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D1774A" w14:textId="19746EE0" w:rsidR="00DE5E03" w:rsidRPr="005C667B" w:rsidRDefault="00DE5E03" w:rsidP="00635391">
      <w:pPr>
        <w:pStyle w:val="lk"/>
        <w:spacing w:before="0" w:beforeAutospacing="0" w:after="0" w:afterAutospacing="0"/>
        <w:rPr>
          <w:rFonts w:asciiTheme="minorBidi" w:hAnsiTheme="minorBidi" w:cstheme="minorBidi"/>
          <w:b/>
          <w:bCs/>
          <w:color w:val="1F3864" w:themeColor="accent1" w:themeShade="80"/>
          <w:sz w:val="22"/>
          <w:szCs w:val="22"/>
        </w:rPr>
      </w:pPr>
      <w:r w:rsidRPr="005C667B">
        <w:rPr>
          <w:rFonts w:asciiTheme="minorBidi" w:hAnsiTheme="minorBidi" w:cstheme="minorBidi"/>
          <w:b/>
          <w:bCs/>
          <w:color w:val="1F3864" w:themeColor="accent1" w:themeShade="80"/>
          <w:sz w:val="22"/>
          <w:szCs w:val="22"/>
        </w:rPr>
        <w:t>1-Exploratory Test-Regression test, Functional Test-Performance Check-Security Check-Usability check</w:t>
      </w:r>
    </w:p>
    <w:p w14:paraId="22CE4831" w14:textId="77777777" w:rsidR="00EB398A" w:rsidRPr="005C667B" w:rsidRDefault="00EB398A" w:rsidP="00635391">
      <w:pPr>
        <w:pStyle w:val="lk"/>
        <w:spacing w:before="0" w:beforeAutospacing="0" w:after="0" w:afterAutospacing="0"/>
        <w:rPr>
          <w:rFonts w:asciiTheme="minorBidi" w:hAnsiTheme="minorBidi" w:cstheme="minorBidi"/>
          <w:b/>
          <w:bCs/>
          <w:color w:val="1F3864" w:themeColor="accent1" w:themeShade="80"/>
          <w:sz w:val="22"/>
          <w:szCs w:val="22"/>
        </w:rPr>
      </w:pPr>
    </w:p>
    <w:tbl>
      <w:tblPr>
        <w:tblStyle w:val="aa"/>
        <w:tblW w:w="10542"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Layout w:type="fixed"/>
        <w:tblLook w:val="04A0" w:firstRow="1" w:lastRow="0" w:firstColumn="1" w:lastColumn="0" w:noHBand="0" w:noVBand="1"/>
      </w:tblPr>
      <w:tblGrid>
        <w:gridCol w:w="1757"/>
        <w:gridCol w:w="1757"/>
        <w:gridCol w:w="1757"/>
        <w:gridCol w:w="1757"/>
        <w:gridCol w:w="1757"/>
        <w:gridCol w:w="1757"/>
      </w:tblGrid>
      <w:tr w:rsidR="00C06502" w:rsidRPr="005C667B" w14:paraId="018181E0" w14:textId="77777777" w:rsidTr="007C00BF">
        <w:tc>
          <w:tcPr>
            <w:tcW w:w="1757" w:type="dxa"/>
            <w:vAlign w:val="center"/>
          </w:tcPr>
          <w:p w14:paraId="28A2F78A" w14:textId="65421BB5" w:rsidR="00723353" w:rsidRPr="005C667B" w:rsidRDefault="00723353" w:rsidP="00C06502">
            <w:pPr>
              <w:jc w:val="center"/>
              <w:rPr>
                <w:rFonts w:asciiTheme="minorBidi" w:eastAsia="Times New Roman" w:hAnsiTheme="minorBidi"/>
                <w:b/>
                <w:bCs/>
                <w:color w:val="000000" w:themeColor="text1"/>
                <w:sz w:val="20"/>
                <w:szCs w:val="20"/>
              </w:rPr>
            </w:pPr>
            <w:r w:rsidRPr="005C667B">
              <w:rPr>
                <w:rFonts w:asciiTheme="minorBidi" w:eastAsia="Times New Roman" w:hAnsiTheme="minorBidi"/>
                <w:b/>
                <w:bCs/>
                <w:color w:val="000000" w:themeColor="text1"/>
                <w:sz w:val="20"/>
                <w:szCs w:val="20"/>
              </w:rPr>
              <w:t xml:space="preserve">Exploratory </w:t>
            </w:r>
            <w:r w:rsidR="00D75871" w:rsidRPr="005C667B">
              <w:rPr>
                <w:rFonts w:asciiTheme="minorBidi" w:eastAsia="Times New Roman" w:hAnsiTheme="minorBidi"/>
                <w:b/>
                <w:bCs/>
                <w:color w:val="000000" w:themeColor="text1"/>
                <w:sz w:val="20"/>
                <w:szCs w:val="20"/>
              </w:rPr>
              <w:t>T</w:t>
            </w:r>
            <w:r w:rsidRPr="005C667B">
              <w:rPr>
                <w:rFonts w:asciiTheme="minorBidi" w:eastAsia="Times New Roman" w:hAnsiTheme="minorBidi"/>
                <w:b/>
                <w:bCs/>
                <w:color w:val="000000" w:themeColor="text1"/>
                <w:sz w:val="20"/>
                <w:szCs w:val="20"/>
              </w:rPr>
              <w:t>est</w:t>
            </w:r>
          </w:p>
        </w:tc>
        <w:tc>
          <w:tcPr>
            <w:tcW w:w="1757" w:type="dxa"/>
            <w:vAlign w:val="center"/>
          </w:tcPr>
          <w:p w14:paraId="0EFF30FE" w14:textId="5BE27BFA" w:rsidR="00723353" w:rsidRPr="005C667B" w:rsidRDefault="00723353" w:rsidP="00C06502">
            <w:pPr>
              <w:jc w:val="center"/>
              <w:rPr>
                <w:rFonts w:asciiTheme="minorBidi" w:eastAsia="Times New Roman" w:hAnsiTheme="minorBidi"/>
                <w:b/>
                <w:bCs/>
                <w:color w:val="000000" w:themeColor="text1"/>
                <w:sz w:val="20"/>
                <w:szCs w:val="20"/>
              </w:rPr>
            </w:pPr>
            <w:r w:rsidRPr="005C667B">
              <w:rPr>
                <w:rFonts w:asciiTheme="minorBidi" w:eastAsia="Times New Roman" w:hAnsiTheme="minorBidi"/>
                <w:b/>
                <w:bCs/>
                <w:color w:val="000000" w:themeColor="text1"/>
                <w:sz w:val="20"/>
                <w:szCs w:val="20"/>
              </w:rPr>
              <w:t xml:space="preserve">Regression </w:t>
            </w:r>
            <w:r w:rsidR="00D75871" w:rsidRPr="005C667B">
              <w:rPr>
                <w:rFonts w:asciiTheme="minorBidi" w:eastAsia="Times New Roman" w:hAnsiTheme="minorBidi"/>
                <w:b/>
                <w:bCs/>
                <w:color w:val="000000" w:themeColor="text1"/>
                <w:sz w:val="20"/>
                <w:szCs w:val="20"/>
              </w:rPr>
              <w:t>T</w:t>
            </w:r>
            <w:r w:rsidRPr="005C667B">
              <w:rPr>
                <w:rFonts w:asciiTheme="minorBidi" w:eastAsia="Times New Roman" w:hAnsiTheme="minorBidi"/>
                <w:b/>
                <w:bCs/>
                <w:color w:val="000000" w:themeColor="text1"/>
                <w:sz w:val="20"/>
                <w:szCs w:val="20"/>
              </w:rPr>
              <w:t>est</w:t>
            </w:r>
          </w:p>
        </w:tc>
        <w:tc>
          <w:tcPr>
            <w:tcW w:w="1757" w:type="dxa"/>
            <w:vAlign w:val="center"/>
          </w:tcPr>
          <w:p w14:paraId="6F073B2A" w14:textId="1264CE47" w:rsidR="00723353" w:rsidRPr="005C667B" w:rsidRDefault="00723353" w:rsidP="00C06502">
            <w:pPr>
              <w:jc w:val="center"/>
              <w:rPr>
                <w:rFonts w:asciiTheme="minorBidi" w:eastAsia="Times New Roman" w:hAnsiTheme="minorBidi"/>
                <w:b/>
                <w:bCs/>
                <w:color w:val="000000" w:themeColor="text1"/>
                <w:sz w:val="20"/>
                <w:szCs w:val="20"/>
              </w:rPr>
            </w:pPr>
            <w:r w:rsidRPr="005C667B">
              <w:rPr>
                <w:rFonts w:asciiTheme="minorBidi" w:eastAsia="Times New Roman" w:hAnsiTheme="minorBidi"/>
                <w:b/>
                <w:bCs/>
                <w:color w:val="000000" w:themeColor="text1"/>
                <w:sz w:val="20"/>
                <w:szCs w:val="20"/>
              </w:rPr>
              <w:t xml:space="preserve">Functional </w:t>
            </w:r>
            <w:r w:rsidR="00D75871" w:rsidRPr="005C667B">
              <w:rPr>
                <w:rFonts w:asciiTheme="minorBidi" w:eastAsia="Times New Roman" w:hAnsiTheme="minorBidi"/>
                <w:b/>
                <w:bCs/>
                <w:color w:val="000000" w:themeColor="text1"/>
                <w:sz w:val="20"/>
                <w:szCs w:val="20"/>
              </w:rPr>
              <w:t>T</w:t>
            </w:r>
            <w:r w:rsidRPr="005C667B">
              <w:rPr>
                <w:rFonts w:asciiTheme="minorBidi" w:eastAsia="Times New Roman" w:hAnsiTheme="minorBidi"/>
                <w:b/>
                <w:bCs/>
                <w:color w:val="000000" w:themeColor="text1"/>
                <w:sz w:val="20"/>
                <w:szCs w:val="20"/>
              </w:rPr>
              <w:t>est</w:t>
            </w:r>
          </w:p>
        </w:tc>
        <w:tc>
          <w:tcPr>
            <w:tcW w:w="1757" w:type="dxa"/>
            <w:vAlign w:val="center"/>
          </w:tcPr>
          <w:p w14:paraId="0375B19F" w14:textId="798C382A" w:rsidR="00723353" w:rsidRPr="005C667B" w:rsidRDefault="00723353" w:rsidP="00C06502">
            <w:pPr>
              <w:jc w:val="center"/>
              <w:rPr>
                <w:rFonts w:asciiTheme="minorBidi" w:eastAsia="Times New Roman" w:hAnsiTheme="minorBidi"/>
                <w:b/>
                <w:bCs/>
                <w:color w:val="000000" w:themeColor="text1"/>
                <w:sz w:val="20"/>
                <w:szCs w:val="20"/>
              </w:rPr>
            </w:pPr>
            <w:r w:rsidRPr="005C667B">
              <w:rPr>
                <w:rFonts w:asciiTheme="minorBidi" w:eastAsia="Times New Roman" w:hAnsiTheme="minorBidi"/>
                <w:b/>
                <w:bCs/>
                <w:color w:val="000000" w:themeColor="text1"/>
                <w:sz w:val="20"/>
                <w:szCs w:val="20"/>
              </w:rPr>
              <w:t xml:space="preserve">Performance </w:t>
            </w:r>
            <w:r w:rsidR="00D75871" w:rsidRPr="005C667B">
              <w:rPr>
                <w:rFonts w:asciiTheme="minorBidi" w:eastAsia="Times New Roman" w:hAnsiTheme="minorBidi"/>
                <w:b/>
                <w:bCs/>
                <w:color w:val="000000" w:themeColor="text1"/>
                <w:sz w:val="20"/>
                <w:szCs w:val="20"/>
              </w:rPr>
              <w:t>C</w:t>
            </w:r>
            <w:r w:rsidRPr="005C667B">
              <w:rPr>
                <w:rFonts w:asciiTheme="minorBidi" w:eastAsia="Times New Roman" w:hAnsiTheme="minorBidi"/>
                <w:b/>
                <w:bCs/>
                <w:color w:val="000000" w:themeColor="text1"/>
                <w:sz w:val="20"/>
                <w:szCs w:val="20"/>
              </w:rPr>
              <w:t>heck</w:t>
            </w:r>
          </w:p>
        </w:tc>
        <w:tc>
          <w:tcPr>
            <w:tcW w:w="1757" w:type="dxa"/>
            <w:vAlign w:val="center"/>
          </w:tcPr>
          <w:p w14:paraId="552BE1E0" w14:textId="297B5CF2" w:rsidR="00723353" w:rsidRPr="005C667B" w:rsidRDefault="00723353" w:rsidP="00C06502">
            <w:pPr>
              <w:jc w:val="center"/>
              <w:rPr>
                <w:rFonts w:asciiTheme="minorBidi" w:eastAsia="Times New Roman" w:hAnsiTheme="minorBidi"/>
                <w:b/>
                <w:bCs/>
                <w:color w:val="000000" w:themeColor="text1"/>
                <w:sz w:val="20"/>
                <w:szCs w:val="20"/>
              </w:rPr>
            </w:pPr>
            <w:r w:rsidRPr="005C667B">
              <w:rPr>
                <w:rFonts w:asciiTheme="minorBidi" w:eastAsia="Times New Roman" w:hAnsiTheme="minorBidi"/>
                <w:b/>
                <w:bCs/>
                <w:color w:val="000000" w:themeColor="text1"/>
                <w:sz w:val="20"/>
                <w:szCs w:val="20"/>
              </w:rPr>
              <w:t xml:space="preserve">Security </w:t>
            </w:r>
            <w:r w:rsidR="00C06026" w:rsidRPr="005C667B">
              <w:rPr>
                <w:rFonts w:asciiTheme="minorBidi" w:eastAsia="Times New Roman" w:hAnsiTheme="minorBidi"/>
                <w:b/>
                <w:bCs/>
                <w:color w:val="000000" w:themeColor="text1"/>
                <w:sz w:val="20"/>
                <w:szCs w:val="20"/>
              </w:rPr>
              <w:t>C</w:t>
            </w:r>
            <w:r w:rsidRPr="005C667B">
              <w:rPr>
                <w:rFonts w:asciiTheme="minorBidi" w:eastAsia="Times New Roman" w:hAnsiTheme="minorBidi"/>
                <w:b/>
                <w:bCs/>
                <w:color w:val="000000" w:themeColor="text1"/>
                <w:sz w:val="20"/>
                <w:szCs w:val="20"/>
              </w:rPr>
              <w:t>heck</w:t>
            </w:r>
          </w:p>
        </w:tc>
        <w:tc>
          <w:tcPr>
            <w:tcW w:w="1757" w:type="dxa"/>
            <w:vAlign w:val="center"/>
          </w:tcPr>
          <w:p w14:paraId="0F85224C" w14:textId="0EB1E751" w:rsidR="00723353" w:rsidRPr="005C667B" w:rsidRDefault="00723353" w:rsidP="00C06502">
            <w:pPr>
              <w:jc w:val="center"/>
              <w:rPr>
                <w:rFonts w:asciiTheme="minorBidi" w:eastAsia="Times New Roman" w:hAnsiTheme="minorBidi"/>
                <w:b/>
                <w:bCs/>
                <w:color w:val="000000" w:themeColor="text1"/>
                <w:sz w:val="20"/>
                <w:szCs w:val="20"/>
              </w:rPr>
            </w:pPr>
            <w:r w:rsidRPr="005C667B">
              <w:rPr>
                <w:rFonts w:asciiTheme="minorBidi" w:eastAsia="Times New Roman" w:hAnsiTheme="minorBidi"/>
                <w:b/>
                <w:bCs/>
                <w:color w:val="000000" w:themeColor="text1"/>
                <w:sz w:val="20"/>
                <w:szCs w:val="20"/>
              </w:rPr>
              <w:t xml:space="preserve">Usability </w:t>
            </w:r>
            <w:r w:rsidR="00C06026" w:rsidRPr="005C667B">
              <w:rPr>
                <w:rFonts w:asciiTheme="minorBidi" w:eastAsia="Times New Roman" w:hAnsiTheme="minorBidi"/>
                <w:b/>
                <w:bCs/>
                <w:color w:val="000000" w:themeColor="text1"/>
                <w:sz w:val="20"/>
                <w:szCs w:val="20"/>
              </w:rPr>
              <w:t>C</w:t>
            </w:r>
            <w:r w:rsidRPr="005C667B">
              <w:rPr>
                <w:rFonts w:asciiTheme="minorBidi" w:eastAsia="Times New Roman" w:hAnsiTheme="minorBidi"/>
                <w:b/>
                <w:bCs/>
                <w:color w:val="000000" w:themeColor="text1"/>
                <w:sz w:val="20"/>
                <w:szCs w:val="20"/>
              </w:rPr>
              <w:t>heck</w:t>
            </w:r>
          </w:p>
        </w:tc>
      </w:tr>
      <w:tr w:rsidR="00C06502" w:rsidRPr="005C667B" w14:paraId="204F2451" w14:textId="77777777" w:rsidTr="007C00BF">
        <w:tc>
          <w:tcPr>
            <w:tcW w:w="1757" w:type="dxa"/>
          </w:tcPr>
          <w:p w14:paraId="60600DB2" w14:textId="22F91963" w:rsidR="00517692" w:rsidRPr="005C667B" w:rsidRDefault="00517692" w:rsidP="00C06502">
            <w:pPr>
              <w:rPr>
                <w:rFonts w:asciiTheme="minorBidi" w:eastAsia="Times New Roman" w:hAnsiTheme="minorBidi"/>
                <w:color w:val="000000" w:themeColor="text1"/>
                <w:sz w:val="18"/>
                <w:szCs w:val="18"/>
              </w:rPr>
            </w:pPr>
            <w:r w:rsidRPr="005C667B">
              <w:rPr>
                <w:rFonts w:asciiTheme="minorBidi" w:eastAsia="Times New Roman" w:hAnsiTheme="minorBidi"/>
                <w:b/>
                <w:bCs/>
                <w:color w:val="000000" w:themeColor="text1"/>
                <w:sz w:val="18"/>
                <w:szCs w:val="18"/>
              </w:rPr>
              <w:t>A</w:t>
            </w:r>
            <w:r w:rsidRPr="005C667B">
              <w:rPr>
                <w:rFonts w:asciiTheme="minorBidi" w:eastAsia="Times New Roman" w:hAnsiTheme="minorBidi"/>
                <w:color w:val="000000" w:themeColor="text1"/>
                <w:sz w:val="18"/>
                <w:szCs w:val="18"/>
              </w:rPr>
              <w:t xml:space="preserve"> type of testing where testers check system on the fly. They may note down ideas about what to test before test execution (It is a simultaneous process of test design and test execution all done at the same time).</w:t>
            </w:r>
          </w:p>
        </w:tc>
        <w:tc>
          <w:tcPr>
            <w:tcW w:w="1757" w:type="dxa"/>
          </w:tcPr>
          <w:p w14:paraId="181D14E1" w14:textId="77777777" w:rsidR="009944F1" w:rsidRPr="005C667B" w:rsidRDefault="009944F1" w:rsidP="00C06502">
            <w:pPr>
              <w:pStyle w:val="lk"/>
              <w:spacing w:before="0" w:beforeAutospacing="0" w:after="0" w:afterAutospacing="0"/>
              <w:rPr>
                <w:rFonts w:asciiTheme="minorBidi" w:hAnsiTheme="minorBidi" w:cstheme="minorBidi"/>
                <w:color w:val="000000" w:themeColor="text1"/>
                <w:sz w:val="18"/>
                <w:szCs w:val="18"/>
              </w:rPr>
            </w:pPr>
            <w:r w:rsidRPr="005C667B">
              <w:rPr>
                <w:rFonts w:asciiTheme="minorBidi" w:hAnsiTheme="minorBidi" w:cstheme="minorBidi"/>
                <w:b/>
                <w:bCs/>
                <w:color w:val="000000" w:themeColor="text1"/>
                <w:sz w:val="18"/>
                <w:szCs w:val="18"/>
              </w:rPr>
              <w:t xml:space="preserve">A </w:t>
            </w:r>
            <w:r w:rsidRPr="005C667B">
              <w:rPr>
                <w:rFonts w:asciiTheme="minorBidi" w:hAnsiTheme="minorBidi" w:cstheme="minorBidi"/>
                <w:color w:val="000000" w:themeColor="text1"/>
                <w:sz w:val="18"/>
                <w:szCs w:val="18"/>
              </w:rPr>
              <w:t>type of software testing to confirm that a recent program/ code change has not adversely affected existing features.</w:t>
            </w:r>
          </w:p>
          <w:p w14:paraId="2EB6B476" w14:textId="77777777" w:rsidR="009944F1" w:rsidRPr="005C667B" w:rsidRDefault="009944F1" w:rsidP="00C06502">
            <w:pPr>
              <w:pStyle w:val="lk"/>
              <w:spacing w:before="0" w:beforeAutospacing="0" w:after="0" w:afterAutospacing="0"/>
              <w:rPr>
                <w:rFonts w:asciiTheme="minorBidi" w:hAnsiTheme="minorBidi" w:cstheme="minorBidi"/>
                <w:color w:val="000000" w:themeColor="text1"/>
                <w:sz w:val="18"/>
                <w:szCs w:val="18"/>
              </w:rPr>
            </w:pPr>
          </w:p>
          <w:p w14:paraId="5FFA3CA8" w14:textId="6EFFE2F4" w:rsidR="009944F1" w:rsidRPr="005C667B" w:rsidRDefault="009944F1" w:rsidP="00DB42CF">
            <w:pPr>
              <w:pStyle w:val="lk"/>
              <w:numPr>
                <w:ilvl w:val="0"/>
                <w:numId w:val="1"/>
              </w:numPr>
              <w:spacing w:before="0" w:beforeAutospacing="0" w:after="0" w:afterAutospacing="0"/>
              <w:ind w:left="156" w:hanging="172"/>
              <w:rPr>
                <w:rFonts w:asciiTheme="minorBidi" w:hAnsiTheme="minorBidi" w:cstheme="minorBidi"/>
                <w:color w:val="000000" w:themeColor="text1"/>
                <w:sz w:val="18"/>
                <w:szCs w:val="18"/>
              </w:rPr>
            </w:pPr>
            <w:r w:rsidRPr="005C667B">
              <w:rPr>
                <w:rFonts w:asciiTheme="minorBidi" w:hAnsiTheme="minorBidi" w:cstheme="minorBidi"/>
                <w:color w:val="000000" w:themeColor="text1"/>
                <w:sz w:val="18"/>
                <w:szCs w:val="18"/>
              </w:rPr>
              <w:t>Is done to make sure that new code changes should not have side effects on the existing functionalities.</w:t>
            </w:r>
          </w:p>
        </w:tc>
        <w:tc>
          <w:tcPr>
            <w:tcW w:w="1757" w:type="dxa"/>
          </w:tcPr>
          <w:p w14:paraId="5CAB2A9C" w14:textId="77777777" w:rsidR="00467A5C" w:rsidRPr="005C667B" w:rsidRDefault="00467A5C" w:rsidP="00C06502">
            <w:pPr>
              <w:pStyle w:val="lk"/>
              <w:spacing w:before="0" w:beforeAutospacing="0" w:after="0" w:afterAutospacing="0"/>
              <w:rPr>
                <w:rFonts w:asciiTheme="minorBidi" w:hAnsiTheme="minorBidi" w:cstheme="minorBidi"/>
                <w:color w:val="000000" w:themeColor="text1"/>
                <w:sz w:val="18"/>
                <w:szCs w:val="18"/>
              </w:rPr>
            </w:pPr>
            <w:r w:rsidRPr="005C667B">
              <w:rPr>
                <w:rFonts w:asciiTheme="minorBidi" w:hAnsiTheme="minorBidi" w:cstheme="minorBidi"/>
                <w:b/>
                <w:bCs/>
                <w:color w:val="000000" w:themeColor="text1"/>
                <w:sz w:val="18"/>
                <w:szCs w:val="18"/>
              </w:rPr>
              <w:t>A</w:t>
            </w:r>
            <w:r w:rsidRPr="005C667B">
              <w:rPr>
                <w:rFonts w:asciiTheme="minorBidi" w:hAnsiTheme="minorBidi" w:cstheme="minorBidi"/>
                <w:color w:val="000000" w:themeColor="text1"/>
                <w:sz w:val="18"/>
                <w:szCs w:val="18"/>
              </w:rPr>
              <w:t xml:space="preserve"> type of testing that verifies that each function of the software application operates in conformance with the requirement specification mainly involves black box testing, and it is not concerned about the source code of the application.</w:t>
            </w:r>
          </w:p>
          <w:p w14:paraId="2D8E8E7F" w14:textId="77777777" w:rsidR="00467A5C" w:rsidRPr="005C667B" w:rsidRDefault="00467A5C" w:rsidP="00C06502">
            <w:pPr>
              <w:pStyle w:val="lk"/>
              <w:spacing w:before="0" w:beforeAutospacing="0" w:after="0" w:afterAutospacing="0"/>
              <w:rPr>
                <w:rFonts w:asciiTheme="minorBidi" w:hAnsiTheme="minorBidi" w:cstheme="minorBidi"/>
                <w:color w:val="000000" w:themeColor="text1"/>
                <w:sz w:val="18"/>
                <w:szCs w:val="18"/>
              </w:rPr>
            </w:pPr>
          </w:p>
          <w:p w14:paraId="1DF5D9EA" w14:textId="5BDEBCA4" w:rsidR="009944F1" w:rsidRPr="005C667B" w:rsidRDefault="00467A5C" w:rsidP="00DB42CF">
            <w:pPr>
              <w:pStyle w:val="lk"/>
              <w:numPr>
                <w:ilvl w:val="0"/>
                <w:numId w:val="2"/>
              </w:numPr>
              <w:spacing w:before="0" w:beforeAutospacing="0" w:after="0" w:afterAutospacing="0"/>
              <w:ind w:left="147" w:hanging="169"/>
              <w:rPr>
                <w:rFonts w:asciiTheme="minorBidi" w:hAnsiTheme="minorBidi" w:cstheme="minorBidi"/>
                <w:color w:val="000000" w:themeColor="text1"/>
                <w:sz w:val="18"/>
                <w:szCs w:val="18"/>
              </w:rPr>
            </w:pPr>
            <w:r w:rsidRPr="005C667B">
              <w:rPr>
                <w:rFonts w:asciiTheme="minorBidi" w:hAnsiTheme="minorBidi" w:cstheme="minorBidi"/>
                <w:color w:val="000000" w:themeColor="text1"/>
                <w:sz w:val="18"/>
                <w:szCs w:val="18"/>
              </w:rPr>
              <w:t>Involves checking of User Interface, APIs, Database, security, client/ server applications and functionality of the Application Under Test (either manually or automation)</w:t>
            </w:r>
          </w:p>
        </w:tc>
        <w:tc>
          <w:tcPr>
            <w:tcW w:w="1757" w:type="dxa"/>
          </w:tcPr>
          <w:p w14:paraId="43A3F9BF" w14:textId="4AE52A40" w:rsidR="00374584" w:rsidRPr="005C667B" w:rsidRDefault="00374584" w:rsidP="00C06502">
            <w:pPr>
              <w:pStyle w:val="lk"/>
              <w:spacing w:before="0" w:beforeAutospacing="0" w:after="0" w:afterAutospacing="0"/>
              <w:rPr>
                <w:rFonts w:asciiTheme="minorBidi" w:hAnsiTheme="minorBidi" w:cstheme="minorBidi"/>
                <w:color w:val="000000" w:themeColor="text1"/>
                <w:sz w:val="18"/>
                <w:szCs w:val="18"/>
              </w:rPr>
            </w:pPr>
            <w:r w:rsidRPr="005C667B">
              <w:rPr>
                <w:rFonts w:asciiTheme="minorBidi" w:hAnsiTheme="minorBidi" w:cstheme="minorBidi"/>
                <w:b/>
                <w:bCs/>
                <w:color w:val="000000" w:themeColor="text1"/>
                <w:sz w:val="18"/>
                <w:szCs w:val="18"/>
              </w:rPr>
              <w:t>A</w:t>
            </w:r>
            <w:r w:rsidRPr="005C667B">
              <w:rPr>
                <w:rFonts w:asciiTheme="minorBidi" w:hAnsiTheme="minorBidi" w:cstheme="minorBidi"/>
                <w:color w:val="000000" w:themeColor="text1"/>
                <w:sz w:val="18"/>
                <w:szCs w:val="18"/>
              </w:rPr>
              <w:t xml:space="preserve"> type of software testing to ensure software applications will perform well (Like: response time, reliability, resource usage and scalability)</w:t>
            </w:r>
            <w:r w:rsidR="00AD26AC" w:rsidRPr="005C667B">
              <w:rPr>
                <w:rFonts w:asciiTheme="minorBidi" w:hAnsiTheme="minorBidi" w:cstheme="minorBidi"/>
                <w:color w:val="000000" w:themeColor="text1"/>
                <w:sz w:val="18"/>
                <w:szCs w:val="18"/>
              </w:rPr>
              <w:t xml:space="preserve"> </w:t>
            </w:r>
            <w:r w:rsidRPr="005C667B">
              <w:rPr>
                <w:rFonts w:asciiTheme="minorBidi" w:hAnsiTheme="minorBidi" w:cstheme="minorBidi"/>
                <w:color w:val="000000" w:themeColor="text1"/>
                <w:sz w:val="18"/>
                <w:szCs w:val="18"/>
              </w:rPr>
              <w:t>under their expected workload</w:t>
            </w:r>
          </w:p>
          <w:p w14:paraId="31B42283" w14:textId="682638F4" w:rsidR="00374584" w:rsidRPr="005C667B" w:rsidRDefault="00374584" w:rsidP="00C06502">
            <w:pPr>
              <w:pStyle w:val="lk"/>
              <w:spacing w:before="0" w:beforeAutospacing="0" w:after="0" w:afterAutospacing="0"/>
              <w:rPr>
                <w:rFonts w:asciiTheme="minorBidi" w:hAnsiTheme="minorBidi" w:cstheme="minorBidi"/>
                <w:color w:val="000000" w:themeColor="text1"/>
                <w:sz w:val="18"/>
                <w:szCs w:val="18"/>
              </w:rPr>
            </w:pPr>
          </w:p>
          <w:p w14:paraId="1D63CBD9" w14:textId="2C5574BB" w:rsidR="005101C8" w:rsidRPr="005C667B" w:rsidRDefault="005101C8" w:rsidP="00DB42CF">
            <w:pPr>
              <w:pStyle w:val="lk"/>
              <w:numPr>
                <w:ilvl w:val="0"/>
                <w:numId w:val="2"/>
              </w:numPr>
              <w:spacing w:before="0" w:beforeAutospacing="0" w:after="0" w:afterAutospacing="0"/>
              <w:ind w:left="147" w:hanging="169"/>
              <w:rPr>
                <w:rFonts w:asciiTheme="minorBidi" w:hAnsiTheme="minorBidi" w:cstheme="minorBidi"/>
                <w:color w:val="000000" w:themeColor="text1"/>
                <w:sz w:val="18"/>
                <w:szCs w:val="18"/>
              </w:rPr>
            </w:pPr>
            <w:r w:rsidRPr="005C667B">
              <w:rPr>
                <w:rFonts w:asciiTheme="minorBidi" w:hAnsiTheme="minorBidi" w:cstheme="minorBidi"/>
                <w:color w:val="000000" w:themeColor="text1"/>
                <w:sz w:val="18"/>
                <w:szCs w:val="18"/>
              </w:rPr>
              <w:t>Checking a software program's:   Speed (whether the app responds quickly), Scalability</w:t>
            </w:r>
            <w:r w:rsidR="00C564A0" w:rsidRPr="005C667B">
              <w:rPr>
                <w:rFonts w:asciiTheme="minorBidi" w:hAnsiTheme="minorBidi" w:cstheme="minorBidi"/>
                <w:color w:val="000000" w:themeColor="text1"/>
                <w:sz w:val="18"/>
                <w:szCs w:val="18"/>
              </w:rPr>
              <w:t xml:space="preserve"> </w:t>
            </w:r>
            <w:r w:rsidRPr="005C667B">
              <w:rPr>
                <w:rFonts w:asciiTheme="minorBidi" w:hAnsiTheme="minorBidi" w:cstheme="minorBidi"/>
                <w:color w:val="000000" w:themeColor="text1"/>
                <w:sz w:val="18"/>
                <w:szCs w:val="18"/>
              </w:rPr>
              <w:t>(</w:t>
            </w:r>
            <w:r w:rsidR="00C564A0" w:rsidRPr="005C667B">
              <w:rPr>
                <w:rFonts w:asciiTheme="minorBidi" w:hAnsiTheme="minorBidi" w:cstheme="minorBidi"/>
                <w:color w:val="000000" w:themeColor="text1"/>
                <w:sz w:val="18"/>
                <w:szCs w:val="18"/>
              </w:rPr>
              <w:t>max</w:t>
            </w:r>
            <w:r w:rsidRPr="005C667B">
              <w:rPr>
                <w:rFonts w:asciiTheme="minorBidi" w:hAnsiTheme="minorBidi" w:cstheme="minorBidi"/>
                <w:color w:val="000000" w:themeColor="text1"/>
                <w:sz w:val="18"/>
                <w:szCs w:val="18"/>
              </w:rPr>
              <w:t xml:space="preserve"> user </w:t>
            </w:r>
            <w:proofErr w:type="gramStart"/>
            <w:r w:rsidRPr="005C667B">
              <w:rPr>
                <w:rFonts w:asciiTheme="minorBidi" w:hAnsiTheme="minorBidi" w:cstheme="minorBidi"/>
                <w:color w:val="000000" w:themeColor="text1"/>
                <w:sz w:val="18"/>
                <w:szCs w:val="18"/>
              </w:rPr>
              <w:t>load</w:t>
            </w:r>
            <w:proofErr w:type="gramEnd"/>
            <w:r w:rsidRPr="005C667B">
              <w:rPr>
                <w:rFonts w:asciiTheme="minorBidi" w:hAnsiTheme="minorBidi" w:cstheme="minorBidi"/>
                <w:color w:val="000000" w:themeColor="text1"/>
                <w:sz w:val="18"/>
                <w:szCs w:val="18"/>
              </w:rPr>
              <w:t xml:space="preserve"> the app can handle),</w:t>
            </w:r>
            <w:r w:rsidR="000635F5" w:rsidRPr="005C667B">
              <w:rPr>
                <w:rFonts w:asciiTheme="minorBidi" w:hAnsiTheme="minorBidi" w:cstheme="minorBidi"/>
                <w:color w:val="000000" w:themeColor="text1"/>
                <w:sz w:val="18"/>
                <w:szCs w:val="18"/>
              </w:rPr>
              <w:t xml:space="preserve"> </w:t>
            </w:r>
            <w:r w:rsidRPr="005C667B">
              <w:rPr>
                <w:rFonts w:asciiTheme="minorBidi" w:hAnsiTheme="minorBidi" w:cstheme="minorBidi"/>
                <w:color w:val="000000" w:themeColor="text1"/>
                <w:sz w:val="18"/>
                <w:szCs w:val="18"/>
              </w:rPr>
              <w:t>and Stability (if the app is stable under varying loads)</w:t>
            </w:r>
          </w:p>
          <w:p w14:paraId="7BB5BA86" w14:textId="2A217AD3" w:rsidR="009944F1" w:rsidRPr="005C667B" w:rsidRDefault="009944F1" w:rsidP="00C06502">
            <w:pPr>
              <w:pStyle w:val="lk"/>
              <w:spacing w:before="0" w:beforeAutospacing="0" w:after="0" w:afterAutospacing="0"/>
              <w:rPr>
                <w:rFonts w:asciiTheme="minorBidi" w:hAnsiTheme="minorBidi" w:cstheme="minorBidi"/>
                <w:color w:val="000000" w:themeColor="text1"/>
                <w:sz w:val="18"/>
                <w:szCs w:val="18"/>
              </w:rPr>
            </w:pPr>
          </w:p>
        </w:tc>
        <w:tc>
          <w:tcPr>
            <w:tcW w:w="1757" w:type="dxa"/>
          </w:tcPr>
          <w:p w14:paraId="6171C83E" w14:textId="77777777" w:rsidR="003F2C68" w:rsidRPr="005C667B" w:rsidRDefault="003F2C68" w:rsidP="00C06502">
            <w:pPr>
              <w:pStyle w:val="lk"/>
              <w:spacing w:before="0" w:beforeAutospacing="0" w:after="0" w:afterAutospacing="0"/>
              <w:rPr>
                <w:rFonts w:asciiTheme="minorBidi" w:hAnsiTheme="minorBidi" w:cstheme="minorBidi"/>
                <w:color w:val="000000" w:themeColor="text1"/>
                <w:sz w:val="18"/>
                <w:szCs w:val="18"/>
              </w:rPr>
            </w:pPr>
            <w:r w:rsidRPr="005C667B">
              <w:rPr>
                <w:rFonts w:asciiTheme="minorBidi" w:hAnsiTheme="minorBidi" w:cstheme="minorBidi"/>
                <w:b/>
                <w:bCs/>
                <w:color w:val="000000" w:themeColor="text1"/>
                <w:sz w:val="18"/>
                <w:szCs w:val="18"/>
              </w:rPr>
              <w:t>A</w:t>
            </w:r>
            <w:r w:rsidRPr="005C667B">
              <w:rPr>
                <w:rFonts w:asciiTheme="minorBidi" w:hAnsiTheme="minorBidi" w:cstheme="minorBidi"/>
                <w:color w:val="000000" w:themeColor="text1"/>
                <w:sz w:val="18"/>
                <w:szCs w:val="18"/>
              </w:rPr>
              <w:t xml:space="preserve"> type of Software Testing that ensures software systems and applications are free from any vulnerabilities, threats, risks that may cause a big loss</w:t>
            </w:r>
          </w:p>
          <w:p w14:paraId="651BD953" w14:textId="77777777" w:rsidR="003F2C68" w:rsidRPr="005C667B" w:rsidRDefault="003F2C68" w:rsidP="00C06502">
            <w:pPr>
              <w:pStyle w:val="lk"/>
              <w:spacing w:before="0" w:beforeAutospacing="0" w:after="0" w:afterAutospacing="0"/>
              <w:rPr>
                <w:rFonts w:asciiTheme="minorBidi" w:hAnsiTheme="minorBidi" w:cstheme="minorBidi"/>
                <w:color w:val="000000" w:themeColor="text1"/>
                <w:sz w:val="18"/>
                <w:szCs w:val="18"/>
              </w:rPr>
            </w:pPr>
          </w:p>
          <w:p w14:paraId="05C1A2B1" w14:textId="202639F7" w:rsidR="009944F1" w:rsidRPr="005C667B" w:rsidRDefault="003F2C68" w:rsidP="00DB42CF">
            <w:pPr>
              <w:pStyle w:val="lk"/>
              <w:numPr>
                <w:ilvl w:val="0"/>
                <w:numId w:val="2"/>
              </w:numPr>
              <w:spacing w:before="0" w:beforeAutospacing="0" w:after="0" w:afterAutospacing="0"/>
              <w:ind w:left="147" w:hanging="169"/>
              <w:rPr>
                <w:rFonts w:asciiTheme="minorBidi" w:hAnsiTheme="minorBidi" w:cstheme="minorBidi"/>
                <w:color w:val="000000" w:themeColor="text1"/>
                <w:sz w:val="18"/>
                <w:szCs w:val="18"/>
              </w:rPr>
            </w:pPr>
            <w:r w:rsidRPr="005C667B">
              <w:rPr>
                <w:rFonts w:asciiTheme="minorBidi" w:hAnsiTheme="minorBidi" w:cstheme="minorBidi"/>
                <w:color w:val="000000" w:themeColor="text1"/>
                <w:sz w:val="18"/>
                <w:szCs w:val="18"/>
              </w:rPr>
              <w:t xml:space="preserve">Finding all possible loopholes and weaknesses of the system which might affect the Organization. </w:t>
            </w:r>
            <w:proofErr w:type="gramStart"/>
            <w:r w:rsidRPr="005C667B">
              <w:rPr>
                <w:rFonts w:asciiTheme="minorBidi" w:hAnsiTheme="minorBidi" w:cstheme="minorBidi"/>
                <w:color w:val="000000" w:themeColor="text1"/>
                <w:sz w:val="18"/>
                <w:szCs w:val="18"/>
              </w:rPr>
              <w:t>So</w:t>
            </w:r>
            <w:proofErr w:type="gramEnd"/>
            <w:r w:rsidRPr="005C667B">
              <w:rPr>
                <w:rFonts w:asciiTheme="minorBidi" w:hAnsiTheme="minorBidi" w:cstheme="minorBidi"/>
                <w:color w:val="000000" w:themeColor="text1"/>
                <w:sz w:val="18"/>
                <w:szCs w:val="18"/>
              </w:rPr>
              <w:t xml:space="preserve"> the system does not stop functioning or is exploited.</w:t>
            </w:r>
          </w:p>
        </w:tc>
        <w:tc>
          <w:tcPr>
            <w:tcW w:w="1757" w:type="dxa"/>
          </w:tcPr>
          <w:p w14:paraId="1862EA55" w14:textId="77777777" w:rsidR="00854834" w:rsidRPr="005C667B" w:rsidRDefault="00854834" w:rsidP="00C06502">
            <w:pPr>
              <w:pStyle w:val="lk"/>
              <w:spacing w:before="0" w:beforeAutospacing="0" w:after="0" w:afterAutospacing="0"/>
              <w:rPr>
                <w:rFonts w:asciiTheme="minorBidi" w:hAnsiTheme="minorBidi" w:cstheme="minorBidi"/>
                <w:color w:val="000000" w:themeColor="text1"/>
                <w:sz w:val="18"/>
                <w:szCs w:val="18"/>
              </w:rPr>
            </w:pPr>
            <w:r w:rsidRPr="005C667B">
              <w:rPr>
                <w:rFonts w:asciiTheme="minorBidi" w:hAnsiTheme="minorBidi" w:cstheme="minorBidi"/>
                <w:b/>
                <w:bCs/>
                <w:color w:val="000000" w:themeColor="text1"/>
                <w:sz w:val="18"/>
                <w:szCs w:val="18"/>
              </w:rPr>
              <w:t>A</w:t>
            </w:r>
            <w:r w:rsidRPr="005C667B">
              <w:rPr>
                <w:rFonts w:asciiTheme="minorBidi" w:hAnsiTheme="minorBidi" w:cstheme="minorBidi"/>
                <w:color w:val="000000" w:themeColor="text1"/>
                <w:sz w:val="18"/>
                <w:szCs w:val="18"/>
              </w:rPr>
              <w:t xml:space="preserve"> type of software testing where, a small set of target end-users, of a software system, "use" it to expose usability defects.</w:t>
            </w:r>
          </w:p>
          <w:p w14:paraId="25C476C7" w14:textId="77777777" w:rsidR="00854834" w:rsidRPr="005C667B" w:rsidRDefault="00854834" w:rsidP="00C06502">
            <w:pPr>
              <w:pStyle w:val="lk"/>
              <w:spacing w:before="0" w:beforeAutospacing="0" w:after="0" w:afterAutospacing="0"/>
              <w:rPr>
                <w:rFonts w:asciiTheme="minorBidi" w:hAnsiTheme="minorBidi" w:cstheme="minorBidi"/>
                <w:color w:val="000000" w:themeColor="text1"/>
                <w:sz w:val="18"/>
                <w:szCs w:val="18"/>
              </w:rPr>
            </w:pPr>
          </w:p>
          <w:p w14:paraId="708B0517" w14:textId="758EDA70" w:rsidR="009944F1" w:rsidRPr="005C667B" w:rsidRDefault="00D7392E" w:rsidP="00DB42CF">
            <w:pPr>
              <w:pStyle w:val="lk"/>
              <w:numPr>
                <w:ilvl w:val="0"/>
                <w:numId w:val="2"/>
              </w:numPr>
              <w:spacing w:before="0" w:beforeAutospacing="0" w:after="0" w:afterAutospacing="0"/>
              <w:ind w:left="147" w:hanging="169"/>
              <w:rPr>
                <w:rFonts w:asciiTheme="minorBidi" w:hAnsiTheme="minorBidi" w:cstheme="minorBidi"/>
                <w:color w:val="000000" w:themeColor="text1"/>
                <w:sz w:val="18"/>
                <w:szCs w:val="18"/>
              </w:rPr>
            </w:pPr>
            <w:r w:rsidRPr="005C667B">
              <w:rPr>
                <w:rFonts w:asciiTheme="minorBidi" w:hAnsiTheme="minorBidi" w:cstheme="minorBidi"/>
                <w:color w:val="000000" w:themeColor="text1"/>
                <w:sz w:val="18"/>
                <w:szCs w:val="18"/>
              </w:rPr>
              <w:t>Focuses on the user's ease of use the application, flexibility in handling controls and the ability of the system to meet its objectives (User Experience UX)</w:t>
            </w:r>
          </w:p>
        </w:tc>
      </w:tr>
    </w:tbl>
    <w:p w14:paraId="4F0573A1" w14:textId="77777777" w:rsidR="00EB398A" w:rsidRPr="005C667B" w:rsidRDefault="00EB398A" w:rsidP="00EB398A">
      <w:pPr>
        <w:pStyle w:val="lk"/>
        <w:bidi/>
        <w:spacing w:before="0" w:beforeAutospacing="0" w:after="0" w:afterAutospacing="0"/>
        <w:rPr>
          <w:rFonts w:asciiTheme="minorBidi" w:hAnsiTheme="minorBidi" w:cstheme="minorBidi"/>
          <w:b/>
          <w:bCs/>
          <w:color w:val="1F3864" w:themeColor="accent1" w:themeShade="80"/>
          <w:rtl/>
        </w:rPr>
      </w:pPr>
    </w:p>
    <w:p w14:paraId="38A2AB2A" w14:textId="50BD302F" w:rsidR="00C3484B" w:rsidRPr="005C667B" w:rsidRDefault="003E5A1A" w:rsidP="00EB398A">
      <w:pPr>
        <w:pStyle w:val="lk"/>
        <w:bidi/>
        <w:spacing w:before="0" w:beforeAutospacing="0" w:after="0" w:afterAutospacing="0"/>
        <w:rPr>
          <w:rFonts w:asciiTheme="minorBidi" w:hAnsiTheme="minorBidi" w:cstheme="minorBidi"/>
          <w:b/>
          <w:bCs/>
          <w:color w:val="1F3864" w:themeColor="accent1" w:themeShade="80"/>
          <w:rtl/>
        </w:rPr>
      </w:pPr>
      <w:r w:rsidRPr="005C667B">
        <w:rPr>
          <w:rFonts w:asciiTheme="minorBidi" w:hAnsiTheme="minorBidi" w:cstheme="minorBidi"/>
          <w:b/>
          <w:bCs/>
          <w:color w:val="1F3864" w:themeColor="accent1" w:themeShade="80"/>
          <w:rtl/>
        </w:rPr>
        <w:t>2</w:t>
      </w:r>
      <w:r w:rsidR="00B36382" w:rsidRPr="005C667B">
        <w:rPr>
          <w:rFonts w:asciiTheme="minorBidi" w:hAnsiTheme="minorBidi" w:cstheme="minorBidi"/>
          <w:b/>
          <w:bCs/>
          <w:color w:val="1F3864" w:themeColor="accent1" w:themeShade="80"/>
          <w:rtl/>
        </w:rPr>
        <w:t>- ماهي</w:t>
      </w:r>
      <w:r w:rsidR="003B55D9" w:rsidRPr="005C667B">
        <w:rPr>
          <w:rFonts w:asciiTheme="minorBidi" w:hAnsiTheme="minorBidi" w:cstheme="minorBidi"/>
          <w:b/>
          <w:bCs/>
          <w:color w:val="1F3864" w:themeColor="accent1" w:themeShade="80"/>
          <w:rtl/>
        </w:rPr>
        <w:t xml:space="preserve"> الخطوات لبدء اختبار اصدار جديد من اي </w:t>
      </w:r>
      <w:r w:rsidR="008E18E6" w:rsidRPr="005C667B">
        <w:rPr>
          <w:rFonts w:asciiTheme="minorBidi" w:hAnsiTheme="minorBidi" w:cstheme="minorBidi"/>
          <w:b/>
          <w:bCs/>
          <w:color w:val="1F3864" w:themeColor="accent1" w:themeShade="80"/>
          <w:rtl/>
        </w:rPr>
        <w:t>نظام؟</w:t>
      </w:r>
    </w:p>
    <w:p w14:paraId="04EE52E5" w14:textId="77777777" w:rsidR="003F60DE" w:rsidRPr="005C667B" w:rsidRDefault="003F60DE" w:rsidP="003F60DE">
      <w:pPr>
        <w:pStyle w:val="lk"/>
        <w:bidi/>
        <w:spacing w:before="0" w:beforeAutospacing="0" w:after="0" w:afterAutospacing="0"/>
        <w:rPr>
          <w:rFonts w:asciiTheme="minorBidi" w:hAnsiTheme="minorBidi" w:cstheme="minorBidi" w:hint="cs"/>
          <w:b/>
          <w:bCs/>
          <w:color w:val="1F3864" w:themeColor="accent1" w:themeShade="80"/>
          <w:rtl/>
        </w:rPr>
      </w:pPr>
    </w:p>
    <w:p w14:paraId="65F5E360" w14:textId="2B9839E7" w:rsidR="007D6540" w:rsidRPr="005C667B" w:rsidRDefault="007D6540" w:rsidP="009C0FDD">
      <w:pPr>
        <w:pStyle w:val="lk"/>
        <w:bidi/>
        <w:spacing w:before="0" w:beforeAutospacing="0" w:after="0" w:afterAutospacing="0"/>
        <w:rPr>
          <w:rFonts w:asciiTheme="minorBidi" w:hAnsiTheme="minorBidi" w:cstheme="minorBidi"/>
          <w:color w:val="1F3864" w:themeColor="accent1" w:themeShade="80"/>
          <w:rtl/>
        </w:rPr>
      </w:pPr>
      <w:r w:rsidRPr="005C667B">
        <w:rPr>
          <w:rFonts w:asciiTheme="minorBidi" w:hAnsiTheme="minorBidi" w:cstheme="minorBidi"/>
          <w:noProof/>
          <w:color w:val="4472C4" w:themeColor="accent1"/>
          <w:rtl/>
          <w:lang w:val="ar-SA"/>
        </w:rPr>
        <w:drawing>
          <wp:inline distT="0" distB="0" distL="0" distR="0" wp14:anchorId="049A3115" wp14:editId="17D28FFA">
            <wp:extent cx="6655435" cy="3028950"/>
            <wp:effectExtent l="38100" t="19050" r="12065" b="38100"/>
            <wp:docPr id="1" name="رسم تخطيطي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1C8A5728" w14:textId="4826BBEC" w:rsidR="009B089B" w:rsidRDefault="009B089B" w:rsidP="007D6540">
      <w:pPr>
        <w:pStyle w:val="lk"/>
        <w:bidi/>
        <w:spacing w:before="0" w:beforeAutospacing="0" w:after="0" w:afterAutospacing="0"/>
        <w:ind w:left="360"/>
        <w:rPr>
          <w:rFonts w:asciiTheme="minorBidi" w:hAnsiTheme="minorBidi" w:cstheme="minorBidi"/>
          <w:color w:val="1F3864" w:themeColor="accent1" w:themeShade="80"/>
          <w:rtl/>
        </w:rPr>
      </w:pPr>
    </w:p>
    <w:p w14:paraId="11043975" w14:textId="77777777" w:rsidR="00267860" w:rsidRPr="005C667B" w:rsidRDefault="00267860" w:rsidP="00267860">
      <w:pPr>
        <w:pStyle w:val="lk"/>
        <w:bidi/>
        <w:spacing w:before="0" w:beforeAutospacing="0" w:after="0" w:afterAutospacing="0"/>
        <w:ind w:left="360"/>
        <w:rPr>
          <w:rFonts w:asciiTheme="minorBidi" w:hAnsiTheme="minorBidi" w:cstheme="minorBidi"/>
          <w:color w:val="1F3864" w:themeColor="accent1" w:themeShade="80"/>
          <w:rtl/>
        </w:rPr>
      </w:pPr>
    </w:p>
    <w:p w14:paraId="0D25DD1B" w14:textId="4ACEC0A8" w:rsidR="003A7990" w:rsidRPr="00B17D0A" w:rsidRDefault="003E5A1A" w:rsidP="009B089B">
      <w:pPr>
        <w:pStyle w:val="lk"/>
        <w:bidi/>
        <w:spacing w:before="0" w:beforeAutospacing="0" w:after="0" w:afterAutospacing="0"/>
        <w:ind w:left="360"/>
        <w:rPr>
          <w:rFonts w:asciiTheme="minorBidi" w:hAnsiTheme="minorBidi" w:cstheme="minorBidi"/>
          <w:b/>
          <w:bCs/>
          <w:color w:val="1F3864" w:themeColor="accent1" w:themeShade="80"/>
          <w:rtl/>
        </w:rPr>
      </w:pPr>
      <w:r w:rsidRPr="00B17D0A">
        <w:rPr>
          <w:rFonts w:asciiTheme="minorBidi" w:hAnsiTheme="minorBidi" w:cstheme="minorBidi"/>
          <w:b/>
          <w:bCs/>
          <w:color w:val="1F3864" w:themeColor="accent1" w:themeShade="80"/>
          <w:rtl/>
        </w:rPr>
        <w:lastRenderedPageBreak/>
        <w:t>3-</w:t>
      </w:r>
      <w:r w:rsidR="003B55D9" w:rsidRPr="00B17D0A">
        <w:rPr>
          <w:rFonts w:asciiTheme="minorBidi" w:hAnsiTheme="minorBidi" w:cstheme="minorBidi"/>
          <w:b/>
          <w:bCs/>
          <w:color w:val="1F3864" w:themeColor="accent1" w:themeShade="80"/>
        </w:rPr>
        <w:t xml:space="preserve"> </w:t>
      </w:r>
      <w:r w:rsidR="003B55D9" w:rsidRPr="00B17D0A">
        <w:rPr>
          <w:rFonts w:asciiTheme="minorBidi" w:hAnsiTheme="minorBidi" w:cstheme="minorBidi"/>
          <w:b/>
          <w:bCs/>
          <w:color w:val="1F3864" w:themeColor="accent1" w:themeShade="80"/>
          <w:rtl/>
        </w:rPr>
        <w:t>ما هو</w:t>
      </w:r>
      <w:r w:rsidR="003B55D9" w:rsidRPr="00B17D0A">
        <w:rPr>
          <w:rFonts w:asciiTheme="minorBidi" w:hAnsiTheme="minorBidi" w:cstheme="minorBidi"/>
          <w:b/>
          <w:bCs/>
          <w:color w:val="1F3864" w:themeColor="accent1" w:themeShade="80"/>
        </w:rPr>
        <w:t xml:space="preserve"> UAT User Acceptance Test </w:t>
      </w:r>
      <w:r w:rsidR="003B55D9" w:rsidRPr="00B17D0A">
        <w:rPr>
          <w:rFonts w:asciiTheme="minorBidi" w:hAnsiTheme="minorBidi" w:cstheme="minorBidi"/>
          <w:b/>
          <w:bCs/>
          <w:color w:val="1F3864" w:themeColor="accent1" w:themeShade="80"/>
          <w:rtl/>
        </w:rPr>
        <w:t xml:space="preserve">وما هو اهميته </w:t>
      </w:r>
      <w:proofErr w:type="gramStart"/>
      <w:r w:rsidR="003B55D9" w:rsidRPr="00B17D0A">
        <w:rPr>
          <w:rFonts w:asciiTheme="minorBidi" w:hAnsiTheme="minorBidi" w:cstheme="minorBidi"/>
          <w:b/>
          <w:bCs/>
          <w:color w:val="1F3864" w:themeColor="accent1" w:themeShade="80"/>
          <w:rtl/>
        </w:rPr>
        <w:t>ومكوناته ؟</w:t>
      </w:r>
      <w:proofErr w:type="gramEnd"/>
    </w:p>
    <w:p w14:paraId="3734F2DD" w14:textId="77777777" w:rsidR="00C31DE2" w:rsidRPr="005C667B" w:rsidRDefault="00C31DE2" w:rsidP="00C31DE2">
      <w:pPr>
        <w:pStyle w:val="lk"/>
        <w:bidi/>
        <w:spacing w:before="0" w:beforeAutospacing="0" w:after="0" w:afterAutospacing="0"/>
        <w:ind w:left="360"/>
        <w:rPr>
          <w:rFonts w:asciiTheme="minorBidi" w:hAnsiTheme="minorBidi" w:cstheme="minorBidi"/>
          <w:color w:val="1F3864" w:themeColor="accent1" w:themeShade="80"/>
          <w:rtl/>
        </w:rPr>
      </w:pPr>
    </w:p>
    <w:tbl>
      <w:tblPr>
        <w:tblStyle w:val="1-5"/>
        <w:bidiVisual/>
        <w:tblW w:w="0" w:type="auto"/>
        <w:tblLook w:val="04A0" w:firstRow="1" w:lastRow="0" w:firstColumn="1" w:lastColumn="0" w:noHBand="0" w:noVBand="1"/>
      </w:tblPr>
      <w:tblGrid>
        <w:gridCol w:w="8573"/>
        <w:gridCol w:w="1546"/>
      </w:tblGrid>
      <w:tr w:rsidR="00C96B71" w:rsidRPr="005C667B" w14:paraId="071F79C2" w14:textId="77777777" w:rsidTr="00BA1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3" w:type="dxa"/>
            <w:tcBorders>
              <w:left w:val="single" w:sz="4" w:space="0" w:color="BDD6EE" w:themeColor="accent5" w:themeTint="66"/>
              <w:bottom w:val="single" w:sz="4" w:space="0" w:color="BDD6EE" w:themeColor="accent5" w:themeTint="66"/>
              <w:right w:val="single" w:sz="4" w:space="0" w:color="BDD6EE" w:themeColor="accent5" w:themeTint="66"/>
            </w:tcBorders>
          </w:tcPr>
          <w:p w14:paraId="7C370106" w14:textId="77777777" w:rsidR="00C96B71" w:rsidRPr="005C667B" w:rsidRDefault="006D624A" w:rsidP="00C96B71">
            <w:pPr>
              <w:pStyle w:val="lk"/>
              <w:spacing w:before="0" w:beforeAutospacing="0" w:after="0" w:afterAutospacing="0"/>
              <w:rPr>
                <w:rFonts w:asciiTheme="minorBidi" w:hAnsiTheme="minorBidi" w:cstheme="minorBidi"/>
                <w:b w:val="0"/>
                <w:bCs w:val="0"/>
                <w:color w:val="000000" w:themeColor="text1"/>
                <w:sz w:val="22"/>
                <w:szCs w:val="22"/>
              </w:rPr>
            </w:pPr>
            <w:r w:rsidRPr="005C667B">
              <w:rPr>
                <w:rFonts w:asciiTheme="minorBidi" w:hAnsiTheme="minorBidi" w:cstheme="minorBidi"/>
                <w:color w:val="000000" w:themeColor="text1"/>
                <w:sz w:val="22"/>
                <w:szCs w:val="22"/>
              </w:rPr>
              <w:t>A</w:t>
            </w:r>
            <w:r w:rsidRPr="005C667B">
              <w:rPr>
                <w:rFonts w:asciiTheme="minorBidi" w:hAnsiTheme="minorBidi" w:cstheme="minorBidi"/>
                <w:b w:val="0"/>
                <w:bCs w:val="0"/>
                <w:color w:val="000000" w:themeColor="text1"/>
                <w:sz w:val="22"/>
                <w:szCs w:val="22"/>
              </w:rPr>
              <w:t xml:space="preserve"> type of testing performed by the Client to certify the system with respect to the requirements that were agreed upon (in the final phase of testing)</w:t>
            </w:r>
          </w:p>
          <w:p w14:paraId="42CDE1AC" w14:textId="2FEB981B" w:rsidR="00F50976" w:rsidRPr="005C667B" w:rsidRDefault="00F50976" w:rsidP="00C96B71">
            <w:pPr>
              <w:pStyle w:val="lk"/>
              <w:spacing w:before="0" w:beforeAutospacing="0" w:after="0" w:afterAutospacing="0"/>
              <w:rPr>
                <w:rFonts w:asciiTheme="minorBidi" w:hAnsiTheme="minorBidi" w:cstheme="minorBidi"/>
                <w:b w:val="0"/>
                <w:bCs w:val="0"/>
                <w:color w:val="000000" w:themeColor="text1"/>
                <w:sz w:val="22"/>
                <w:szCs w:val="22"/>
                <w:rtl/>
              </w:rPr>
            </w:pPr>
          </w:p>
        </w:tc>
        <w:tc>
          <w:tcPr>
            <w:tcW w:w="1546" w:type="dxa"/>
            <w:tcBorders>
              <w:top w:val="nil"/>
              <w:left w:val="single" w:sz="4" w:space="0" w:color="BDD6EE" w:themeColor="accent5" w:themeTint="66"/>
              <w:bottom w:val="nil"/>
              <w:right w:val="nil"/>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188"/>
            </w:tblGrid>
            <w:tr w:rsidR="00C96B71" w:rsidRPr="005C667B" w14:paraId="7635C989" w14:textId="77777777" w:rsidTr="00C96B71">
              <w:trPr>
                <w:tblCellSpacing w:w="15" w:type="dxa"/>
              </w:trPr>
              <w:tc>
                <w:tcPr>
                  <w:tcW w:w="0" w:type="auto"/>
                  <w:vAlign w:val="center"/>
                  <w:hideMark/>
                </w:tcPr>
                <w:p w14:paraId="5FC2C933" w14:textId="77777777" w:rsidR="00C96B71" w:rsidRPr="005C667B" w:rsidRDefault="00C96B71" w:rsidP="00C96B71">
                  <w:pPr>
                    <w:spacing w:after="0" w:line="240" w:lineRule="auto"/>
                    <w:rPr>
                      <w:rFonts w:asciiTheme="minorBidi" w:eastAsia="Times New Roman" w:hAnsiTheme="minorBidi"/>
                      <w:sz w:val="24"/>
                      <w:szCs w:val="24"/>
                    </w:rPr>
                  </w:pPr>
                </w:p>
              </w:tc>
              <w:tc>
                <w:tcPr>
                  <w:tcW w:w="0" w:type="auto"/>
                  <w:vAlign w:val="center"/>
                  <w:hideMark/>
                </w:tcPr>
                <w:p w14:paraId="4EADA23C" w14:textId="34C02D4B" w:rsidR="00C96B71" w:rsidRPr="005C667B" w:rsidRDefault="00C96B71" w:rsidP="00C96B71">
                  <w:pPr>
                    <w:spacing w:after="0" w:line="240" w:lineRule="auto"/>
                    <w:rPr>
                      <w:rFonts w:asciiTheme="minorBidi" w:eastAsia="Times New Roman" w:hAnsiTheme="minorBidi"/>
                      <w:b/>
                      <w:bCs/>
                    </w:rPr>
                  </w:pPr>
                  <w:r w:rsidRPr="005C667B">
                    <w:rPr>
                      <w:rFonts w:asciiTheme="minorBidi" w:eastAsia="Times New Roman" w:hAnsiTheme="minorBidi"/>
                      <w:b/>
                      <w:bCs/>
                    </w:rPr>
                    <w:t xml:space="preserve">What is </w:t>
                  </w:r>
                  <w:r w:rsidR="00637AB2" w:rsidRPr="005C667B">
                    <w:rPr>
                      <w:rFonts w:asciiTheme="minorBidi" w:eastAsia="Times New Roman" w:hAnsiTheme="minorBidi"/>
                      <w:b/>
                      <w:bCs/>
                    </w:rPr>
                    <w:t>it?</w:t>
                  </w:r>
                </w:p>
              </w:tc>
            </w:tr>
          </w:tbl>
          <w:p w14:paraId="6F576736" w14:textId="77777777" w:rsidR="00C96B71" w:rsidRPr="005C667B" w:rsidRDefault="00C96B71" w:rsidP="00C96B71">
            <w:pPr>
              <w:pStyle w:val="lk"/>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color w:val="1F3864" w:themeColor="accent1" w:themeShade="80"/>
                <w:rtl/>
              </w:rPr>
            </w:pPr>
          </w:p>
        </w:tc>
      </w:tr>
      <w:tr w:rsidR="00C96B71" w:rsidRPr="005C667B" w14:paraId="108FC4F4" w14:textId="77777777" w:rsidTr="00BA1DAC">
        <w:tc>
          <w:tcPr>
            <w:cnfStyle w:val="001000000000" w:firstRow="0" w:lastRow="0" w:firstColumn="1" w:lastColumn="0" w:oddVBand="0" w:evenVBand="0" w:oddHBand="0" w:evenHBand="0" w:firstRowFirstColumn="0" w:firstRowLastColumn="0" w:lastRowFirstColumn="0" w:lastRowLastColumn="0"/>
            <w:tcW w:w="8573" w:type="dxa"/>
            <w:tcBorders>
              <w:left w:val="single" w:sz="4" w:space="0" w:color="BDD6EE" w:themeColor="accent5" w:themeTint="66"/>
              <w:right w:val="single" w:sz="4" w:space="0" w:color="BDD6EE" w:themeColor="accent5" w:themeTint="66"/>
            </w:tcBorders>
          </w:tcPr>
          <w:p w14:paraId="23C143FE" w14:textId="77777777" w:rsidR="00D240C7" w:rsidRPr="005C667B" w:rsidRDefault="00690845" w:rsidP="00456EA3">
            <w:pPr>
              <w:pStyle w:val="lk"/>
              <w:spacing w:before="0" w:beforeAutospacing="0" w:after="0" w:afterAutospacing="0"/>
              <w:rPr>
                <w:rFonts w:asciiTheme="minorBidi" w:hAnsiTheme="minorBidi" w:cstheme="minorBidi"/>
                <w:b w:val="0"/>
                <w:bCs w:val="0"/>
                <w:color w:val="000000" w:themeColor="text1"/>
                <w:sz w:val="22"/>
                <w:szCs w:val="22"/>
              </w:rPr>
            </w:pPr>
            <w:r w:rsidRPr="005C667B">
              <w:rPr>
                <w:rFonts w:asciiTheme="minorBidi" w:hAnsiTheme="minorBidi" w:cstheme="minorBidi"/>
                <w:b w:val="0"/>
                <w:bCs w:val="0"/>
                <w:color w:val="000000" w:themeColor="text1"/>
                <w:sz w:val="22"/>
                <w:szCs w:val="22"/>
              </w:rPr>
              <w:t>To validate the end to end business flow. It does NOT focus on cosmetic errors, Spelling mistakes or System testing. It is carried out in a separate testing environment with production-like data setup</w:t>
            </w:r>
          </w:p>
          <w:p w14:paraId="5D8EB3C2" w14:textId="16AA7117" w:rsidR="00F73C39" w:rsidRPr="005C667B" w:rsidRDefault="00F73C39" w:rsidP="00456EA3">
            <w:pPr>
              <w:pStyle w:val="lk"/>
              <w:spacing w:before="0" w:beforeAutospacing="0" w:after="0" w:afterAutospacing="0"/>
              <w:rPr>
                <w:rFonts w:asciiTheme="minorBidi" w:hAnsiTheme="minorBidi" w:cstheme="minorBidi"/>
                <w:b w:val="0"/>
                <w:bCs w:val="0"/>
                <w:color w:val="000000" w:themeColor="text1"/>
                <w:sz w:val="22"/>
                <w:szCs w:val="22"/>
                <w:rtl/>
              </w:rPr>
            </w:pPr>
          </w:p>
        </w:tc>
        <w:tc>
          <w:tcPr>
            <w:tcW w:w="1546" w:type="dxa"/>
            <w:tcBorders>
              <w:top w:val="nil"/>
              <w:left w:val="single" w:sz="4" w:space="0" w:color="BDD6EE" w:themeColor="accent5" w:themeTint="66"/>
              <w:bottom w:val="nil"/>
              <w:right w:val="nil"/>
            </w:tcBorders>
          </w:tcPr>
          <w:p w14:paraId="469300BA" w14:textId="4723EFEF" w:rsidR="00C96B71" w:rsidRPr="005C667B" w:rsidRDefault="00AD37A7" w:rsidP="006D624A">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rtl/>
              </w:rPr>
            </w:pPr>
            <w:r w:rsidRPr="005C667B">
              <w:rPr>
                <w:rFonts w:asciiTheme="minorBidi" w:eastAsia="Times New Roman" w:hAnsiTheme="minorBidi"/>
                <w:b/>
                <w:bCs/>
              </w:rPr>
              <w:t>Importance</w:t>
            </w:r>
            <w:r w:rsidR="00637AB2" w:rsidRPr="005C667B">
              <w:rPr>
                <w:rFonts w:asciiTheme="minorBidi" w:eastAsia="Times New Roman" w:hAnsiTheme="minorBidi"/>
                <w:b/>
                <w:bCs/>
              </w:rPr>
              <w:t>?</w:t>
            </w:r>
          </w:p>
        </w:tc>
      </w:tr>
      <w:tr w:rsidR="00C96B71" w:rsidRPr="005C667B" w14:paraId="2B4921F4" w14:textId="77777777" w:rsidTr="00BA1DAC">
        <w:tc>
          <w:tcPr>
            <w:cnfStyle w:val="001000000000" w:firstRow="0" w:lastRow="0" w:firstColumn="1" w:lastColumn="0" w:oddVBand="0" w:evenVBand="0" w:oddHBand="0" w:evenHBand="0" w:firstRowFirstColumn="0" w:firstRowLastColumn="0" w:lastRowFirstColumn="0" w:lastRowLastColumn="0"/>
            <w:tcW w:w="8573" w:type="dxa"/>
            <w:tcBorders>
              <w:left w:val="single" w:sz="4" w:space="0" w:color="BDD6EE" w:themeColor="accent5" w:themeTint="66"/>
            </w:tcBorders>
          </w:tcPr>
          <w:p w14:paraId="10992913" w14:textId="77777777" w:rsidR="00CB6F0E" w:rsidRPr="005C667B" w:rsidRDefault="00CB6F0E" w:rsidP="00DB42CF">
            <w:pPr>
              <w:numPr>
                <w:ilvl w:val="0"/>
                <w:numId w:val="3"/>
              </w:numPr>
              <w:tabs>
                <w:tab w:val="clear" w:pos="720"/>
                <w:tab w:val="num" w:pos="336"/>
              </w:tabs>
              <w:ind w:left="336" w:hanging="284"/>
              <w:rPr>
                <w:rFonts w:asciiTheme="minorBidi" w:eastAsia="Times New Roman" w:hAnsiTheme="minorBidi"/>
                <w:b w:val="0"/>
                <w:bCs w:val="0"/>
                <w:color w:val="000000" w:themeColor="text1"/>
              </w:rPr>
            </w:pPr>
            <w:r w:rsidRPr="005C667B">
              <w:rPr>
                <w:rFonts w:asciiTheme="minorBidi" w:eastAsia="Times New Roman" w:hAnsiTheme="minorBidi"/>
                <w:b w:val="0"/>
                <w:bCs w:val="0"/>
                <w:color w:val="000000" w:themeColor="text1"/>
              </w:rPr>
              <w:t>Analysis of Business Requirements</w:t>
            </w:r>
          </w:p>
          <w:p w14:paraId="5EC972E0" w14:textId="77777777" w:rsidR="00CB6F0E" w:rsidRPr="005C667B" w:rsidRDefault="00CB6F0E" w:rsidP="00DB42CF">
            <w:pPr>
              <w:numPr>
                <w:ilvl w:val="0"/>
                <w:numId w:val="3"/>
              </w:numPr>
              <w:tabs>
                <w:tab w:val="clear" w:pos="720"/>
                <w:tab w:val="num" w:pos="336"/>
              </w:tabs>
              <w:ind w:left="336" w:hanging="284"/>
              <w:rPr>
                <w:rFonts w:asciiTheme="minorBidi" w:eastAsia="Times New Roman" w:hAnsiTheme="minorBidi"/>
                <w:b w:val="0"/>
                <w:bCs w:val="0"/>
                <w:color w:val="000000" w:themeColor="text1"/>
              </w:rPr>
            </w:pPr>
            <w:r w:rsidRPr="005C667B">
              <w:rPr>
                <w:rFonts w:asciiTheme="minorBidi" w:eastAsia="Times New Roman" w:hAnsiTheme="minorBidi"/>
                <w:b w:val="0"/>
                <w:bCs w:val="0"/>
                <w:color w:val="000000" w:themeColor="text1"/>
              </w:rPr>
              <w:t>Creation of UAT test plan</w:t>
            </w:r>
          </w:p>
          <w:p w14:paraId="7148E552" w14:textId="77777777" w:rsidR="00CB6F0E" w:rsidRPr="005C667B" w:rsidRDefault="00CB6F0E" w:rsidP="00DB42CF">
            <w:pPr>
              <w:numPr>
                <w:ilvl w:val="0"/>
                <w:numId w:val="3"/>
              </w:numPr>
              <w:tabs>
                <w:tab w:val="clear" w:pos="720"/>
                <w:tab w:val="num" w:pos="336"/>
              </w:tabs>
              <w:ind w:left="336" w:hanging="284"/>
              <w:rPr>
                <w:rFonts w:asciiTheme="minorBidi" w:eastAsia="Times New Roman" w:hAnsiTheme="minorBidi"/>
                <w:b w:val="0"/>
                <w:bCs w:val="0"/>
                <w:color w:val="000000" w:themeColor="text1"/>
              </w:rPr>
            </w:pPr>
            <w:r w:rsidRPr="005C667B">
              <w:rPr>
                <w:rFonts w:asciiTheme="minorBidi" w:eastAsia="Times New Roman" w:hAnsiTheme="minorBidi"/>
                <w:b w:val="0"/>
                <w:bCs w:val="0"/>
                <w:color w:val="000000" w:themeColor="text1"/>
              </w:rPr>
              <w:t>Identify Test Scenarios</w:t>
            </w:r>
          </w:p>
          <w:p w14:paraId="149274DA" w14:textId="77777777" w:rsidR="00CB6F0E" w:rsidRPr="005C667B" w:rsidRDefault="00CB6F0E" w:rsidP="00DB42CF">
            <w:pPr>
              <w:numPr>
                <w:ilvl w:val="0"/>
                <w:numId w:val="3"/>
              </w:numPr>
              <w:tabs>
                <w:tab w:val="clear" w:pos="720"/>
                <w:tab w:val="num" w:pos="336"/>
              </w:tabs>
              <w:ind w:left="336" w:hanging="284"/>
              <w:rPr>
                <w:rFonts w:asciiTheme="minorBidi" w:eastAsia="Times New Roman" w:hAnsiTheme="minorBidi"/>
                <w:b w:val="0"/>
                <w:bCs w:val="0"/>
                <w:color w:val="000000" w:themeColor="text1"/>
              </w:rPr>
            </w:pPr>
            <w:r w:rsidRPr="005C667B">
              <w:rPr>
                <w:rFonts w:asciiTheme="minorBidi" w:eastAsia="Times New Roman" w:hAnsiTheme="minorBidi"/>
                <w:b w:val="0"/>
                <w:bCs w:val="0"/>
                <w:color w:val="000000" w:themeColor="text1"/>
              </w:rPr>
              <w:t>Create UAT Test Cases</w:t>
            </w:r>
          </w:p>
          <w:p w14:paraId="51997EA0" w14:textId="5FCED4FA" w:rsidR="00CB6F0E" w:rsidRPr="005C667B" w:rsidRDefault="00CB6F0E" w:rsidP="00DB42CF">
            <w:pPr>
              <w:numPr>
                <w:ilvl w:val="0"/>
                <w:numId w:val="3"/>
              </w:numPr>
              <w:tabs>
                <w:tab w:val="clear" w:pos="720"/>
                <w:tab w:val="num" w:pos="336"/>
              </w:tabs>
              <w:ind w:left="336" w:hanging="284"/>
              <w:rPr>
                <w:rFonts w:asciiTheme="minorBidi" w:eastAsia="Times New Roman" w:hAnsiTheme="minorBidi"/>
                <w:b w:val="0"/>
                <w:bCs w:val="0"/>
                <w:color w:val="000000" w:themeColor="text1"/>
              </w:rPr>
            </w:pPr>
            <w:r w:rsidRPr="005C667B">
              <w:rPr>
                <w:rFonts w:asciiTheme="minorBidi" w:eastAsia="Times New Roman" w:hAnsiTheme="minorBidi"/>
                <w:b w:val="0"/>
                <w:bCs w:val="0"/>
                <w:color w:val="000000" w:themeColor="text1"/>
              </w:rPr>
              <w:t>Preparation of Test Data</w:t>
            </w:r>
            <w:r w:rsidR="00913CCE" w:rsidRPr="005C667B">
              <w:rPr>
                <w:rFonts w:asciiTheme="minorBidi" w:eastAsia="Times New Roman" w:hAnsiTheme="minorBidi"/>
                <w:b w:val="0"/>
                <w:bCs w:val="0"/>
                <w:color w:val="000000" w:themeColor="text1"/>
              </w:rPr>
              <w:t xml:space="preserve"> </w:t>
            </w:r>
            <w:r w:rsidRPr="005C667B">
              <w:rPr>
                <w:rFonts w:asciiTheme="minorBidi" w:eastAsia="Times New Roman" w:hAnsiTheme="minorBidi"/>
                <w:b w:val="0"/>
                <w:bCs w:val="0"/>
                <w:color w:val="000000" w:themeColor="text1"/>
              </w:rPr>
              <w:t>(Production like Data)</w:t>
            </w:r>
          </w:p>
          <w:p w14:paraId="089B9925" w14:textId="77777777" w:rsidR="00CB6F0E" w:rsidRPr="005C667B" w:rsidRDefault="00CB6F0E" w:rsidP="00DB42CF">
            <w:pPr>
              <w:numPr>
                <w:ilvl w:val="0"/>
                <w:numId w:val="3"/>
              </w:numPr>
              <w:tabs>
                <w:tab w:val="clear" w:pos="720"/>
                <w:tab w:val="num" w:pos="336"/>
              </w:tabs>
              <w:ind w:left="336" w:hanging="284"/>
              <w:rPr>
                <w:rFonts w:asciiTheme="minorBidi" w:eastAsia="Times New Roman" w:hAnsiTheme="minorBidi"/>
                <w:b w:val="0"/>
                <w:bCs w:val="0"/>
                <w:color w:val="000000" w:themeColor="text1"/>
              </w:rPr>
            </w:pPr>
            <w:r w:rsidRPr="005C667B">
              <w:rPr>
                <w:rFonts w:asciiTheme="minorBidi" w:eastAsia="Times New Roman" w:hAnsiTheme="minorBidi"/>
                <w:b w:val="0"/>
                <w:bCs w:val="0"/>
                <w:color w:val="000000" w:themeColor="text1"/>
              </w:rPr>
              <w:t>Run the Test cases</w:t>
            </w:r>
          </w:p>
          <w:p w14:paraId="544ECBD3" w14:textId="77777777" w:rsidR="00CB6F0E" w:rsidRPr="005C667B" w:rsidRDefault="00CB6F0E" w:rsidP="00DB42CF">
            <w:pPr>
              <w:numPr>
                <w:ilvl w:val="0"/>
                <w:numId w:val="3"/>
              </w:numPr>
              <w:tabs>
                <w:tab w:val="clear" w:pos="720"/>
                <w:tab w:val="num" w:pos="336"/>
              </w:tabs>
              <w:ind w:left="336" w:hanging="284"/>
              <w:rPr>
                <w:rFonts w:asciiTheme="minorBidi" w:eastAsia="Times New Roman" w:hAnsiTheme="minorBidi"/>
                <w:b w:val="0"/>
                <w:bCs w:val="0"/>
                <w:color w:val="000000" w:themeColor="text1"/>
              </w:rPr>
            </w:pPr>
            <w:r w:rsidRPr="005C667B">
              <w:rPr>
                <w:rFonts w:asciiTheme="minorBidi" w:eastAsia="Times New Roman" w:hAnsiTheme="minorBidi"/>
                <w:b w:val="0"/>
                <w:bCs w:val="0"/>
                <w:color w:val="000000" w:themeColor="text1"/>
              </w:rPr>
              <w:t>Record the Results</w:t>
            </w:r>
          </w:p>
          <w:p w14:paraId="76836EE6" w14:textId="41DB5FEE" w:rsidR="00C96B71" w:rsidRPr="005C667B" w:rsidRDefault="00CB6F0E" w:rsidP="00DB42CF">
            <w:pPr>
              <w:numPr>
                <w:ilvl w:val="0"/>
                <w:numId w:val="3"/>
              </w:numPr>
              <w:tabs>
                <w:tab w:val="clear" w:pos="720"/>
                <w:tab w:val="num" w:pos="336"/>
              </w:tabs>
              <w:ind w:left="336" w:hanging="284"/>
              <w:rPr>
                <w:rFonts w:asciiTheme="minorBidi" w:eastAsia="Times New Roman" w:hAnsiTheme="minorBidi"/>
                <w:b w:val="0"/>
                <w:bCs w:val="0"/>
                <w:color w:val="000000" w:themeColor="text1"/>
                <w:rtl/>
              </w:rPr>
            </w:pPr>
            <w:r w:rsidRPr="005C667B">
              <w:rPr>
                <w:rFonts w:asciiTheme="minorBidi" w:eastAsia="Times New Roman" w:hAnsiTheme="minorBidi"/>
                <w:b w:val="0"/>
                <w:bCs w:val="0"/>
                <w:color w:val="000000" w:themeColor="text1"/>
              </w:rPr>
              <w:t>Confirm business objectives</w:t>
            </w:r>
          </w:p>
        </w:tc>
        <w:tc>
          <w:tcPr>
            <w:tcW w:w="1546" w:type="dxa"/>
            <w:tcBorders>
              <w:top w:val="nil"/>
              <w:bottom w:val="nil"/>
              <w:right w:val="nil"/>
            </w:tcBorders>
          </w:tcPr>
          <w:p w14:paraId="2B42587B" w14:textId="33A60D33" w:rsidR="00C96B71" w:rsidRPr="005C667B" w:rsidRDefault="00946320" w:rsidP="00C96B71">
            <w:pPr>
              <w:pStyle w:val="lk"/>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2"/>
                <w:szCs w:val="22"/>
                <w:rtl/>
              </w:rPr>
            </w:pPr>
            <w:r w:rsidRPr="005C667B">
              <w:rPr>
                <w:rFonts w:asciiTheme="minorBidi" w:hAnsiTheme="minorBidi" w:cstheme="minorBidi"/>
                <w:b/>
                <w:bCs/>
                <w:sz w:val="22"/>
                <w:szCs w:val="22"/>
              </w:rPr>
              <w:t>components</w:t>
            </w:r>
          </w:p>
        </w:tc>
      </w:tr>
    </w:tbl>
    <w:p w14:paraId="14AA3E5F" w14:textId="0358A24B" w:rsidR="003A7990" w:rsidRPr="005C667B" w:rsidRDefault="003B55D9" w:rsidP="0081737C">
      <w:pPr>
        <w:pStyle w:val="lk"/>
        <w:bidi/>
        <w:spacing w:before="0" w:beforeAutospacing="0" w:after="0" w:afterAutospacing="0"/>
        <w:ind w:left="360"/>
        <w:rPr>
          <w:rFonts w:asciiTheme="minorBidi" w:hAnsiTheme="minorBidi" w:cstheme="minorBidi"/>
          <w:b/>
          <w:bCs/>
          <w:color w:val="1F3864" w:themeColor="accent1" w:themeShade="80"/>
          <w:rtl/>
        </w:rPr>
      </w:pPr>
      <w:r w:rsidRPr="005C667B">
        <w:rPr>
          <w:rFonts w:asciiTheme="minorBidi" w:hAnsiTheme="minorBidi" w:cstheme="minorBidi"/>
          <w:b/>
          <w:bCs/>
          <w:color w:val="1F3864" w:themeColor="accent1" w:themeShade="80"/>
        </w:rPr>
        <w:br/>
      </w:r>
      <w:r w:rsidR="0081737C" w:rsidRPr="005C667B">
        <w:rPr>
          <w:rFonts w:asciiTheme="minorBidi" w:hAnsiTheme="minorBidi" w:cstheme="minorBidi"/>
          <w:b/>
          <w:bCs/>
          <w:color w:val="1F3864" w:themeColor="accent1" w:themeShade="80"/>
          <w:rtl/>
        </w:rPr>
        <w:t>4-</w:t>
      </w:r>
      <w:r w:rsidRPr="005C667B">
        <w:rPr>
          <w:rFonts w:asciiTheme="minorBidi" w:hAnsiTheme="minorBidi" w:cstheme="minorBidi"/>
          <w:b/>
          <w:bCs/>
          <w:color w:val="1F3864" w:themeColor="accent1" w:themeShade="80"/>
        </w:rPr>
        <w:t xml:space="preserve"> </w:t>
      </w:r>
      <w:r w:rsidRPr="005C667B">
        <w:rPr>
          <w:rFonts w:asciiTheme="minorBidi" w:hAnsiTheme="minorBidi" w:cstheme="minorBidi"/>
          <w:b/>
          <w:bCs/>
          <w:color w:val="1F3864" w:themeColor="accent1" w:themeShade="80"/>
          <w:rtl/>
        </w:rPr>
        <w:t>بعد الانتهاء من عمل اختبار لنظام يتطلب تسليم</w:t>
      </w:r>
      <w:r w:rsidRPr="005C667B">
        <w:rPr>
          <w:rFonts w:asciiTheme="minorBidi" w:hAnsiTheme="minorBidi" w:cstheme="minorBidi"/>
          <w:b/>
          <w:bCs/>
          <w:color w:val="1F3864" w:themeColor="accent1" w:themeShade="80"/>
        </w:rPr>
        <w:t xml:space="preserve"> Exit Report </w:t>
      </w:r>
      <w:r w:rsidRPr="005C667B">
        <w:rPr>
          <w:rFonts w:asciiTheme="minorBidi" w:hAnsiTheme="minorBidi" w:cstheme="minorBidi"/>
          <w:b/>
          <w:bCs/>
          <w:color w:val="1F3864" w:themeColor="accent1" w:themeShade="80"/>
          <w:rtl/>
        </w:rPr>
        <w:t>اذكر محتويات هذا التقرير؟</w:t>
      </w:r>
      <w:r w:rsidR="00D645B9" w:rsidRPr="00D645B9">
        <w:rPr>
          <w:rFonts w:asciiTheme="minorBidi" w:hAnsiTheme="minorBidi" w:cstheme="minorBidi" w:hint="cs"/>
          <w:b/>
          <w:bCs/>
          <w:color w:val="1F3864" w:themeColor="accent1" w:themeShade="80"/>
          <w:vertAlign w:val="subscript"/>
          <w:rtl/>
        </w:rPr>
        <w:t>[2]</w:t>
      </w:r>
    </w:p>
    <w:p w14:paraId="3EF85530" w14:textId="553B8186" w:rsidR="00124FC0" w:rsidRPr="005C667B" w:rsidRDefault="00143F38" w:rsidP="00E2394C">
      <w:pPr>
        <w:pStyle w:val="lk"/>
        <w:spacing w:before="0" w:beforeAutospacing="0" w:after="0" w:afterAutospacing="0"/>
        <w:ind w:left="360"/>
        <w:rPr>
          <w:rFonts w:asciiTheme="minorBidi" w:hAnsiTheme="minorBidi" w:cstheme="minorBidi"/>
          <w:color w:val="1F3864" w:themeColor="accent1" w:themeShade="80"/>
          <w:rtl/>
        </w:rPr>
      </w:pPr>
      <w:r w:rsidRPr="005C667B">
        <w:rPr>
          <w:rFonts w:asciiTheme="minorBidi" w:hAnsiTheme="minorBidi" w:cstheme="minorBidi"/>
          <w:noProof/>
          <w:color w:val="1F3864" w:themeColor="accent1" w:themeShade="80"/>
          <w:rtl/>
          <w:lang w:val="ar-SA"/>
        </w:rPr>
        <w:drawing>
          <wp:inline distT="0" distB="0" distL="0" distR="0" wp14:anchorId="66E4C333" wp14:editId="6F820C8D">
            <wp:extent cx="6362700" cy="4295775"/>
            <wp:effectExtent l="0" t="0" r="0" b="9525"/>
            <wp:docPr id="3" name="رسم تخطيطي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6505715A" w14:textId="77777777" w:rsidR="002F10BB" w:rsidRPr="005C667B" w:rsidRDefault="003B55D9" w:rsidP="0090677E">
      <w:pPr>
        <w:pStyle w:val="lk"/>
        <w:bidi/>
        <w:spacing w:before="0" w:beforeAutospacing="0" w:after="0" w:afterAutospacing="0"/>
        <w:ind w:left="360"/>
        <w:rPr>
          <w:rFonts w:asciiTheme="minorBidi" w:hAnsiTheme="minorBidi" w:cstheme="minorBidi"/>
          <w:color w:val="1F3864" w:themeColor="accent1" w:themeShade="80"/>
          <w:rtl/>
        </w:rPr>
      </w:pPr>
      <w:r w:rsidRPr="005C667B">
        <w:rPr>
          <w:rFonts w:asciiTheme="minorBidi" w:hAnsiTheme="minorBidi" w:cstheme="minorBidi"/>
          <w:color w:val="1F3864" w:themeColor="accent1" w:themeShade="80"/>
        </w:rPr>
        <w:br/>
      </w:r>
    </w:p>
    <w:p w14:paraId="030C3AB8" w14:textId="0E8CA7EA" w:rsidR="002F10BB" w:rsidRDefault="002F10BB" w:rsidP="002F10BB">
      <w:pPr>
        <w:pStyle w:val="lk"/>
        <w:bidi/>
        <w:spacing w:before="0" w:beforeAutospacing="0" w:after="0" w:afterAutospacing="0"/>
        <w:ind w:left="360"/>
        <w:rPr>
          <w:rFonts w:asciiTheme="minorBidi" w:hAnsiTheme="minorBidi" w:cstheme="minorBidi"/>
          <w:color w:val="1F3864" w:themeColor="accent1" w:themeShade="80"/>
          <w:rtl/>
        </w:rPr>
      </w:pPr>
    </w:p>
    <w:p w14:paraId="451272B5" w14:textId="77777777" w:rsidR="00AF32EE" w:rsidRPr="005C667B" w:rsidRDefault="00AF32EE" w:rsidP="00AF32EE">
      <w:pPr>
        <w:pStyle w:val="lk"/>
        <w:bidi/>
        <w:spacing w:before="0" w:beforeAutospacing="0" w:after="0" w:afterAutospacing="0"/>
        <w:ind w:left="360"/>
        <w:rPr>
          <w:rFonts w:asciiTheme="minorBidi" w:hAnsiTheme="minorBidi" w:cstheme="minorBidi"/>
          <w:color w:val="1F3864" w:themeColor="accent1" w:themeShade="80"/>
          <w:rtl/>
        </w:rPr>
      </w:pPr>
    </w:p>
    <w:p w14:paraId="6B4EBB70" w14:textId="77777777" w:rsidR="002F10BB" w:rsidRPr="005C667B" w:rsidRDefault="002F10BB" w:rsidP="002D7279">
      <w:pPr>
        <w:pStyle w:val="lk"/>
        <w:bidi/>
        <w:spacing w:before="0" w:beforeAutospacing="0" w:after="0" w:afterAutospacing="0"/>
        <w:rPr>
          <w:rFonts w:asciiTheme="minorBidi" w:hAnsiTheme="minorBidi" w:cstheme="minorBidi"/>
          <w:color w:val="1F3864" w:themeColor="accent1" w:themeShade="80"/>
          <w:rtl/>
        </w:rPr>
      </w:pPr>
    </w:p>
    <w:p w14:paraId="7C754D39" w14:textId="49A8FB39" w:rsidR="0090677E" w:rsidRPr="005C667B" w:rsidRDefault="0090677E" w:rsidP="002F10BB">
      <w:pPr>
        <w:pStyle w:val="lk"/>
        <w:bidi/>
        <w:spacing w:before="0" w:beforeAutospacing="0" w:after="0" w:afterAutospacing="0"/>
        <w:ind w:left="360"/>
        <w:rPr>
          <w:rFonts w:asciiTheme="minorBidi" w:hAnsiTheme="minorBidi" w:cstheme="minorBidi"/>
          <w:b/>
          <w:bCs/>
          <w:color w:val="1F3864" w:themeColor="accent1" w:themeShade="80"/>
          <w:rtl/>
        </w:rPr>
      </w:pPr>
      <w:r w:rsidRPr="005C667B">
        <w:rPr>
          <w:rFonts w:asciiTheme="minorBidi" w:hAnsiTheme="minorBidi" w:cstheme="minorBidi"/>
          <w:b/>
          <w:bCs/>
          <w:color w:val="1F3864" w:themeColor="accent1" w:themeShade="80"/>
          <w:rtl/>
        </w:rPr>
        <w:lastRenderedPageBreak/>
        <w:t xml:space="preserve">5- </w:t>
      </w:r>
      <w:r w:rsidR="003B55D9" w:rsidRPr="005C667B">
        <w:rPr>
          <w:rFonts w:asciiTheme="minorBidi" w:hAnsiTheme="minorBidi" w:cstheme="minorBidi"/>
          <w:b/>
          <w:bCs/>
          <w:color w:val="1F3864" w:themeColor="accent1" w:themeShade="80"/>
          <w:rtl/>
        </w:rPr>
        <w:t>اختار موقع او تطبيق وقم بعمل الاختبار المناسب واكتب الاخطاء التي ستجدها على الشكل التالي</w:t>
      </w:r>
      <w:r w:rsidR="003B55D9" w:rsidRPr="005C667B">
        <w:rPr>
          <w:rFonts w:asciiTheme="minorBidi" w:hAnsiTheme="minorBidi" w:cstheme="minorBidi"/>
          <w:b/>
          <w:bCs/>
          <w:color w:val="1F3864" w:themeColor="accent1" w:themeShade="80"/>
        </w:rPr>
        <w:t>:</w:t>
      </w:r>
    </w:p>
    <w:p w14:paraId="3C9C43F0" w14:textId="77F31707" w:rsidR="004C2654" w:rsidRPr="000D39A8" w:rsidRDefault="003B55D9" w:rsidP="006C3537">
      <w:pPr>
        <w:pStyle w:val="lk"/>
        <w:spacing w:before="0" w:beforeAutospacing="0" w:after="0" w:afterAutospacing="0"/>
        <w:ind w:left="360"/>
        <w:rPr>
          <w:rFonts w:asciiTheme="minorBidi" w:hAnsiTheme="minorBidi" w:cstheme="minorBidi"/>
          <w:b/>
          <w:bCs/>
          <w:color w:val="1F3864" w:themeColor="accent1" w:themeShade="80"/>
        </w:rPr>
      </w:pPr>
      <w:r w:rsidRPr="000D39A8">
        <w:rPr>
          <w:rFonts w:asciiTheme="minorBidi" w:hAnsiTheme="minorBidi" w:cstheme="minorBidi"/>
          <w:b/>
          <w:bCs/>
          <w:color w:val="1F3864" w:themeColor="accent1" w:themeShade="80"/>
        </w:rPr>
        <w:t xml:space="preserve">Defect Example: </w:t>
      </w:r>
      <w:r w:rsidRPr="000D39A8">
        <w:rPr>
          <w:rFonts w:asciiTheme="minorBidi" w:hAnsiTheme="minorBidi" w:cstheme="minorBidi"/>
          <w:b/>
          <w:bCs/>
          <w:color w:val="1F3864" w:themeColor="accent1" w:themeShade="80"/>
        </w:rPr>
        <w:br/>
        <w:t>Summary</w:t>
      </w:r>
      <w:r w:rsidR="00C167F5" w:rsidRPr="000D39A8">
        <w:rPr>
          <w:rFonts w:asciiTheme="minorBidi" w:hAnsiTheme="minorBidi" w:cstheme="minorBidi"/>
          <w:b/>
          <w:bCs/>
          <w:color w:val="1F3864" w:themeColor="accent1" w:themeShade="80"/>
        </w:rPr>
        <w:t xml:space="preserve"> </w:t>
      </w:r>
      <w:r w:rsidRPr="000D39A8">
        <w:rPr>
          <w:rFonts w:asciiTheme="minorBidi" w:hAnsiTheme="minorBidi" w:cstheme="minorBidi"/>
          <w:b/>
          <w:bCs/>
          <w:color w:val="1F3864" w:themeColor="accent1" w:themeShade="80"/>
        </w:rPr>
        <w:t>(it's like a title for the defect): Login - Forget password - by Email.</w:t>
      </w:r>
      <w:r w:rsidRPr="000D39A8">
        <w:rPr>
          <w:rFonts w:asciiTheme="minorBidi" w:hAnsiTheme="minorBidi" w:cstheme="minorBidi"/>
          <w:b/>
          <w:bCs/>
          <w:color w:val="1F3864" w:themeColor="accent1" w:themeShade="80"/>
        </w:rPr>
        <w:br/>
        <w:t>Description: When try to reset the password by email, the Link is not open when received email.</w:t>
      </w:r>
      <w:r w:rsidRPr="000D39A8">
        <w:rPr>
          <w:rFonts w:asciiTheme="minorBidi" w:hAnsiTheme="minorBidi" w:cstheme="minorBidi"/>
          <w:b/>
          <w:bCs/>
          <w:color w:val="1F3864" w:themeColor="accent1" w:themeShade="80"/>
        </w:rPr>
        <w:br/>
        <w:t>Platform( Web, Android, iOS).</w:t>
      </w:r>
      <w:r w:rsidRPr="000D39A8">
        <w:rPr>
          <w:rFonts w:asciiTheme="minorBidi" w:hAnsiTheme="minorBidi" w:cstheme="minorBidi"/>
          <w:b/>
          <w:bCs/>
          <w:color w:val="1F3864" w:themeColor="accent1" w:themeShade="80"/>
        </w:rPr>
        <w:br/>
        <w:t>Priority:(Critical, High, Medium, Low).</w:t>
      </w:r>
      <w:r w:rsidRPr="000D39A8">
        <w:rPr>
          <w:rFonts w:asciiTheme="minorBidi" w:hAnsiTheme="minorBidi" w:cstheme="minorBidi"/>
          <w:b/>
          <w:bCs/>
          <w:color w:val="1F3864" w:themeColor="accent1" w:themeShade="80"/>
        </w:rPr>
        <w:br/>
        <w:t>Type(Bug, Business bug, Usability problem, Performance problem</w:t>
      </w:r>
      <w:bookmarkStart w:id="0" w:name="_GoBack"/>
      <w:bookmarkEnd w:id="0"/>
      <w:r w:rsidRPr="000D39A8">
        <w:rPr>
          <w:rFonts w:asciiTheme="minorBidi" w:hAnsiTheme="minorBidi" w:cstheme="minorBidi"/>
          <w:b/>
          <w:bCs/>
          <w:color w:val="1F3864" w:themeColor="accent1" w:themeShade="80"/>
        </w:rPr>
        <w:t>, Cosmetics, Enhancement).</w:t>
      </w:r>
      <w:r w:rsidRPr="000D39A8">
        <w:rPr>
          <w:rFonts w:asciiTheme="minorBidi" w:hAnsiTheme="minorBidi" w:cstheme="minorBidi"/>
          <w:b/>
          <w:bCs/>
          <w:color w:val="1F3864" w:themeColor="accent1" w:themeShade="80"/>
        </w:rPr>
        <w:br/>
        <w:t>Screenshot</w:t>
      </w:r>
    </w:p>
    <w:p w14:paraId="43C75A8F" w14:textId="51E9F2E5" w:rsidR="00285680" w:rsidRDefault="00285680" w:rsidP="006C3537">
      <w:pPr>
        <w:pStyle w:val="lk"/>
        <w:spacing w:before="0" w:beforeAutospacing="0" w:after="0" w:afterAutospacing="0"/>
        <w:ind w:left="360"/>
        <w:rPr>
          <w:rFonts w:asciiTheme="minorBidi" w:hAnsiTheme="minorBidi" w:cstheme="minorBidi"/>
          <w:color w:val="1F3864" w:themeColor="accent1" w:themeShade="80"/>
        </w:rPr>
      </w:pPr>
    </w:p>
    <w:p w14:paraId="171817F5" w14:textId="125BC08A" w:rsidR="00285680" w:rsidRDefault="00285680" w:rsidP="006C3537">
      <w:pPr>
        <w:pStyle w:val="lk"/>
        <w:spacing w:before="0" w:beforeAutospacing="0" w:after="0" w:afterAutospacing="0"/>
        <w:ind w:left="360"/>
        <w:rPr>
          <w:rFonts w:asciiTheme="minorBidi" w:hAnsiTheme="minorBidi" w:cstheme="minorBidi"/>
          <w:color w:val="1F3864" w:themeColor="accent1" w:themeShade="80"/>
        </w:rPr>
      </w:pPr>
    </w:p>
    <w:p w14:paraId="64F619E4" w14:textId="504C1CAA" w:rsidR="00285680" w:rsidRDefault="00285680" w:rsidP="006C3537">
      <w:pPr>
        <w:pStyle w:val="lk"/>
        <w:spacing w:before="0" w:beforeAutospacing="0" w:after="0" w:afterAutospacing="0"/>
        <w:ind w:left="360"/>
        <w:rPr>
          <w:rFonts w:asciiTheme="minorBidi" w:hAnsiTheme="minorBidi" w:cstheme="minorBidi"/>
          <w:color w:val="1F3864" w:themeColor="accent1" w:themeShade="80"/>
        </w:rPr>
      </w:pPr>
    </w:p>
    <w:p w14:paraId="12F4819F" w14:textId="491D7EC3" w:rsidR="00285680" w:rsidRDefault="00285680" w:rsidP="006C3537">
      <w:pPr>
        <w:pStyle w:val="lk"/>
        <w:spacing w:before="0" w:beforeAutospacing="0" w:after="0" w:afterAutospacing="0"/>
        <w:ind w:left="360"/>
        <w:rPr>
          <w:rFonts w:asciiTheme="minorBidi" w:hAnsiTheme="minorBidi" w:cstheme="minorBidi"/>
          <w:color w:val="1F3864" w:themeColor="accent1" w:themeShade="80"/>
        </w:rPr>
      </w:pPr>
    </w:p>
    <w:p w14:paraId="0B94DC0E" w14:textId="68CAB710" w:rsidR="00285680" w:rsidRDefault="00285680" w:rsidP="006C3537">
      <w:pPr>
        <w:pStyle w:val="lk"/>
        <w:spacing w:before="0" w:beforeAutospacing="0" w:after="0" w:afterAutospacing="0"/>
        <w:ind w:left="360"/>
        <w:rPr>
          <w:rFonts w:asciiTheme="minorBidi" w:hAnsiTheme="minorBidi" w:cstheme="minorBidi"/>
          <w:color w:val="1F3864" w:themeColor="accent1" w:themeShade="80"/>
        </w:rPr>
      </w:pPr>
    </w:p>
    <w:p w14:paraId="43DDC092" w14:textId="2D318020" w:rsidR="00285680" w:rsidRDefault="00285680" w:rsidP="006C3537">
      <w:pPr>
        <w:pStyle w:val="lk"/>
        <w:pBdr>
          <w:bottom w:val="single" w:sz="6" w:space="1" w:color="auto"/>
        </w:pBdr>
        <w:spacing w:before="0" w:beforeAutospacing="0" w:after="0" w:afterAutospacing="0"/>
        <w:ind w:left="360"/>
        <w:rPr>
          <w:rFonts w:asciiTheme="minorBidi" w:hAnsiTheme="minorBidi" w:cstheme="minorBidi"/>
          <w:color w:val="1F3864" w:themeColor="accent1" w:themeShade="80"/>
        </w:rPr>
      </w:pPr>
    </w:p>
    <w:p w14:paraId="14106309" w14:textId="07013AF1" w:rsidR="00285680" w:rsidRPr="00340944" w:rsidRDefault="005D1D24" w:rsidP="005D1D24">
      <w:pPr>
        <w:pStyle w:val="lk"/>
        <w:spacing w:before="0" w:beforeAutospacing="0" w:after="0" w:afterAutospacing="0"/>
        <w:ind w:left="360"/>
        <w:rPr>
          <w:rStyle w:val="selectable"/>
          <w:color w:val="000000"/>
          <w:sz w:val="20"/>
          <w:szCs w:val="20"/>
        </w:rPr>
      </w:pPr>
      <w:r w:rsidRPr="00340944">
        <w:rPr>
          <w:rStyle w:val="selectable"/>
          <w:color w:val="000000"/>
          <w:sz w:val="20"/>
          <w:szCs w:val="20"/>
        </w:rPr>
        <w:t>[</w:t>
      </w:r>
      <w:proofErr w:type="gramStart"/>
      <w:r w:rsidRPr="00340944">
        <w:rPr>
          <w:rStyle w:val="selectable"/>
          <w:color w:val="000000"/>
          <w:sz w:val="20"/>
          <w:szCs w:val="20"/>
        </w:rPr>
        <w:t>1]</w:t>
      </w:r>
      <w:r w:rsidRPr="00340944">
        <w:rPr>
          <w:rStyle w:val="selectable"/>
          <w:i/>
          <w:iCs/>
          <w:color w:val="000000"/>
          <w:sz w:val="20"/>
          <w:szCs w:val="20"/>
        </w:rPr>
        <w:t>Guru99.com</w:t>
      </w:r>
      <w:proofErr w:type="gramEnd"/>
      <w:r w:rsidRPr="00340944">
        <w:rPr>
          <w:rStyle w:val="selectable"/>
          <w:color w:val="000000"/>
          <w:sz w:val="20"/>
          <w:szCs w:val="20"/>
        </w:rPr>
        <w:t>, 2019. [Online]. Available: https://www.guru99.com/software-testing.html. [Accessed: 05- Aug- 2019].</w:t>
      </w:r>
    </w:p>
    <w:p w14:paraId="553EE7AC" w14:textId="75DD2582" w:rsidR="009737B0" w:rsidRDefault="00340944" w:rsidP="005D1D24">
      <w:pPr>
        <w:pStyle w:val="lk"/>
        <w:spacing w:before="0" w:beforeAutospacing="0" w:after="0" w:afterAutospacing="0"/>
        <w:ind w:left="360"/>
        <w:rPr>
          <w:rStyle w:val="selectable"/>
          <w:color w:val="000000"/>
          <w:sz w:val="20"/>
          <w:szCs w:val="20"/>
        </w:rPr>
      </w:pPr>
      <w:r w:rsidRPr="00340944">
        <w:rPr>
          <w:rStyle w:val="selectable"/>
          <w:color w:val="000000"/>
          <w:sz w:val="20"/>
          <w:szCs w:val="20"/>
        </w:rPr>
        <w:t xml:space="preserve">[2]"Test Summary Report |Professionalqa.com", </w:t>
      </w:r>
      <w:r w:rsidRPr="00340944">
        <w:rPr>
          <w:rStyle w:val="selectable"/>
          <w:i/>
          <w:iCs/>
          <w:color w:val="000000"/>
          <w:sz w:val="20"/>
          <w:szCs w:val="20"/>
        </w:rPr>
        <w:t>Professionalqa.com</w:t>
      </w:r>
      <w:r w:rsidRPr="00340944">
        <w:rPr>
          <w:rStyle w:val="selectable"/>
          <w:color w:val="000000"/>
          <w:sz w:val="20"/>
          <w:szCs w:val="20"/>
        </w:rPr>
        <w:t>, 2019. [Online]. Available: http://www.professionalqa.com/test-summary-report. [Accessed: 05- Aug- 2019].</w:t>
      </w:r>
    </w:p>
    <w:p w14:paraId="3FF4F4AC" w14:textId="335B3B7C" w:rsidR="009651DF" w:rsidRDefault="009651DF" w:rsidP="005D1D24">
      <w:pPr>
        <w:pStyle w:val="lk"/>
        <w:spacing w:before="0" w:beforeAutospacing="0" w:after="0" w:afterAutospacing="0"/>
        <w:ind w:left="360"/>
        <w:rPr>
          <w:rStyle w:val="selectable"/>
          <w:color w:val="000000"/>
          <w:sz w:val="20"/>
          <w:szCs w:val="20"/>
        </w:rPr>
      </w:pPr>
    </w:p>
    <w:p w14:paraId="4E05C516" w14:textId="4E66A9F1" w:rsidR="009651DF" w:rsidRDefault="009651DF" w:rsidP="005D1D24">
      <w:pPr>
        <w:pStyle w:val="lk"/>
        <w:spacing w:before="0" w:beforeAutospacing="0" w:after="0" w:afterAutospacing="0"/>
        <w:ind w:left="360"/>
        <w:rPr>
          <w:rStyle w:val="selectable"/>
          <w:color w:val="000000"/>
          <w:sz w:val="20"/>
          <w:szCs w:val="20"/>
        </w:rPr>
      </w:pPr>
    </w:p>
    <w:p w14:paraId="5392714B" w14:textId="5E260830" w:rsidR="009651DF" w:rsidRDefault="009651DF" w:rsidP="005D1D24">
      <w:pPr>
        <w:pStyle w:val="lk"/>
        <w:spacing w:before="0" w:beforeAutospacing="0" w:after="0" w:afterAutospacing="0"/>
        <w:ind w:left="360"/>
        <w:rPr>
          <w:rStyle w:val="selectable"/>
          <w:rFonts w:asciiTheme="minorBidi" w:hAnsiTheme="minorBidi" w:cstheme="minorBidi"/>
          <w:color w:val="000000"/>
          <w:sz w:val="12"/>
          <w:szCs w:val="12"/>
        </w:rPr>
      </w:pPr>
      <w:r>
        <w:rPr>
          <w:noProof/>
        </w:rPr>
        <w:drawing>
          <wp:inline distT="0" distB="0" distL="0" distR="0" wp14:anchorId="7F48AA24" wp14:editId="67CDD30A">
            <wp:extent cx="6660515" cy="3744595"/>
            <wp:effectExtent l="0" t="0" r="6985" b="8255"/>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60515" cy="3744595"/>
                    </a:xfrm>
                    <a:prstGeom prst="rect">
                      <a:avLst/>
                    </a:prstGeom>
                  </pic:spPr>
                </pic:pic>
              </a:graphicData>
            </a:graphic>
          </wp:inline>
        </w:drawing>
      </w:r>
    </w:p>
    <w:p w14:paraId="7415064E" w14:textId="04EFE338" w:rsidR="009651DF" w:rsidRDefault="009651DF" w:rsidP="005D1D24">
      <w:pPr>
        <w:pStyle w:val="lk"/>
        <w:spacing w:before="0" w:beforeAutospacing="0" w:after="0" w:afterAutospacing="0"/>
        <w:ind w:left="360"/>
        <w:rPr>
          <w:rStyle w:val="selectable"/>
          <w:rFonts w:asciiTheme="minorBidi" w:hAnsiTheme="minorBidi" w:cstheme="minorBidi"/>
          <w:color w:val="000000"/>
          <w:sz w:val="12"/>
          <w:szCs w:val="12"/>
        </w:rPr>
      </w:pPr>
    </w:p>
    <w:p w14:paraId="01EC91AC" w14:textId="02758AB4" w:rsidR="006763D4" w:rsidRPr="00340944" w:rsidRDefault="006763D4" w:rsidP="005D1D24">
      <w:pPr>
        <w:pStyle w:val="lk"/>
        <w:spacing w:before="0" w:beforeAutospacing="0" w:after="0" w:afterAutospacing="0"/>
        <w:ind w:left="360"/>
        <w:rPr>
          <w:rStyle w:val="selectable"/>
          <w:rFonts w:asciiTheme="minorBidi" w:hAnsiTheme="minorBidi" w:cstheme="minorBidi"/>
          <w:color w:val="000000"/>
          <w:sz w:val="12"/>
          <w:szCs w:val="12"/>
        </w:rPr>
      </w:pPr>
      <w:r>
        <w:rPr>
          <w:noProof/>
        </w:rPr>
        <w:lastRenderedPageBreak/>
        <w:drawing>
          <wp:inline distT="0" distB="0" distL="0" distR="0" wp14:anchorId="7256CA98" wp14:editId="0FCD32D7">
            <wp:extent cx="6660515" cy="2752725"/>
            <wp:effectExtent l="0" t="0" r="6985" b="9525"/>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0349" b="6139"/>
                    <a:stretch/>
                  </pic:blipFill>
                  <pic:spPr bwMode="auto">
                    <a:xfrm>
                      <a:off x="0" y="0"/>
                      <a:ext cx="6660515" cy="2752725"/>
                    </a:xfrm>
                    <a:prstGeom prst="rect">
                      <a:avLst/>
                    </a:prstGeom>
                    <a:ln>
                      <a:noFill/>
                    </a:ln>
                    <a:extLst>
                      <a:ext uri="{53640926-AAD7-44D8-BBD7-CCE9431645EC}">
                        <a14:shadowObscured xmlns:a14="http://schemas.microsoft.com/office/drawing/2010/main"/>
                      </a:ext>
                    </a:extLst>
                  </pic:spPr>
                </pic:pic>
              </a:graphicData>
            </a:graphic>
          </wp:inline>
        </w:drawing>
      </w:r>
    </w:p>
    <w:p w14:paraId="61B1CF4E" w14:textId="3755E479" w:rsidR="005D1D24" w:rsidRDefault="005D1D24" w:rsidP="005D1D24">
      <w:pPr>
        <w:pStyle w:val="lk"/>
        <w:spacing w:before="0" w:beforeAutospacing="0" w:after="0" w:afterAutospacing="0"/>
        <w:ind w:left="360"/>
        <w:rPr>
          <w:rStyle w:val="selectable"/>
          <w:rFonts w:asciiTheme="minorBidi" w:hAnsiTheme="minorBidi" w:cstheme="minorBidi"/>
          <w:color w:val="000000"/>
          <w:sz w:val="16"/>
          <w:szCs w:val="16"/>
        </w:rPr>
      </w:pPr>
    </w:p>
    <w:p w14:paraId="752AC90D" w14:textId="3B08798D" w:rsidR="008F5CD4" w:rsidRDefault="00AD0740" w:rsidP="005D1D24">
      <w:pPr>
        <w:pStyle w:val="lk"/>
        <w:spacing w:before="0" w:beforeAutospacing="0" w:after="0" w:afterAutospacing="0"/>
        <w:ind w:left="360"/>
        <w:rPr>
          <w:rStyle w:val="selectable"/>
          <w:rFonts w:asciiTheme="minorBidi" w:hAnsiTheme="minorBidi" w:cstheme="minorBidi"/>
          <w:color w:val="000000"/>
          <w:sz w:val="16"/>
          <w:szCs w:val="16"/>
        </w:rPr>
      </w:pPr>
      <w:r>
        <w:rPr>
          <w:noProof/>
        </w:rPr>
        <mc:AlternateContent>
          <mc:Choice Requires="wps">
            <w:drawing>
              <wp:anchor distT="0" distB="0" distL="114300" distR="114300" simplePos="0" relativeHeight="251659264" behindDoc="0" locked="0" layoutInCell="1" allowOverlap="1" wp14:anchorId="691D1977" wp14:editId="2625C703">
                <wp:simplePos x="0" y="0"/>
                <wp:positionH relativeFrom="column">
                  <wp:posOffset>4479290</wp:posOffset>
                </wp:positionH>
                <wp:positionV relativeFrom="paragraph">
                  <wp:posOffset>2599690</wp:posOffset>
                </wp:positionV>
                <wp:extent cx="1390650" cy="619125"/>
                <wp:effectExtent l="19050" t="19050" r="38100" b="219075"/>
                <wp:wrapNone/>
                <wp:docPr id="5" name="فقاعة الكلام: بيضاوية 5"/>
                <wp:cNvGraphicFramePr/>
                <a:graphic xmlns:a="http://schemas.openxmlformats.org/drawingml/2006/main">
                  <a:graphicData uri="http://schemas.microsoft.com/office/word/2010/wordprocessingShape">
                    <wps:wsp>
                      <wps:cNvSpPr/>
                      <wps:spPr>
                        <a:xfrm>
                          <a:off x="0" y="0"/>
                          <a:ext cx="1390650" cy="619125"/>
                        </a:xfrm>
                        <a:prstGeom prst="wedgeEllipseCallout">
                          <a:avLst>
                            <a:gd name="adj1" fmla="val -35217"/>
                            <a:gd name="adj2" fmla="val 77885"/>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9D3914" w14:textId="22F8518D" w:rsidR="00AD0740" w:rsidRPr="004F1268" w:rsidRDefault="00AD0740" w:rsidP="005D04ED">
                            <w:pPr>
                              <w:ind w:left="-142" w:right="-331"/>
                              <w:jc w:val="center"/>
                              <w:rPr>
                                <w:b/>
                                <w:bCs/>
                                <w:color w:val="000000" w:themeColor="text1"/>
                              </w:rPr>
                            </w:pPr>
                            <w:r w:rsidRPr="00AD0740">
                              <w:rPr>
                                <w:color w:val="000000" w:themeColor="text1"/>
                              </w:rPr>
                              <w:t>Daliah</w:t>
                            </w:r>
                            <w:r w:rsidRPr="004F1268">
                              <w:rPr>
                                <w:b/>
                                <w:bCs/>
                                <w:color w:val="FF0000"/>
                              </w:rPr>
                              <w:t>#</w:t>
                            </w:r>
                            <w:r w:rsidRPr="004F1268">
                              <w:rPr>
                                <w:b/>
                                <w:bCs/>
                                <w:color w:val="000000" w:themeColor="text1"/>
                              </w:rPr>
                              <w:t>123456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1D1977"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فقاعة الكلام: بيضاوية 5" o:spid="_x0000_s1026" type="#_x0000_t63" style="position:absolute;left:0;text-align:left;margin-left:352.7pt;margin-top:204.7pt;width:109.5pt;height:4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" adj="3193,27623" fillcolor="white [3212]" strokecolor="#1f3763 [1604]" strokeweight="1pt">
                <v:textbox>
                  <w:txbxContent>
                    <w:p w14:paraId="349D3914" w14:textId="22F8518D" w:rsidR="00AD0740" w:rsidRPr="004F1268" w:rsidRDefault="00AD0740" w:rsidP="005D04ED">
                      <w:pPr>
                        <w:ind w:left="-142" w:right="-331"/>
                        <w:jc w:val="center"/>
                        <w:rPr>
                          <w:b/>
                          <w:bCs/>
                          <w:color w:val="000000" w:themeColor="text1"/>
                        </w:rPr>
                      </w:pPr>
                      <w:r w:rsidRPr="00AD0740">
                        <w:rPr>
                          <w:color w:val="000000" w:themeColor="text1"/>
                        </w:rPr>
                        <w:t>Daliah</w:t>
                      </w:r>
                      <w:r w:rsidRPr="004F1268">
                        <w:rPr>
                          <w:b/>
                          <w:bCs/>
                          <w:color w:val="FF0000"/>
                        </w:rPr>
                        <w:t>#</w:t>
                      </w:r>
                      <w:r w:rsidRPr="004F1268">
                        <w:rPr>
                          <w:b/>
                          <w:bCs/>
                          <w:color w:val="000000" w:themeColor="text1"/>
                        </w:rPr>
                        <w:t>123456</w:t>
                      </w:r>
                    </w:p>
                  </w:txbxContent>
                </v:textbox>
              </v:shape>
            </w:pict>
          </mc:Fallback>
        </mc:AlternateContent>
      </w:r>
      <w:r w:rsidR="008F5CD4">
        <w:rPr>
          <w:noProof/>
        </w:rPr>
        <w:drawing>
          <wp:inline distT="0" distB="0" distL="0" distR="0" wp14:anchorId="6DB4091A" wp14:editId="74E9895F">
            <wp:extent cx="5172075" cy="4616270"/>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0912" t="14244" r="1182" b="9700"/>
                    <a:stretch/>
                  </pic:blipFill>
                  <pic:spPr bwMode="auto">
                    <a:xfrm>
                      <a:off x="0" y="0"/>
                      <a:ext cx="5175366" cy="4619207"/>
                    </a:xfrm>
                    <a:prstGeom prst="rect">
                      <a:avLst/>
                    </a:prstGeom>
                    <a:ln>
                      <a:noFill/>
                    </a:ln>
                    <a:extLst>
                      <a:ext uri="{53640926-AAD7-44D8-BBD7-CCE9431645EC}">
                        <a14:shadowObscured xmlns:a14="http://schemas.microsoft.com/office/drawing/2010/main"/>
                      </a:ext>
                    </a:extLst>
                  </pic:spPr>
                </pic:pic>
              </a:graphicData>
            </a:graphic>
          </wp:inline>
        </w:drawing>
      </w:r>
    </w:p>
    <w:p w14:paraId="7CB45BA9" w14:textId="1BC814F4" w:rsidR="008E3260" w:rsidRDefault="008E3260" w:rsidP="005D1D24">
      <w:pPr>
        <w:pStyle w:val="lk"/>
        <w:spacing w:before="0" w:beforeAutospacing="0" w:after="0" w:afterAutospacing="0"/>
        <w:ind w:left="360"/>
        <w:rPr>
          <w:rStyle w:val="selectable"/>
          <w:rFonts w:asciiTheme="minorBidi" w:hAnsiTheme="minorBidi" w:cstheme="minorBidi"/>
          <w:color w:val="000000"/>
          <w:sz w:val="16"/>
          <w:szCs w:val="16"/>
        </w:rPr>
      </w:pPr>
    </w:p>
    <w:p w14:paraId="65D89108" w14:textId="4040C92E" w:rsidR="008E3260" w:rsidRDefault="008E3260" w:rsidP="005D1D24">
      <w:pPr>
        <w:pStyle w:val="lk"/>
        <w:spacing w:before="0" w:beforeAutospacing="0" w:after="0" w:afterAutospacing="0"/>
        <w:ind w:left="360"/>
        <w:rPr>
          <w:rStyle w:val="selectable"/>
          <w:rFonts w:asciiTheme="minorBidi" w:hAnsiTheme="minorBidi" w:cstheme="minorBidi"/>
          <w:color w:val="000000"/>
          <w:sz w:val="16"/>
          <w:szCs w:val="16"/>
        </w:rPr>
      </w:pPr>
    </w:p>
    <w:p w14:paraId="1072CB6C" w14:textId="62B9C36D" w:rsidR="008E3260" w:rsidRDefault="008E3260" w:rsidP="005D1D24">
      <w:pPr>
        <w:pStyle w:val="lk"/>
        <w:spacing w:before="0" w:beforeAutospacing="0" w:after="0" w:afterAutospacing="0"/>
        <w:ind w:left="360"/>
        <w:rPr>
          <w:rStyle w:val="selectable"/>
          <w:rFonts w:asciiTheme="minorBidi" w:hAnsiTheme="minorBidi" w:cstheme="minorBidi"/>
          <w:color w:val="000000"/>
          <w:sz w:val="16"/>
          <w:szCs w:val="16"/>
        </w:rPr>
      </w:pPr>
    </w:p>
    <w:p w14:paraId="401CE168" w14:textId="77777777" w:rsidR="005E531E" w:rsidRDefault="005E531E" w:rsidP="00FB48C8">
      <w:pPr>
        <w:pStyle w:val="lk"/>
        <w:spacing w:before="0" w:beforeAutospacing="0" w:after="0" w:afterAutospacing="0"/>
        <w:ind w:left="360"/>
        <w:rPr>
          <w:rStyle w:val="selectable"/>
          <w:rFonts w:asciiTheme="minorBidi" w:hAnsiTheme="minorBidi" w:cstheme="minorBidi"/>
          <w:color w:val="000000"/>
          <w:sz w:val="16"/>
          <w:szCs w:val="16"/>
        </w:rPr>
      </w:pPr>
    </w:p>
    <w:p w14:paraId="35327C22" w14:textId="77777777" w:rsidR="005E531E" w:rsidRDefault="005E531E" w:rsidP="00FB48C8">
      <w:pPr>
        <w:pStyle w:val="lk"/>
        <w:spacing w:before="0" w:beforeAutospacing="0" w:after="0" w:afterAutospacing="0"/>
        <w:ind w:left="360"/>
        <w:rPr>
          <w:rStyle w:val="selectable"/>
          <w:rFonts w:asciiTheme="minorBidi" w:hAnsiTheme="minorBidi" w:cstheme="minorBidi"/>
          <w:color w:val="000000"/>
          <w:sz w:val="16"/>
          <w:szCs w:val="16"/>
        </w:rPr>
      </w:pPr>
    </w:p>
    <w:p w14:paraId="26502B05" w14:textId="77777777" w:rsidR="005E531E" w:rsidRDefault="005E531E" w:rsidP="00FB48C8">
      <w:pPr>
        <w:pStyle w:val="lk"/>
        <w:spacing w:before="0" w:beforeAutospacing="0" w:after="0" w:afterAutospacing="0"/>
        <w:ind w:left="360"/>
        <w:rPr>
          <w:rStyle w:val="selectable"/>
          <w:rFonts w:asciiTheme="minorBidi" w:hAnsiTheme="minorBidi" w:cstheme="minorBidi"/>
          <w:color w:val="000000"/>
          <w:sz w:val="16"/>
          <w:szCs w:val="16"/>
        </w:rPr>
      </w:pPr>
    </w:p>
    <w:p w14:paraId="4CBF9F3D" w14:textId="77777777" w:rsidR="005E531E" w:rsidRDefault="005E531E" w:rsidP="00FB48C8">
      <w:pPr>
        <w:pStyle w:val="lk"/>
        <w:spacing w:before="0" w:beforeAutospacing="0" w:after="0" w:afterAutospacing="0"/>
        <w:ind w:left="360"/>
        <w:rPr>
          <w:rStyle w:val="selectable"/>
          <w:rFonts w:asciiTheme="minorBidi" w:hAnsiTheme="minorBidi" w:cstheme="minorBidi"/>
          <w:color w:val="000000"/>
          <w:sz w:val="16"/>
          <w:szCs w:val="16"/>
        </w:rPr>
      </w:pPr>
    </w:p>
    <w:p w14:paraId="1207E980" w14:textId="77777777" w:rsidR="005E531E" w:rsidRDefault="005E531E" w:rsidP="00FB48C8">
      <w:pPr>
        <w:pStyle w:val="lk"/>
        <w:spacing w:before="0" w:beforeAutospacing="0" w:after="0" w:afterAutospacing="0"/>
        <w:ind w:left="360"/>
        <w:rPr>
          <w:rStyle w:val="selectable"/>
          <w:rFonts w:asciiTheme="minorBidi" w:hAnsiTheme="minorBidi" w:cstheme="minorBidi"/>
          <w:color w:val="000000"/>
          <w:sz w:val="16"/>
          <w:szCs w:val="16"/>
        </w:rPr>
      </w:pPr>
    </w:p>
    <w:p w14:paraId="5C639E19" w14:textId="3B90F5DD" w:rsidR="008E3260" w:rsidRDefault="00C40C74" w:rsidP="00FB48C8">
      <w:pPr>
        <w:pStyle w:val="lk"/>
        <w:spacing w:before="0" w:beforeAutospacing="0" w:after="0" w:afterAutospacing="0"/>
        <w:ind w:left="360"/>
        <w:rPr>
          <w:rStyle w:val="selectable"/>
          <w:rFonts w:asciiTheme="minorBidi" w:hAnsiTheme="minorBidi" w:cstheme="minorBidi"/>
          <w:color w:val="000000"/>
          <w:sz w:val="16"/>
          <w:szCs w:val="16"/>
        </w:rPr>
      </w:pPr>
      <w:r>
        <w:rPr>
          <w:noProof/>
        </w:rPr>
        <w:lastRenderedPageBreak/>
        <mc:AlternateContent>
          <mc:Choice Requires="wps">
            <w:drawing>
              <wp:anchor distT="0" distB="0" distL="114300" distR="114300" simplePos="0" relativeHeight="251661312" behindDoc="0" locked="0" layoutInCell="1" allowOverlap="1" wp14:anchorId="2DCE1EC2" wp14:editId="71AFBED4">
                <wp:simplePos x="0" y="0"/>
                <wp:positionH relativeFrom="column">
                  <wp:posOffset>1809750</wp:posOffset>
                </wp:positionH>
                <wp:positionV relativeFrom="paragraph">
                  <wp:posOffset>599440</wp:posOffset>
                </wp:positionV>
                <wp:extent cx="1390650" cy="619125"/>
                <wp:effectExtent l="19050" t="19050" r="38100" b="219075"/>
                <wp:wrapNone/>
                <wp:docPr id="8" name="فقاعة الكلام: بيضاوية 8"/>
                <wp:cNvGraphicFramePr/>
                <a:graphic xmlns:a="http://schemas.openxmlformats.org/drawingml/2006/main">
                  <a:graphicData uri="http://schemas.microsoft.com/office/word/2010/wordprocessingShape">
                    <wps:wsp>
                      <wps:cNvSpPr/>
                      <wps:spPr>
                        <a:xfrm>
                          <a:off x="0" y="0"/>
                          <a:ext cx="1390650" cy="619125"/>
                        </a:xfrm>
                        <a:prstGeom prst="wedgeEllipseCallout">
                          <a:avLst>
                            <a:gd name="adj1" fmla="val -35217"/>
                            <a:gd name="adj2" fmla="val 77885"/>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ACD709" w14:textId="1942819A" w:rsidR="00C40C74" w:rsidRPr="00AD0740" w:rsidRDefault="00C40C74" w:rsidP="00C40C74">
                            <w:pPr>
                              <w:ind w:left="-142" w:right="-331"/>
                              <w:jc w:val="center"/>
                              <w:rPr>
                                <w:color w:val="000000" w:themeColor="text1"/>
                              </w:rPr>
                            </w:pPr>
                            <w:r w:rsidRPr="00AD0740">
                              <w:rPr>
                                <w:color w:val="000000" w:themeColor="text1"/>
                              </w:rPr>
                              <w:t>Daliah</w:t>
                            </w:r>
                            <w:r w:rsidRPr="00B55481">
                              <w:rPr>
                                <w:b/>
                                <w:bCs/>
                                <w:color w:val="FF0000"/>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E1EC2" id="فقاعة الكلام: بيضاوية 8" o:spid="_x0000_s1027" type="#_x0000_t63" style="position:absolute;left:0;text-align:left;margin-left:142.5pt;margin-top:47.2pt;width:109.5pt;height:4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" adj="3193,27623" fillcolor="white [3212]" strokecolor="#1f3763 [1604]" strokeweight="1pt">
                <v:textbox>
                  <w:txbxContent>
                    <w:p w14:paraId="58ACD709" w14:textId="1942819A" w:rsidR="00C40C74" w:rsidRPr="00AD0740" w:rsidRDefault="00C40C74" w:rsidP="00C40C74">
                      <w:pPr>
                        <w:ind w:left="-142" w:right="-331"/>
                        <w:jc w:val="center"/>
                        <w:rPr>
                          <w:color w:val="000000" w:themeColor="text1"/>
                        </w:rPr>
                      </w:pPr>
                      <w:r w:rsidRPr="00AD0740">
                        <w:rPr>
                          <w:color w:val="000000" w:themeColor="text1"/>
                        </w:rPr>
                        <w:t>Daliah</w:t>
                      </w:r>
                      <w:r w:rsidRPr="00B55481">
                        <w:rPr>
                          <w:b/>
                          <w:bCs/>
                          <w:color w:val="FF0000"/>
                        </w:rPr>
                        <w:t>$#@</w:t>
                      </w:r>
                    </w:p>
                  </w:txbxContent>
                </v:textbox>
              </v:shape>
            </w:pict>
          </mc:Fallback>
        </mc:AlternateContent>
      </w:r>
      <w:r w:rsidR="00EC24FA">
        <w:rPr>
          <w:noProof/>
        </w:rPr>
        <w:drawing>
          <wp:inline distT="0" distB="0" distL="0" distR="0" wp14:anchorId="378D1C93" wp14:editId="181DAD44">
            <wp:extent cx="2324100" cy="3149600"/>
            <wp:effectExtent l="0" t="0" r="0" b="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1206" t="16280" r="40854" b="40478"/>
                    <a:stretch/>
                  </pic:blipFill>
                  <pic:spPr bwMode="auto">
                    <a:xfrm>
                      <a:off x="0" y="0"/>
                      <a:ext cx="2327765" cy="3154567"/>
                    </a:xfrm>
                    <a:prstGeom prst="rect">
                      <a:avLst/>
                    </a:prstGeom>
                    <a:ln>
                      <a:noFill/>
                    </a:ln>
                    <a:extLst>
                      <a:ext uri="{53640926-AAD7-44D8-BBD7-CCE9431645EC}">
                        <a14:shadowObscured xmlns:a14="http://schemas.microsoft.com/office/drawing/2010/main"/>
                      </a:ext>
                    </a:extLst>
                  </pic:spPr>
                </pic:pic>
              </a:graphicData>
            </a:graphic>
          </wp:inline>
        </w:drawing>
      </w:r>
    </w:p>
    <w:p w14:paraId="4334EEB6" w14:textId="697AA188" w:rsidR="00E339B7" w:rsidRDefault="00E339B7" w:rsidP="00FB48C8">
      <w:pPr>
        <w:pStyle w:val="lk"/>
        <w:spacing w:before="0" w:beforeAutospacing="0" w:after="0" w:afterAutospacing="0"/>
        <w:ind w:left="360"/>
        <w:rPr>
          <w:rStyle w:val="selectable"/>
          <w:rFonts w:asciiTheme="minorBidi" w:hAnsiTheme="minorBidi" w:cstheme="minorBidi"/>
          <w:color w:val="000000"/>
          <w:sz w:val="16"/>
          <w:szCs w:val="16"/>
        </w:rPr>
      </w:pPr>
    </w:p>
    <w:p w14:paraId="2093C3A3" w14:textId="77777777" w:rsidR="00E339B7" w:rsidRDefault="00E339B7" w:rsidP="00FB48C8">
      <w:pPr>
        <w:pStyle w:val="lk"/>
        <w:spacing w:before="0" w:beforeAutospacing="0" w:after="0" w:afterAutospacing="0"/>
        <w:ind w:left="360"/>
        <w:rPr>
          <w:rStyle w:val="selectable"/>
          <w:rFonts w:asciiTheme="minorBidi" w:hAnsiTheme="minorBidi" w:cstheme="minorBidi"/>
          <w:color w:val="000000"/>
          <w:sz w:val="16"/>
          <w:szCs w:val="16"/>
        </w:rPr>
      </w:pPr>
    </w:p>
    <w:p w14:paraId="49EC44C8" w14:textId="4C7E3A39" w:rsidR="00FB48C8" w:rsidRDefault="00FB48C8" w:rsidP="00FB48C8">
      <w:pPr>
        <w:pStyle w:val="lk"/>
        <w:spacing w:before="0" w:beforeAutospacing="0" w:after="0" w:afterAutospacing="0"/>
        <w:ind w:left="360"/>
        <w:rPr>
          <w:rStyle w:val="selectable"/>
          <w:rFonts w:asciiTheme="minorBidi" w:hAnsiTheme="minorBidi" w:cstheme="minorBidi"/>
          <w:color w:val="000000"/>
          <w:sz w:val="16"/>
          <w:szCs w:val="16"/>
        </w:rPr>
      </w:pPr>
    </w:p>
    <w:p w14:paraId="07CC3C1E" w14:textId="4A61EAF0" w:rsidR="00FB48C8" w:rsidRDefault="00FB48C8" w:rsidP="00FB48C8">
      <w:pPr>
        <w:pStyle w:val="lk"/>
        <w:spacing w:before="0" w:beforeAutospacing="0" w:after="0" w:afterAutospacing="0"/>
        <w:ind w:left="360"/>
        <w:rPr>
          <w:rStyle w:val="selectable"/>
          <w:rFonts w:asciiTheme="minorBidi" w:hAnsiTheme="minorBidi" w:cstheme="minorBidi"/>
          <w:color w:val="000000"/>
          <w:sz w:val="16"/>
          <w:szCs w:val="16"/>
        </w:rPr>
      </w:pPr>
    </w:p>
    <w:p w14:paraId="5E820440" w14:textId="07AEAF5C" w:rsidR="00805FAB" w:rsidRDefault="00E87441" w:rsidP="00FB48C8">
      <w:pPr>
        <w:pStyle w:val="lk"/>
        <w:spacing w:before="0" w:beforeAutospacing="0" w:after="0" w:afterAutospacing="0"/>
        <w:ind w:left="360"/>
        <w:rPr>
          <w:rStyle w:val="selectable"/>
          <w:rFonts w:asciiTheme="minorBidi" w:hAnsiTheme="minorBidi" w:cstheme="minorBidi"/>
          <w:color w:val="000000"/>
          <w:sz w:val="16"/>
          <w:szCs w:val="16"/>
        </w:rPr>
      </w:pPr>
      <w:r>
        <w:rPr>
          <w:noProof/>
        </w:rPr>
        <mc:AlternateContent>
          <mc:Choice Requires="wps">
            <w:drawing>
              <wp:anchor distT="0" distB="0" distL="114300" distR="114300" simplePos="0" relativeHeight="251665408" behindDoc="0" locked="0" layoutInCell="1" allowOverlap="1" wp14:anchorId="54FAB3AE" wp14:editId="68E21384">
                <wp:simplePos x="0" y="0"/>
                <wp:positionH relativeFrom="column">
                  <wp:posOffset>4241165</wp:posOffset>
                </wp:positionH>
                <wp:positionV relativeFrom="paragraph">
                  <wp:posOffset>113030</wp:posOffset>
                </wp:positionV>
                <wp:extent cx="923925" cy="781050"/>
                <wp:effectExtent l="19050" t="19050" r="123825" b="476250"/>
                <wp:wrapNone/>
                <wp:docPr id="12" name="فقاعة الكلام: بيضاوية 12"/>
                <wp:cNvGraphicFramePr/>
                <a:graphic xmlns:a="http://schemas.openxmlformats.org/drawingml/2006/main">
                  <a:graphicData uri="http://schemas.microsoft.com/office/word/2010/wordprocessingShape">
                    <wps:wsp>
                      <wps:cNvSpPr/>
                      <wps:spPr>
                        <a:xfrm>
                          <a:off x="0" y="0"/>
                          <a:ext cx="923925" cy="781050"/>
                        </a:xfrm>
                        <a:prstGeom prst="wedgeEllipseCallout">
                          <a:avLst>
                            <a:gd name="adj1" fmla="val 56391"/>
                            <a:gd name="adj2" fmla="val 101630"/>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C1216B" w14:textId="1AA96B8D" w:rsidR="00E87441" w:rsidRDefault="00E87441" w:rsidP="00E87441">
                            <w:pPr>
                              <w:bidi/>
                              <w:spacing w:after="0" w:line="240" w:lineRule="auto"/>
                              <w:ind w:left="-142" w:right="-331"/>
                              <w:rPr>
                                <w:b/>
                                <w:bCs/>
                                <w:color w:val="000000" w:themeColor="text1"/>
                                <w:sz w:val="18"/>
                                <w:szCs w:val="18"/>
                                <w:rtl/>
                              </w:rPr>
                            </w:pPr>
                            <w:r>
                              <w:rPr>
                                <w:rFonts w:hint="cs"/>
                                <w:b/>
                                <w:bCs/>
                                <w:color w:val="000000" w:themeColor="text1"/>
                                <w:sz w:val="18"/>
                                <w:szCs w:val="18"/>
                                <w:rtl/>
                              </w:rPr>
                              <w:t>ادخال كلمة المرور الجديدة:</w:t>
                            </w:r>
                          </w:p>
                          <w:p w14:paraId="2DD4788C" w14:textId="32A764FD" w:rsidR="00E87441" w:rsidRPr="00E87441" w:rsidRDefault="00E87441" w:rsidP="00E87441">
                            <w:pPr>
                              <w:bidi/>
                              <w:spacing w:after="0" w:line="240" w:lineRule="auto"/>
                              <w:ind w:left="-142" w:right="-331"/>
                              <w:rPr>
                                <w:rFonts w:hint="cs"/>
                                <w:b/>
                                <w:bCs/>
                                <w:color w:val="000000" w:themeColor="text1"/>
                                <w:sz w:val="18"/>
                                <w:szCs w:val="18"/>
                              </w:rPr>
                            </w:pPr>
                            <w:r>
                              <w:rPr>
                                <w:b/>
                                <w:bCs/>
                                <w:color w:val="000000" w:themeColor="text1"/>
                                <w:sz w:val="18"/>
                                <w:szCs w:val="18"/>
                              </w:rPr>
                              <w:t>Daliah</w:t>
                            </w:r>
                            <w:r w:rsidRPr="00E87441">
                              <w:rPr>
                                <w:b/>
                                <w:bCs/>
                                <w:color w:val="FF0000"/>
                                <w:sz w:val="18"/>
                                <w:szCs w:val="18"/>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AB3AE" id="فقاعة الكلام: بيضاوية 12" o:spid="_x0000_s1028" type="#_x0000_t63" style="position:absolute;left:0;text-align:left;margin-left:333.95pt;margin-top:8.9pt;width:72.75pt;height: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" adj="22980,32752" fillcolor="white [3212]" strokecolor="#1f3763 [1604]" strokeweight="1pt">
                <v:textbox>
                  <w:txbxContent>
                    <w:p w14:paraId="5BC1216B" w14:textId="1AA96B8D" w:rsidR="00E87441" w:rsidRDefault="00E87441" w:rsidP="00E87441">
                      <w:pPr>
                        <w:bidi/>
                        <w:spacing w:after="0" w:line="240" w:lineRule="auto"/>
                        <w:ind w:left="-142" w:right="-331"/>
                        <w:rPr>
                          <w:b/>
                          <w:bCs/>
                          <w:color w:val="000000" w:themeColor="text1"/>
                          <w:sz w:val="18"/>
                          <w:szCs w:val="18"/>
                          <w:rtl/>
                        </w:rPr>
                      </w:pPr>
                      <w:r>
                        <w:rPr>
                          <w:rFonts w:hint="cs"/>
                          <w:b/>
                          <w:bCs/>
                          <w:color w:val="000000" w:themeColor="text1"/>
                          <w:sz w:val="18"/>
                          <w:szCs w:val="18"/>
                          <w:rtl/>
                        </w:rPr>
                        <w:t>ادخال كلمة المرور الجديدة:</w:t>
                      </w:r>
                    </w:p>
                    <w:p w14:paraId="2DD4788C" w14:textId="32A764FD" w:rsidR="00E87441" w:rsidRPr="00E87441" w:rsidRDefault="00E87441" w:rsidP="00E87441">
                      <w:pPr>
                        <w:bidi/>
                        <w:spacing w:after="0" w:line="240" w:lineRule="auto"/>
                        <w:ind w:left="-142" w:right="-331"/>
                        <w:rPr>
                          <w:rFonts w:hint="cs"/>
                          <w:b/>
                          <w:bCs/>
                          <w:color w:val="000000" w:themeColor="text1"/>
                          <w:sz w:val="18"/>
                          <w:szCs w:val="18"/>
                        </w:rPr>
                      </w:pPr>
                      <w:r>
                        <w:rPr>
                          <w:b/>
                          <w:bCs/>
                          <w:color w:val="000000" w:themeColor="text1"/>
                          <w:sz w:val="18"/>
                          <w:szCs w:val="18"/>
                        </w:rPr>
                        <w:t>Daliah</w:t>
                      </w:r>
                      <w:r w:rsidRPr="00E87441">
                        <w:rPr>
                          <w:b/>
                          <w:bCs/>
                          <w:color w:val="FF0000"/>
                          <w:sz w:val="18"/>
                          <w:szCs w:val="18"/>
                        </w:rPr>
                        <w:t>$#@</w:t>
                      </w:r>
                    </w:p>
                  </w:txbxContent>
                </v:textbox>
              </v:shape>
            </w:pict>
          </mc:Fallback>
        </mc:AlternateContent>
      </w:r>
    </w:p>
    <w:p w14:paraId="2E514C73" w14:textId="708FB75E" w:rsidR="00E339B7" w:rsidRDefault="00E87441" w:rsidP="00FB48C8">
      <w:pPr>
        <w:pStyle w:val="lk"/>
        <w:spacing w:before="0" w:beforeAutospacing="0" w:after="0" w:afterAutospacing="0"/>
        <w:ind w:left="360"/>
        <w:rPr>
          <w:rStyle w:val="selectable"/>
          <w:rFonts w:asciiTheme="minorBidi" w:hAnsiTheme="minorBidi" w:cstheme="minorBidi"/>
          <w:color w:val="000000"/>
          <w:sz w:val="16"/>
          <w:szCs w:val="16"/>
        </w:rPr>
      </w:pPr>
      <w:r>
        <w:rPr>
          <w:noProof/>
        </w:rPr>
        <mc:AlternateContent>
          <mc:Choice Requires="wps">
            <w:drawing>
              <wp:anchor distT="0" distB="0" distL="114300" distR="114300" simplePos="0" relativeHeight="251663360" behindDoc="0" locked="0" layoutInCell="1" allowOverlap="1" wp14:anchorId="13AF9ABE" wp14:editId="06B12A7F">
                <wp:simplePos x="0" y="0"/>
                <wp:positionH relativeFrom="column">
                  <wp:posOffset>1574165</wp:posOffset>
                </wp:positionH>
                <wp:positionV relativeFrom="paragraph">
                  <wp:posOffset>710565</wp:posOffset>
                </wp:positionV>
                <wp:extent cx="800100" cy="628650"/>
                <wp:effectExtent l="19050" t="19050" r="38100" b="114300"/>
                <wp:wrapNone/>
                <wp:docPr id="10" name="فقاعة الكلام: بيضاوية 10"/>
                <wp:cNvGraphicFramePr/>
                <a:graphic xmlns:a="http://schemas.openxmlformats.org/drawingml/2006/main">
                  <a:graphicData uri="http://schemas.microsoft.com/office/word/2010/wordprocessingShape">
                    <wps:wsp>
                      <wps:cNvSpPr/>
                      <wps:spPr>
                        <a:xfrm>
                          <a:off x="0" y="0"/>
                          <a:ext cx="800100" cy="628650"/>
                        </a:xfrm>
                        <a:prstGeom prst="wedgeEllipseCallout">
                          <a:avLst>
                            <a:gd name="adj1" fmla="val -26083"/>
                            <a:gd name="adj2" fmla="val 62605"/>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D43C5A" w14:textId="77777777" w:rsidR="00E339B7" w:rsidRPr="00E87441" w:rsidRDefault="00E339B7" w:rsidP="00E87441">
                            <w:pPr>
                              <w:spacing w:after="0" w:line="240" w:lineRule="auto"/>
                              <w:ind w:left="-142" w:right="-331"/>
                              <w:jc w:val="center"/>
                              <w:rPr>
                                <w:b/>
                                <w:bCs/>
                                <w:color w:val="000000" w:themeColor="text1"/>
                                <w:sz w:val="18"/>
                                <w:szCs w:val="18"/>
                                <w:rtl/>
                              </w:rPr>
                            </w:pPr>
                            <w:r w:rsidRPr="00E87441">
                              <w:rPr>
                                <w:rFonts w:hint="cs"/>
                                <w:b/>
                                <w:bCs/>
                                <w:color w:val="000000" w:themeColor="text1"/>
                                <w:sz w:val="18"/>
                                <w:szCs w:val="18"/>
                                <w:rtl/>
                              </w:rPr>
                              <w:t>نسيان كلمة</w:t>
                            </w:r>
                          </w:p>
                          <w:p w14:paraId="1E9E9779" w14:textId="699BA9F6" w:rsidR="00E339B7" w:rsidRPr="00E87441" w:rsidRDefault="00E339B7" w:rsidP="00E87441">
                            <w:pPr>
                              <w:spacing w:after="0" w:line="240" w:lineRule="auto"/>
                              <w:ind w:left="-142" w:right="-331"/>
                              <w:jc w:val="center"/>
                              <w:rPr>
                                <w:rFonts w:hint="cs"/>
                                <w:b/>
                                <w:bCs/>
                                <w:color w:val="000000" w:themeColor="text1"/>
                                <w:sz w:val="18"/>
                                <w:szCs w:val="18"/>
                                <w:rtl/>
                              </w:rPr>
                            </w:pPr>
                            <w:r w:rsidRPr="00E87441">
                              <w:rPr>
                                <w:rFonts w:hint="cs"/>
                                <w:b/>
                                <w:bCs/>
                                <w:color w:val="000000" w:themeColor="text1"/>
                                <w:sz w:val="18"/>
                                <w:szCs w:val="18"/>
                                <w:rtl/>
                              </w:rPr>
                              <w:t xml:space="preserve"> المرور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F9ABE" id="فقاعة الكلام: بيضاوية 10" o:spid="_x0000_s1029" type="#_x0000_t63" style="position:absolute;left:0;text-align:left;margin-left:123.95pt;margin-top:55.95pt;width:63pt;height:4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" adj="5166,24323" fillcolor="white [3212]" strokecolor="#1f3763 [1604]" strokeweight="1pt">
                <v:textbox>
                  <w:txbxContent>
                    <w:p w14:paraId="13D43C5A" w14:textId="77777777" w:rsidR="00E339B7" w:rsidRPr="00E87441" w:rsidRDefault="00E339B7" w:rsidP="00E87441">
                      <w:pPr>
                        <w:spacing w:after="0" w:line="240" w:lineRule="auto"/>
                        <w:ind w:left="-142" w:right="-331"/>
                        <w:jc w:val="center"/>
                        <w:rPr>
                          <w:b/>
                          <w:bCs/>
                          <w:color w:val="000000" w:themeColor="text1"/>
                          <w:sz w:val="18"/>
                          <w:szCs w:val="18"/>
                          <w:rtl/>
                        </w:rPr>
                      </w:pPr>
                      <w:r w:rsidRPr="00E87441">
                        <w:rPr>
                          <w:rFonts w:hint="cs"/>
                          <w:b/>
                          <w:bCs/>
                          <w:color w:val="000000" w:themeColor="text1"/>
                          <w:sz w:val="18"/>
                          <w:szCs w:val="18"/>
                          <w:rtl/>
                        </w:rPr>
                        <w:t>نسيان كلمة</w:t>
                      </w:r>
                    </w:p>
                    <w:p w14:paraId="1E9E9779" w14:textId="699BA9F6" w:rsidR="00E339B7" w:rsidRPr="00E87441" w:rsidRDefault="00E339B7" w:rsidP="00E87441">
                      <w:pPr>
                        <w:spacing w:after="0" w:line="240" w:lineRule="auto"/>
                        <w:ind w:left="-142" w:right="-331"/>
                        <w:jc w:val="center"/>
                        <w:rPr>
                          <w:rFonts w:hint="cs"/>
                          <w:b/>
                          <w:bCs/>
                          <w:color w:val="000000" w:themeColor="text1"/>
                          <w:sz w:val="18"/>
                          <w:szCs w:val="18"/>
                          <w:rtl/>
                        </w:rPr>
                      </w:pPr>
                      <w:r w:rsidRPr="00E87441">
                        <w:rPr>
                          <w:rFonts w:hint="cs"/>
                          <w:b/>
                          <w:bCs/>
                          <w:color w:val="000000" w:themeColor="text1"/>
                          <w:sz w:val="18"/>
                          <w:szCs w:val="18"/>
                          <w:rtl/>
                        </w:rPr>
                        <w:t xml:space="preserve"> المرور</w:t>
                      </w:r>
                    </w:p>
                  </w:txbxContent>
                </v:textbox>
              </v:shape>
            </w:pict>
          </mc:Fallback>
        </mc:AlternateContent>
      </w:r>
      <w:r w:rsidR="00E339B7">
        <w:rPr>
          <w:noProof/>
        </w:rPr>
        <w:drawing>
          <wp:inline distT="0" distB="0" distL="0" distR="0" wp14:anchorId="2A317C74" wp14:editId="1D0B47B9">
            <wp:extent cx="2019300" cy="1866718"/>
            <wp:effectExtent l="19050" t="19050" r="19050" b="19685"/>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066" t="28744" r="5472" b="30304"/>
                    <a:stretch/>
                  </pic:blipFill>
                  <pic:spPr bwMode="auto">
                    <a:xfrm>
                      <a:off x="0" y="0"/>
                      <a:ext cx="2047313" cy="189261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sidR="00E339B7">
        <w:rPr>
          <w:rStyle w:val="selectable"/>
          <w:rFonts w:asciiTheme="minorBidi" w:hAnsiTheme="minorBidi" w:cstheme="minorBidi"/>
          <w:color w:val="000000"/>
          <w:sz w:val="16"/>
          <w:szCs w:val="16"/>
        </w:rPr>
        <w:t xml:space="preserve"> </w:t>
      </w:r>
      <w:r w:rsidR="00766E56">
        <w:rPr>
          <w:rStyle w:val="selectable"/>
          <w:rFonts w:asciiTheme="minorBidi" w:hAnsiTheme="minorBidi" w:cstheme="minorBidi"/>
          <w:color w:val="000000"/>
          <w:sz w:val="16"/>
          <w:szCs w:val="16"/>
        </w:rPr>
        <w:t xml:space="preserve"> </w:t>
      </w:r>
      <w:r>
        <w:rPr>
          <w:rStyle w:val="selectable"/>
          <w:rFonts w:asciiTheme="minorBidi" w:hAnsiTheme="minorBidi" w:cstheme="minorBidi"/>
          <w:color w:val="000000"/>
          <w:sz w:val="16"/>
          <w:szCs w:val="16"/>
        </w:rPr>
        <w:t xml:space="preserve"> </w:t>
      </w:r>
      <w:r>
        <w:rPr>
          <w:noProof/>
        </w:rPr>
        <w:drawing>
          <wp:inline distT="0" distB="0" distL="0" distR="0" wp14:anchorId="36FE9383" wp14:editId="0FEBA428">
            <wp:extent cx="3705225" cy="2419350"/>
            <wp:effectExtent l="19050" t="19050" r="28575" b="1905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8469" t="25182" r="5901" b="10209"/>
                    <a:stretch/>
                  </pic:blipFill>
                  <pic:spPr bwMode="auto">
                    <a:xfrm>
                      <a:off x="0" y="0"/>
                      <a:ext cx="3705225" cy="241935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47A855C" w14:textId="7B5B1022" w:rsidR="00E87441" w:rsidRDefault="00E87441" w:rsidP="00FB48C8">
      <w:pPr>
        <w:pStyle w:val="lk"/>
        <w:spacing w:before="0" w:beforeAutospacing="0" w:after="0" w:afterAutospacing="0"/>
        <w:ind w:left="360"/>
        <w:rPr>
          <w:rStyle w:val="selectable"/>
          <w:rFonts w:asciiTheme="minorBidi" w:hAnsiTheme="minorBidi" w:cstheme="minorBidi"/>
          <w:color w:val="000000"/>
          <w:sz w:val="16"/>
          <w:szCs w:val="16"/>
        </w:rPr>
      </w:pPr>
    </w:p>
    <w:p w14:paraId="6F86CFE6" w14:textId="767E3BF7" w:rsidR="00E87441" w:rsidRDefault="00E87441" w:rsidP="00FB48C8">
      <w:pPr>
        <w:pStyle w:val="lk"/>
        <w:spacing w:before="0" w:beforeAutospacing="0" w:after="0" w:afterAutospacing="0"/>
        <w:ind w:left="360"/>
        <w:rPr>
          <w:rStyle w:val="selectable"/>
          <w:rFonts w:asciiTheme="minorBidi" w:hAnsiTheme="minorBidi" w:cstheme="minorBidi"/>
          <w:color w:val="000000"/>
          <w:sz w:val="16"/>
          <w:szCs w:val="16"/>
        </w:rPr>
      </w:pPr>
    </w:p>
    <w:p w14:paraId="63CF7CD2" w14:textId="29F47B80" w:rsidR="00A971B5" w:rsidRDefault="00A971B5" w:rsidP="00FB48C8">
      <w:pPr>
        <w:pStyle w:val="lk"/>
        <w:spacing w:before="0" w:beforeAutospacing="0" w:after="0" w:afterAutospacing="0"/>
        <w:ind w:left="360"/>
        <w:rPr>
          <w:rStyle w:val="selectable"/>
          <w:rFonts w:asciiTheme="minorBidi" w:hAnsiTheme="minorBidi" w:cstheme="minorBidi"/>
          <w:color w:val="000000"/>
          <w:sz w:val="16"/>
          <w:szCs w:val="16"/>
        </w:rPr>
      </w:pPr>
    </w:p>
    <w:p w14:paraId="2332B6F7" w14:textId="4C879CED" w:rsidR="00A971B5" w:rsidRDefault="00A971B5" w:rsidP="00FB48C8">
      <w:pPr>
        <w:pStyle w:val="lk"/>
        <w:spacing w:before="0" w:beforeAutospacing="0" w:after="0" w:afterAutospacing="0"/>
        <w:ind w:left="360"/>
        <w:rPr>
          <w:rStyle w:val="selectable"/>
          <w:rFonts w:asciiTheme="minorBidi" w:hAnsiTheme="minorBidi" w:cstheme="minorBidi"/>
          <w:color w:val="000000"/>
          <w:sz w:val="16"/>
          <w:szCs w:val="16"/>
        </w:rPr>
      </w:pPr>
      <w:r>
        <w:rPr>
          <w:noProof/>
        </w:rPr>
        <w:lastRenderedPageBreak/>
        <w:drawing>
          <wp:inline distT="0" distB="0" distL="0" distR="0" wp14:anchorId="087263A7" wp14:editId="4905997A">
            <wp:extent cx="6660515" cy="3095625"/>
            <wp:effectExtent l="0" t="0" r="6985" b="9525"/>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2209" b="5121"/>
                    <a:stretch/>
                  </pic:blipFill>
                  <pic:spPr bwMode="auto">
                    <a:xfrm>
                      <a:off x="0" y="0"/>
                      <a:ext cx="6660515" cy="3095625"/>
                    </a:xfrm>
                    <a:prstGeom prst="rect">
                      <a:avLst/>
                    </a:prstGeom>
                    <a:ln>
                      <a:noFill/>
                    </a:ln>
                    <a:extLst>
                      <a:ext uri="{53640926-AAD7-44D8-BBD7-CCE9431645EC}">
                        <a14:shadowObscured xmlns:a14="http://schemas.microsoft.com/office/drawing/2010/main"/>
                      </a:ext>
                    </a:extLst>
                  </pic:spPr>
                </pic:pic>
              </a:graphicData>
            </a:graphic>
          </wp:inline>
        </w:drawing>
      </w:r>
    </w:p>
    <w:p w14:paraId="099C2118" w14:textId="45AE45E6" w:rsidR="000657B7" w:rsidRDefault="000657B7" w:rsidP="00FB48C8">
      <w:pPr>
        <w:pStyle w:val="lk"/>
        <w:spacing w:before="0" w:beforeAutospacing="0" w:after="0" w:afterAutospacing="0"/>
        <w:ind w:left="360"/>
        <w:rPr>
          <w:rStyle w:val="selectable"/>
          <w:rFonts w:asciiTheme="minorBidi" w:hAnsiTheme="minorBidi" w:cstheme="minorBidi"/>
          <w:color w:val="000000"/>
          <w:sz w:val="16"/>
          <w:szCs w:val="16"/>
        </w:rPr>
      </w:pPr>
    </w:p>
    <w:p w14:paraId="49BC5A87" w14:textId="000B2044" w:rsidR="000657B7" w:rsidRDefault="00263050" w:rsidP="00FB48C8">
      <w:pPr>
        <w:pStyle w:val="lk"/>
        <w:spacing w:before="0" w:beforeAutospacing="0" w:after="0" w:afterAutospacing="0"/>
        <w:ind w:left="360"/>
        <w:rPr>
          <w:rStyle w:val="selectable"/>
          <w:rFonts w:asciiTheme="minorBidi" w:hAnsiTheme="minorBidi" w:cstheme="minorBidi"/>
          <w:color w:val="000000"/>
          <w:sz w:val="16"/>
          <w:szCs w:val="16"/>
        </w:rPr>
      </w:pPr>
      <w:r>
        <w:rPr>
          <w:noProof/>
        </w:rPr>
        <w:drawing>
          <wp:inline distT="0" distB="0" distL="0" distR="0" wp14:anchorId="46A0A252" wp14:editId="1B8000C7">
            <wp:extent cx="4953000" cy="2771775"/>
            <wp:effectExtent l="0" t="0" r="0" b="9525"/>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3000" cy="2771775"/>
                    </a:xfrm>
                    <a:prstGeom prst="rect">
                      <a:avLst/>
                    </a:prstGeom>
                  </pic:spPr>
                </pic:pic>
              </a:graphicData>
            </a:graphic>
          </wp:inline>
        </w:drawing>
      </w:r>
    </w:p>
    <w:p w14:paraId="45E17BA3" w14:textId="7C5A1AB3" w:rsidR="00263050" w:rsidRDefault="00393727" w:rsidP="00FB48C8">
      <w:pPr>
        <w:pStyle w:val="lk"/>
        <w:spacing w:before="0" w:beforeAutospacing="0" w:after="0" w:afterAutospacing="0"/>
        <w:ind w:left="360"/>
        <w:rPr>
          <w:rStyle w:val="selectable"/>
          <w:rFonts w:asciiTheme="minorBidi" w:hAnsiTheme="minorBidi" w:cstheme="minorBidi"/>
          <w:color w:val="000000"/>
          <w:sz w:val="16"/>
          <w:szCs w:val="16"/>
        </w:rPr>
      </w:pPr>
      <w:r>
        <w:rPr>
          <w:noProof/>
        </w:rPr>
        <w:lastRenderedPageBreak/>
        <w:drawing>
          <wp:inline distT="0" distB="0" distL="0" distR="0" wp14:anchorId="5430796F" wp14:editId="62AF8A90">
            <wp:extent cx="4962525" cy="2800350"/>
            <wp:effectExtent l="0" t="0" r="9525"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2525" cy="2800350"/>
                    </a:xfrm>
                    <a:prstGeom prst="rect">
                      <a:avLst/>
                    </a:prstGeom>
                  </pic:spPr>
                </pic:pic>
              </a:graphicData>
            </a:graphic>
          </wp:inline>
        </w:drawing>
      </w:r>
    </w:p>
    <w:p w14:paraId="27BF2F34" w14:textId="77777777" w:rsidR="00590FDB" w:rsidRPr="005C667B" w:rsidRDefault="00590FDB" w:rsidP="00FB48C8">
      <w:pPr>
        <w:pStyle w:val="lk"/>
        <w:spacing w:before="0" w:beforeAutospacing="0" w:after="0" w:afterAutospacing="0"/>
        <w:ind w:left="360"/>
        <w:rPr>
          <w:rStyle w:val="selectable"/>
          <w:rFonts w:asciiTheme="minorBidi" w:hAnsiTheme="minorBidi" w:cstheme="minorBidi"/>
          <w:color w:val="000000"/>
          <w:sz w:val="16"/>
          <w:szCs w:val="16"/>
        </w:rPr>
      </w:pPr>
    </w:p>
    <w:sectPr w:rsidR="00590FDB" w:rsidRPr="005C667B" w:rsidSect="003F60DE">
      <w:headerReference w:type="default" r:id="rId27"/>
      <w:pgSz w:w="12240" w:h="15840"/>
      <w:pgMar w:top="1276" w:right="900" w:bottom="1276" w:left="851" w:header="567" w:footer="708" w:gutter="0"/>
      <w:pgBorders w:offsetFrom="page">
        <w:top w:val="doubleWave" w:sz="6" w:space="24" w:color="4472C4" w:themeColor="accent1"/>
        <w:left w:val="wave" w:sz="6" w:space="24" w:color="4472C4" w:themeColor="accent1"/>
        <w:bottom w:val="doubleWave" w:sz="6" w:space="24" w:color="4472C4" w:themeColor="accent1"/>
        <w:right w:val="wave" w:sz="6" w:space="24" w:color="4472C4"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E1E242" w14:textId="77777777" w:rsidR="00E924FB" w:rsidRDefault="00E924FB" w:rsidP="00236A91">
      <w:pPr>
        <w:spacing w:after="0" w:line="240" w:lineRule="auto"/>
      </w:pPr>
      <w:r>
        <w:separator/>
      </w:r>
    </w:p>
  </w:endnote>
  <w:endnote w:type="continuationSeparator" w:id="0">
    <w:p w14:paraId="24ED9BE2" w14:textId="77777777" w:rsidR="00E924FB" w:rsidRDefault="00E924FB" w:rsidP="00236A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DED309" w14:textId="77777777" w:rsidR="00E924FB" w:rsidRDefault="00E924FB" w:rsidP="00236A91">
      <w:pPr>
        <w:spacing w:after="0" w:line="240" w:lineRule="auto"/>
      </w:pPr>
      <w:r>
        <w:separator/>
      </w:r>
    </w:p>
  </w:footnote>
  <w:footnote w:type="continuationSeparator" w:id="0">
    <w:p w14:paraId="5168F49B" w14:textId="77777777" w:rsidR="00E924FB" w:rsidRDefault="00E924FB" w:rsidP="00236A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A49A37" w14:textId="77F6569D" w:rsidR="008236B2" w:rsidRPr="00A33861" w:rsidRDefault="009D5477" w:rsidP="00FB417B">
    <w:pPr>
      <w:pStyle w:val="a3"/>
      <w:rPr>
        <w:rFonts w:ascii="Agency FB" w:hAnsi="Agency FB"/>
        <w:color w:val="8EAADB" w:themeColor="accent1" w:themeTint="99"/>
        <w:sz w:val="48"/>
        <w:szCs w:val="48"/>
      </w:rPr>
    </w:pPr>
    <w:r w:rsidRPr="008236B2">
      <w:rPr>
        <w:rFonts w:ascii="Agency FB" w:hAnsi="Agency FB"/>
        <w:color w:val="4472C4" w:themeColor="accent1"/>
        <w:sz w:val="48"/>
        <w:szCs w:val="48"/>
      </w:rPr>
      <w:t>Daliah Aljutayli</w:t>
    </w:r>
    <w:r w:rsidR="00FB417B">
      <w:rPr>
        <w:rFonts w:ascii="Agency FB" w:hAnsi="Agency FB"/>
        <w:color w:val="4472C4" w:themeColor="accent1"/>
        <w:sz w:val="48"/>
        <w:szCs w:val="48"/>
      </w:rPr>
      <w:t xml:space="preserve"> …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7F2E53"/>
    <w:multiLevelType w:val="hybridMultilevel"/>
    <w:tmpl w:val="0760386E"/>
    <w:lvl w:ilvl="0" w:tplc="50369790">
      <w:start w:val="1"/>
      <w:numFmt w:val="bullet"/>
      <w:lvlText w:val=""/>
      <w:lvlJc w:val="left"/>
      <w:pPr>
        <w:ind w:left="360" w:hanging="360"/>
      </w:pPr>
      <w:rPr>
        <w:rFonts w:ascii="Wingdings" w:hAnsi="Wingdings" w:hint="default"/>
        <w:b/>
        <w:bCs/>
        <w:color w:val="4472C4" w:themeColor="accent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62C1A82"/>
    <w:multiLevelType w:val="multilevel"/>
    <w:tmpl w:val="5E622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96037D"/>
    <w:multiLevelType w:val="hybridMultilevel"/>
    <w:tmpl w:val="82C4280E"/>
    <w:lvl w:ilvl="0" w:tplc="F70EA0DC">
      <w:start w:val="1"/>
      <w:numFmt w:val="bullet"/>
      <w:lvlText w:val=""/>
      <w:lvlJc w:val="left"/>
      <w:pPr>
        <w:ind w:left="720" w:hanging="360"/>
      </w:pPr>
      <w:rPr>
        <w:rFonts w:ascii="Wingdings" w:hAnsi="Wingdings" w:hint="default"/>
        <w:b/>
        <w:bCs/>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A91"/>
    <w:rsid w:val="000051EC"/>
    <w:rsid w:val="00005463"/>
    <w:rsid w:val="00005F6D"/>
    <w:rsid w:val="000118FC"/>
    <w:rsid w:val="00012983"/>
    <w:rsid w:val="00015AA7"/>
    <w:rsid w:val="00017DC4"/>
    <w:rsid w:val="00020A68"/>
    <w:rsid w:val="00024472"/>
    <w:rsid w:val="0002545D"/>
    <w:rsid w:val="000268A6"/>
    <w:rsid w:val="00030CEE"/>
    <w:rsid w:val="00032A0D"/>
    <w:rsid w:val="00033BE7"/>
    <w:rsid w:val="00035CEE"/>
    <w:rsid w:val="00036397"/>
    <w:rsid w:val="000415E6"/>
    <w:rsid w:val="00041C27"/>
    <w:rsid w:val="00043B61"/>
    <w:rsid w:val="00045EAC"/>
    <w:rsid w:val="000635F5"/>
    <w:rsid w:val="0006379B"/>
    <w:rsid w:val="000657B7"/>
    <w:rsid w:val="00070392"/>
    <w:rsid w:val="00070B2A"/>
    <w:rsid w:val="00070EDC"/>
    <w:rsid w:val="00072C23"/>
    <w:rsid w:val="00075FF3"/>
    <w:rsid w:val="0007624B"/>
    <w:rsid w:val="00081C9A"/>
    <w:rsid w:val="00084227"/>
    <w:rsid w:val="00091363"/>
    <w:rsid w:val="00091878"/>
    <w:rsid w:val="000A0CDB"/>
    <w:rsid w:val="000A2A7B"/>
    <w:rsid w:val="000A6963"/>
    <w:rsid w:val="000B0BEC"/>
    <w:rsid w:val="000B21F2"/>
    <w:rsid w:val="000B6708"/>
    <w:rsid w:val="000B6E01"/>
    <w:rsid w:val="000C46AF"/>
    <w:rsid w:val="000C77EB"/>
    <w:rsid w:val="000D0B68"/>
    <w:rsid w:val="000D0BA5"/>
    <w:rsid w:val="000D184D"/>
    <w:rsid w:val="000D39A8"/>
    <w:rsid w:val="000D4838"/>
    <w:rsid w:val="000E0D33"/>
    <w:rsid w:val="000E2B6B"/>
    <w:rsid w:val="000E4AD7"/>
    <w:rsid w:val="000F16A9"/>
    <w:rsid w:val="000F66E1"/>
    <w:rsid w:val="00102986"/>
    <w:rsid w:val="00102D3A"/>
    <w:rsid w:val="00104F19"/>
    <w:rsid w:val="00106F99"/>
    <w:rsid w:val="00107B8F"/>
    <w:rsid w:val="0011114D"/>
    <w:rsid w:val="00112485"/>
    <w:rsid w:val="00114F79"/>
    <w:rsid w:val="0011507D"/>
    <w:rsid w:val="00124FC0"/>
    <w:rsid w:val="0012577A"/>
    <w:rsid w:val="00125A59"/>
    <w:rsid w:val="0012683F"/>
    <w:rsid w:val="00126E3A"/>
    <w:rsid w:val="0013032F"/>
    <w:rsid w:val="00131710"/>
    <w:rsid w:val="0013196C"/>
    <w:rsid w:val="00137F00"/>
    <w:rsid w:val="001428ED"/>
    <w:rsid w:val="001434A2"/>
    <w:rsid w:val="00143F38"/>
    <w:rsid w:val="00146056"/>
    <w:rsid w:val="00146ADA"/>
    <w:rsid w:val="00151C6D"/>
    <w:rsid w:val="00157521"/>
    <w:rsid w:val="0016095C"/>
    <w:rsid w:val="0016389B"/>
    <w:rsid w:val="001678B0"/>
    <w:rsid w:val="001723FF"/>
    <w:rsid w:val="00177D7E"/>
    <w:rsid w:val="00180F92"/>
    <w:rsid w:val="00191FCE"/>
    <w:rsid w:val="00192325"/>
    <w:rsid w:val="00192EF7"/>
    <w:rsid w:val="00196BD5"/>
    <w:rsid w:val="00196EE4"/>
    <w:rsid w:val="001A36C2"/>
    <w:rsid w:val="001A40F0"/>
    <w:rsid w:val="001A5D56"/>
    <w:rsid w:val="001B2766"/>
    <w:rsid w:val="001B3643"/>
    <w:rsid w:val="001B4B98"/>
    <w:rsid w:val="001B5F0F"/>
    <w:rsid w:val="001C5BED"/>
    <w:rsid w:val="001C65F1"/>
    <w:rsid w:val="001C6D8B"/>
    <w:rsid w:val="001C6FAB"/>
    <w:rsid w:val="001D0008"/>
    <w:rsid w:val="001D33A3"/>
    <w:rsid w:val="001D69B3"/>
    <w:rsid w:val="001F6A16"/>
    <w:rsid w:val="00200628"/>
    <w:rsid w:val="00211610"/>
    <w:rsid w:val="00212250"/>
    <w:rsid w:val="0021379B"/>
    <w:rsid w:val="00215323"/>
    <w:rsid w:val="00216502"/>
    <w:rsid w:val="00217119"/>
    <w:rsid w:val="00220E92"/>
    <w:rsid w:val="002218AF"/>
    <w:rsid w:val="00224345"/>
    <w:rsid w:val="00234564"/>
    <w:rsid w:val="00234E9D"/>
    <w:rsid w:val="0023639B"/>
    <w:rsid w:val="00236A91"/>
    <w:rsid w:val="0023798B"/>
    <w:rsid w:val="00244B7C"/>
    <w:rsid w:val="00246A60"/>
    <w:rsid w:val="00246F66"/>
    <w:rsid w:val="00252398"/>
    <w:rsid w:val="002527D5"/>
    <w:rsid w:val="00253D17"/>
    <w:rsid w:val="002605DF"/>
    <w:rsid w:val="002608C6"/>
    <w:rsid w:val="00263050"/>
    <w:rsid w:val="00264E9B"/>
    <w:rsid w:val="00267860"/>
    <w:rsid w:val="002773AE"/>
    <w:rsid w:val="00284FB9"/>
    <w:rsid w:val="00285680"/>
    <w:rsid w:val="00285CA8"/>
    <w:rsid w:val="002908CF"/>
    <w:rsid w:val="00291729"/>
    <w:rsid w:val="002958D2"/>
    <w:rsid w:val="002A18F6"/>
    <w:rsid w:val="002A22AE"/>
    <w:rsid w:val="002A351E"/>
    <w:rsid w:val="002A38C9"/>
    <w:rsid w:val="002A4E20"/>
    <w:rsid w:val="002A7AE5"/>
    <w:rsid w:val="002B5652"/>
    <w:rsid w:val="002B69BF"/>
    <w:rsid w:val="002C50AB"/>
    <w:rsid w:val="002D19A3"/>
    <w:rsid w:val="002D4A3E"/>
    <w:rsid w:val="002D50D9"/>
    <w:rsid w:val="002D7279"/>
    <w:rsid w:val="002F10BB"/>
    <w:rsid w:val="002F23F3"/>
    <w:rsid w:val="002F3123"/>
    <w:rsid w:val="002F5C57"/>
    <w:rsid w:val="002F6501"/>
    <w:rsid w:val="002F69D5"/>
    <w:rsid w:val="002F7C00"/>
    <w:rsid w:val="00302A00"/>
    <w:rsid w:val="003031AC"/>
    <w:rsid w:val="0030462D"/>
    <w:rsid w:val="003048A3"/>
    <w:rsid w:val="0030557E"/>
    <w:rsid w:val="00306447"/>
    <w:rsid w:val="00310AF8"/>
    <w:rsid w:val="00311AD0"/>
    <w:rsid w:val="00312662"/>
    <w:rsid w:val="00312D0B"/>
    <w:rsid w:val="00315895"/>
    <w:rsid w:val="0031755F"/>
    <w:rsid w:val="0032053D"/>
    <w:rsid w:val="00321B29"/>
    <w:rsid w:val="00327965"/>
    <w:rsid w:val="00330903"/>
    <w:rsid w:val="00332AF6"/>
    <w:rsid w:val="0033347E"/>
    <w:rsid w:val="00335717"/>
    <w:rsid w:val="00340944"/>
    <w:rsid w:val="00341627"/>
    <w:rsid w:val="003426A6"/>
    <w:rsid w:val="00344F90"/>
    <w:rsid w:val="00346872"/>
    <w:rsid w:val="00352F07"/>
    <w:rsid w:val="003534D5"/>
    <w:rsid w:val="00356878"/>
    <w:rsid w:val="00365D05"/>
    <w:rsid w:val="00365E86"/>
    <w:rsid w:val="003672FA"/>
    <w:rsid w:val="00367EE2"/>
    <w:rsid w:val="00370B55"/>
    <w:rsid w:val="00373952"/>
    <w:rsid w:val="00374584"/>
    <w:rsid w:val="00376EC6"/>
    <w:rsid w:val="00384488"/>
    <w:rsid w:val="003852E3"/>
    <w:rsid w:val="003861EB"/>
    <w:rsid w:val="00393727"/>
    <w:rsid w:val="00395CB0"/>
    <w:rsid w:val="003A4FAD"/>
    <w:rsid w:val="003A745C"/>
    <w:rsid w:val="003A7990"/>
    <w:rsid w:val="003B0C48"/>
    <w:rsid w:val="003B55D9"/>
    <w:rsid w:val="003C11C5"/>
    <w:rsid w:val="003C2D3A"/>
    <w:rsid w:val="003C3119"/>
    <w:rsid w:val="003C35D3"/>
    <w:rsid w:val="003C466D"/>
    <w:rsid w:val="003C4772"/>
    <w:rsid w:val="003C4F08"/>
    <w:rsid w:val="003D63E4"/>
    <w:rsid w:val="003D6CE9"/>
    <w:rsid w:val="003E0DBB"/>
    <w:rsid w:val="003E42E2"/>
    <w:rsid w:val="003E4A93"/>
    <w:rsid w:val="003E5A1A"/>
    <w:rsid w:val="003F1C8B"/>
    <w:rsid w:val="003F2C68"/>
    <w:rsid w:val="003F2CA3"/>
    <w:rsid w:val="003F4BFB"/>
    <w:rsid w:val="003F5496"/>
    <w:rsid w:val="003F60DE"/>
    <w:rsid w:val="003F61EA"/>
    <w:rsid w:val="00402745"/>
    <w:rsid w:val="004053B2"/>
    <w:rsid w:val="0040583B"/>
    <w:rsid w:val="00407B4F"/>
    <w:rsid w:val="004128D5"/>
    <w:rsid w:val="00413C0C"/>
    <w:rsid w:val="004205A5"/>
    <w:rsid w:val="0042640A"/>
    <w:rsid w:val="00427218"/>
    <w:rsid w:val="00430AE6"/>
    <w:rsid w:val="004335E2"/>
    <w:rsid w:val="00434DC3"/>
    <w:rsid w:val="0043671C"/>
    <w:rsid w:val="004375A9"/>
    <w:rsid w:val="004407D4"/>
    <w:rsid w:val="00442813"/>
    <w:rsid w:val="004471C7"/>
    <w:rsid w:val="004528D1"/>
    <w:rsid w:val="00456169"/>
    <w:rsid w:val="00456EA3"/>
    <w:rsid w:val="00467A5C"/>
    <w:rsid w:val="00470740"/>
    <w:rsid w:val="00471540"/>
    <w:rsid w:val="0048180D"/>
    <w:rsid w:val="0048566E"/>
    <w:rsid w:val="0048609A"/>
    <w:rsid w:val="00490C53"/>
    <w:rsid w:val="00491EF7"/>
    <w:rsid w:val="0049232E"/>
    <w:rsid w:val="00495921"/>
    <w:rsid w:val="00497AD2"/>
    <w:rsid w:val="004A165B"/>
    <w:rsid w:val="004A266E"/>
    <w:rsid w:val="004A3429"/>
    <w:rsid w:val="004A362B"/>
    <w:rsid w:val="004A37E6"/>
    <w:rsid w:val="004A3A69"/>
    <w:rsid w:val="004A65D2"/>
    <w:rsid w:val="004B2409"/>
    <w:rsid w:val="004B26C8"/>
    <w:rsid w:val="004C0D17"/>
    <w:rsid w:val="004C2654"/>
    <w:rsid w:val="004C3076"/>
    <w:rsid w:val="004C339B"/>
    <w:rsid w:val="004C5E8C"/>
    <w:rsid w:val="004D0335"/>
    <w:rsid w:val="004D4624"/>
    <w:rsid w:val="004D6A01"/>
    <w:rsid w:val="004D6C94"/>
    <w:rsid w:val="004E2D98"/>
    <w:rsid w:val="004E3986"/>
    <w:rsid w:val="004E4A53"/>
    <w:rsid w:val="004E5247"/>
    <w:rsid w:val="004F0FBA"/>
    <w:rsid w:val="004F1268"/>
    <w:rsid w:val="004F2C41"/>
    <w:rsid w:val="004F2EF6"/>
    <w:rsid w:val="004F3F8E"/>
    <w:rsid w:val="004F58F0"/>
    <w:rsid w:val="005006DC"/>
    <w:rsid w:val="00504CE7"/>
    <w:rsid w:val="005051FE"/>
    <w:rsid w:val="00506586"/>
    <w:rsid w:val="00506D4B"/>
    <w:rsid w:val="005075E7"/>
    <w:rsid w:val="005101C8"/>
    <w:rsid w:val="00516B8B"/>
    <w:rsid w:val="00516D33"/>
    <w:rsid w:val="00517692"/>
    <w:rsid w:val="00517D0C"/>
    <w:rsid w:val="00531431"/>
    <w:rsid w:val="00531F60"/>
    <w:rsid w:val="00542221"/>
    <w:rsid w:val="005423BD"/>
    <w:rsid w:val="00543A77"/>
    <w:rsid w:val="00550E97"/>
    <w:rsid w:val="00553537"/>
    <w:rsid w:val="005536B5"/>
    <w:rsid w:val="00560018"/>
    <w:rsid w:val="005636D3"/>
    <w:rsid w:val="005654CE"/>
    <w:rsid w:val="00565C38"/>
    <w:rsid w:val="0056723C"/>
    <w:rsid w:val="005706F2"/>
    <w:rsid w:val="00570D09"/>
    <w:rsid w:val="005740E7"/>
    <w:rsid w:val="00574903"/>
    <w:rsid w:val="00576C36"/>
    <w:rsid w:val="00577377"/>
    <w:rsid w:val="005820C8"/>
    <w:rsid w:val="005824BD"/>
    <w:rsid w:val="00590FDB"/>
    <w:rsid w:val="005916BD"/>
    <w:rsid w:val="00594F85"/>
    <w:rsid w:val="00595B32"/>
    <w:rsid w:val="00595C47"/>
    <w:rsid w:val="00597AB1"/>
    <w:rsid w:val="005A6444"/>
    <w:rsid w:val="005B39C1"/>
    <w:rsid w:val="005B6EBC"/>
    <w:rsid w:val="005C210E"/>
    <w:rsid w:val="005C2471"/>
    <w:rsid w:val="005C667B"/>
    <w:rsid w:val="005D04ED"/>
    <w:rsid w:val="005D13CF"/>
    <w:rsid w:val="005D1D24"/>
    <w:rsid w:val="005D50E0"/>
    <w:rsid w:val="005E07A8"/>
    <w:rsid w:val="005E1208"/>
    <w:rsid w:val="005E3767"/>
    <w:rsid w:val="005E531E"/>
    <w:rsid w:val="005E5CA2"/>
    <w:rsid w:val="005F023D"/>
    <w:rsid w:val="005F559A"/>
    <w:rsid w:val="00601FE0"/>
    <w:rsid w:val="00604673"/>
    <w:rsid w:val="00613409"/>
    <w:rsid w:val="00616B95"/>
    <w:rsid w:val="00617216"/>
    <w:rsid w:val="00620DB4"/>
    <w:rsid w:val="00627AF9"/>
    <w:rsid w:val="00630304"/>
    <w:rsid w:val="0063294F"/>
    <w:rsid w:val="00635391"/>
    <w:rsid w:val="006356E2"/>
    <w:rsid w:val="00635D8D"/>
    <w:rsid w:val="00637AB2"/>
    <w:rsid w:val="00641AA7"/>
    <w:rsid w:val="00644640"/>
    <w:rsid w:val="00653077"/>
    <w:rsid w:val="00660012"/>
    <w:rsid w:val="00661EC2"/>
    <w:rsid w:val="00661F28"/>
    <w:rsid w:val="00664463"/>
    <w:rsid w:val="0066730C"/>
    <w:rsid w:val="00670C20"/>
    <w:rsid w:val="006763D4"/>
    <w:rsid w:val="00680208"/>
    <w:rsid w:val="00680CA7"/>
    <w:rsid w:val="006825BA"/>
    <w:rsid w:val="00684B43"/>
    <w:rsid w:val="00690845"/>
    <w:rsid w:val="00691C18"/>
    <w:rsid w:val="0069486E"/>
    <w:rsid w:val="006966A5"/>
    <w:rsid w:val="00697BA4"/>
    <w:rsid w:val="006A1B31"/>
    <w:rsid w:val="006A3421"/>
    <w:rsid w:val="006A488A"/>
    <w:rsid w:val="006A6437"/>
    <w:rsid w:val="006B0BE9"/>
    <w:rsid w:val="006B2E31"/>
    <w:rsid w:val="006B606B"/>
    <w:rsid w:val="006B609D"/>
    <w:rsid w:val="006C3537"/>
    <w:rsid w:val="006C7ECD"/>
    <w:rsid w:val="006D07B5"/>
    <w:rsid w:val="006D5A84"/>
    <w:rsid w:val="006D624A"/>
    <w:rsid w:val="006D742E"/>
    <w:rsid w:val="006E1A1B"/>
    <w:rsid w:val="006E5883"/>
    <w:rsid w:val="006F0097"/>
    <w:rsid w:val="006F2FFD"/>
    <w:rsid w:val="00714912"/>
    <w:rsid w:val="00715354"/>
    <w:rsid w:val="00717CD0"/>
    <w:rsid w:val="00720B15"/>
    <w:rsid w:val="00720D87"/>
    <w:rsid w:val="00723353"/>
    <w:rsid w:val="0072379A"/>
    <w:rsid w:val="00723F1C"/>
    <w:rsid w:val="00725889"/>
    <w:rsid w:val="0073040B"/>
    <w:rsid w:val="0073579D"/>
    <w:rsid w:val="00736F0C"/>
    <w:rsid w:val="00737416"/>
    <w:rsid w:val="007377E5"/>
    <w:rsid w:val="00743108"/>
    <w:rsid w:val="007472EC"/>
    <w:rsid w:val="00751861"/>
    <w:rsid w:val="007547E1"/>
    <w:rsid w:val="00755F21"/>
    <w:rsid w:val="00760777"/>
    <w:rsid w:val="00761030"/>
    <w:rsid w:val="00761EC7"/>
    <w:rsid w:val="00764AFC"/>
    <w:rsid w:val="00764D1A"/>
    <w:rsid w:val="00766E56"/>
    <w:rsid w:val="007704DC"/>
    <w:rsid w:val="0077096A"/>
    <w:rsid w:val="007733C5"/>
    <w:rsid w:val="007734F8"/>
    <w:rsid w:val="007750C5"/>
    <w:rsid w:val="0078060B"/>
    <w:rsid w:val="007A13B8"/>
    <w:rsid w:val="007A3C4B"/>
    <w:rsid w:val="007A5465"/>
    <w:rsid w:val="007A6F9F"/>
    <w:rsid w:val="007A7BD1"/>
    <w:rsid w:val="007B4FF5"/>
    <w:rsid w:val="007B78D7"/>
    <w:rsid w:val="007C00BF"/>
    <w:rsid w:val="007C249B"/>
    <w:rsid w:val="007D327B"/>
    <w:rsid w:val="007D6540"/>
    <w:rsid w:val="007E3D78"/>
    <w:rsid w:val="007E66E6"/>
    <w:rsid w:val="007F02C0"/>
    <w:rsid w:val="007F0DAB"/>
    <w:rsid w:val="007F1326"/>
    <w:rsid w:val="007F13F5"/>
    <w:rsid w:val="007F4C14"/>
    <w:rsid w:val="007F5252"/>
    <w:rsid w:val="007F784A"/>
    <w:rsid w:val="00800663"/>
    <w:rsid w:val="008035DD"/>
    <w:rsid w:val="0080404C"/>
    <w:rsid w:val="008045DB"/>
    <w:rsid w:val="00805FAB"/>
    <w:rsid w:val="00810332"/>
    <w:rsid w:val="0081294E"/>
    <w:rsid w:val="008149E2"/>
    <w:rsid w:val="00815B93"/>
    <w:rsid w:val="0081737C"/>
    <w:rsid w:val="00821D39"/>
    <w:rsid w:val="008236B2"/>
    <w:rsid w:val="008318EE"/>
    <w:rsid w:val="00846415"/>
    <w:rsid w:val="0084659C"/>
    <w:rsid w:val="008468C0"/>
    <w:rsid w:val="0085379C"/>
    <w:rsid w:val="00853E42"/>
    <w:rsid w:val="0085434A"/>
    <w:rsid w:val="00854834"/>
    <w:rsid w:val="00856C05"/>
    <w:rsid w:val="00857610"/>
    <w:rsid w:val="00867D8C"/>
    <w:rsid w:val="00882AC4"/>
    <w:rsid w:val="00883316"/>
    <w:rsid w:val="008907AC"/>
    <w:rsid w:val="00893491"/>
    <w:rsid w:val="008A43F4"/>
    <w:rsid w:val="008A6E81"/>
    <w:rsid w:val="008A77E5"/>
    <w:rsid w:val="008B2996"/>
    <w:rsid w:val="008B38E2"/>
    <w:rsid w:val="008B3DEE"/>
    <w:rsid w:val="008B59CF"/>
    <w:rsid w:val="008B78A5"/>
    <w:rsid w:val="008C04F6"/>
    <w:rsid w:val="008C0ADC"/>
    <w:rsid w:val="008C1127"/>
    <w:rsid w:val="008C4057"/>
    <w:rsid w:val="008C4EA7"/>
    <w:rsid w:val="008C623F"/>
    <w:rsid w:val="008D19E0"/>
    <w:rsid w:val="008D29F5"/>
    <w:rsid w:val="008D6F56"/>
    <w:rsid w:val="008D7BA0"/>
    <w:rsid w:val="008E18E6"/>
    <w:rsid w:val="008E2FD0"/>
    <w:rsid w:val="008E3260"/>
    <w:rsid w:val="008E6524"/>
    <w:rsid w:val="008F5CD4"/>
    <w:rsid w:val="00902102"/>
    <w:rsid w:val="009066E8"/>
    <w:rsid w:val="0090677E"/>
    <w:rsid w:val="00913CCE"/>
    <w:rsid w:val="00913F51"/>
    <w:rsid w:val="009161DD"/>
    <w:rsid w:val="00916FCC"/>
    <w:rsid w:val="00927A62"/>
    <w:rsid w:val="009351EF"/>
    <w:rsid w:val="0094041A"/>
    <w:rsid w:val="00941CA8"/>
    <w:rsid w:val="00942943"/>
    <w:rsid w:val="00946320"/>
    <w:rsid w:val="00953715"/>
    <w:rsid w:val="00956788"/>
    <w:rsid w:val="00960A86"/>
    <w:rsid w:val="009628A1"/>
    <w:rsid w:val="009651DF"/>
    <w:rsid w:val="00971396"/>
    <w:rsid w:val="00971C37"/>
    <w:rsid w:val="009721D2"/>
    <w:rsid w:val="00972B04"/>
    <w:rsid w:val="009737B0"/>
    <w:rsid w:val="009754C1"/>
    <w:rsid w:val="00976AE7"/>
    <w:rsid w:val="00977E68"/>
    <w:rsid w:val="00983281"/>
    <w:rsid w:val="0098395F"/>
    <w:rsid w:val="00986AF9"/>
    <w:rsid w:val="00991C74"/>
    <w:rsid w:val="00992125"/>
    <w:rsid w:val="009944F1"/>
    <w:rsid w:val="009A250E"/>
    <w:rsid w:val="009A28CF"/>
    <w:rsid w:val="009A2E1A"/>
    <w:rsid w:val="009A7DD2"/>
    <w:rsid w:val="009B089B"/>
    <w:rsid w:val="009C0FDD"/>
    <w:rsid w:val="009C193C"/>
    <w:rsid w:val="009C5F0D"/>
    <w:rsid w:val="009C781B"/>
    <w:rsid w:val="009D1E81"/>
    <w:rsid w:val="009D5477"/>
    <w:rsid w:val="009D5D64"/>
    <w:rsid w:val="009E1081"/>
    <w:rsid w:val="009E3FBD"/>
    <w:rsid w:val="009E7E92"/>
    <w:rsid w:val="009F575E"/>
    <w:rsid w:val="009F5B09"/>
    <w:rsid w:val="00A07820"/>
    <w:rsid w:val="00A11036"/>
    <w:rsid w:val="00A118EB"/>
    <w:rsid w:val="00A15323"/>
    <w:rsid w:val="00A15E07"/>
    <w:rsid w:val="00A20342"/>
    <w:rsid w:val="00A20600"/>
    <w:rsid w:val="00A22A2D"/>
    <w:rsid w:val="00A23B61"/>
    <w:rsid w:val="00A263DE"/>
    <w:rsid w:val="00A33091"/>
    <w:rsid w:val="00A33861"/>
    <w:rsid w:val="00A350D5"/>
    <w:rsid w:val="00A35E9C"/>
    <w:rsid w:val="00A37067"/>
    <w:rsid w:val="00A41C5B"/>
    <w:rsid w:val="00A41F62"/>
    <w:rsid w:val="00A45B6B"/>
    <w:rsid w:val="00A45F17"/>
    <w:rsid w:val="00A467A0"/>
    <w:rsid w:val="00A472C5"/>
    <w:rsid w:val="00A47888"/>
    <w:rsid w:val="00A512E3"/>
    <w:rsid w:val="00A57942"/>
    <w:rsid w:val="00A650EA"/>
    <w:rsid w:val="00A8325D"/>
    <w:rsid w:val="00A8737E"/>
    <w:rsid w:val="00A971B5"/>
    <w:rsid w:val="00AA20CF"/>
    <w:rsid w:val="00AA3B2B"/>
    <w:rsid w:val="00AA5F40"/>
    <w:rsid w:val="00AB06DB"/>
    <w:rsid w:val="00AC350E"/>
    <w:rsid w:val="00AC4F1A"/>
    <w:rsid w:val="00AC62B3"/>
    <w:rsid w:val="00AC632F"/>
    <w:rsid w:val="00AC6E9C"/>
    <w:rsid w:val="00AD0740"/>
    <w:rsid w:val="00AD26AC"/>
    <w:rsid w:val="00AD37A7"/>
    <w:rsid w:val="00AE142A"/>
    <w:rsid w:val="00AE1540"/>
    <w:rsid w:val="00AE1C6D"/>
    <w:rsid w:val="00AE373D"/>
    <w:rsid w:val="00AF1ED6"/>
    <w:rsid w:val="00AF32EE"/>
    <w:rsid w:val="00B11DB5"/>
    <w:rsid w:val="00B1672E"/>
    <w:rsid w:val="00B17D0A"/>
    <w:rsid w:val="00B27604"/>
    <w:rsid w:val="00B27EF6"/>
    <w:rsid w:val="00B31235"/>
    <w:rsid w:val="00B36382"/>
    <w:rsid w:val="00B37D95"/>
    <w:rsid w:val="00B45EEE"/>
    <w:rsid w:val="00B465FB"/>
    <w:rsid w:val="00B51A79"/>
    <w:rsid w:val="00B51ABA"/>
    <w:rsid w:val="00B53FB1"/>
    <w:rsid w:val="00B55481"/>
    <w:rsid w:val="00B56F13"/>
    <w:rsid w:val="00B65576"/>
    <w:rsid w:val="00B66E09"/>
    <w:rsid w:val="00B74323"/>
    <w:rsid w:val="00B77EBB"/>
    <w:rsid w:val="00B77FD9"/>
    <w:rsid w:val="00B80550"/>
    <w:rsid w:val="00B81A65"/>
    <w:rsid w:val="00B841A2"/>
    <w:rsid w:val="00B91F16"/>
    <w:rsid w:val="00B9372B"/>
    <w:rsid w:val="00B97560"/>
    <w:rsid w:val="00BA1691"/>
    <w:rsid w:val="00BA1DAC"/>
    <w:rsid w:val="00BA6AC7"/>
    <w:rsid w:val="00BA6F9B"/>
    <w:rsid w:val="00BB347F"/>
    <w:rsid w:val="00BC0F45"/>
    <w:rsid w:val="00BC1812"/>
    <w:rsid w:val="00BC3260"/>
    <w:rsid w:val="00BD0212"/>
    <w:rsid w:val="00BD32EF"/>
    <w:rsid w:val="00BD70CC"/>
    <w:rsid w:val="00BD7D5A"/>
    <w:rsid w:val="00BE502B"/>
    <w:rsid w:val="00C06026"/>
    <w:rsid w:val="00C06502"/>
    <w:rsid w:val="00C10152"/>
    <w:rsid w:val="00C12392"/>
    <w:rsid w:val="00C167F5"/>
    <w:rsid w:val="00C16D2B"/>
    <w:rsid w:val="00C2206B"/>
    <w:rsid w:val="00C22437"/>
    <w:rsid w:val="00C22677"/>
    <w:rsid w:val="00C24B0D"/>
    <w:rsid w:val="00C264A7"/>
    <w:rsid w:val="00C31ABE"/>
    <w:rsid w:val="00C31DE2"/>
    <w:rsid w:val="00C33A3C"/>
    <w:rsid w:val="00C3484B"/>
    <w:rsid w:val="00C40C74"/>
    <w:rsid w:val="00C44F2F"/>
    <w:rsid w:val="00C46C90"/>
    <w:rsid w:val="00C477E5"/>
    <w:rsid w:val="00C5201B"/>
    <w:rsid w:val="00C53B0B"/>
    <w:rsid w:val="00C543C1"/>
    <w:rsid w:val="00C564A0"/>
    <w:rsid w:val="00C71407"/>
    <w:rsid w:val="00C71A3B"/>
    <w:rsid w:val="00C75DC7"/>
    <w:rsid w:val="00C769B9"/>
    <w:rsid w:val="00C770D1"/>
    <w:rsid w:val="00C77A3F"/>
    <w:rsid w:val="00C80D82"/>
    <w:rsid w:val="00C81166"/>
    <w:rsid w:val="00C849A1"/>
    <w:rsid w:val="00C86697"/>
    <w:rsid w:val="00C87B97"/>
    <w:rsid w:val="00C96142"/>
    <w:rsid w:val="00C96B71"/>
    <w:rsid w:val="00CA03DD"/>
    <w:rsid w:val="00CB0027"/>
    <w:rsid w:val="00CB1DD6"/>
    <w:rsid w:val="00CB2B69"/>
    <w:rsid w:val="00CB6F0E"/>
    <w:rsid w:val="00CB794F"/>
    <w:rsid w:val="00CC1567"/>
    <w:rsid w:val="00CC24B9"/>
    <w:rsid w:val="00CC2B6C"/>
    <w:rsid w:val="00CC4571"/>
    <w:rsid w:val="00CC775B"/>
    <w:rsid w:val="00CD1956"/>
    <w:rsid w:val="00CD3A82"/>
    <w:rsid w:val="00CD3CCA"/>
    <w:rsid w:val="00CD5ED3"/>
    <w:rsid w:val="00CD605F"/>
    <w:rsid w:val="00CD6805"/>
    <w:rsid w:val="00CD6D8C"/>
    <w:rsid w:val="00CE08FE"/>
    <w:rsid w:val="00CE5FDD"/>
    <w:rsid w:val="00CE68F0"/>
    <w:rsid w:val="00CF1337"/>
    <w:rsid w:val="00CF5E72"/>
    <w:rsid w:val="00D0019D"/>
    <w:rsid w:val="00D00EA3"/>
    <w:rsid w:val="00D01978"/>
    <w:rsid w:val="00D02542"/>
    <w:rsid w:val="00D0261E"/>
    <w:rsid w:val="00D06801"/>
    <w:rsid w:val="00D121A1"/>
    <w:rsid w:val="00D12307"/>
    <w:rsid w:val="00D15385"/>
    <w:rsid w:val="00D22E7E"/>
    <w:rsid w:val="00D2338A"/>
    <w:rsid w:val="00D240C7"/>
    <w:rsid w:val="00D251A4"/>
    <w:rsid w:val="00D26856"/>
    <w:rsid w:val="00D274BB"/>
    <w:rsid w:val="00D2774B"/>
    <w:rsid w:val="00D420A5"/>
    <w:rsid w:val="00D45470"/>
    <w:rsid w:val="00D506F4"/>
    <w:rsid w:val="00D520B0"/>
    <w:rsid w:val="00D538F0"/>
    <w:rsid w:val="00D56019"/>
    <w:rsid w:val="00D62306"/>
    <w:rsid w:val="00D645B9"/>
    <w:rsid w:val="00D70757"/>
    <w:rsid w:val="00D71625"/>
    <w:rsid w:val="00D717B7"/>
    <w:rsid w:val="00D722E8"/>
    <w:rsid w:val="00D7392E"/>
    <w:rsid w:val="00D74913"/>
    <w:rsid w:val="00D75871"/>
    <w:rsid w:val="00D80F47"/>
    <w:rsid w:val="00D83F3F"/>
    <w:rsid w:val="00D86054"/>
    <w:rsid w:val="00D904D1"/>
    <w:rsid w:val="00D91A25"/>
    <w:rsid w:val="00DA3DEC"/>
    <w:rsid w:val="00DA4775"/>
    <w:rsid w:val="00DA4E44"/>
    <w:rsid w:val="00DA5707"/>
    <w:rsid w:val="00DA7A89"/>
    <w:rsid w:val="00DB1D06"/>
    <w:rsid w:val="00DB42CF"/>
    <w:rsid w:val="00DB52DD"/>
    <w:rsid w:val="00DB75A0"/>
    <w:rsid w:val="00DC1D1F"/>
    <w:rsid w:val="00DC4145"/>
    <w:rsid w:val="00DC468A"/>
    <w:rsid w:val="00DC4737"/>
    <w:rsid w:val="00DC6499"/>
    <w:rsid w:val="00DD058E"/>
    <w:rsid w:val="00DD2D29"/>
    <w:rsid w:val="00DD39F2"/>
    <w:rsid w:val="00DD4C62"/>
    <w:rsid w:val="00DE46F8"/>
    <w:rsid w:val="00DE5863"/>
    <w:rsid w:val="00DE5E03"/>
    <w:rsid w:val="00DF281D"/>
    <w:rsid w:val="00DF7A03"/>
    <w:rsid w:val="00DF7C0E"/>
    <w:rsid w:val="00E00E57"/>
    <w:rsid w:val="00E02386"/>
    <w:rsid w:val="00E054A5"/>
    <w:rsid w:val="00E05E08"/>
    <w:rsid w:val="00E0639F"/>
    <w:rsid w:val="00E06FF2"/>
    <w:rsid w:val="00E1022E"/>
    <w:rsid w:val="00E1220F"/>
    <w:rsid w:val="00E15B45"/>
    <w:rsid w:val="00E23819"/>
    <w:rsid w:val="00E2394C"/>
    <w:rsid w:val="00E2477B"/>
    <w:rsid w:val="00E31810"/>
    <w:rsid w:val="00E339B7"/>
    <w:rsid w:val="00E35360"/>
    <w:rsid w:val="00E37A64"/>
    <w:rsid w:val="00E42E3E"/>
    <w:rsid w:val="00E5171F"/>
    <w:rsid w:val="00E542FB"/>
    <w:rsid w:val="00E56E23"/>
    <w:rsid w:val="00E62855"/>
    <w:rsid w:val="00E642EB"/>
    <w:rsid w:val="00E65BC6"/>
    <w:rsid w:val="00E70C85"/>
    <w:rsid w:val="00E73BF7"/>
    <w:rsid w:val="00E74F19"/>
    <w:rsid w:val="00E7512D"/>
    <w:rsid w:val="00E827B7"/>
    <w:rsid w:val="00E841DE"/>
    <w:rsid w:val="00E87441"/>
    <w:rsid w:val="00E924FB"/>
    <w:rsid w:val="00E942F2"/>
    <w:rsid w:val="00E96D7D"/>
    <w:rsid w:val="00E975A6"/>
    <w:rsid w:val="00EA42CC"/>
    <w:rsid w:val="00EA48AA"/>
    <w:rsid w:val="00EA5940"/>
    <w:rsid w:val="00EB1404"/>
    <w:rsid w:val="00EB164A"/>
    <w:rsid w:val="00EB31D4"/>
    <w:rsid w:val="00EB398A"/>
    <w:rsid w:val="00EB60BC"/>
    <w:rsid w:val="00EC0F06"/>
    <w:rsid w:val="00EC1E3A"/>
    <w:rsid w:val="00EC1FFC"/>
    <w:rsid w:val="00EC24FA"/>
    <w:rsid w:val="00EC5BB0"/>
    <w:rsid w:val="00ED060E"/>
    <w:rsid w:val="00ED55E6"/>
    <w:rsid w:val="00ED6F9B"/>
    <w:rsid w:val="00EE01FB"/>
    <w:rsid w:val="00EE147E"/>
    <w:rsid w:val="00EF1461"/>
    <w:rsid w:val="00F0003B"/>
    <w:rsid w:val="00F0174D"/>
    <w:rsid w:val="00F06507"/>
    <w:rsid w:val="00F07B01"/>
    <w:rsid w:val="00F138B9"/>
    <w:rsid w:val="00F14B6A"/>
    <w:rsid w:val="00F23350"/>
    <w:rsid w:val="00F273C4"/>
    <w:rsid w:val="00F273F2"/>
    <w:rsid w:val="00F31263"/>
    <w:rsid w:val="00F4009A"/>
    <w:rsid w:val="00F41928"/>
    <w:rsid w:val="00F4273B"/>
    <w:rsid w:val="00F45D6A"/>
    <w:rsid w:val="00F46C0B"/>
    <w:rsid w:val="00F471AD"/>
    <w:rsid w:val="00F4786C"/>
    <w:rsid w:val="00F50976"/>
    <w:rsid w:val="00F511E4"/>
    <w:rsid w:val="00F5409C"/>
    <w:rsid w:val="00F568A5"/>
    <w:rsid w:val="00F57327"/>
    <w:rsid w:val="00F63353"/>
    <w:rsid w:val="00F636A0"/>
    <w:rsid w:val="00F720C6"/>
    <w:rsid w:val="00F72705"/>
    <w:rsid w:val="00F72A77"/>
    <w:rsid w:val="00F73C39"/>
    <w:rsid w:val="00F74A9D"/>
    <w:rsid w:val="00F7633F"/>
    <w:rsid w:val="00F82DF2"/>
    <w:rsid w:val="00F8439C"/>
    <w:rsid w:val="00F8522A"/>
    <w:rsid w:val="00F866A9"/>
    <w:rsid w:val="00F936BB"/>
    <w:rsid w:val="00F9449C"/>
    <w:rsid w:val="00FA2663"/>
    <w:rsid w:val="00FA473E"/>
    <w:rsid w:val="00FB34DC"/>
    <w:rsid w:val="00FB417B"/>
    <w:rsid w:val="00FB48C8"/>
    <w:rsid w:val="00FB7E27"/>
    <w:rsid w:val="00FC260C"/>
    <w:rsid w:val="00FC30D7"/>
    <w:rsid w:val="00FD210C"/>
    <w:rsid w:val="00FD3031"/>
    <w:rsid w:val="00FE05EB"/>
    <w:rsid w:val="00FE091F"/>
    <w:rsid w:val="00FE1155"/>
    <w:rsid w:val="00FE4751"/>
    <w:rsid w:val="00FE61FD"/>
    <w:rsid w:val="00FF47FE"/>
    <w:rsid w:val="00FF7A4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EADC6E"/>
  <w15:chartTrackingRefBased/>
  <w15:docId w15:val="{EFAC2195-1C65-49A3-93FB-D2B7C6576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5D50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semiHidden/>
    <w:unhideWhenUsed/>
    <w:qFormat/>
    <w:rsid w:val="00D80F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Char"/>
    <w:uiPriority w:val="9"/>
    <w:qFormat/>
    <w:rsid w:val="00723F1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36A91"/>
    <w:pPr>
      <w:tabs>
        <w:tab w:val="center" w:pos="4680"/>
        <w:tab w:val="right" w:pos="9360"/>
      </w:tabs>
      <w:spacing w:after="0" w:line="240" w:lineRule="auto"/>
    </w:pPr>
  </w:style>
  <w:style w:type="character" w:customStyle="1" w:styleId="Char">
    <w:name w:val="رأس الصفحة Char"/>
    <w:basedOn w:val="a0"/>
    <w:link w:val="a3"/>
    <w:uiPriority w:val="99"/>
    <w:rsid w:val="00236A91"/>
  </w:style>
  <w:style w:type="paragraph" w:styleId="a4">
    <w:name w:val="footer"/>
    <w:basedOn w:val="a"/>
    <w:link w:val="Char0"/>
    <w:uiPriority w:val="99"/>
    <w:unhideWhenUsed/>
    <w:rsid w:val="00236A91"/>
    <w:pPr>
      <w:tabs>
        <w:tab w:val="center" w:pos="4680"/>
        <w:tab w:val="right" w:pos="9360"/>
      </w:tabs>
      <w:spacing w:after="0" w:line="240" w:lineRule="auto"/>
    </w:pPr>
  </w:style>
  <w:style w:type="character" w:customStyle="1" w:styleId="Char0">
    <w:name w:val="تذييل الصفحة Char"/>
    <w:basedOn w:val="a0"/>
    <w:link w:val="a4"/>
    <w:uiPriority w:val="99"/>
    <w:rsid w:val="00236A91"/>
  </w:style>
  <w:style w:type="paragraph" w:styleId="a5">
    <w:name w:val="Normal (Web)"/>
    <w:basedOn w:val="a"/>
    <w:uiPriority w:val="99"/>
    <w:semiHidden/>
    <w:unhideWhenUsed/>
    <w:rsid w:val="00F843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3Char">
    <w:name w:val="عنوان 3 Char"/>
    <w:basedOn w:val="a0"/>
    <w:link w:val="3"/>
    <w:uiPriority w:val="9"/>
    <w:rsid w:val="00723F1C"/>
    <w:rPr>
      <w:rFonts w:ascii="Times New Roman" w:eastAsia="Times New Roman" w:hAnsi="Times New Roman" w:cs="Times New Roman"/>
      <w:b/>
      <w:bCs/>
      <w:sz w:val="27"/>
      <w:szCs w:val="27"/>
    </w:rPr>
  </w:style>
  <w:style w:type="character" w:styleId="a6">
    <w:name w:val="Strong"/>
    <w:basedOn w:val="a0"/>
    <w:uiPriority w:val="22"/>
    <w:qFormat/>
    <w:rsid w:val="00723F1C"/>
    <w:rPr>
      <w:b/>
      <w:bCs/>
    </w:rPr>
  </w:style>
  <w:style w:type="character" w:customStyle="1" w:styleId="selectable">
    <w:name w:val="selectable"/>
    <w:basedOn w:val="a0"/>
    <w:rsid w:val="00D12307"/>
  </w:style>
  <w:style w:type="character" w:styleId="a7">
    <w:name w:val="Emphasis"/>
    <w:basedOn w:val="a0"/>
    <w:uiPriority w:val="20"/>
    <w:qFormat/>
    <w:rsid w:val="00491EF7"/>
    <w:rPr>
      <w:i/>
      <w:iCs/>
    </w:rPr>
  </w:style>
  <w:style w:type="paragraph" w:styleId="a8">
    <w:name w:val="List Paragraph"/>
    <w:basedOn w:val="a"/>
    <w:uiPriority w:val="34"/>
    <w:qFormat/>
    <w:rsid w:val="00491EF7"/>
    <w:pPr>
      <w:ind w:left="720"/>
      <w:contextualSpacing/>
    </w:pPr>
  </w:style>
  <w:style w:type="character" w:styleId="Hyperlink">
    <w:name w:val="Hyperlink"/>
    <w:basedOn w:val="a0"/>
    <w:uiPriority w:val="99"/>
    <w:semiHidden/>
    <w:unhideWhenUsed/>
    <w:rsid w:val="00DC1D1F"/>
    <w:rPr>
      <w:color w:val="0000FF"/>
      <w:u w:val="single"/>
    </w:rPr>
  </w:style>
  <w:style w:type="character" w:styleId="HTMLCode">
    <w:name w:val="HTML Code"/>
    <w:basedOn w:val="a0"/>
    <w:uiPriority w:val="99"/>
    <w:semiHidden/>
    <w:unhideWhenUsed/>
    <w:rsid w:val="00F138B9"/>
    <w:rPr>
      <w:rFonts w:ascii="Courier New" w:eastAsia="Times New Roman" w:hAnsi="Courier New" w:cs="Courier New"/>
      <w:sz w:val="20"/>
      <w:szCs w:val="20"/>
    </w:rPr>
  </w:style>
  <w:style w:type="character" w:customStyle="1" w:styleId="1Char">
    <w:name w:val="العنوان 1 Char"/>
    <w:basedOn w:val="a0"/>
    <w:link w:val="1"/>
    <w:uiPriority w:val="9"/>
    <w:rsid w:val="005D50E0"/>
    <w:rPr>
      <w:rFonts w:asciiTheme="majorHAnsi" w:eastAsiaTheme="majorEastAsia" w:hAnsiTheme="majorHAnsi" w:cstheme="majorBidi"/>
      <w:color w:val="2F5496" w:themeColor="accent1" w:themeShade="BF"/>
      <w:sz w:val="32"/>
      <w:szCs w:val="32"/>
    </w:rPr>
  </w:style>
  <w:style w:type="paragraph" w:styleId="a9">
    <w:name w:val="caption"/>
    <w:basedOn w:val="a"/>
    <w:next w:val="a"/>
    <w:uiPriority w:val="35"/>
    <w:unhideWhenUsed/>
    <w:qFormat/>
    <w:rsid w:val="003F61EA"/>
    <w:pPr>
      <w:spacing w:after="200" w:line="240" w:lineRule="auto"/>
    </w:pPr>
    <w:rPr>
      <w:i/>
      <w:iCs/>
      <w:color w:val="44546A" w:themeColor="text2"/>
      <w:sz w:val="18"/>
      <w:szCs w:val="18"/>
    </w:rPr>
  </w:style>
  <w:style w:type="character" w:customStyle="1" w:styleId="2Char">
    <w:name w:val="عنوان 2 Char"/>
    <w:basedOn w:val="a0"/>
    <w:link w:val="2"/>
    <w:uiPriority w:val="9"/>
    <w:semiHidden/>
    <w:rsid w:val="00D80F47"/>
    <w:rPr>
      <w:rFonts w:asciiTheme="majorHAnsi" w:eastAsiaTheme="majorEastAsia" w:hAnsiTheme="majorHAnsi" w:cstheme="majorBidi"/>
      <w:color w:val="2F5496" w:themeColor="accent1" w:themeShade="BF"/>
      <w:sz w:val="26"/>
      <w:szCs w:val="26"/>
    </w:rPr>
  </w:style>
  <w:style w:type="paragraph" w:customStyle="1" w:styleId="lk">
    <w:name w:val="lk"/>
    <w:basedOn w:val="a"/>
    <w:rsid w:val="00356878"/>
    <w:pPr>
      <w:spacing w:before="100" w:beforeAutospacing="1" w:after="100" w:afterAutospacing="1" w:line="240" w:lineRule="auto"/>
    </w:pPr>
    <w:rPr>
      <w:rFonts w:ascii="Times New Roman" w:eastAsia="Times New Roman" w:hAnsi="Times New Roman" w:cs="Times New Roman"/>
      <w:sz w:val="24"/>
      <w:szCs w:val="24"/>
    </w:rPr>
  </w:style>
  <w:style w:type="table" w:styleId="aa">
    <w:name w:val="Table Grid"/>
    <w:basedOn w:val="a1"/>
    <w:uiPriority w:val="39"/>
    <w:rsid w:val="009A2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Grid Table 1 Light Accent 5"/>
    <w:basedOn w:val="a1"/>
    <w:uiPriority w:val="46"/>
    <w:rsid w:val="00A37067"/>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tlid-translation">
    <w:name w:val="tlid-translation"/>
    <w:basedOn w:val="a0"/>
    <w:rsid w:val="00946320"/>
  </w:style>
  <w:style w:type="character" w:customStyle="1" w:styleId="c-messagebody">
    <w:name w:val="c-message__body"/>
    <w:basedOn w:val="a0"/>
    <w:rsid w:val="001317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756588">
      <w:bodyDiv w:val="1"/>
      <w:marLeft w:val="0"/>
      <w:marRight w:val="0"/>
      <w:marTop w:val="0"/>
      <w:marBottom w:val="0"/>
      <w:divBdr>
        <w:top w:val="none" w:sz="0" w:space="0" w:color="auto"/>
        <w:left w:val="none" w:sz="0" w:space="0" w:color="auto"/>
        <w:bottom w:val="none" w:sz="0" w:space="0" w:color="auto"/>
        <w:right w:val="none" w:sz="0" w:space="0" w:color="auto"/>
      </w:divBdr>
    </w:div>
    <w:div w:id="357194420">
      <w:bodyDiv w:val="1"/>
      <w:marLeft w:val="0"/>
      <w:marRight w:val="0"/>
      <w:marTop w:val="0"/>
      <w:marBottom w:val="0"/>
      <w:divBdr>
        <w:top w:val="none" w:sz="0" w:space="0" w:color="auto"/>
        <w:left w:val="none" w:sz="0" w:space="0" w:color="auto"/>
        <w:bottom w:val="none" w:sz="0" w:space="0" w:color="auto"/>
        <w:right w:val="none" w:sz="0" w:space="0" w:color="auto"/>
      </w:divBdr>
    </w:div>
    <w:div w:id="434136667">
      <w:bodyDiv w:val="1"/>
      <w:marLeft w:val="0"/>
      <w:marRight w:val="0"/>
      <w:marTop w:val="0"/>
      <w:marBottom w:val="0"/>
      <w:divBdr>
        <w:top w:val="none" w:sz="0" w:space="0" w:color="auto"/>
        <w:left w:val="none" w:sz="0" w:space="0" w:color="auto"/>
        <w:bottom w:val="none" w:sz="0" w:space="0" w:color="auto"/>
        <w:right w:val="none" w:sz="0" w:space="0" w:color="auto"/>
      </w:divBdr>
    </w:div>
    <w:div w:id="523902700">
      <w:bodyDiv w:val="1"/>
      <w:marLeft w:val="0"/>
      <w:marRight w:val="0"/>
      <w:marTop w:val="0"/>
      <w:marBottom w:val="0"/>
      <w:divBdr>
        <w:top w:val="none" w:sz="0" w:space="0" w:color="auto"/>
        <w:left w:val="none" w:sz="0" w:space="0" w:color="auto"/>
        <w:bottom w:val="none" w:sz="0" w:space="0" w:color="auto"/>
        <w:right w:val="none" w:sz="0" w:space="0" w:color="auto"/>
      </w:divBdr>
    </w:div>
    <w:div w:id="595942650">
      <w:bodyDiv w:val="1"/>
      <w:marLeft w:val="0"/>
      <w:marRight w:val="0"/>
      <w:marTop w:val="0"/>
      <w:marBottom w:val="0"/>
      <w:divBdr>
        <w:top w:val="none" w:sz="0" w:space="0" w:color="auto"/>
        <w:left w:val="none" w:sz="0" w:space="0" w:color="auto"/>
        <w:bottom w:val="none" w:sz="0" w:space="0" w:color="auto"/>
        <w:right w:val="none" w:sz="0" w:space="0" w:color="auto"/>
      </w:divBdr>
    </w:div>
    <w:div w:id="624970107">
      <w:bodyDiv w:val="1"/>
      <w:marLeft w:val="0"/>
      <w:marRight w:val="0"/>
      <w:marTop w:val="0"/>
      <w:marBottom w:val="0"/>
      <w:divBdr>
        <w:top w:val="none" w:sz="0" w:space="0" w:color="auto"/>
        <w:left w:val="none" w:sz="0" w:space="0" w:color="auto"/>
        <w:bottom w:val="none" w:sz="0" w:space="0" w:color="auto"/>
        <w:right w:val="none" w:sz="0" w:space="0" w:color="auto"/>
      </w:divBdr>
    </w:div>
    <w:div w:id="627324270">
      <w:bodyDiv w:val="1"/>
      <w:marLeft w:val="0"/>
      <w:marRight w:val="0"/>
      <w:marTop w:val="0"/>
      <w:marBottom w:val="0"/>
      <w:divBdr>
        <w:top w:val="none" w:sz="0" w:space="0" w:color="auto"/>
        <w:left w:val="none" w:sz="0" w:space="0" w:color="auto"/>
        <w:bottom w:val="none" w:sz="0" w:space="0" w:color="auto"/>
        <w:right w:val="none" w:sz="0" w:space="0" w:color="auto"/>
      </w:divBdr>
    </w:div>
    <w:div w:id="682246353">
      <w:bodyDiv w:val="1"/>
      <w:marLeft w:val="0"/>
      <w:marRight w:val="0"/>
      <w:marTop w:val="0"/>
      <w:marBottom w:val="0"/>
      <w:divBdr>
        <w:top w:val="none" w:sz="0" w:space="0" w:color="auto"/>
        <w:left w:val="none" w:sz="0" w:space="0" w:color="auto"/>
        <w:bottom w:val="none" w:sz="0" w:space="0" w:color="auto"/>
        <w:right w:val="none" w:sz="0" w:space="0" w:color="auto"/>
      </w:divBdr>
    </w:div>
    <w:div w:id="860509906">
      <w:bodyDiv w:val="1"/>
      <w:marLeft w:val="0"/>
      <w:marRight w:val="0"/>
      <w:marTop w:val="0"/>
      <w:marBottom w:val="0"/>
      <w:divBdr>
        <w:top w:val="none" w:sz="0" w:space="0" w:color="auto"/>
        <w:left w:val="none" w:sz="0" w:space="0" w:color="auto"/>
        <w:bottom w:val="none" w:sz="0" w:space="0" w:color="auto"/>
        <w:right w:val="none" w:sz="0" w:space="0" w:color="auto"/>
      </w:divBdr>
    </w:div>
    <w:div w:id="903417982">
      <w:bodyDiv w:val="1"/>
      <w:marLeft w:val="0"/>
      <w:marRight w:val="0"/>
      <w:marTop w:val="0"/>
      <w:marBottom w:val="0"/>
      <w:divBdr>
        <w:top w:val="none" w:sz="0" w:space="0" w:color="auto"/>
        <w:left w:val="none" w:sz="0" w:space="0" w:color="auto"/>
        <w:bottom w:val="none" w:sz="0" w:space="0" w:color="auto"/>
        <w:right w:val="none" w:sz="0" w:space="0" w:color="auto"/>
      </w:divBdr>
    </w:div>
    <w:div w:id="1171800791">
      <w:bodyDiv w:val="1"/>
      <w:marLeft w:val="0"/>
      <w:marRight w:val="0"/>
      <w:marTop w:val="0"/>
      <w:marBottom w:val="0"/>
      <w:divBdr>
        <w:top w:val="none" w:sz="0" w:space="0" w:color="auto"/>
        <w:left w:val="none" w:sz="0" w:space="0" w:color="auto"/>
        <w:bottom w:val="none" w:sz="0" w:space="0" w:color="auto"/>
        <w:right w:val="none" w:sz="0" w:space="0" w:color="auto"/>
      </w:divBdr>
    </w:div>
    <w:div w:id="1295717974">
      <w:bodyDiv w:val="1"/>
      <w:marLeft w:val="0"/>
      <w:marRight w:val="0"/>
      <w:marTop w:val="0"/>
      <w:marBottom w:val="0"/>
      <w:divBdr>
        <w:top w:val="none" w:sz="0" w:space="0" w:color="auto"/>
        <w:left w:val="none" w:sz="0" w:space="0" w:color="auto"/>
        <w:bottom w:val="none" w:sz="0" w:space="0" w:color="auto"/>
        <w:right w:val="none" w:sz="0" w:space="0" w:color="auto"/>
      </w:divBdr>
    </w:div>
    <w:div w:id="1357387450">
      <w:bodyDiv w:val="1"/>
      <w:marLeft w:val="0"/>
      <w:marRight w:val="0"/>
      <w:marTop w:val="0"/>
      <w:marBottom w:val="0"/>
      <w:divBdr>
        <w:top w:val="none" w:sz="0" w:space="0" w:color="auto"/>
        <w:left w:val="none" w:sz="0" w:space="0" w:color="auto"/>
        <w:bottom w:val="none" w:sz="0" w:space="0" w:color="auto"/>
        <w:right w:val="none" w:sz="0" w:space="0" w:color="auto"/>
      </w:divBdr>
    </w:div>
    <w:div w:id="1456560367">
      <w:bodyDiv w:val="1"/>
      <w:marLeft w:val="0"/>
      <w:marRight w:val="0"/>
      <w:marTop w:val="0"/>
      <w:marBottom w:val="0"/>
      <w:divBdr>
        <w:top w:val="none" w:sz="0" w:space="0" w:color="auto"/>
        <w:left w:val="none" w:sz="0" w:space="0" w:color="auto"/>
        <w:bottom w:val="none" w:sz="0" w:space="0" w:color="auto"/>
        <w:right w:val="none" w:sz="0" w:space="0" w:color="auto"/>
      </w:divBdr>
    </w:div>
    <w:div w:id="1705714582">
      <w:bodyDiv w:val="1"/>
      <w:marLeft w:val="0"/>
      <w:marRight w:val="0"/>
      <w:marTop w:val="0"/>
      <w:marBottom w:val="0"/>
      <w:divBdr>
        <w:top w:val="none" w:sz="0" w:space="0" w:color="auto"/>
        <w:left w:val="none" w:sz="0" w:space="0" w:color="auto"/>
        <w:bottom w:val="none" w:sz="0" w:space="0" w:color="auto"/>
        <w:right w:val="none" w:sz="0" w:space="0" w:color="auto"/>
      </w:divBdr>
    </w:div>
    <w:div w:id="1958488188">
      <w:bodyDiv w:val="1"/>
      <w:marLeft w:val="0"/>
      <w:marRight w:val="0"/>
      <w:marTop w:val="0"/>
      <w:marBottom w:val="0"/>
      <w:divBdr>
        <w:top w:val="none" w:sz="0" w:space="0" w:color="auto"/>
        <w:left w:val="none" w:sz="0" w:space="0" w:color="auto"/>
        <w:bottom w:val="none" w:sz="0" w:space="0" w:color="auto"/>
        <w:right w:val="none" w:sz="0" w:space="0" w:color="auto"/>
      </w:divBdr>
    </w:div>
    <w:div w:id="1989943137">
      <w:bodyDiv w:val="1"/>
      <w:marLeft w:val="0"/>
      <w:marRight w:val="0"/>
      <w:marTop w:val="0"/>
      <w:marBottom w:val="0"/>
      <w:divBdr>
        <w:top w:val="none" w:sz="0" w:space="0" w:color="auto"/>
        <w:left w:val="none" w:sz="0" w:space="0" w:color="auto"/>
        <w:bottom w:val="none" w:sz="0" w:space="0" w:color="auto"/>
        <w:right w:val="none" w:sz="0" w:space="0" w:color="auto"/>
      </w:divBdr>
    </w:div>
    <w:div w:id="2027553619">
      <w:bodyDiv w:val="1"/>
      <w:marLeft w:val="0"/>
      <w:marRight w:val="0"/>
      <w:marTop w:val="0"/>
      <w:marBottom w:val="0"/>
      <w:divBdr>
        <w:top w:val="none" w:sz="0" w:space="0" w:color="auto"/>
        <w:left w:val="none" w:sz="0" w:space="0" w:color="auto"/>
        <w:bottom w:val="none" w:sz="0" w:space="0" w:color="auto"/>
        <w:right w:val="none" w:sz="0" w:space="0" w:color="auto"/>
      </w:divBdr>
    </w:div>
    <w:div w:id="2106224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diagramData" Target="diagrams/data2.xm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diagramQuickStyle" Target="diagrams/quickStyle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image" Target="media/image5.png"/><Relationship Id="rId27"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D373FFF-135C-4EF0-88EE-DBA25BB7E5AE}" type="doc">
      <dgm:prSet loTypeId="urn:microsoft.com/office/officeart/2005/8/layout/chevron2" loCatId="list" qsTypeId="urn:microsoft.com/office/officeart/2005/8/quickstyle/simple1" qsCatId="simple" csTypeId="urn:microsoft.com/office/officeart/2005/8/colors/accent1_3" csCatId="accent1" phldr="1"/>
      <dgm:spPr/>
      <dgm:t>
        <a:bodyPr/>
        <a:lstStyle/>
        <a:p>
          <a:pPr rtl="1"/>
          <a:endParaRPr lang="ar-SA"/>
        </a:p>
      </dgm:t>
    </dgm:pt>
    <dgm:pt modelId="{BD46672F-64EA-43E8-BEA0-2189F20FCD0A}">
      <dgm:prSet phldrT="[نص]" custT="1"/>
      <dgm:spPr/>
      <dgm:t>
        <a:bodyPr/>
        <a:lstStyle/>
        <a:p>
          <a:pPr rtl="1"/>
          <a:r>
            <a:rPr lang="en-US" sz="1000" b="1">
              <a:effectLst>
                <a:outerShdw blurRad="50800" dist="38100" dir="5400000" algn="t" rotWithShape="0">
                  <a:prstClr val="black">
                    <a:alpha val="40000"/>
                  </a:prstClr>
                </a:outerShdw>
              </a:effectLst>
            </a:rPr>
            <a:t>Unit</a:t>
          </a:r>
        </a:p>
        <a:p>
          <a:pPr rtl="0"/>
          <a:r>
            <a:rPr lang="en-US" sz="1000" b="1">
              <a:effectLst>
                <a:outerShdw blurRad="50800" dist="38100" dir="5400000" algn="t" rotWithShape="0">
                  <a:prstClr val="black">
                    <a:alpha val="40000"/>
                  </a:prstClr>
                </a:outerShdw>
              </a:effectLst>
            </a:rPr>
            <a:t>Testing</a:t>
          </a:r>
          <a:endParaRPr lang="ar-SA" sz="1000" b="1">
            <a:effectLst>
              <a:outerShdw blurRad="50800" dist="38100" dir="5400000" algn="t" rotWithShape="0">
                <a:prstClr val="black">
                  <a:alpha val="40000"/>
                </a:prstClr>
              </a:outerShdw>
            </a:effectLst>
          </a:endParaRPr>
        </a:p>
      </dgm:t>
    </dgm:pt>
    <dgm:pt modelId="{814D97CC-D944-4E13-BEF0-4A1066C497AA}" type="parTrans" cxnId="{9FD4FEF3-DDFF-4862-9863-994D19F77DD2}">
      <dgm:prSet/>
      <dgm:spPr/>
      <dgm:t>
        <a:bodyPr/>
        <a:lstStyle/>
        <a:p>
          <a:pPr rtl="1"/>
          <a:endParaRPr lang="ar-SA"/>
        </a:p>
      </dgm:t>
    </dgm:pt>
    <dgm:pt modelId="{9C894E93-182B-4852-BDBD-567933100073}" type="sibTrans" cxnId="{9FD4FEF3-DDFF-4862-9863-994D19F77DD2}">
      <dgm:prSet/>
      <dgm:spPr/>
      <dgm:t>
        <a:bodyPr/>
        <a:lstStyle/>
        <a:p>
          <a:pPr rtl="1"/>
          <a:endParaRPr lang="ar-SA"/>
        </a:p>
      </dgm:t>
    </dgm:pt>
    <dgm:pt modelId="{5740E826-7E20-4256-B403-E0A96AC34BEF}">
      <dgm:prSet phldrT="[نص]"/>
      <dgm:spPr/>
      <dgm:t>
        <a:bodyPr/>
        <a:lstStyle/>
        <a:p>
          <a:pPr rtl="0"/>
          <a:r>
            <a:rPr lang="en-US"/>
            <a:t>Software testing where individual units/ components of the software are tested</a:t>
          </a:r>
          <a:endParaRPr lang="ar-SA"/>
        </a:p>
      </dgm:t>
    </dgm:pt>
    <dgm:pt modelId="{4D9CD78B-4D54-4B44-9D05-1C4BBE2FD3B3}" type="parTrans" cxnId="{D4FC5539-B142-4A79-9940-4E6CAFCFBF37}">
      <dgm:prSet/>
      <dgm:spPr/>
      <dgm:t>
        <a:bodyPr/>
        <a:lstStyle/>
        <a:p>
          <a:pPr rtl="1"/>
          <a:endParaRPr lang="ar-SA"/>
        </a:p>
      </dgm:t>
    </dgm:pt>
    <dgm:pt modelId="{B28BB1EF-4FA9-42A1-8F97-9DE12B585D4E}" type="sibTrans" cxnId="{D4FC5539-B142-4A79-9940-4E6CAFCFBF37}">
      <dgm:prSet/>
      <dgm:spPr/>
      <dgm:t>
        <a:bodyPr/>
        <a:lstStyle/>
        <a:p>
          <a:pPr rtl="1"/>
          <a:endParaRPr lang="ar-SA"/>
        </a:p>
      </dgm:t>
    </dgm:pt>
    <dgm:pt modelId="{046D34DC-357E-4DBA-8823-85F37F7AF407}">
      <dgm:prSet phldrT="[نص]" custT="1"/>
      <dgm:spPr/>
      <dgm:t>
        <a:bodyPr/>
        <a:lstStyle/>
        <a:p>
          <a:pPr rtl="1"/>
          <a:r>
            <a:rPr lang="en-US" sz="1000" b="1">
              <a:effectLst>
                <a:outerShdw blurRad="50800" dist="38100" dir="5400000" algn="t" rotWithShape="0">
                  <a:prstClr val="black">
                    <a:alpha val="40000"/>
                  </a:prstClr>
                </a:outerShdw>
              </a:effectLst>
            </a:rPr>
            <a:t>System</a:t>
          </a:r>
        </a:p>
        <a:p>
          <a:pPr rtl="1"/>
          <a:r>
            <a:rPr lang="en-US" sz="1000" b="1">
              <a:effectLst>
                <a:outerShdw blurRad="50800" dist="38100" dir="5400000" algn="t" rotWithShape="0">
                  <a:prstClr val="black">
                    <a:alpha val="40000"/>
                  </a:prstClr>
                </a:outerShdw>
              </a:effectLst>
            </a:rPr>
            <a:t>Tesing</a:t>
          </a:r>
          <a:endParaRPr lang="ar-SA" sz="1000" b="1">
            <a:effectLst>
              <a:outerShdw blurRad="50800" dist="38100" dir="5400000" algn="t" rotWithShape="0">
                <a:prstClr val="black">
                  <a:alpha val="40000"/>
                </a:prstClr>
              </a:outerShdw>
            </a:effectLst>
          </a:endParaRPr>
        </a:p>
      </dgm:t>
    </dgm:pt>
    <dgm:pt modelId="{6BFC3B14-50A8-4C18-A80E-68F837D54181}" type="parTrans" cxnId="{55752794-137D-46ED-900D-423D760DC4BB}">
      <dgm:prSet/>
      <dgm:spPr/>
      <dgm:t>
        <a:bodyPr/>
        <a:lstStyle/>
        <a:p>
          <a:pPr rtl="1"/>
          <a:endParaRPr lang="ar-SA"/>
        </a:p>
      </dgm:t>
    </dgm:pt>
    <dgm:pt modelId="{A40E3D2B-5733-4510-839F-4DEACA6AF9DF}" type="sibTrans" cxnId="{55752794-137D-46ED-900D-423D760DC4BB}">
      <dgm:prSet/>
      <dgm:spPr/>
      <dgm:t>
        <a:bodyPr/>
        <a:lstStyle/>
        <a:p>
          <a:pPr rtl="1"/>
          <a:endParaRPr lang="ar-SA"/>
        </a:p>
      </dgm:t>
    </dgm:pt>
    <dgm:pt modelId="{F28BE64C-98D8-4CED-8053-F3F4E274A913}">
      <dgm:prSet phldrT="[نص]"/>
      <dgm:spPr/>
      <dgm:t>
        <a:bodyPr/>
        <a:lstStyle/>
        <a:p>
          <a:pPr rtl="0"/>
          <a:r>
            <a:rPr lang="en-US"/>
            <a:t>Testing of a complete and fully integrated software product (Software is one element of a larger computer-based system)</a:t>
          </a:r>
          <a:endParaRPr lang="ar-SA"/>
        </a:p>
      </dgm:t>
    </dgm:pt>
    <dgm:pt modelId="{0592F12D-171E-4BB9-8239-EA6C0B41B368}" type="parTrans" cxnId="{FB64E40D-7641-4388-BBBF-D1E542AE21BD}">
      <dgm:prSet/>
      <dgm:spPr/>
      <dgm:t>
        <a:bodyPr/>
        <a:lstStyle/>
        <a:p>
          <a:pPr rtl="1"/>
          <a:endParaRPr lang="ar-SA"/>
        </a:p>
      </dgm:t>
    </dgm:pt>
    <dgm:pt modelId="{61A6B0E6-FE40-47E9-9315-444025D13063}" type="sibTrans" cxnId="{FB64E40D-7641-4388-BBBF-D1E542AE21BD}">
      <dgm:prSet/>
      <dgm:spPr/>
      <dgm:t>
        <a:bodyPr/>
        <a:lstStyle/>
        <a:p>
          <a:pPr rtl="1"/>
          <a:endParaRPr lang="ar-SA"/>
        </a:p>
      </dgm:t>
    </dgm:pt>
    <dgm:pt modelId="{154F0016-909F-4E6D-B28F-68DF046D9549}">
      <dgm:prSet phldrT="[نص]" custT="1"/>
      <dgm:spPr/>
      <dgm:t>
        <a:bodyPr/>
        <a:lstStyle/>
        <a:p>
          <a:pPr rtl="1"/>
          <a:r>
            <a:rPr lang="en-US" sz="1000" b="1">
              <a:effectLst>
                <a:outerShdw blurRad="50800" dist="38100" dir="5400000" algn="t" rotWithShape="0">
                  <a:prstClr val="black">
                    <a:alpha val="40000"/>
                  </a:prstClr>
                </a:outerShdw>
              </a:effectLst>
            </a:rPr>
            <a:t>Integration</a:t>
          </a:r>
        </a:p>
        <a:p>
          <a:pPr rtl="1"/>
          <a:r>
            <a:rPr lang="en-US" sz="1000" b="1">
              <a:effectLst>
                <a:outerShdw blurRad="50800" dist="38100" dir="5400000" algn="t" rotWithShape="0">
                  <a:prstClr val="black">
                    <a:alpha val="40000"/>
                  </a:prstClr>
                </a:outerShdw>
              </a:effectLst>
            </a:rPr>
            <a:t>Testing</a:t>
          </a:r>
          <a:endParaRPr lang="ar-SA" sz="1000" b="1">
            <a:effectLst>
              <a:outerShdw blurRad="50800" dist="38100" dir="5400000" algn="t" rotWithShape="0">
                <a:prstClr val="black">
                  <a:alpha val="40000"/>
                </a:prstClr>
              </a:outerShdw>
            </a:effectLst>
          </a:endParaRPr>
        </a:p>
      </dgm:t>
    </dgm:pt>
    <dgm:pt modelId="{55CB7F85-C0E1-4C37-8863-B622B1CAF18C}" type="parTrans" cxnId="{DF8722AF-4860-4551-971D-241554C14C94}">
      <dgm:prSet/>
      <dgm:spPr/>
      <dgm:t>
        <a:bodyPr/>
        <a:lstStyle/>
        <a:p>
          <a:pPr rtl="1"/>
          <a:endParaRPr lang="ar-SA"/>
        </a:p>
      </dgm:t>
    </dgm:pt>
    <dgm:pt modelId="{A74D8AF8-342D-4797-A4D4-4520AC7A2E8D}" type="sibTrans" cxnId="{DF8722AF-4860-4551-971D-241554C14C94}">
      <dgm:prSet/>
      <dgm:spPr/>
      <dgm:t>
        <a:bodyPr/>
        <a:lstStyle/>
        <a:p>
          <a:pPr rtl="1"/>
          <a:endParaRPr lang="ar-SA"/>
        </a:p>
      </dgm:t>
    </dgm:pt>
    <dgm:pt modelId="{4BCA47BF-6CA5-446F-8505-11519E73F175}">
      <dgm:prSet phldrT="[نص]"/>
      <dgm:spPr/>
      <dgm:t>
        <a:bodyPr/>
        <a:lstStyle/>
        <a:p>
          <a:pPr rtl="0"/>
          <a:r>
            <a:rPr lang="en-US"/>
            <a:t>Testing where software modules are integrated logically and tested as a group.</a:t>
          </a:r>
          <a:endParaRPr lang="ar-SA"/>
        </a:p>
      </dgm:t>
    </dgm:pt>
    <dgm:pt modelId="{F6206C00-DD5B-4FD6-858D-ACDE1BB5D950}" type="parTrans" cxnId="{A37E6215-0E5A-42A8-AD83-97E5956695F4}">
      <dgm:prSet/>
      <dgm:spPr/>
      <dgm:t>
        <a:bodyPr/>
        <a:lstStyle/>
        <a:p>
          <a:pPr rtl="1"/>
          <a:endParaRPr lang="ar-SA"/>
        </a:p>
      </dgm:t>
    </dgm:pt>
    <dgm:pt modelId="{21BE1C6B-0D79-4E76-81C6-832737655604}" type="sibTrans" cxnId="{A37E6215-0E5A-42A8-AD83-97E5956695F4}">
      <dgm:prSet/>
      <dgm:spPr/>
      <dgm:t>
        <a:bodyPr/>
        <a:lstStyle/>
        <a:p>
          <a:pPr rtl="1"/>
          <a:endParaRPr lang="ar-SA"/>
        </a:p>
      </dgm:t>
    </dgm:pt>
    <dgm:pt modelId="{977864E8-4915-4F67-A773-8907C7E49C7A}">
      <dgm:prSet phldrT="[نص]" custT="1"/>
      <dgm:spPr/>
      <dgm:t>
        <a:bodyPr/>
        <a:lstStyle/>
        <a:p>
          <a:pPr rtl="1"/>
          <a:r>
            <a:rPr lang="en-US" sz="1000" b="1">
              <a:effectLst>
                <a:outerShdw blurRad="50800" dist="38100" dir="5400000" algn="t" rotWithShape="0">
                  <a:prstClr val="black">
                    <a:alpha val="40000"/>
                  </a:prstClr>
                </a:outerShdw>
              </a:effectLst>
            </a:rPr>
            <a:t>Accepting </a:t>
          </a:r>
          <a:endParaRPr lang="ar-SA" sz="1000" b="1">
            <a:effectLst>
              <a:outerShdw blurRad="50800" dist="38100" dir="5400000" algn="t" rotWithShape="0">
                <a:prstClr val="black">
                  <a:alpha val="40000"/>
                </a:prstClr>
              </a:outerShdw>
            </a:effectLst>
          </a:endParaRPr>
        </a:p>
        <a:p>
          <a:pPr rtl="1"/>
          <a:r>
            <a:rPr lang="en-US" sz="1000" b="1">
              <a:effectLst>
                <a:outerShdw blurRad="50800" dist="38100" dir="5400000" algn="t" rotWithShape="0">
                  <a:prstClr val="black">
                    <a:alpha val="40000"/>
                  </a:prstClr>
                </a:outerShdw>
              </a:effectLst>
            </a:rPr>
            <a:t>Testing</a:t>
          </a:r>
          <a:endParaRPr lang="ar-SA" sz="1000" b="1">
            <a:effectLst>
              <a:outerShdw blurRad="50800" dist="38100" dir="5400000" algn="t" rotWithShape="0">
                <a:prstClr val="black">
                  <a:alpha val="40000"/>
                </a:prstClr>
              </a:outerShdw>
            </a:effectLst>
          </a:endParaRPr>
        </a:p>
      </dgm:t>
    </dgm:pt>
    <dgm:pt modelId="{DE20FDDF-93A0-42CF-ABC6-61FF3E602BA4}" type="parTrans" cxnId="{714374F3-E1D1-43AF-9D7D-9ACAD392BFFC}">
      <dgm:prSet/>
      <dgm:spPr/>
      <dgm:t>
        <a:bodyPr/>
        <a:lstStyle/>
        <a:p>
          <a:pPr rtl="1"/>
          <a:endParaRPr lang="ar-SA"/>
        </a:p>
      </dgm:t>
    </dgm:pt>
    <dgm:pt modelId="{295F6C3A-8720-468A-96A3-6D43301DDD16}" type="sibTrans" cxnId="{714374F3-E1D1-43AF-9D7D-9ACAD392BFFC}">
      <dgm:prSet/>
      <dgm:spPr/>
      <dgm:t>
        <a:bodyPr/>
        <a:lstStyle/>
        <a:p>
          <a:pPr rtl="1"/>
          <a:endParaRPr lang="ar-SA"/>
        </a:p>
      </dgm:t>
    </dgm:pt>
    <dgm:pt modelId="{A4148672-8603-4498-A286-1CEEC98AE5B1}">
      <dgm:prSet phldrT="[نص]"/>
      <dgm:spPr/>
      <dgm:t>
        <a:bodyPr/>
        <a:lstStyle/>
        <a:p>
          <a:pPr rtl="0"/>
          <a:r>
            <a:rPr lang="en-US"/>
            <a:t>Done during the development (coding) of an application. </a:t>
          </a:r>
          <a:endParaRPr lang="ar-SA"/>
        </a:p>
      </dgm:t>
    </dgm:pt>
    <dgm:pt modelId="{6BDD0B17-DD6A-432D-B87F-3D56E310EC29}" type="parTrans" cxnId="{A98523A6-09E2-4FC9-988E-5FB919A1665E}">
      <dgm:prSet/>
      <dgm:spPr/>
      <dgm:t>
        <a:bodyPr/>
        <a:lstStyle/>
        <a:p>
          <a:pPr rtl="1"/>
          <a:endParaRPr lang="ar-SA"/>
        </a:p>
      </dgm:t>
    </dgm:pt>
    <dgm:pt modelId="{36D08DCA-F9AA-4EA7-A5DB-EC68F857EC61}" type="sibTrans" cxnId="{A98523A6-09E2-4FC9-988E-5FB919A1665E}">
      <dgm:prSet/>
      <dgm:spPr/>
      <dgm:t>
        <a:bodyPr/>
        <a:lstStyle/>
        <a:p>
          <a:pPr rtl="1"/>
          <a:endParaRPr lang="ar-SA"/>
        </a:p>
      </dgm:t>
    </dgm:pt>
    <dgm:pt modelId="{30105335-0C96-4241-8651-0271AD87D9FA}">
      <dgm:prSet/>
      <dgm:spPr/>
      <dgm:t>
        <a:bodyPr/>
        <a:lstStyle/>
        <a:p>
          <a:pPr rtl="0"/>
          <a:r>
            <a:rPr lang="en-US"/>
            <a:t>The objective is to isolate a section of code and verify its correctness(usually performed by the develope)</a:t>
          </a:r>
          <a:endParaRPr lang="ar-SA"/>
        </a:p>
      </dgm:t>
    </dgm:pt>
    <dgm:pt modelId="{F6611F9E-6AAA-44F4-AB80-67CEEF8FD1B1}" type="parTrans" cxnId="{B62D49E6-776E-4F8E-8942-5DC2054582A4}">
      <dgm:prSet/>
      <dgm:spPr/>
      <dgm:t>
        <a:bodyPr/>
        <a:lstStyle/>
        <a:p>
          <a:pPr rtl="1"/>
          <a:endParaRPr lang="ar-SA"/>
        </a:p>
      </dgm:t>
    </dgm:pt>
    <dgm:pt modelId="{1A4120F6-6FFB-44F9-82F7-2AA882A9E4F7}" type="sibTrans" cxnId="{B62D49E6-776E-4F8E-8942-5DC2054582A4}">
      <dgm:prSet/>
      <dgm:spPr/>
      <dgm:t>
        <a:bodyPr/>
        <a:lstStyle/>
        <a:p>
          <a:pPr rtl="1"/>
          <a:endParaRPr lang="ar-SA"/>
        </a:p>
      </dgm:t>
    </dgm:pt>
    <dgm:pt modelId="{AFA8A916-5A0D-42D0-9264-495409C31D00}">
      <dgm:prSet/>
      <dgm:spPr/>
      <dgm:t>
        <a:bodyPr/>
        <a:lstStyle/>
        <a:p>
          <a:pPr rtl="0"/>
          <a:r>
            <a:rPr lang="en-US"/>
            <a:t>Series of different tests whose sole purpose is to exercise the full computer-based system </a:t>
          </a:r>
          <a:endParaRPr lang="ar-SA"/>
        </a:p>
      </dgm:t>
    </dgm:pt>
    <dgm:pt modelId="{2871B516-93C2-462D-BFBE-7DC22E64A5BC}" type="parTrans" cxnId="{4950D325-E12E-4F5E-8630-A563C80CB166}">
      <dgm:prSet/>
      <dgm:spPr/>
      <dgm:t>
        <a:bodyPr/>
        <a:lstStyle/>
        <a:p>
          <a:pPr rtl="1"/>
          <a:endParaRPr lang="ar-SA"/>
        </a:p>
      </dgm:t>
    </dgm:pt>
    <dgm:pt modelId="{22F9EDDB-798C-4A7C-B348-874566869926}" type="sibTrans" cxnId="{4950D325-E12E-4F5E-8630-A563C80CB166}">
      <dgm:prSet/>
      <dgm:spPr/>
      <dgm:t>
        <a:bodyPr/>
        <a:lstStyle/>
        <a:p>
          <a:pPr rtl="1"/>
          <a:endParaRPr lang="ar-SA"/>
        </a:p>
      </dgm:t>
    </dgm:pt>
    <dgm:pt modelId="{F8892B55-F141-4E0A-BBBA-30920100D5B0}">
      <dgm:prSet/>
      <dgm:spPr/>
      <dgm:t>
        <a:bodyPr/>
        <a:lstStyle/>
        <a:p>
          <a:pPr rtl="0"/>
          <a:r>
            <a:rPr lang="en-US"/>
            <a:t>Two Category of Software Testing: Black Box Testing &amp;  White Box Testing</a:t>
          </a:r>
          <a:endParaRPr lang="ar-SA"/>
        </a:p>
      </dgm:t>
    </dgm:pt>
    <dgm:pt modelId="{B1BAA921-FA1A-40ED-99E5-0DC8C2479D94}" type="parTrans" cxnId="{1ECEBCCA-5ED7-4F88-AF25-22C4AC671905}">
      <dgm:prSet/>
      <dgm:spPr/>
      <dgm:t>
        <a:bodyPr/>
        <a:lstStyle/>
        <a:p>
          <a:pPr rtl="1"/>
          <a:endParaRPr lang="ar-SA"/>
        </a:p>
      </dgm:t>
    </dgm:pt>
    <dgm:pt modelId="{A430DF3F-08D1-42A7-BDD8-BCB1433C3387}" type="sibTrans" cxnId="{1ECEBCCA-5ED7-4F88-AF25-22C4AC671905}">
      <dgm:prSet/>
      <dgm:spPr/>
      <dgm:t>
        <a:bodyPr/>
        <a:lstStyle/>
        <a:p>
          <a:pPr rtl="1"/>
          <a:endParaRPr lang="ar-SA"/>
        </a:p>
      </dgm:t>
    </dgm:pt>
    <dgm:pt modelId="{B62FA8A5-3F6C-4D34-8A21-90F75FC9F6E9}">
      <dgm:prSet phldrT="[نص]"/>
      <dgm:spPr/>
      <dgm:t>
        <a:bodyPr/>
        <a:lstStyle/>
        <a:p>
          <a:pPr rtl="0"/>
          <a:r>
            <a:rPr lang="en-US"/>
            <a:t>The project consists of multiple software modules, coded by different programmers.</a:t>
          </a:r>
          <a:endParaRPr lang="ar-SA"/>
        </a:p>
      </dgm:t>
    </dgm:pt>
    <dgm:pt modelId="{4636BDFD-2AB5-46F5-B556-87D7EAC694BD}" type="parTrans" cxnId="{85C8AD48-24C1-4ED2-8DC1-14EC981BC147}">
      <dgm:prSet/>
      <dgm:spPr/>
      <dgm:t>
        <a:bodyPr/>
        <a:lstStyle/>
        <a:p>
          <a:pPr rtl="1"/>
          <a:endParaRPr lang="ar-SA"/>
        </a:p>
      </dgm:t>
    </dgm:pt>
    <dgm:pt modelId="{8F69DD20-E7B0-4032-89DD-ADB212480BC9}" type="sibTrans" cxnId="{85C8AD48-24C1-4ED2-8DC1-14EC981BC147}">
      <dgm:prSet/>
      <dgm:spPr/>
      <dgm:t>
        <a:bodyPr/>
        <a:lstStyle/>
        <a:p>
          <a:pPr rtl="1"/>
          <a:endParaRPr lang="ar-SA"/>
        </a:p>
      </dgm:t>
    </dgm:pt>
    <dgm:pt modelId="{D5F5F7EC-A61B-4786-9FF5-7DA561D4F9A2}">
      <dgm:prSet/>
      <dgm:spPr/>
      <dgm:t>
        <a:bodyPr/>
        <a:lstStyle/>
        <a:p>
          <a:pPr rtl="0"/>
          <a:r>
            <a:rPr lang="en-US"/>
            <a:t>Testing focuses on checking data communication amongst these modules</a:t>
          </a:r>
          <a:endParaRPr lang="ar-SA"/>
        </a:p>
      </dgm:t>
    </dgm:pt>
    <dgm:pt modelId="{4D5AD61C-EEE6-4F79-8784-2D4F4667165B}" type="parTrans" cxnId="{B3390473-A0D9-4425-ABB2-9983759A344B}">
      <dgm:prSet/>
      <dgm:spPr/>
      <dgm:t>
        <a:bodyPr/>
        <a:lstStyle/>
        <a:p>
          <a:pPr rtl="1"/>
          <a:endParaRPr lang="ar-SA"/>
        </a:p>
      </dgm:t>
    </dgm:pt>
    <dgm:pt modelId="{02DAA639-58AD-474A-B8B8-F2023288A95A}" type="sibTrans" cxnId="{B3390473-A0D9-4425-ABB2-9983759A344B}">
      <dgm:prSet/>
      <dgm:spPr/>
      <dgm:t>
        <a:bodyPr/>
        <a:lstStyle/>
        <a:p>
          <a:pPr rtl="1"/>
          <a:endParaRPr lang="ar-SA"/>
        </a:p>
      </dgm:t>
    </dgm:pt>
    <dgm:pt modelId="{37A02EC0-031A-48CB-92FE-5776C4C3B509}">
      <dgm:prSet/>
      <dgm:spPr/>
      <dgm:t>
        <a:bodyPr/>
        <a:lstStyle/>
        <a:p>
          <a:pPr rtl="0"/>
          <a:r>
            <a:rPr lang="en-US"/>
            <a:t>A software testing type, where evaluation is done for operational readiness for a software application prior to the release to the production phase (means Operational Testing)</a:t>
          </a:r>
          <a:endParaRPr lang="ar-SA"/>
        </a:p>
      </dgm:t>
    </dgm:pt>
    <dgm:pt modelId="{15582C40-7A9C-485B-9A3B-B4CA030E8B8B}" type="parTrans" cxnId="{668E7F87-DB49-49F5-9C9A-726EC9B1E72F}">
      <dgm:prSet/>
      <dgm:spPr/>
      <dgm:t>
        <a:bodyPr/>
        <a:lstStyle/>
        <a:p>
          <a:pPr rtl="1"/>
          <a:endParaRPr lang="ar-SA"/>
        </a:p>
      </dgm:t>
    </dgm:pt>
    <dgm:pt modelId="{013C110C-D6CD-46D3-925A-2FB942E2AFE5}" type="sibTrans" cxnId="{668E7F87-DB49-49F5-9C9A-726EC9B1E72F}">
      <dgm:prSet/>
      <dgm:spPr/>
      <dgm:t>
        <a:bodyPr/>
        <a:lstStyle/>
        <a:p>
          <a:pPr rtl="1"/>
          <a:endParaRPr lang="ar-SA"/>
        </a:p>
      </dgm:t>
    </dgm:pt>
    <dgm:pt modelId="{2898E8E0-742E-40F6-9F42-5818706254EF}">
      <dgm:prSet/>
      <dgm:spPr/>
      <dgm:t>
        <a:bodyPr/>
        <a:lstStyle/>
        <a:p>
          <a:pPr rtl="0"/>
          <a:r>
            <a:rPr lang="en-US"/>
            <a:t>Ensures system and component compliance in the application's standard operating environment (SOE)</a:t>
          </a:r>
          <a:endParaRPr lang="ar-SA"/>
        </a:p>
      </dgm:t>
    </dgm:pt>
    <dgm:pt modelId="{73CEA59B-5DFF-4BBD-A5FA-69695E14B30F}" type="parTrans" cxnId="{A9FD95FF-FC4B-4409-BF2D-4D37AC76F2E5}">
      <dgm:prSet/>
      <dgm:spPr/>
      <dgm:t>
        <a:bodyPr/>
        <a:lstStyle/>
        <a:p>
          <a:pPr rtl="1"/>
          <a:endParaRPr lang="ar-SA"/>
        </a:p>
      </dgm:t>
    </dgm:pt>
    <dgm:pt modelId="{71B2A74A-E1F2-4BE6-A115-27EFF3AD35A9}" type="sibTrans" cxnId="{A9FD95FF-FC4B-4409-BF2D-4D37AC76F2E5}">
      <dgm:prSet/>
      <dgm:spPr/>
      <dgm:t>
        <a:bodyPr/>
        <a:lstStyle/>
        <a:p>
          <a:pPr rtl="1"/>
          <a:endParaRPr lang="ar-SA"/>
        </a:p>
      </dgm:t>
    </dgm:pt>
    <dgm:pt modelId="{11006A02-BFD7-44EB-94B9-2E8EB5DF60A0}" type="pres">
      <dgm:prSet presAssocID="{4D373FFF-135C-4EF0-88EE-DBA25BB7E5AE}" presName="linearFlow" presStyleCnt="0">
        <dgm:presLayoutVars>
          <dgm:dir/>
          <dgm:animLvl val="lvl"/>
          <dgm:resizeHandles val="exact"/>
        </dgm:presLayoutVars>
      </dgm:prSet>
      <dgm:spPr/>
    </dgm:pt>
    <dgm:pt modelId="{9E6FF02C-7EB8-49DB-8A0F-989C0F653667}" type="pres">
      <dgm:prSet presAssocID="{BD46672F-64EA-43E8-BEA0-2189F20FCD0A}" presName="composite" presStyleCnt="0"/>
      <dgm:spPr/>
    </dgm:pt>
    <dgm:pt modelId="{CB1EEF62-2B4A-4453-80E7-B368EE821ACB}" type="pres">
      <dgm:prSet presAssocID="{BD46672F-64EA-43E8-BEA0-2189F20FCD0A}" presName="parentText" presStyleLbl="alignNode1" presStyleIdx="0" presStyleCnt="4">
        <dgm:presLayoutVars>
          <dgm:chMax val="1"/>
          <dgm:bulletEnabled val="1"/>
        </dgm:presLayoutVars>
      </dgm:prSet>
      <dgm:spPr/>
    </dgm:pt>
    <dgm:pt modelId="{C8B69D93-D938-4340-BEA9-3C4316812B93}" type="pres">
      <dgm:prSet presAssocID="{BD46672F-64EA-43E8-BEA0-2189F20FCD0A}" presName="descendantText" presStyleLbl="alignAcc1" presStyleIdx="0" presStyleCnt="4">
        <dgm:presLayoutVars>
          <dgm:bulletEnabled val="1"/>
        </dgm:presLayoutVars>
      </dgm:prSet>
      <dgm:spPr/>
    </dgm:pt>
    <dgm:pt modelId="{0CC10FF1-2BD6-4E52-BC3A-9935700A94E6}" type="pres">
      <dgm:prSet presAssocID="{9C894E93-182B-4852-BDBD-567933100073}" presName="sp" presStyleCnt="0"/>
      <dgm:spPr/>
    </dgm:pt>
    <dgm:pt modelId="{1C401D6C-DC39-40C9-99B1-94D9E1CF4861}" type="pres">
      <dgm:prSet presAssocID="{046D34DC-357E-4DBA-8823-85F37F7AF407}" presName="composite" presStyleCnt="0"/>
      <dgm:spPr/>
    </dgm:pt>
    <dgm:pt modelId="{6B6C709C-A821-4F83-9AC3-3039371AF84D}" type="pres">
      <dgm:prSet presAssocID="{046D34DC-357E-4DBA-8823-85F37F7AF407}" presName="parentText" presStyleLbl="alignNode1" presStyleIdx="1" presStyleCnt="4">
        <dgm:presLayoutVars>
          <dgm:chMax val="1"/>
          <dgm:bulletEnabled val="1"/>
        </dgm:presLayoutVars>
      </dgm:prSet>
      <dgm:spPr/>
    </dgm:pt>
    <dgm:pt modelId="{2D7B7D26-DA68-411C-97D8-5D1D9F1CB072}" type="pres">
      <dgm:prSet presAssocID="{046D34DC-357E-4DBA-8823-85F37F7AF407}" presName="descendantText" presStyleLbl="alignAcc1" presStyleIdx="1" presStyleCnt="4">
        <dgm:presLayoutVars>
          <dgm:bulletEnabled val="1"/>
        </dgm:presLayoutVars>
      </dgm:prSet>
      <dgm:spPr/>
    </dgm:pt>
    <dgm:pt modelId="{1F5E80D4-5399-4845-9009-1F2E49314249}" type="pres">
      <dgm:prSet presAssocID="{A40E3D2B-5733-4510-839F-4DEACA6AF9DF}" presName="sp" presStyleCnt="0"/>
      <dgm:spPr/>
    </dgm:pt>
    <dgm:pt modelId="{B0F20BD9-3AB8-401C-9A97-85A1A34C3E9C}" type="pres">
      <dgm:prSet presAssocID="{154F0016-909F-4E6D-B28F-68DF046D9549}" presName="composite" presStyleCnt="0"/>
      <dgm:spPr/>
    </dgm:pt>
    <dgm:pt modelId="{62680B75-198D-4019-BD0E-3D894024F339}" type="pres">
      <dgm:prSet presAssocID="{154F0016-909F-4E6D-B28F-68DF046D9549}" presName="parentText" presStyleLbl="alignNode1" presStyleIdx="2" presStyleCnt="4">
        <dgm:presLayoutVars>
          <dgm:chMax val="1"/>
          <dgm:bulletEnabled val="1"/>
        </dgm:presLayoutVars>
      </dgm:prSet>
      <dgm:spPr/>
    </dgm:pt>
    <dgm:pt modelId="{0B84C3ED-7C87-46FF-9F81-F722BCBE0D41}" type="pres">
      <dgm:prSet presAssocID="{154F0016-909F-4E6D-B28F-68DF046D9549}" presName="descendantText" presStyleLbl="alignAcc1" presStyleIdx="2" presStyleCnt="4">
        <dgm:presLayoutVars>
          <dgm:bulletEnabled val="1"/>
        </dgm:presLayoutVars>
      </dgm:prSet>
      <dgm:spPr/>
    </dgm:pt>
    <dgm:pt modelId="{D06B84D0-A96B-4318-B7B5-7A5C9EF7BC55}" type="pres">
      <dgm:prSet presAssocID="{A74D8AF8-342D-4797-A4D4-4520AC7A2E8D}" presName="sp" presStyleCnt="0"/>
      <dgm:spPr/>
    </dgm:pt>
    <dgm:pt modelId="{FD5E3F64-939B-4D9B-81FC-90B8A24D25F3}" type="pres">
      <dgm:prSet presAssocID="{977864E8-4915-4F67-A773-8907C7E49C7A}" presName="composite" presStyleCnt="0"/>
      <dgm:spPr/>
    </dgm:pt>
    <dgm:pt modelId="{14D5FFA4-07FC-4612-9B2A-D5ED0D3099D7}" type="pres">
      <dgm:prSet presAssocID="{977864E8-4915-4F67-A773-8907C7E49C7A}" presName="parentText" presStyleLbl="alignNode1" presStyleIdx="3" presStyleCnt="4">
        <dgm:presLayoutVars>
          <dgm:chMax val="1"/>
          <dgm:bulletEnabled val="1"/>
        </dgm:presLayoutVars>
      </dgm:prSet>
      <dgm:spPr/>
    </dgm:pt>
    <dgm:pt modelId="{9078AEB2-B156-4ADB-9C5F-24F40F7EAC3F}" type="pres">
      <dgm:prSet presAssocID="{977864E8-4915-4F67-A773-8907C7E49C7A}" presName="descendantText" presStyleLbl="alignAcc1" presStyleIdx="3" presStyleCnt="4">
        <dgm:presLayoutVars>
          <dgm:bulletEnabled val="1"/>
        </dgm:presLayoutVars>
      </dgm:prSet>
      <dgm:spPr/>
    </dgm:pt>
  </dgm:ptLst>
  <dgm:cxnLst>
    <dgm:cxn modelId="{FB64E40D-7641-4388-BBBF-D1E542AE21BD}" srcId="{046D34DC-357E-4DBA-8823-85F37F7AF407}" destId="{F28BE64C-98D8-4CED-8053-F3F4E274A913}" srcOrd="0" destOrd="0" parTransId="{0592F12D-171E-4BB9-8239-EA6C0B41B368}" sibTransId="{61A6B0E6-FE40-47E9-9315-444025D13063}"/>
    <dgm:cxn modelId="{D6B54314-3540-4A93-B3EF-BE2704B742E8}" type="presOf" srcId="{B62FA8A5-3F6C-4D34-8A21-90F75FC9F6E9}" destId="{0B84C3ED-7C87-46FF-9F81-F722BCBE0D41}" srcOrd="0" destOrd="1" presId="urn:microsoft.com/office/officeart/2005/8/layout/chevron2"/>
    <dgm:cxn modelId="{A37E6215-0E5A-42A8-AD83-97E5956695F4}" srcId="{154F0016-909F-4E6D-B28F-68DF046D9549}" destId="{4BCA47BF-6CA5-446F-8505-11519E73F175}" srcOrd="0" destOrd="0" parTransId="{F6206C00-DD5B-4FD6-858D-ACDE1BB5D950}" sibTransId="{21BE1C6B-0D79-4E76-81C6-832737655604}"/>
    <dgm:cxn modelId="{4950D325-E12E-4F5E-8630-A563C80CB166}" srcId="{046D34DC-357E-4DBA-8823-85F37F7AF407}" destId="{AFA8A916-5A0D-42D0-9264-495409C31D00}" srcOrd="1" destOrd="0" parTransId="{2871B516-93C2-462D-BFBE-7DC22E64A5BC}" sibTransId="{22F9EDDB-798C-4A7C-B348-874566869926}"/>
    <dgm:cxn modelId="{24B4DA2E-0D89-4296-9FB6-9CB4085CA4EF}" type="presOf" srcId="{154F0016-909F-4E6D-B28F-68DF046D9549}" destId="{62680B75-198D-4019-BD0E-3D894024F339}" srcOrd="0" destOrd="0" presId="urn:microsoft.com/office/officeart/2005/8/layout/chevron2"/>
    <dgm:cxn modelId="{3C978F33-91E0-45D1-AF52-AC192C6C5A39}" type="presOf" srcId="{A4148672-8603-4498-A286-1CEEC98AE5B1}" destId="{C8B69D93-D938-4340-BEA9-3C4316812B93}" srcOrd="0" destOrd="1" presId="urn:microsoft.com/office/officeart/2005/8/layout/chevron2"/>
    <dgm:cxn modelId="{71B29736-82D9-4001-B3A6-63D4E1F425C9}" type="presOf" srcId="{AFA8A916-5A0D-42D0-9264-495409C31D00}" destId="{2D7B7D26-DA68-411C-97D8-5D1D9F1CB072}" srcOrd="0" destOrd="1" presId="urn:microsoft.com/office/officeart/2005/8/layout/chevron2"/>
    <dgm:cxn modelId="{D4FC5539-B142-4A79-9940-4E6CAFCFBF37}" srcId="{BD46672F-64EA-43E8-BEA0-2189F20FCD0A}" destId="{5740E826-7E20-4256-B403-E0A96AC34BEF}" srcOrd="0" destOrd="0" parTransId="{4D9CD78B-4D54-4B44-9D05-1C4BBE2FD3B3}" sibTransId="{B28BB1EF-4FA9-42A1-8F97-9DE12B585D4E}"/>
    <dgm:cxn modelId="{4419AC39-35F4-426B-BD53-DB5744BF4467}" type="presOf" srcId="{BD46672F-64EA-43E8-BEA0-2189F20FCD0A}" destId="{CB1EEF62-2B4A-4453-80E7-B368EE821ACB}" srcOrd="0" destOrd="0" presId="urn:microsoft.com/office/officeart/2005/8/layout/chevron2"/>
    <dgm:cxn modelId="{85C8AD48-24C1-4ED2-8DC1-14EC981BC147}" srcId="{154F0016-909F-4E6D-B28F-68DF046D9549}" destId="{B62FA8A5-3F6C-4D34-8A21-90F75FC9F6E9}" srcOrd="1" destOrd="0" parTransId="{4636BDFD-2AB5-46F5-B556-87D7EAC694BD}" sibTransId="{8F69DD20-E7B0-4032-89DD-ADB212480BC9}"/>
    <dgm:cxn modelId="{DBBC4472-F8AB-4884-90B6-B91A76096D84}" type="presOf" srcId="{046D34DC-357E-4DBA-8823-85F37F7AF407}" destId="{6B6C709C-A821-4F83-9AC3-3039371AF84D}" srcOrd="0" destOrd="0" presId="urn:microsoft.com/office/officeart/2005/8/layout/chevron2"/>
    <dgm:cxn modelId="{B3390473-A0D9-4425-ABB2-9983759A344B}" srcId="{154F0016-909F-4E6D-B28F-68DF046D9549}" destId="{D5F5F7EC-A61B-4786-9FF5-7DA561D4F9A2}" srcOrd="2" destOrd="0" parTransId="{4D5AD61C-EEE6-4F79-8784-2D4F4667165B}" sibTransId="{02DAA639-58AD-474A-B8B8-F2023288A95A}"/>
    <dgm:cxn modelId="{9D31B774-B280-480E-B149-02F3293D70D3}" type="presOf" srcId="{2898E8E0-742E-40F6-9F42-5818706254EF}" destId="{9078AEB2-B156-4ADB-9C5F-24F40F7EAC3F}" srcOrd="0" destOrd="1" presId="urn:microsoft.com/office/officeart/2005/8/layout/chevron2"/>
    <dgm:cxn modelId="{EEC5A979-94B8-4423-A3DE-77F199608703}" type="presOf" srcId="{F8892B55-F141-4E0A-BBBA-30920100D5B0}" destId="{2D7B7D26-DA68-411C-97D8-5D1D9F1CB072}" srcOrd="0" destOrd="2" presId="urn:microsoft.com/office/officeart/2005/8/layout/chevron2"/>
    <dgm:cxn modelId="{847A5385-6850-45A3-AD4C-43120D0C863D}" type="presOf" srcId="{5740E826-7E20-4256-B403-E0A96AC34BEF}" destId="{C8B69D93-D938-4340-BEA9-3C4316812B93}" srcOrd="0" destOrd="0" presId="urn:microsoft.com/office/officeart/2005/8/layout/chevron2"/>
    <dgm:cxn modelId="{BAC40487-11A2-4282-B49A-0F840EB1E1A4}" type="presOf" srcId="{4D373FFF-135C-4EF0-88EE-DBA25BB7E5AE}" destId="{11006A02-BFD7-44EB-94B9-2E8EB5DF60A0}" srcOrd="0" destOrd="0" presId="urn:microsoft.com/office/officeart/2005/8/layout/chevron2"/>
    <dgm:cxn modelId="{668E7F87-DB49-49F5-9C9A-726EC9B1E72F}" srcId="{977864E8-4915-4F67-A773-8907C7E49C7A}" destId="{37A02EC0-031A-48CB-92FE-5776C4C3B509}" srcOrd="0" destOrd="0" parTransId="{15582C40-7A9C-485B-9A3B-B4CA030E8B8B}" sibTransId="{013C110C-D6CD-46D3-925A-2FB942E2AFE5}"/>
    <dgm:cxn modelId="{55752794-137D-46ED-900D-423D760DC4BB}" srcId="{4D373FFF-135C-4EF0-88EE-DBA25BB7E5AE}" destId="{046D34DC-357E-4DBA-8823-85F37F7AF407}" srcOrd="1" destOrd="0" parTransId="{6BFC3B14-50A8-4C18-A80E-68F837D54181}" sibTransId="{A40E3D2B-5733-4510-839F-4DEACA6AF9DF}"/>
    <dgm:cxn modelId="{9FCA9195-5D95-4403-9C0E-E3BAEF6336ED}" type="presOf" srcId="{4BCA47BF-6CA5-446F-8505-11519E73F175}" destId="{0B84C3ED-7C87-46FF-9F81-F722BCBE0D41}" srcOrd="0" destOrd="0" presId="urn:microsoft.com/office/officeart/2005/8/layout/chevron2"/>
    <dgm:cxn modelId="{B04BF8A5-41CD-4516-9DB0-F7C38F87336E}" type="presOf" srcId="{D5F5F7EC-A61B-4786-9FF5-7DA561D4F9A2}" destId="{0B84C3ED-7C87-46FF-9F81-F722BCBE0D41}" srcOrd="0" destOrd="2" presId="urn:microsoft.com/office/officeart/2005/8/layout/chevron2"/>
    <dgm:cxn modelId="{A98523A6-09E2-4FC9-988E-5FB919A1665E}" srcId="{BD46672F-64EA-43E8-BEA0-2189F20FCD0A}" destId="{A4148672-8603-4498-A286-1CEEC98AE5B1}" srcOrd="1" destOrd="0" parTransId="{6BDD0B17-DD6A-432D-B87F-3D56E310EC29}" sibTransId="{36D08DCA-F9AA-4EA7-A5DB-EC68F857EC61}"/>
    <dgm:cxn modelId="{42C795A7-0E67-4727-AD39-9E62016399B2}" type="presOf" srcId="{30105335-0C96-4241-8651-0271AD87D9FA}" destId="{C8B69D93-D938-4340-BEA9-3C4316812B93}" srcOrd="0" destOrd="2" presId="urn:microsoft.com/office/officeart/2005/8/layout/chevron2"/>
    <dgm:cxn modelId="{DF8722AF-4860-4551-971D-241554C14C94}" srcId="{4D373FFF-135C-4EF0-88EE-DBA25BB7E5AE}" destId="{154F0016-909F-4E6D-B28F-68DF046D9549}" srcOrd="2" destOrd="0" parTransId="{55CB7F85-C0E1-4C37-8863-B622B1CAF18C}" sibTransId="{A74D8AF8-342D-4797-A4D4-4520AC7A2E8D}"/>
    <dgm:cxn modelId="{443358B8-FB79-43ED-BB13-F7967F963569}" type="presOf" srcId="{F28BE64C-98D8-4CED-8053-F3F4E274A913}" destId="{2D7B7D26-DA68-411C-97D8-5D1D9F1CB072}" srcOrd="0" destOrd="0" presId="urn:microsoft.com/office/officeart/2005/8/layout/chevron2"/>
    <dgm:cxn modelId="{1ECEBCCA-5ED7-4F88-AF25-22C4AC671905}" srcId="{046D34DC-357E-4DBA-8823-85F37F7AF407}" destId="{F8892B55-F141-4E0A-BBBA-30920100D5B0}" srcOrd="2" destOrd="0" parTransId="{B1BAA921-FA1A-40ED-99E5-0DC8C2479D94}" sibTransId="{A430DF3F-08D1-42A7-BDD8-BCB1433C3387}"/>
    <dgm:cxn modelId="{B62D49E6-776E-4F8E-8942-5DC2054582A4}" srcId="{BD46672F-64EA-43E8-BEA0-2189F20FCD0A}" destId="{30105335-0C96-4241-8651-0271AD87D9FA}" srcOrd="2" destOrd="0" parTransId="{F6611F9E-6AAA-44F4-AB80-67CEEF8FD1B1}" sibTransId="{1A4120F6-6FFB-44F9-82F7-2AA882A9E4F7}"/>
    <dgm:cxn modelId="{714374F3-E1D1-43AF-9D7D-9ACAD392BFFC}" srcId="{4D373FFF-135C-4EF0-88EE-DBA25BB7E5AE}" destId="{977864E8-4915-4F67-A773-8907C7E49C7A}" srcOrd="3" destOrd="0" parTransId="{DE20FDDF-93A0-42CF-ABC6-61FF3E602BA4}" sibTransId="{295F6C3A-8720-468A-96A3-6D43301DDD16}"/>
    <dgm:cxn modelId="{9FD4FEF3-DDFF-4862-9863-994D19F77DD2}" srcId="{4D373FFF-135C-4EF0-88EE-DBA25BB7E5AE}" destId="{BD46672F-64EA-43E8-BEA0-2189F20FCD0A}" srcOrd="0" destOrd="0" parTransId="{814D97CC-D944-4E13-BEF0-4A1066C497AA}" sibTransId="{9C894E93-182B-4852-BDBD-567933100073}"/>
    <dgm:cxn modelId="{4BFAF5F7-2824-484F-881F-2D889B0E620C}" type="presOf" srcId="{977864E8-4915-4F67-A773-8907C7E49C7A}" destId="{14D5FFA4-07FC-4612-9B2A-D5ED0D3099D7}" srcOrd="0" destOrd="0" presId="urn:microsoft.com/office/officeart/2005/8/layout/chevron2"/>
    <dgm:cxn modelId="{DEECA4FE-855A-4A36-91AB-DA18A3562190}" type="presOf" srcId="{37A02EC0-031A-48CB-92FE-5776C4C3B509}" destId="{9078AEB2-B156-4ADB-9C5F-24F40F7EAC3F}" srcOrd="0" destOrd="0" presId="urn:microsoft.com/office/officeart/2005/8/layout/chevron2"/>
    <dgm:cxn modelId="{A9FD95FF-FC4B-4409-BF2D-4D37AC76F2E5}" srcId="{977864E8-4915-4F67-A773-8907C7E49C7A}" destId="{2898E8E0-742E-40F6-9F42-5818706254EF}" srcOrd="1" destOrd="0" parTransId="{73CEA59B-5DFF-4BBD-A5FA-69695E14B30F}" sibTransId="{71B2A74A-E1F2-4BE6-A115-27EFF3AD35A9}"/>
    <dgm:cxn modelId="{CFB9E323-CEAC-4870-B2CF-6385005E1F5D}" type="presParOf" srcId="{11006A02-BFD7-44EB-94B9-2E8EB5DF60A0}" destId="{9E6FF02C-7EB8-49DB-8A0F-989C0F653667}" srcOrd="0" destOrd="0" presId="urn:microsoft.com/office/officeart/2005/8/layout/chevron2"/>
    <dgm:cxn modelId="{0E7B0723-B512-4314-A6B1-7CC24037745F}" type="presParOf" srcId="{9E6FF02C-7EB8-49DB-8A0F-989C0F653667}" destId="{CB1EEF62-2B4A-4453-80E7-B368EE821ACB}" srcOrd="0" destOrd="0" presId="urn:microsoft.com/office/officeart/2005/8/layout/chevron2"/>
    <dgm:cxn modelId="{6C530FBB-E1FD-4683-A770-812F243082B0}" type="presParOf" srcId="{9E6FF02C-7EB8-49DB-8A0F-989C0F653667}" destId="{C8B69D93-D938-4340-BEA9-3C4316812B93}" srcOrd="1" destOrd="0" presId="urn:microsoft.com/office/officeart/2005/8/layout/chevron2"/>
    <dgm:cxn modelId="{CB4ECE2E-89C6-4221-8D3A-F5B28D4D3B56}" type="presParOf" srcId="{11006A02-BFD7-44EB-94B9-2E8EB5DF60A0}" destId="{0CC10FF1-2BD6-4E52-BC3A-9935700A94E6}" srcOrd="1" destOrd="0" presId="urn:microsoft.com/office/officeart/2005/8/layout/chevron2"/>
    <dgm:cxn modelId="{C906325B-7238-4D2C-BE7A-E4812002E083}" type="presParOf" srcId="{11006A02-BFD7-44EB-94B9-2E8EB5DF60A0}" destId="{1C401D6C-DC39-40C9-99B1-94D9E1CF4861}" srcOrd="2" destOrd="0" presId="urn:microsoft.com/office/officeart/2005/8/layout/chevron2"/>
    <dgm:cxn modelId="{0207A4AA-46F6-4859-BFE2-A08E32E744B7}" type="presParOf" srcId="{1C401D6C-DC39-40C9-99B1-94D9E1CF4861}" destId="{6B6C709C-A821-4F83-9AC3-3039371AF84D}" srcOrd="0" destOrd="0" presId="urn:microsoft.com/office/officeart/2005/8/layout/chevron2"/>
    <dgm:cxn modelId="{8F2D97E7-98A7-40CA-AA02-64F8F79F0ECC}" type="presParOf" srcId="{1C401D6C-DC39-40C9-99B1-94D9E1CF4861}" destId="{2D7B7D26-DA68-411C-97D8-5D1D9F1CB072}" srcOrd="1" destOrd="0" presId="urn:microsoft.com/office/officeart/2005/8/layout/chevron2"/>
    <dgm:cxn modelId="{C281815E-6A37-4B4A-89E7-67691D326559}" type="presParOf" srcId="{11006A02-BFD7-44EB-94B9-2E8EB5DF60A0}" destId="{1F5E80D4-5399-4845-9009-1F2E49314249}" srcOrd="3" destOrd="0" presId="urn:microsoft.com/office/officeart/2005/8/layout/chevron2"/>
    <dgm:cxn modelId="{69867DCC-17B4-4154-9962-A9F741589959}" type="presParOf" srcId="{11006A02-BFD7-44EB-94B9-2E8EB5DF60A0}" destId="{B0F20BD9-3AB8-401C-9A97-85A1A34C3E9C}" srcOrd="4" destOrd="0" presId="urn:microsoft.com/office/officeart/2005/8/layout/chevron2"/>
    <dgm:cxn modelId="{EEE99771-EBEA-40D6-8CD8-DE446F55CCC1}" type="presParOf" srcId="{B0F20BD9-3AB8-401C-9A97-85A1A34C3E9C}" destId="{62680B75-198D-4019-BD0E-3D894024F339}" srcOrd="0" destOrd="0" presId="urn:microsoft.com/office/officeart/2005/8/layout/chevron2"/>
    <dgm:cxn modelId="{69F32174-82EF-4782-AF4F-5DF64A22BF79}" type="presParOf" srcId="{B0F20BD9-3AB8-401C-9A97-85A1A34C3E9C}" destId="{0B84C3ED-7C87-46FF-9F81-F722BCBE0D41}" srcOrd="1" destOrd="0" presId="urn:microsoft.com/office/officeart/2005/8/layout/chevron2"/>
    <dgm:cxn modelId="{1641AA24-DD23-4C20-99D2-CB534A7978CE}" type="presParOf" srcId="{11006A02-BFD7-44EB-94B9-2E8EB5DF60A0}" destId="{D06B84D0-A96B-4318-B7B5-7A5C9EF7BC55}" srcOrd="5" destOrd="0" presId="urn:microsoft.com/office/officeart/2005/8/layout/chevron2"/>
    <dgm:cxn modelId="{D3DBD738-0D59-488C-A5A1-4EB3CD7E8A9D}" type="presParOf" srcId="{11006A02-BFD7-44EB-94B9-2E8EB5DF60A0}" destId="{FD5E3F64-939B-4D9B-81FC-90B8A24D25F3}" srcOrd="6" destOrd="0" presId="urn:microsoft.com/office/officeart/2005/8/layout/chevron2"/>
    <dgm:cxn modelId="{5C73537B-AED8-4065-B2D3-EF2BF12CE16D}" type="presParOf" srcId="{FD5E3F64-939B-4D9B-81FC-90B8A24D25F3}" destId="{14D5FFA4-07FC-4612-9B2A-D5ED0D3099D7}" srcOrd="0" destOrd="0" presId="urn:microsoft.com/office/officeart/2005/8/layout/chevron2"/>
    <dgm:cxn modelId="{21DB6318-099C-463A-9EB3-58351F6DF0D2}" type="presParOf" srcId="{FD5E3F64-939B-4D9B-81FC-90B8A24D25F3}" destId="{9078AEB2-B156-4ADB-9C5F-24F40F7EAC3F}" srcOrd="1" destOrd="0" presId="urn:microsoft.com/office/officeart/2005/8/layout/chevron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69D8AA5-B6BA-4E8F-A229-A27583943B0B}" type="doc">
      <dgm:prSet loTypeId="urn:microsoft.com/office/officeart/2008/layout/VerticalAccentList" loCatId="list" qsTypeId="urn:microsoft.com/office/officeart/2005/8/quickstyle/simple1" qsCatId="simple" csTypeId="urn:microsoft.com/office/officeart/2005/8/colors/accent1_2" csCatId="accent1" phldr="1"/>
      <dgm:spPr/>
      <dgm:t>
        <a:bodyPr/>
        <a:lstStyle/>
        <a:p>
          <a:pPr rtl="1"/>
          <a:endParaRPr lang="ar-SA"/>
        </a:p>
      </dgm:t>
    </dgm:pt>
    <dgm:pt modelId="{263462E9-2C7F-4FA0-8145-762699E17FC5}">
      <dgm:prSet phldrT="[نص]" custT="1"/>
      <dgm:spPr/>
      <dgm:t>
        <a:bodyPr/>
        <a:lstStyle/>
        <a:p>
          <a:pPr algn="l" rtl="0"/>
          <a:r>
            <a:rPr lang="en-US" sz="1400" b="1">
              <a:cs typeface="+mn-cs"/>
            </a:rPr>
            <a:t>1- Project Information: </a:t>
          </a:r>
          <a:endParaRPr lang="ar-SA" sz="1400" b="1">
            <a:cs typeface="+mn-cs"/>
          </a:endParaRPr>
        </a:p>
      </dgm:t>
    </dgm:pt>
    <dgm:pt modelId="{A830B5EE-F8F6-4F95-B36E-9B9B83A1821A}" type="parTrans" cxnId="{3D202210-1BCD-4C1E-BEBF-106A0AB56E02}">
      <dgm:prSet/>
      <dgm:spPr/>
      <dgm:t>
        <a:bodyPr/>
        <a:lstStyle/>
        <a:p>
          <a:pPr rtl="1"/>
          <a:endParaRPr lang="ar-SA"/>
        </a:p>
      </dgm:t>
    </dgm:pt>
    <dgm:pt modelId="{F90F86F1-D25D-47F3-A134-581E8305EC80}" type="sibTrans" cxnId="{3D202210-1BCD-4C1E-BEBF-106A0AB56E02}">
      <dgm:prSet/>
      <dgm:spPr/>
      <dgm:t>
        <a:bodyPr/>
        <a:lstStyle/>
        <a:p>
          <a:pPr rtl="1"/>
          <a:endParaRPr lang="ar-SA"/>
        </a:p>
      </dgm:t>
    </dgm:pt>
    <dgm:pt modelId="{D8FE81E5-5862-49D9-8CDB-8655F77B4AA2}">
      <dgm:prSet phldrT="[نص]" custT="1"/>
      <dgm:spPr/>
      <dgm:t>
        <a:bodyPr/>
        <a:lstStyle/>
        <a:p>
          <a:pPr rtl="0"/>
          <a:r>
            <a:rPr lang="en-US" sz="1100" b="0">
              <a:cs typeface="+mn-cs"/>
            </a:rPr>
            <a:t>Offering details about the project, along with a description of its name, version, product name, date and time, etc.</a:t>
          </a:r>
          <a:endParaRPr lang="ar-SA" sz="1100" b="0">
            <a:cs typeface="+mn-cs"/>
          </a:endParaRPr>
        </a:p>
      </dgm:t>
    </dgm:pt>
    <dgm:pt modelId="{7D4CF8E9-41DA-46AD-8B2B-F0C671C01F1D}" type="parTrans" cxnId="{70AC83B2-4485-4439-91B3-69CD85BAA37F}">
      <dgm:prSet/>
      <dgm:spPr/>
      <dgm:t>
        <a:bodyPr/>
        <a:lstStyle/>
        <a:p>
          <a:pPr rtl="1"/>
          <a:endParaRPr lang="ar-SA"/>
        </a:p>
      </dgm:t>
    </dgm:pt>
    <dgm:pt modelId="{C5D33885-6E70-4B92-9FE4-0D34CDD0A5B3}" type="sibTrans" cxnId="{70AC83B2-4485-4439-91B3-69CD85BAA37F}">
      <dgm:prSet/>
      <dgm:spPr/>
      <dgm:t>
        <a:bodyPr/>
        <a:lstStyle/>
        <a:p>
          <a:pPr rtl="1"/>
          <a:endParaRPr lang="ar-SA"/>
        </a:p>
      </dgm:t>
    </dgm:pt>
    <dgm:pt modelId="{7B3EA068-2987-40EF-9683-6AAEAB42FEC4}">
      <dgm:prSet phldrT="[نص]" custT="1"/>
      <dgm:spPr/>
      <dgm:t>
        <a:bodyPr/>
        <a:lstStyle/>
        <a:p>
          <a:pPr rtl="0"/>
          <a:r>
            <a:rPr lang="en-US" sz="1400" b="1">
              <a:cs typeface="+mn-cs"/>
            </a:rPr>
            <a:t>2- Test Objective:</a:t>
          </a:r>
          <a:endParaRPr lang="ar-SA" sz="1400" b="1">
            <a:cs typeface="+mn-cs"/>
          </a:endParaRPr>
        </a:p>
      </dgm:t>
    </dgm:pt>
    <dgm:pt modelId="{31638C02-0349-4A88-8B45-DA229EBE4047}" type="parTrans" cxnId="{F8E84804-018E-4F99-9454-E37A0D558C14}">
      <dgm:prSet/>
      <dgm:spPr/>
      <dgm:t>
        <a:bodyPr/>
        <a:lstStyle/>
        <a:p>
          <a:pPr rtl="1"/>
          <a:endParaRPr lang="ar-SA"/>
        </a:p>
      </dgm:t>
    </dgm:pt>
    <dgm:pt modelId="{AB777A8B-3CAE-478A-AB2D-2CBC45EFA6FF}" type="sibTrans" cxnId="{F8E84804-018E-4F99-9454-E37A0D558C14}">
      <dgm:prSet/>
      <dgm:spPr/>
      <dgm:t>
        <a:bodyPr/>
        <a:lstStyle/>
        <a:p>
          <a:pPr rtl="1"/>
          <a:endParaRPr lang="ar-SA"/>
        </a:p>
      </dgm:t>
    </dgm:pt>
    <dgm:pt modelId="{EE87E684-8CC2-4DC4-801B-AF8F4C85F605}">
      <dgm:prSet phldrT="[نص]" custT="1"/>
      <dgm:spPr/>
      <dgm:t>
        <a:bodyPr/>
        <a:lstStyle/>
        <a:p>
          <a:pPr algn="ctr" rtl="0"/>
          <a:r>
            <a:rPr lang="en-US" sz="1100" b="0">
              <a:cs typeface="+mn-cs"/>
            </a:rPr>
            <a:t>A document includes different tests, defines the different objectives of testing(Test type and its purpose are defined).</a:t>
          </a:r>
          <a:endParaRPr lang="ar-SA" sz="1100" b="0">
            <a:cs typeface="+mn-cs"/>
          </a:endParaRPr>
        </a:p>
      </dgm:t>
    </dgm:pt>
    <dgm:pt modelId="{100C4C1A-C334-4592-939A-1A2A10D62D03}" type="parTrans" cxnId="{28C4B8B3-770D-467C-A7BD-2F0FD769614C}">
      <dgm:prSet/>
      <dgm:spPr/>
      <dgm:t>
        <a:bodyPr/>
        <a:lstStyle/>
        <a:p>
          <a:pPr rtl="1"/>
          <a:endParaRPr lang="ar-SA"/>
        </a:p>
      </dgm:t>
    </dgm:pt>
    <dgm:pt modelId="{E85BEA82-67A1-4CAC-B9F3-B31812AE57CB}" type="sibTrans" cxnId="{28C4B8B3-770D-467C-A7BD-2F0FD769614C}">
      <dgm:prSet/>
      <dgm:spPr/>
      <dgm:t>
        <a:bodyPr/>
        <a:lstStyle/>
        <a:p>
          <a:pPr rtl="1"/>
          <a:endParaRPr lang="ar-SA"/>
        </a:p>
      </dgm:t>
    </dgm:pt>
    <dgm:pt modelId="{01905C2D-F742-43B9-BB0A-9F3EC1022997}">
      <dgm:prSet phldrT="[نص]" custT="1"/>
      <dgm:spPr/>
      <dgm:t>
        <a:bodyPr/>
        <a:lstStyle/>
        <a:p>
          <a:pPr rtl="0"/>
          <a:r>
            <a:rPr lang="en-US" sz="1400" b="1">
              <a:cs typeface="+mn-cs"/>
            </a:rPr>
            <a:t>3- Test Summary:</a:t>
          </a:r>
          <a:endParaRPr lang="ar-SA" sz="1400" b="1">
            <a:cs typeface="+mn-cs"/>
          </a:endParaRPr>
        </a:p>
      </dgm:t>
    </dgm:pt>
    <dgm:pt modelId="{A5EC9194-6350-4FA5-8343-8006FD207CBC}" type="parTrans" cxnId="{424A3646-1666-4972-8C46-38DB48EE2515}">
      <dgm:prSet/>
      <dgm:spPr/>
      <dgm:t>
        <a:bodyPr/>
        <a:lstStyle/>
        <a:p>
          <a:pPr rtl="1"/>
          <a:endParaRPr lang="ar-SA"/>
        </a:p>
      </dgm:t>
    </dgm:pt>
    <dgm:pt modelId="{2C8E2F7E-7F96-4AEA-B825-85DD71570980}" type="sibTrans" cxnId="{424A3646-1666-4972-8C46-38DB48EE2515}">
      <dgm:prSet/>
      <dgm:spPr/>
      <dgm:t>
        <a:bodyPr/>
        <a:lstStyle/>
        <a:p>
          <a:pPr rtl="1"/>
          <a:endParaRPr lang="ar-SA"/>
        </a:p>
      </dgm:t>
    </dgm:pt>
    <dgm:pt modelId="{D0716AD4-54AD-40FE-971D-9FA82A6FCC3D}">
      <dgm:prSet phldrT="[نص]" custT="1"/>
      <dgm:spPr/>
      <dgm:t>
        <a:bodyPr/>
        <a:lstStyle/>
        <a:p>
          <a:pPr algn="ctr" rtl="0"/>
          <a:r>
            <a:rPr lang="en-US" sz="1100" b="0">
              <a:cs typeface="+mn-cs"/>
            </a:rPr>
            <a:t>The team offers a summary of the testing includes details (number of test cases executed, passed, failed), blocked along with the comments provided </a:t>
          </a:r>
          <a:endParaRPr lang="ar-SA" sz="1100" b="0">
            <a:cs typeface="+mn-cs"/>
          </a:endParaRPr>
        </a:p>
      </dgm:t>
    </dgm:pt>
    <dgm:pt modelId="{4481E81F-7227-43A0-9800-F9EE9011F5A1}" type="parTrans" cxnId="{1C9E7CC1-257A-4752-995E-5DC0B3A5D5B8}">
      <dgm:prSet/>
      <dgm:spPr/>
      <dgm:t>
        <a:bodyPr/>
        <a:lstStyle/>
        <a:p>
          <a:pPr rtl="1"/>
          <a:endParaRPr lang="ar-SA"/>
        </a:p>
      </dgm:t>
    </dgm:pt>
    <dgm:pt modelId="{E77817E9-87C7-44EA-90C6-4142DBB0733D}" type="sibTrans" cxnId="{1C9E7CC1-257A-4752-995E-5DC0B3A5D5B8}">
      <dgm:prSet/>
      <dgm:spPr/>
      <dgm:t>
        <a:bodyPr/>
        <a:lstStyle/>
        <a:p>
          <a:pPr rtl="1"/>
          <a:endParaRPr lang="ar-SA"/>
        </a:p>
      </dgm:t>
    </dgm:pt>
    <dgm:pt modelId="{0B1903A7-826D-42CF-927B-EF1D77385BB4}">
      <dgm:prSet phldrT="[نص]" custT="1"/>
      <dgm:spPr/>
      <dgm:t>
        <a:bodyPr/>
        <a:lstStyle/>
        <a:p>
          <a:pPr algn="ctr" rtl="0"/>
          <a:r>
            <a:rPr lang="en-US" sz="1100" b="0">
              <a:cs typeface="+mn-cs"/>
            </a:rPr>
            <a:t>A document/report provides details of the defects found during the testing process (total number of bugs and their severity &amp; priority is mentioned)</a:t>
          </a:r>
          <a:endParaRPr lang="ar-SA" sz="1100" b="0">
            <a:cs typeface="+mn-cs"/>
          </a:endParaRPr>
        </a:p>
      </dgm:t>
    </dgm:pt>
    <dgm:pt modelId="{229973F0-430F-481C-88FE-EC8BBC382173}" type="parTrans" cxnId="{AC4CD363-977A-4B4E-A4D4-31B884BA6062}">
      <dgm:prSet/>
      <dgm:spPr/>
      <dgm:t>
        <a:bodyPr/>
        <a:lstStyle/>
        <a:p>
          <a:pPr rtl="1"/>
          <a:endParaRPr lang="ar-SA"/>
        </a:p>
      </dgm:t>
    </dgm:pt>
    <dgm:pt modelId="{068BB999-8A1A-4C1D-B680-1210972CAAA3}" type="sibTrans" cxnId="{AC4CD363-977A-4B4E-A4D4-31B884BA6062}">
      <dgm:prSet/>
      <dgm:spPr/>
      <dgm:t>
        <a:bodyPr/>
        <a:lstStyle/>
        <a:p>
          <a:pPr rtl="1"/>
          <a:endParaRPr lang="ar-SA"/>
        </a:p>
      </dgm:t>
    </dgm:pt>
    <dgm:pt modelId="{7A54CE53-81C0-4DE3-B682-1FE9C0410B6A}">
      <dgm:prSet phldrT="[نص]" custT="1"/>
      <dgm:spPr/>
      <dgm:t>
        <a:bodyPr/>
        <a:lstStyle/>
        <a:p>
          <a:pPr rtl="0"/>
          <a:r>
            <a:rPr lang="en-US" sz="1400" b="1">
              <a:cs typeface="+mn-cs"/>
            </a:rPr>
            <a:t>4- Defects:</a:t>
          </a:r>
          <a:endParaRPr lang="ar-SA" sz="1400" b="1">
            <a:cs typeface="+mn-cs"/>
          </a:endParaRPr>
        </a:p>
      </dgm:t>
    </dgm:pt>
    <dgm:pt modelId="{202415ED-4E40-4BF1-B28D-6E8294FE5F47}" type="parTrans" cxnId="{78390E98-68CB-40B4-8255-1A5F10EAE5AA}">
      <dgm:prSet/>
      <dgm:spPr/>
      <dgm:t>
        <a:bodyPr/>
        <a:lstStyle/>
        <a:p>
          <a:pPr rtl="1"/>
          <a:endParaRPr lang="ar-SA"/>
        </a:p>
      </dgm:t>
    </dgm:pt>
    <dgm:pt modelId="{7E29E9F0-1011-45F9-9EF3-B8F9DCD0158D}" type="sibTrans" cxnId="{78390E98-68CB-40B4-8255-1A5F10EAE5AA}">
      <dgm:prSet/>
      <dgm:spPr/>
      <dgm:t>
        <a:bodyPr/>
        <a:lstStyle/>
        <a:p>
          <a:pPr rtl="1"/>
          <a:endParaRPr lang="ar-SA"/>
        </a:p>
      </dgm:t>
    </dgm:pt>
    <dgm:pt modelId="{22E012DD-E29D-4F50-9622-61FDBE8729C0}" type="pres">
      <dgm:prSet presAssocID="{869D8AA5-B6BA-4E8F-A229-A27583943B0B}" presName="Name0" presStyleCnt="0">
        <dgm:presLayoutVars>
          <dgm:chMax/>
          <dgm:chPref/>
          <dgm:dir/>
        </dgm:presLayoutVars>
      </dgm:prSet>
      <dgm:spPr/>
    </dgm:pt>
    <dgm:pt modelId="{EF917F86-65CB-4A78-9A00-440C2B555630}" type="pres">
      <dgm:prSet presAssocID="{263462E9-2C7F-4FA0-8145-762699E17FC5}" presName="parenttextcomposite" presStyleCnt="0"/>
      <dgm:spPr/>
    </dgm:pt>
    <dgm:pt modelId="{20921CF1-69D8-4323-AD6A-D2CF43F5D019}" type="pres">
      <dgm:prSet presAssocID="{263462E9-2C7F-4FA0-8145-762699E17FC5}" presName="parenttext" presStyleLbl="revTx" presStyleIdx="0" presStyleCnt="4">
        <dgm:presLayoutVars>
          <dgm:chMax/>
          <dgm:chPref val="2"/>
          <dgm:bulletEnabled val="1"/>
        </dgm:presLayoutVars>
      </dgm:prSet>
      <dgm:spPr/>
    </dgm:pt>
    <dgm:pt modelId="{E5527A44-0FFC-457F-A9EB-8C8A37C759AE}" type="pres">
      <dgm:prSet presAssocID="{263462E9-2C7F-4FA0-8145-762699E17FC5}" presName="composite" presStyleCnt="0"/>
      <dgm:spPr/>
    </dgm:pt>
    <dgm:pt modelId="{C5F6BD5F-3CFA-4057-88BC-87B0FF246A2E}" type="pres">
      <dgm:prSet presAssocID="{263462E9-2C7F-4FA0-8145-762699E17FC5}" presName="chevron1" presStyleLbl="alignNode1" presStyleIdx="0" presStyleCnt="28"/>
      <dgm:spPr/>
    </dgm:pt>
    <dgm:pt modelId="{59553D63-83F3-4197-83B5-FFF39B92A4A2}" type="pres">
      <dgm:prSet presAssocID="{263462E9-2C7F-4FA0-8145-762699E17FC5}" presName="chevron2" presStyleLbl="alignNode1" presStyleIdx="1" presStyleCnt="28"/>
      <dgm:spPr/>
    </dgm:pt>
    <dgm:pt modelId="{57F64E24-E999-44DE-AE2D-43865DF02FDE}" type="pres">
      <dgm:prSet presAssocID="{263462E9-2C7F-4FA0-8145-762699E17FC5}" presName="chevron3" presStyleLbl="alignNode1" presStyleIdx="2" presStyleCnt="28"/>
      <dgm:spPr/>
    </dgm:pt>
    <dgm:pt modelId="{8F2019A4-E344-4E7D-9D05-8366B2BFE64F}" type="pres">
      <dgm:prSet presAssocID="{263462E9-2C7F-4FA0-8145-762699E17FC5}" presName="chevron4" presStyleLbl="alignNode1" presStyleIdx="3" presStyleCnt="28"/>
      <dgm:spPr/>
    </dgm:pt>
    <dgm:pt modelId="{606A1214-14E0-4711-A65B-A852B927DD9A}" type="pres">
      <dgm:prSet presAssocID="{263462E9-2C7F-4FA0-8145-762699E17FC5}" presName="chevron5" presStyleLbl="alignNode1" presStyleIdx="4" presStyleCnt="28"/>
      <dgm:spPr/>
    </dgm:pt>
    <dgm:pt modelId="{25A79872-067E-482C-A0F4-9AC83167B518}" type="pres">
      <dgm:prSet presAssocID="{263462E9-2C7F-4FA0-8145-762699E17FC5}" presName="chevron6" presStyleLbl="alignNode1" presStyleIdx="5" presStyleCnt="28"/>
      <dgm:spPr/>
    </dgm:pt>
    <dgm:pt modelId="{7F6773CD-9B76-46AE-8DC3-9B5C053892A9}" type="pres">
      <dgm:prSet presAssocID="{263462E9-2C7F-4FA0-8145-762699E17FC5}" presName="chevron7" presStyleLbl="alignNode1" presStyleIdx="6" presStyleCnt="28"/>
      <dgm:spPr/>
    </dgm:pt>
    <dgm:pt modelId="{CE41FC55-B615-4DCE-9B53-8D59D7597133}" type="pres">
      <dgm:prSet presAssocID="{263462E9-2C7F-4FA0-8145-762699E17FC5}" presName="childtext" presStyleLbl="solidFgAcc1" presStyleIdx="0" presStyleCnt="4">
        <dgm:presLayoutVars>
          <dgm:chMax/>
          <dgm:chPref val="0"/>
          <dgm:bulletEnabled val="1"/>
        </dgm:presLayoutVars>
      </dgm:prSet>
      <dgm:spPr/>
    </dgm:pt>
    <dgm:pt modelId="{73E10620-36C1-49AB-9DB4-F3C1A9916DEC}" type="pres">
      <dgm:prSet presAssocID="{F90F86F1-D25D-47F3-A134-581E8305EC80}" presName="sibTrans" presStyleCnt="0"/>
      <dgm:spPr/>
    </dgm:pt>
    <dgm:pt modelId="{C41CAB34-E54A-4685-90BE-650AA5E28093}" type="pres">
      <dgm:prSet presAssocID="{7B3EA068-2987-40EF-9683-6AAEAB42FEC4}" presName="parenttextcomposite" presStyleCnt="0"/>
      <dgm:spPr/>
    </dgm:pt>
    <dgm:pt modelId="{B11A1A73-E603-4F36-8865-3D8261668673}" type="pres">
      <dgm:prSet presAssocID="{7B3EA068-2987-40EF-9683-6AAEAB42FEC4}" presName="parenttext" presStyleLbl="revTx" presStyleIdx="1" presStyleCnt="4">
        <dgm:presLayoutVars>
          <dgm:chMax/>
          <dgm:chPref val="2"/>
          <dgm:bulletEnabled val="1"/>
        </dgm:presLayoutVars>
      </dgm:prSet>
      <dgm:spPr/>
    </dgm:pt>
    <dgm:pt modelId="{FD3C6FFE-75C7-4881-8CFE-21F049ED3EC3}" type="pres">
      <dgm:prSet presAssocID="{7B3EA068-2987-40EF-9683-6AAEAB42FEC4}" presName="composite" presStyleCnt="0"/>
      <dgm:spPr/>
    </dgm:pt>
    <dgm:pt modelId="{E68F1C8E-ECFF-4504-92ED-6A05D82E45AF}" type="pres">
      <dgm:prSet presAssocID="{7B3EA068-2987-40EF-9683-6AAEAB42FEC4}" presName="chevron1" presStyleLbl="alignNode1" presStyleIdx="7" presStyleCnt="28"/>
      <dgm:spPr/>
    </dgm:pt>
    <dgm:pt modelId="{A1023E35-9F3A-4D69-900F-FF1569950B6D}" type="pres">
      <dgm:prSet presAssocID="{7B3EA068-2987-40EF-9683-6AAEAB42FEC4}" presName="chevron2" presStyleLbl="alignNode1" presStyleIdx="8" presStyleCnt="28"/>
      <dgm:spPr/>
    </dgm:pt>
    <dgm:pt modelId="{53B8B881-758C-4B36-9011-7AF265B6F42A}" type="pres">
      <dgm:prSet presAssocID="{7B3EA068-2987-40EF-9683-6AAEAB42FEC4}" presName="chevron3" presStyleLbl="alignNode1" presStyleIdx="9" presStyleCnt="28"/>
      <dgm:spPr/>
    </dgm:pt>
    <dgm:pt modelId="{D3983777-9088-4313-8B4B-862D860662CC}" type="pres">
      <dgm:prSet presAssocID="{7B3EA068-2987-40EF-9683-6AAEAB42FEC4}" presName="chevron4" presStyleLbl="alignNode1" presStyleIdx="10" presStyleCnt="28"/>
      <dgm:spPr/>
    </dgm:pt>
    <dgm:pt modelId="{DBB269E0-6D98-448A-9B65-7230740D40A4}" type="pres">
      <dgm:prSet presAssocID="{7B3EA068-2987-40EF-9683-6AAEAB42FEC4}" presName="chevron5" presStyleLbl="alignNode1" presStyleIdx="11" presStyleCnt="28"/>
      <dgm:spPr/>
    </dgm:pt>
    <dgm:pt modelId="{94A2840E-5EEF-4B7A-8B8B-73664D97C604}" type="pres">
      <dgm:prSet presAssocID="{7B3EA068-2987-40EF-9683-6AAEAB42FEC4}" presName="chevron6" presStyleLbl="alignNode1" presStyleIdx="12" presStyleCnt="28"/>
      <dgm:spPr/>
    </dgm:pt>
    <dgm:pt modelId="{BECEE4A9-C507-4324-A78F-BDC06951B3F0}" type="pres">
      <dgm:prSet presAssocID="{7B3EA068-2987-40EF-9683-6AAEAB42FEC4}" presName="chevron7" presStyleLbl="alignNode1" presStyleIdx="13" presStyleCnt="28"/>
      <dgm:spPr/>
    </dgm:pt>
    <dgm:pt modelId="{120DBEEB-F773-466E-92CF-201D2DF7C0E4}" type="pres">
      <dgm:prSet presAssocID="{7B3EA068-2987-40EF-9683-6AAEAB42FEC4}" presName="childtext" presStyleLbl="solidFgAcc1" presStyleIdx="1" presStyleCnt="4">
        <dgm:presLayoutVars>
          <dgm:chMax/>
          <dgm:chPref val="0"/>
          <dgm:bulletEnabled val="1"/>
        </dgm:presLayoutVars>
      </dgm:prSet>
      <dgm:spPr/>
    </dgm:pt>
    <dgm:pt modelId="{04DC8BAC-14C6-4973-AD19-EE29DE42FF02}" type="pres">
      <dgm:prSet presAssocID="{AB777A8B-3CAE-478A-AB2D-2CBC45EFA6FF}" presName="sibTrans" presStyleCnt="0"/>
      <dgm:spPr/>
    </dgm:pt>
    <dgm:pt modelId="{0A8B78A9-4C7D-4817-AB6D-947C143B20E9}" type="pres">
      <dgm:prSet presAssocID="{01905C2D-F742-43B9-BB0A-9F3EC1022997}" presName="parenttextcomposite" presStyleCnt="0"/>
      <dgm:spPr/>
    </dgm:pt>
    <dgm:pt modelId="{C986715A-A3AD-4F3F-B485-93C95A970042}" type="pres">
      <dgm:prSet presAssocID="{01905C2D-F742-43B9-BB0A-9F3EC1022997}" presName="parenttext" presStyleLbl="revTx" presStyleIdx="2" presStyleCnt="4">
        <dgm:presLayoutVars>
          <dgm:chMax/>
          <dgm:chPref val="2"/>
          <dgm:bulletEnabled val="1"/>
        </dgm:presLayoutVars>
      </dgm:prSet>
      <dgm:spPr/>
    </dgm:pt>
    <dgm:pt modelId="{8861A754-04F4-4E77-918D-64D993F7646E}" type="pres">
      <dgm:prSet presAssocID="{01905C2D-F742-43B9-BB0A-9F3EC1022997}" presName="composite" presStyleCnt="0"/>
      <dgm:spPr/>
    </dgm:pt>
    <dgm:pt modelId="{62D86EE5-821B-486D-A421-D2CE24842FA5}" type="pres">
      <dgm:prSet presAssocID="{01905C2D-F742-43B9-BB0A-9F3EC1022997}" presName="chevron1" presStyleLbl="alignNode1" presStyleIdx="14" presStyleCnt="28"/>
      <dgm:spPr/>
    </dgm:pt>
    <dgm:pt modelId="{38029B24-387D-4924-8790-0CC408334313}" type="pres">
      <dgm:prSet presAssocID="{01905C2D-F742-43B9-BB0A-9F3EC1022997}" presName="chevron2" presStyleLbl="alignNode1" presStyleIdx="15" presStyleCnt="28"/>
      <dgm:spPr/>
    </dgm:pt>
    <dgm:pt modelId="{557585A7-B5DC-4749-B5C6-CE6A8FB37D65}" type="pres">
      <dgm:prSet presAssocID="{01905C2D-F742-43B9-BB0A-9F3EC1022997}" presName="chevron3" presStyleLbl="alignNode1" presStyleIdx="16" presStyleCnt="28"/>
      <dgm:spPr/>
    </dgm:pt>
    <dgm:pt modelId="{709E0890-34D2-4341-B11D-2FE0235D826C}" type="pres">
      <dgm:prSet presAssocID="{01905C2D-F742-43B9-BB0A-9F3EC1022997}" presName="chevron4" presStyleLbl="alignNode1" presStyleIdx="17" presStyleCnt="28"/>
      <dgm:spPr/>
    </dgm:pt>
    <dgm:pt modelId="{9833D987-DE5A-4AC7-91E1-A402C18540B8}" type="pres">
      <dgm:prSet presAssocID="{01905C2D-F742-43B9-BB0A-9F3EC1022997}" presName="chevron5" presStyleLbl="alignNode1" presStyleIdx="18" presStyleCnt="28"/>
      <dgm:spPr/>
    </dgm:pt>
    <dgm:pt modelId="{95FF53CE-FEFC-4411-A439-90F2C603B0E8}" type="pres">
      <dgm:prSet presAssocID="{01905C2D-F742-43B9-BB0A-9F3EC1022997}" presName="chevron6" presStyleLbl="alignNode1" presStyleIdx="19" presStyleCnt="28"/>
      <dgm:spPr/>
    </dgm:pt>
    <dgm:pt modelId="{7D4997B6-1683-4FBE-B039-7C972CC66054}" type="pres">
      <dgm:prSet presAssocID="{01905C2D-F742-43B9-BB0A-9F3EC1022997}" presName="chevron7" presStyleLbl="alignNode1" presStyleIdx="20" presStyleCnt="28"/>
      <dgm:spPr/>
    </dgm:pt>
    <dgm:pt modelId="{F92C45EC-65D4-4A46-91A7-AD313833E639}" type="pres">
      <dgm:prSet presAssocID="{01905C2D-F742-43B9-BB0A-9F3EC1022997}" presName="childtext" presStyleLbl="solidFgAcc1" presStyleIdx="2" presStyleCnt="4">
        <dgm:presLayoutVars>
          <dgm:chMax/>
          <dgm:chPref val="0"/>
          <dgm:bulletEnabled val="1"/>
        </dgm:presLayoutVars>
      </dgm:prSet>
      <dgm:spPr/>
    </dgm:pt>
    <dgm:pt modelId="{57CE415D-CADD-46CD-99C5-F5E8943FB3E2}" type="pres">
      <dgm:prSet presAssocID="{2C8E2F7E-7F96-4AEA-B825-85DD71570980}" presName="sibTrans" presStyleCnt="0"/>
      <dgm:spPr/>
    </dgm:pt>
    <dgm:pt modelId="{AECC9708-DA8C-4C1F-BEA3-339CEDFC5873}" type="pres">
      <dgm:prSet presAssocID="{7A54CE53-81C0-4DE3-B682-1FE9C0410B6A}" presName="parenttextcomposite" presStyleCnt="0"/>
      <dgm:spPr/>
    </dgm:pt>
    <dgm:pt modelId="{175EECB2-479C-4D6D-9539-C89E28152042}" type="pres">
      <dgm:prSet presAssocID="{7A54CE53-81C0-4DE3-B682-1FE9C0410B6A}" presName="parenttext" presStyleLbl="revTx" presStyleIdx="3" presStyleCnt="4">
        <dgm:presLayoutVars>
          <dgm:chMax/>
          <dgm:chPref val="2"/>
          <dgm:bulletEnabled val="1"/>
        </dgm:presLayoutVars>
      </dgm:prSet>
      <dgm:spPr/>
    </dgm:pt>
    <dgm:pt modelId="{20C43F6C-FA2D-4219-B3A5-9F5021AC225A}" type="pres">
      <dgm:prSet presAssocID="{7A54CE53-81C0-4DE3-B682-1FE9C0410B6A}" presName="composite" presStyleCnt="0"/>
      <dgm:spPr/>
    </dgm:pt>
    <dgm:pt modelId="{488196BB-EFB6-47DB-958D-DA5C7BC5B122}" type="pres">
      <dgm:prSet presAssocID="{7A54CE53-81C0-4DE3-B682-1FE9C0410B6A}" presName="chevron1" presStyleLbl="alignNode1" presStyleIdx="21" presStyleCnt="28"/>
      <dgm:spPr/>
    </dgm:pt>
    <dgm:pt modelId="{0928A50E-1B8D-408A-98B3-26A6E4BCDE31}" type="pres">
      <dgm:prSet presAssocID="{7A54CE53-81C0-4DE3-B682-1FE9C0410B6A}" presName="chevron2" presStyleLbl="alignNode1" presStyleIdx="22" presStyleCnt="28"/>
      <dgm:spPr/>
    </dgm:pt>
    <dgm:pt modelId="{A8A107FA-35C5-491E-A0AE-9A3BA9749779}" type="pres">
      <dgm:prSet presAssocID="{7A54CE53-81C0-4DE3-B682-1FE9C0410B6A}" presName="chevron3" presStyleLbl="alignNode1" presStyleIdx="23" presStyleCnt="28"/>
      <dgm:spPr/>
    </dgm:pt>
    <dgm:pt modelId="{8382E6D7-AF7C-437B-88E7-B0641B3C5069}" type="pres">
      <dgm:prSet presAssocID="{7A54CE53-81C0-4DE3-B682-1FE9C0410B6A}" presName="chevron4" presStyleLbl="alignNode1" presStyleIdx="24" presStyleCnt="28"/>
      <dgm:spPr/>
    </dgm:pt>
    <dgm:pt modelId="{7E444570-78ED-4B19-9C51-AC656C90969C}" type="pres">
      <dgm:prSet presAssocID="{7A54CE53-81C0-4DE3-B682-1FE9C0410B6A}" presName="chevron5" presStyleLbl="alignNode1" presStyleIdx="25" presStyleCnt="28"/>
      <dgm:spPr/>
    </dgm:pt>
    <dgm:pt modelId="{6BDF9D81-EA58-456E-9A25-69343D456A0A}" type="pres">
      <dgm:prSet presAssocID="{7A54CE53-81C0-4DE3-B682-1FE9C0410B6A}" presName="chevron6" presStyleLbl="alignNode1" presStyleIdx="26" presStyleCnt="28"/>
      <dgm:spPr/>
    </dgm:pt>
    <dgm:pt modelId="{890207B1-F88D-4D19-837F-BEA963775968}" type="pres">
      <dgm:prSet presAssocID="{7A54CE53-81C0-4DE3-B682-1FE9C0410B6A}" presName="chevron7" presStyleLbl="alignNode1" presStyleIdx="27" presStyleCnt="28"/>
      <dgm:spPr/>
    </dgm:pt>
    <dgm:pt modelId="{EBCAE0B1-65FD-454D-B541-527EC8069477}" type="pres">
      <dgm:prSet presAssocID="{7A54CE53-81C0-4DE3-B682-1FE9C0410B6A}" presName="childtext" presStyleLbl="solidFgAcc1" presStyleIdx="3" presStyleCnt="4">
        <dgm:presLayoutVars>
          <dgm:chMax/>
          <dgm:chPref val="0"/>
          <dgm:bulletEnabled val="1"/>
        </dgm:presLayoutVars>
      </dgm:prSet>
      <dgm:spPr/>
    </dgm:pt>
  </dgm:ptLst>
  <dgm:cxnLst>
    <dgm:cxn modelId="{F8E84804-018E-4F99-9454-E37A0D558C14}" srcId="{869D8AA5-B6BA-4E8F-A229-A27583943B0B}" destId="{7B3EA068-2987-40EF-9683-6AAEAB42FEC4}" srcOrd="1" destOrd="0" parTransId="{31638C02-0349-4A88-8B45-DA229EBE4047}" sibTransId="{AB777A8B-3CAE-478A-AB2D-2CBC45EFA6FF}"/>
    <dgm:cxn modelId="{3D202210-1BCD-4C1E-BEBF-106A0AB56E02}" srcId="{869D8AA5-B6BA-4E8F-A229-A27583943B0B}" destId="{263462E9-2C7F-4FA0-8145-762699E17FC5}" srcOrd="0" destOrd="0" parTransId="{A830B5EE-F8F6-4F95-B36E-9B9B83A1821A}" sibTransId="{F90F86F1-D25D-47F3-A134-581E8305EC80}"/>
    <dgm:cxn modelId="{BDF70B5B-6B1F-4C10-953A-BD6467523523}" type="presOf" srcId="{EE87E684-8CC2-4DC4-801B-AF8F4C85F605}" destId="{120DBEEB-F773-466E-92CF-201D2DF7C0E4}" srcOrd="0" destOrd="0" presId="urn:microsoft.com/office/officeart/2008/layout/VerticalAccentList"/>
    <dgm:cxn modelId="{AC4CD363-977A-4B4E-A4D4-31B884BA6062}" srcId="{7A54CE53-81C0-4DE3-B682-1FE9C0410B6A}" destId="{0B1903A7-826D-42CF-927B-EF1D77385BB4}" srcOrd="0" destOrd="0" parTransId="{229973F0-430F-481C-88FE-EC8BBC382173}" sibTransId="{068BB999-8A1A-4C1D-B680-1210972CAAA3}"/>
    <dgm:cxn modelId="{424A3646-1666-4972-8C46-38DB48EE2515}" srcId="{869D8AA5-B6BA-4E8F-A229-A27583943B0B}" destId="{01905C2D-F742-43B9-BB0A-9F3EC1022997}" srcOrd="2" destOrd="0" parTransId="{A5EC9194-6350-4FA5-8343-8006FD207CBC}" sibTransId="{2C8E2F7E-7F96-4AEA-B825-85DD71570980}"/>
    <dgm:cxn modelId="{E6F6716F-67F1-45D2-9A23-0914CD408051}" type="presOf" srcId="{7A54CE53-81C0-4DE3-B682-1FE9C0410B6A}" destId="{175EECB2-479C-4D6D-9539-C89E28152042}" srcOrd="0" destOrd="0" presId="urn:microsoft.com/office/officeart/2008/layout/VerticalAccentList"/>
    <dgm:cxn modelId="{7DD3C97B-6CAB-4329-B22F-E6AFCF695A19}" type="presOf" srcId="{D0716AD4-54AD-40FE-971D-9FA82A6FCC3D}" destId="{F92C45EC-65D4-4A46-91A7-AD313833E639}" srcOrd="0" destOrd="0" presId="urn:microsoft.com/office/officeart/2008/layout/VerticalAccentList"/>
    <dgm:cxn modelId="{DE4A0188-E569-40F1-A4C7-CFD0AE7D7274}" type="presOf" srcId="{869D8AA5-B6BA-4E8F-A229-A27583943B0B}" destId="{22E012DD-E29D-4F50-9622-61FDBE8729C0}" srcOrd="0" destOrd="0" presId="urn:microsoft.com/office/officeart/2008/layout/VerticalAccentList"/>
    <dgm:cxn modelId="{78390E98-68CB-40B4-8255-1A5F10EAE5AA}" srcId="{869D8AA5-B6BA-4E8F-A229-A27583943B0B}" destId="{7A54CE53-81C0-4DE3-B682-1FE9C0410B6A}" srcOrd="3" destOrd="0" parTransId="{202415ED-4E40-4BF1-B28D-6E8294FE5F47}" sibTransId="{7E29E9F0-1011-45F9-9EF3-B8F9DCD0158D}"/>
    <dgm:cxn modelId="{70AC83B2-4485-4439-91B3-69CD85BAA37F}" srcId="{263462E9-2C7F-4FA0-8145-762699E17FC5}" destId="{D8FE81E5-5862-49D9-8CDB-8655F77B4AA2}" srcOrd="0" destOrd="0" parTransId="{7D4CF8E9-41DA-46AD-8B2B-F0C671C01F1D}" sibTransId="{C5D33885-6E70-4B92-9FE4-0D34CDD0A5B3}"/>
    <dgm:cxn modelId="{28C4B8B3-770D-467C-A7BD-2F0FD769614C}" srcId="{7B3EA068-2987-40EF-9683-6AAEAB42FEC4}" destId="{EE87E684-8CC2-4DC4-801B-AF8F4C85F605}" srcOrd="0" destOrd="0" parTransId="{100C4C1A-C334-4592-939A-1A2A10D62D03}" sibTransId="{E85BEA82-67A1-4CAC-B9F3-B31812AE57CB}"/>
    <dgm:cxn modelId="{1C9E7CC1-257A-4752-995E-5DC0B3A5D5B8}" srcId="{01905C2D-F742-43B9-BB0A-9F3EC1022997}" destId="{D0716AD4-54AD-40FE-971D-9FA82A6FCC3D}" srcOrd="0" destOrd="0" parTransId="{4481E81F-7227-43A0-9800-F9EE9011F5A1}" sibTransId="{E77817E9-87C7-44EA-90C6-4142DBB0733D}"/>
    <dgm:cxn modelId="{F3E736D0-11AD-422A-88FC-58B53195E0D9}" type="presOf" srcId="{01905C2D-F742-43B9-BB0A-9F3EC1022997}" destId="{C986715A-A3AD-4F3F-B485-93C95A970042}" srcOrd="0" destOrd="0" presId="urn:microsoft.com/office/officeart/2008/layout/VerticalAccentList"/>
    <dgm:cxn modelId="{BD2CD5E4-B01F-4989-970D-E7446B229607}" type="presOf" srcId="{0B1903A7-826D-42CF-927B-EF1D77385BB4}" destId="{EBCAE0B1-65FD-454D-B541-527EC8069477}" srcOrd="0" destOrd="0" presId="urn:microsoft.com/office/officeart/2008/layout/VerticalAccentList"/>
    <dgm:cxn modelId="{DDA07DE7-318E-4719-8BB7-4EB4871F8AE4}" type="presOf" srcId="{7B3EA068-2987-40EF-9683-6AAEAB42FEC4}" destId="{B11A1A73-E603-4F36-8865-3D8261668673}" srcOrd="0" destOrd="0" presId="urn:microsoft.com/office/officeart/2008/layout/VerticalAccentList"/>
    <dgm:cxn modelId="{940156EF-3A2C-4384-8312-64EECE7BC429}" type="presOf" srcId="{D8FE81E5-5862-49D9-8CDB-8655F77B4AA2}" destId="{CE41FC55-B615-4DCE-9B53-8D59D7597133}" srcOrd="0" destOrd="0" presId="urn:microsoft.com/office/officeart/2008/layout/VerticalAccentList"/>
    <dgm:cxn modelId="{889495EF-5B57-47A6-9270-C14806A70B61}" type="presOf" srcId="{263462E9-2C7F-4FA0-8145-762699E17FC5}" destId="{20921CF1-69D8-4323-AD6A-D2CF43F5D019}" srcOrd="0" destOrd="0" presId="urn:microsoft.com/office/officeart/2008/layout/VerticalAccentList"/>
    <dgm:cxn modelId="{4A7AA270-9894-4105-A065-F1BF88D76806}" type="presParOf" srcId="{22E012DD-E29D-4F50-9622-61FDBE8729C0}" destId="{EF917F86-65CB-4A78-9A00-440C2B555630}" srcOrd="0" destOrd="0" presId="urn:microsoft.com/office/officeart/2008/layout/VerticalAccentList"/>
    <dgm:cxn modelId="{160E773C-841C-409D-8F6F-01CD803D68FA}" type="presParOf" srcId="{EF917F86-65CB-4A78-9A00-440C2B555630}" destId="{20921CF1-69D8-4323-AD6A-D2CF43F5D019}" srcOrd="0" destOrd="0" presId="urn:microsoft.com/office/officeart/2008/layout/VerticalAccentList"/>
    <dgm:cxn modelId="{D87475C2-1190-4978-B7B5-0EDC77EB67A6}" type="presParOf" srcId="{22E012DD-E29D-4F50-9622-61FDBE8729C0}" destId="{E5527A44-0FFC-457F-A9EB-8C8A37C759AE}" srcOrd="1" destOrd="0" presId="urn:microsoft.com/office/officeart/2008/layout/VerticalAccentList"/>
    <dgm:cxn modelId="{2C5326D0-A7F6-401F-B38F-E5EF01BDC8BD}" type="presParOf" srcId="{E5527A44-0FFC-457F-A9EB-8C8A37C759AE}" destId="{C5F6BD5F-3CFA-4057-88BC-87B0FF246A2E}" srcOrd="0" destOrd="0" presId="urn:microsoft.com/office/officeart/2008/layout/VerticalAccentList"/>
    <dgm:cxn modelId="{030AF3E2-1C2E-48E7-A8F8-16F172507C91}" type="presParOf" srcId="{E5527A44-0FFC-457F-A9EB-8C8A37C759AE}" destId="{59553D63-83F3-4197-83B5-FFF39B92A4A2}" srcOrd="1" destOrd="0" presId="urn:microsoft.com/office/officeart/2008/layout/VerticalAccentList"/>
    <dgm:cxn modelId="{52AC7B69-B5AC-4654-B52E-504C6B4E5719}" type="presParOf" srcId="{E5527A44-0FFC-457F-A9EB-8C8A37C759AE}" destId="{57F64E24-E999-44DE-AE2D-43865DF02FDE}" srcOrd="2" destOrd="0" presId="urn:microsoft.com/office/officeart/2008/layout/VerticalAccentList"/>
    <dgm:cxn modelId="{EFC84991-01C0-442B-908E-A35F704D42FD}" type="presParOf" srcId="{E5527A44-0FFC-457F-A9EB-8C8A37C759AE}" destId="{8F2019A4-E344-4E7D-9D05-8366B2BFE64F}" srcOrd="3" destOrd="0" presId="urn:microsoft.com/office/officeart/2008/layout/VerticalAccentList"/>
    <dgm:cxn modelId="{F72208BC-8153-4F1A-B841-AC62E701B585}" type="presParOf" srcId="{E5527A44-0FFC-457F-A9EB-8C8A37C759AE}" destId="{606A1214-14E0-4711-A65B-A852B927DD9A}" srcOrd="4" destOrd="0" presId="urn:microsoft.com/office/officeart/2008/layout/VerticalAccentList"/>
    <dgm:cxn modelId="{65FA4223-77C0-4D70-8BE4-904C820CA0B2}" type="presParOf" srcId="{E5527A44-0FFC-457F-A9EB-8C8A37C759AE}" destId="{25A79872-067E-482C-A0F4-9AC83167B518}" srcOrd="5" destOrd="0" presId="urn:microsoft.com/office/officeart/2008/layout/VerticalAccentList"/>
    <dgm:cxn modelId="{450FAA34-35E8-4AC3-9C11-5208B9A0FF00}" type="presParOf" srcId="{E5527A44-0FFC-457F-A9EB-8C8A37C759AE}" destId="{7F6773CD-9B76-46AE-8DC3-9B5C053892A9}" srcOrd="6" destOrd="0" presId="urn:microsoft.com/office/officeart/2008/layout/VerticalAccentList"/>
    <dgm:cxn modelId="{745DCD2E-EB69-45B1-9BF6-AA2CE1E3EE73}" type="presParOf" srcId="{E5527A44-0FFC-457F-A9EB-8C8A37C759AE}" destId="{CE41FC55-B615-4DCE-9B53-8D59D7597133}" srcOrd="7" destOrd="0" presId="urn:microsoft.com/office/officeart/2008/layout/VerticalAccentList"/>
    <dgm:cxn modelId="{D737D585-8BF6-4B8C-A418-0EE0DD995B5A}" type="presParOf" srcId="{22E012DD-E29D-4F50-9622-61FDBE8729C0}" destId="{73E10620-36C1-49AB-9DB4-F3C1A9916DEC}" srcOrd="2" destOrd="0" presId="urn:microsoft.com/office/officeart/2008/layout/VerticalAccentList"/>
    <dgm:cxn modelId="{1E7BB709-C6BB-4517-90F5-111007593CDB}" type="presParOf" srcId="{22E012DD-E29D-4F50-9622-61FDBE8729C0}" destId="{C41CAB34-E54A-4685-90BE-650AA5E28093}" srcOrd="3" destOrd="0" presId="urn:microsoft.com/office/officeart/2008/layout/VerticalAccentList"/>
    <dgm:cxn modelId="{55300944-2E57-414D-8CD4-203ECD4C87A6}" type="presParOf" srcId="{C41CAB34-E54A-4685-90BE-650AA5E28093}" destId="{B11A1A73-E603-4F36-8865-3D8261668673}" srcOrd="0" destOrd="0" presId="urn:microsoft.com/office/officeart/2008/layout/VerticalAccentList"/>
    <dgm:cxn modelId="{131F98CD-3F0B-4FCC-B010-3C847DD0006F}" type="presParOf" srcId="{22E012DD-E29D-4F50-9622-61FDBE8729C0}" destId="{FD3C6FFE-75C7-4881-8CFE-21F049ED3EC3}" srcOrd="4" destOrd="0" presId="urn:microsoft.com/office/officeart/2008/layout/VerticalAccentList"/>
    <dgm:cxn modelId="{A032710E-FAEE-4D3B-A7AD-4796D66058BC}" type="presParOf" srcId="{FD3C6FFE-75C7-4881-8CFE-21F049ED3EC3}" destId="{E68F1C8E-ECFF-4504-92ED-6A05D82E45AF}" srcOrd="0" destOrd="0" presId="urn:microsoft.com/office/officeart/2008/layout/VerticalAccentList"/>
    <dgm:cxn modelId="{FC484D00-6B4D-45DF-B821-4E8CC90B0DDD}" type="presParOf" srcId="{FD3C6FFE-75C7-4881-8CFE-21F049ED3EC3}" destId="{A1023E35-9F3A-4D69-900F-FF1569950B6D}" srcOrd="1" destOrd="0" presId="urn:microsoft.com/office/officeart/2008/layout/VerticalAccentList"/>
    <dgm:cxn modelId="{17B0A8DA-4039-4016-B392-FB228B84F4E6}" type="presParOf" srcId="{FD3C6FFE-75C7-4881-8CFE-21F049ED3EC3}" destId="{53B8B881-758C-4B36-9011-7AF265B6F42A}" srcOrd="2" destOrd="0" presId="urn:microsoft.com/office/officeart/2008/layout/VerticalAccentList"/>
    <dgm:cxn modelId="{C7009560-C80E-4AD2-9FDC-10148E67D75C}" type="presParOf" srcId="{FD3C6FFE-75C7-4881-8CFE-21F049ED3EC3}" destId="{D3983777-9088-4313-8B4B-862D860662CC}" srcOrd="3" destOrd="0" presId="urn:microsoft.com/office/officeart/2008/layout/VerticalAccentList"/>
    <dgm:cxn modelId="{39B6FF92-B894-4219-A0C0-496742A7AFEE}" type="presParOf" srcId="{FD3C6FFE-75C7-4881-8CFE-21F049ED3EC3}" destId="{DBB269E0-6D98-448A-9B65-7230740D40A4}" srcOrd="4" destOrd="0" presId="urn:microsoft.com/office/officeart/2008/layout/VerticalAccentList"/>
    <dgm:cxn modelId="{2D91B332-BCF0-4781-ADE1-39DBB42F34FA}" type="presParOf" srcId="{FD3C6FFE-75C7-4881-8CFE-21F049ED3EC3}" destId="{94A2840E-5EEF-4B7A-8B8B-73664D97C604}" srcOrd="5" destOrd="0" presId="urn:microsoft.com/office/officeart/2008/layout/VerticalAccentList"/>
    <dgm:cxn modelId="{E55135DF-8EFA-4C38-BBC2-B5ED77DC3AD2}" type="presParOf" srcId="{FD3C6FFE-75C7-4881-8CFE-21F049ED3EC3}" destId="{BECEE4A9-C507-4324-A78F-BDC06951B3F0}" srcOrd="6" destOrd="0" presId="urn:microsoft.com/office/officeart/2008/layout/VerticalAccentList"/>
    <dgm:cxn modelId="{DA1CC7B6-4235-49B4-A733-B09A13AF2142}" type="presParOf" srcId="{FD3C6FFE-75C7-4881-8CFE-21F049ED3EC3}" destId="{120DBEEB-F773-466E-92CF-201D2DF7C0E4}" srcOrd="7" destOrd="0" presId="urn:microsoft.com/office/officeart/2008/layout/VerticalAccentList"/>
    <dgm:cxn modelId="{346B9340-EFAB-4F4B-A5A9-1681BDE576A7}" type="presParOf" srcId="{22E012DD-E29D-4F50-9622-61FDBE8729C0}" destId="{04DC8BAC-14C6-4973-AD19-EE29DE42FF02}" srcOrd="5" destOrd="0" presId="urn:microsoft.com/office/officeart/2008/layout/VerticalAccentList"/>
    <dgm:cxn modelId="{82CBCB6A-E0A6-48AB-B365-C43B72B28434}" type="presParOf" srcId="{22E012DD-E29D-4F50-9622-61FDBE8729C0}" destId="{0A8B78A9-4C7D-4817-AB6D-947C143B20E9}" srcOrd="6" destOrd="0" presId="urn:microsoft.com/office/officeart/2008/layout/VerticalAccentList"/>
    <dgm:cxn modelId="{270B5250-7E82-4064-9A1F-0D6C2AF55D32}" type="presParOf" srcId="{0A8B78A9-4C7D-4817-AB6D-947C143B20E9}" destId="{C986715A-A3AD-4F3F-B485-93C95A970042}" srcOrd="0" destOrd="0" presId="urn:microsoft.com/office/officeart/2008/layout/VerticalAccentList"/>
    <dgm:cxn modelId="{7DB05016-A69E-4F01-BBB0-21D4FF2C2DF3}" type="presParOf" srcId="{22E012DD-E29D-4F50-9622-61FDBE8729C0}" destId="{8861A754-04F4-4E77-918D-64D993F7646E}" srcOrd="7" destOrd="0" presId="urn:microsoft.com/office/officeart/2008/layout/VerticalAccentList"/>
    <dgm:cxn modelId="{811A53E4-94FB-4ADD-B51A-0ECE08D6581F}" type="presParOf" srcId="{8861A754-04F4-4E77-918D-64D993F7646E}" destId="{62D86EE5-821B-486D-A421-D2CE24842FA5}" srcOrd="0" destOrd="0" presId="urn:microsoft.com/office/officeart/2008/layout/VerticalAccentList"/>
    <dgm:cxn modelId="{5705B1AA-C98A-49DD-91F6-1C7B5BA686CE}" type="presParOf" srcId="{8861A754-04F4-4E77-918D-64D993F7646E}" destId="{38029B24-387D-4924-8790-0CC408334313}" srcOrd="1" destOrd="0" presId="urn:microsoft.com/office/officeart/2008/layout/VerticalAccentList"/>
    <dgm:cxn modelId="{EC63DC5B-3BAF-4639-A240-DF211D63B1D7}" type="presParOf" srcId="{8861A754-04F4-4E77-918D-64D993F7646E}" destId="{557585A7-B5DC-4749-B5C6-CE6A8FB37D65}" srcOrd="2" destOrd="0" presId="urn:microsoft.com/office/officeart/2008/layout/VerticalAccentList"/>
    <dgm:cxn modelId="{B03D3964-D904-4DE4-8963-7AD06400A0F1}" type="presParOf" srcId="{8861A754-04F4-4E77-918D-64D993F7646E}" destId="{709E0890-34D2-4341-B11D-2FE0235D826C}" srcOrd="3" destOrd="0" presId="urn:microsoft.com/office/officeart/2008/layout/VerticalAccentList"/>
    <dgm:cxn modelId="{B9C1B192-EAEC-4293-808D-6FF321E273BF}" type="presParOf" srcId="{8861A754-04F4-4E77-918D-64D993F7646E}" destId="{9833D987-DE5A-4AC7-91E1-A402C18540B8}" srcOrd="4" destOrd="0" presId="urn:microsoft.com/office/officeart/2008/layout/VerticalAccentList"/>
    <dgm:cxn modelId="{6CBC4AD7-AF5F-48DA-B7A7-1BFC9C25C032}" type="presParOf" srcId="{8861A754-04F4-4E77-918D-64D993F7646E}" destId="{95FF53CE-FEFC-4411-A439-90F2C603B0E8}" srcOrd="5" destOrd="0" presId="urn:microsoft.com/office/officeart/2008/layout/VerticalAccentList"/>
    <dgm:cxn modelId="{D4BBA2E0-096E-4D12-8F90-A3C71176FF28}" type="presParOf" srcId="{8861A754-04F4-4E77-918D-64D993F7646E}" destId="{7D4997B6-1683-4FBE-B039-7C972CC66054}" srcOrd="6" destOrd="0" presId="urn:microsoft.com/office/officeart/2008/layout/VerticalAccentList"/>
    <dgm:cxn modelId="{96F2CF73-9137-48D5-9E94-9BAB2A80718E}" type="presParOf" srcId="{8861A754-04F4-4E77-918D-64D993F7646E}" destId="{F92C45EC-65D4-4A46-91A7-AD313833E639}" srcOrd="7" destOrd="0" presId="urn:microsoft.com/office/officeart/2008/layout/VerticalAccentList"/>
    <dgm:cxn modelId="{3EF391DA-041D-4945-BA80-0BACFB8CF75B}" type="presParOf" srcId="{22E012DD-E29D-4F50-9622-61FDBE8729C0}" destId="{57CE415D-CADD-46CD-99C5-F5E8943FB3E2}" srcOrd="8" destOrd="0" presId="urn:microsoft.com/office/officeart/2008/layout/VerticalAccentList"/>
    <dgm:cxn modelId="{12BD3CB4-63FB-4AA1-89BF-4220D08E70E4}" type="presParOf" srcId="{22E012DD-E29D-4F50-9622-61FDBE8729C0}" destId="{AECC9708-DA8C-4C1F-BEA3-339CEDFC5873}" srcOrd="9" destOrd="0" presId="urn:microsoft.com/office/officeart/2008/layout/VerticalAccentList"/>
    <dgm:cxn modelId="{46688849-7FD2-45A0-8C8B-F32C8B35D825}" type="presParOf" srcId="{AECC9708-DA8C-4C1F-BEA3-339CEDFC5873}" destId="{175EECB2-479C-4D6D-9539-C89E28152042}" srcOrd="0" destOrd="0" presId="urn:microsoft.com/office/officeart/2008/layout/VerticalAccentList"/>
    <dgm:cxn modelId="{17876B95-6B8C-4F36-B628-2899AA0B97B7}" type="presParOf" srcId="{22E012DD-E29D-4F50-9622-61FDBE8729C0}" destId="{20C43F6C-FA2D-4219-B3A5-9F5021AC225A}" srcOrd="10" destOrd="0" presId="urn:microsoft.com/office/officeart/2008/layout/VerticalAccentList"/>
    <dgm:cxn modelId="{A7C377FC-09E6-41BE-95F2-136EBF75EFC8}" type="presParOf" srcId="{20C43F6C-FA2D-4219-B3A5-9F5021AC225A}" destId="{488196BB-EFB6-47DB-958D-DA5C7BC5B122}" srcOrd="0" destOrd="0" presId="urn:microsoft.com/office/officeart/2008/layout/VerticalAccentList"/>
    <dgm:cxn modelId="{91642104-2D71-41EB-A354-D5E58BF81F9E}" type="presParOf" srcId="{20C43F6C-FA2D-4219-B3A5-9F5021AC225A}" destId="{0928A50E-1B8D-408A-98B3-26A6E4BCDE31}" srcOrd="1" destOrd="0" presId="urn:microsoft.com/office/officeart/2008/layout/VerticalAccentList"/>
    <dgm:cxn modelId="{83D4F077-3257-4115-9406-5993E1B1F423}" type="presParOf" srcId="{20C43F6C-FA2D-4219-B3A5-9F5021AC225A}" destId="{A8A107FA-35C5-491E-A0AE-9A3BA9749779}" srcOrd="2" destOrd="0" presId="urn:microsoft.com/office/officeart/2008/layout/VerticalAccentList"/>
    <dgm:cxn modelId="{64D3A295-AE3B-443D-AD4E-78EBE727DBFF}" type="presParOf" srcId="{20C43F6C-FA2D-4219-B3A5-9F5021AC225A}" destId="{8382E6D7-AF7C-437B-88E7-B0641B3C5069}" srcOrd="3" destOrd="0" presId="urn:microsoft.com/office/officeart/2008/layout/VerticalAccentList"/>
    <dgm:cxn modelId="{74351C7C-EACD-46E4-9F26-E0C2186EECDE}" type="presParOf" srcId="{20C43F6C-FA2D-4219-B3A5-9F5021AC225A}" destId="{7E444570-78ED-4B19-9C51-AC656C90969C}" srcOrd="4" destOrd="0" presId="urn:microsoft.com/office/officeart/2008/layout/VerticalAccentList"/>
    <dgm:cxn modelId="{F90428B3-BE9E-4F1A-B487-860B2ADF4309}" type="presParOf" srcId="{20C43F6C-FA2D-4219-B3A5-9F5021AC225A}" destId="{6BDF9D81-EA58-456E-9A25-69343D456A0A}" srcOrd="5" destOrd="0" presId="urn:microsoft.com/office/officeart/2008/layout/VerticalAccentList"/>
    <dgm:cxn modelId="{637F7109-2A66-447C-933C-6BB65D004EF3}" type="presParOf" srcId="{20C43F6C-FA2D-4219-B3A5-9F5021AC225A}" destId="{890207B1-F88D-4D19-837F-BEA963775968}" srcOrd="6" destOrd="0" presId="urn:microsoft.com/office/officeart/2008/layout/VerticalAccentList"/>
    <dgm:cxn modelId="{F60093D0-6A69-44AE-A219-7E74569C3E52}" type="presParOf" srcId="{20C43F6C-FA2D-4219-B3A5-9F5021AC225A}" destId="{EBCAE0B1-65FD-454D-B541-527EC8069477}" srcOrd="7" destOrd="0" presId="urn:microsoft.com/office/officeart/2008/layout/VerticalAccentLis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1EEF62-2B4A-4453-80E7-B368EE821ACB}">
      <dsp:nvSpPr>
        <dsp:cNvPr id="0" name=""/>
        <dsp:cNvSpPr/>
      </dsp:nvSpPr>
      <dsp:spPr>
        <a:xfrm rot="5400000">
          <a:off x="-130761" y="133002"/>
          <a:ext cx="871745" cy="610222"/>
        </a:xfrm>
        <a:prstGeom prst="chevron">
          <a:avLst/>
        </a:prstGeom>
        <a:solidFill>
          <a:schemeClr val="accent1">
            <a:shade val="80000"/>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rtl="1">
            <a:lnSpc>
              <a:spcPct val="90000"/>
            </a:lnSpc>
            <a:spcBef>
              <a:spcPct val="0"/>
            </a:spcBef>
            <a:spcAft>
              <a:spcPct val="35000"/>
            </a:spcAft>
            <a:buNone/>
          </a:pPr>
          <a:r>
            <a:rPr lang="en-US" sz="1000" b="1" kern="1200">
              <a:effectLst>
                <a:outerShdw blurRad="50800" dist="38100" dir="5400000" algn="t" rotWithShape="0">
                  <a:prstClr val="black">
                    <a:alpha val="40000"/>
                  </a:prstClr>
                </a:outerShdw>
              </a:effectLst>
            </a:rPr>
            <a:t>Unit</a:t>
          </a:r>
        </a:p>
        <a:p>
          <a:pPr marL="0" lvl="0" indent="0" algn="ctr" defTabSz="444500" rtl="0">
            <a:lnSpc>
              <a:spcPct val="90000"/>
            </a:lnSpc>
            <a:spcBef>
              <a:spcPct val="0"/>
            </a:spcBef>
            <a:spcAft>
              <a:spcPct val="35000"/>
            </a:spcAft>
            <a:buNone/>
          </a:pPr>
          <a:r>
            <a:rPr lang="en-US" sz="1000" b="1" kern="1200">
              <a:effectLst>
                <a:outerShdw blurRad="50800" dist="38100" dir="5400000" algn="t" rotWithShape="0">
                  <a:prstClr val="black">
                    <a:alpha val="40000"/>
                  </a:prstClr>
                </a:outerShdw>
              </a:effectLst>
            </a:rPr>
            <a:t>Testing</a:t>
          </a:r>
          <a:endParaRPr lang="ar-SA" sz="1000" b="1" kern="1200">
            <a:effectLst>
              <a:outerShdw blurRad="50800" dist="38100" dir="5400000" algn="t" rotWithShape="0">
                <a:prstClr val="black">
                  <a:alpha val="40000"/>
                </a:prstClr>
              </a:outerShdw>
            </a:effectLst>
          </a:endParaRPr>
        </a:p>
      </dsp:txBody>
      <dsp:txXfrm rot="-5400000">
        <a:off x="1" y="307351"/>
        <a:ext cx="610222" cy="261523"/>
      </dsp:txXfrm>
    </dsp:sp>
    <dsp:sp modelId="{C8B69D93-D938-4340-BEA9-3C4316812B93}">
      <dsp:nvSpPr>
        <dsp:cNvPr id="0" name=""/>
        <dsp:cNvSpPr/>
      </dsp:nvSpPr>
      <dsp:spPr>
        <a:xfrm rot="5400000">
          <a:off x="3349362" y="-2736899"/>
          <a:ext cx="566932" cy="6045212"/>
        </a:xfrm>
        <a:prstGeom prst="round2SameRect">
          <a:avLst/>
        </a:prstGeom>
        <a:solidFill>
          <a:schemeClr val="lt1">
            <a:alpha val="90000"/>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rtl="0">
            <a:lnSpc>
              <a:spcPct val="90000"/>
            </a:lnSpc>
            <a:spcBef>
              <a:spcPct val="0"/>
            </a:spcBef>
            <a:spcAft>
              <a:spcPct val="15000"/>
            </a:spcAft>
            <a:buChar char="•"/>
          </a:pPr>
          <a:r>
            <a:rPr lang="en-US" sz="900" kern="1200"/>
            <a:t>Software testing where individual units/ components of the software are tested</a:t>
          </a:r>
          <a:endParaRPr lang="ar-SA" sz="900" kern="1200"/>
        </a:p>
        <a:p>
          <a:pPr marL="57150" lvl="1" indent="-57150" algn="l" defTabSz="400050" rtl="0">
            <a:lnSpc>
              <a:spcPct val="90000"/>
            </a:lnSpc>
            <a:spcBef>
              <a:spcPct val="0"/>
            </a:spcBef>
            <a:spcAft>
              <a:spcPct val="15000"/>
            </a:spcAft>
            <a:buChar char="•"/>
          </a:pPr>
          <a:r>
            <a:rPr lang="en-US" sz="900" kern="1200"/>
            <a:t>Done during the development (coding) of an application. </a:t>
          </a:r>
          <a:endParaRPr lang="ar-SA" sz="900" kern="1200"/>
        </a:p>
        <a:p>
          <a:pPr marL="57150" lvl="1" indent="-57150" algn="l" defTabSz="400050" rtl="0">
            <a:lnSpc>
              <a:spcPct val="90000"/>
            </a:lnSpc>
            <a:spcBef>
              <a:spcPct val="0"/>
            </a:spcBef>
            <a:spcAft>
              <a:spcPct val="15000"/>
            </a:spcAft>
            <a:buChar char="•"/>
          </a:pPr>
          <a:r>
            <a:rPr lang="en-US" sz="900" kern="1200"/>
            <a:t>The objective is to isolate a section of code and verify its correctness(usually performed by the develope)</a:t>
          </a:r>
          <a:endParaRPr lang="ar-SA" sz="900" kern="1200"/>
        </a:p>
      </dsp:txBody>
      <dsp:txXfrm rot="-5400000">
        <a:off x="610223" y="29915"/>
        <a:ext cx="6017537" cy="511582"/>
      </dsp:txXfrm>
    </dsp:sp>
    <dsp:sp modelId="{6B6C709C-A821-4F83-9AC3-3039371AF84D}">
      <dsp:nvSpPr>
        <dsp:cNvPr id="0" name=""/>
        <dsp:cNvSpPr/>
      </dsp:nvSpPr>
      <dsp:spPr>
        <a:xfrm rot="5400000">
          <a:off x="-130761" y="850576"/>
          <a:ext cx="871745" cy="610222"/>
        </a:xfrm>
        <a:prstGeom prst="chevron">
          <a:avLst/>
        </a:prstGeom>
        <a:solidFill>
          <a:schemeClr val="accent1">
            <a:shade val="80000"/>
            <a:hueOff val="116428"/>
            <a:satOff val="-2085"/>
            <a:lumOff val="8862"/>
            <a:alphaOff val="0"/>
          </a:schemeClr>
        </a:solidFill>
        <a:ln w="12700" cap="flat" cmpd="sng" algn="ctr">
          <a:solidFill>
            <a:schemeClr val="accent1">
              <a:shade val="80000"/>
              <a:hueOff val="116428"/>
              <a:satOff val="-2085"/>
              <a:lumOff val="8862"/>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rtl="1">
            <a:lnSpc>
              <a:spcPct val="90000"/>
            </a:lnSpc>
            <a:spcBef>
              <a:spcPct val="0"/>
            </a:spcBef>
            <a:spcAft>
              <a:spcPct val="35000"/>
            </a:spcAft>
            <a:buNone/>
          </a:pPr>
          <a:r>
            <a:rPr lang="en-US" sz="1000" b="1" kern="1200">
              <a:effectLst>
                <a:outerShdw blurRad="50800" dist="38100" dir="5400000" algn="t" rotWithShape="0">
                  <a:prstClr val="black">
                    <a:alpha val="40000"/>
                  </a:prstClr>
                </a:outerShdw>
              </a:effectLst>
            </a:rPr>
            <a:t>System</a:t>
          </a:r>
        </a:p>
        <a:p>
          <a:pPr marL="0" lvl="0" indent="0" algn="ctr" defTabSz="444500" rtl="1">
            <a:lnSpc>
              <a:spcPct val="90000"/>
            </a:lnSpc>
            <a:spcBef>
              <a:spcPct val="0"/>
            </a:spcBef>
            <a:spcAft>
              <a:spcPct val="35000"/>
            </a:spcAft>
            <a:buNone/>
          </a:pPr>
          <a:r>
            <a:rPr lang="en-US" sz="1000" b="1" kern="1200">
              <a:effectLst>
                <a:outerShdw blurRad="50800" dist="38100" dir="5400000" algn="t" rotWithShape="0">
                  <a:prstClr val="black">
                    <a:alpha val="40000"/>
                  </a:prstClr>
                </a:outerShdw>
              </a:effectLst>
            </a:rPr>
            <a:t>Tesing</a:t>
          </a:r>
          <a:endParaRPr lang="ar-SA" sz="1000" b="1" kern="1200">
            <a:effectLst>
              <a:outerShdw blurRad="50800" dist="38100" dir="5400000" algn="t" rotWithShape="0">
                <a:prstClr val="black">
                  <a:alpha val="40000"/>
                </a:prstClr>
              </a:outerShdw>
            </a:effectLst>
          </a:endParaRPr>
        </a:p>
      </dsp:txBody>
      <dsp:txXfrm rot="-5400000">
        <a:off x="1" y="1024925"/>
        <a:ext cx="610222" cy="261523"/>
      </dsp:txXfrm>
    </dsp:sp>
    <dsp:sp modelId="{2D7B7D26-DA68-411C-97D8-5D1D9F1CB072}">
      <dsp:nvSpPr>
        <dsp:cNvPr id="0" name=""/>
        <dsp:cNvSpPr/>
      </dsp:nvSpPr>
      <dsp:spPr>
        <a:xfrm rot="5400000">
          <a:off x="3349511" y="-2019474"/>
          <a:ext cx="566634" cy="6045212"/>
        </a:xfrm>
        <a:prstGeom prst="round2SameRect">
          <a:avLst/>
        </a:prstGeom>
        <a:solidFill>
          <a:schemeClr val="lt1">
            <a:alpha val="90000"/>
            <a:hueOff val="0"/>
            <a:satOff val="0"/>
            <a:lumOff val="0"/>
            <a:alphaOff val="0"/>
          </a:schemeClr>
        </a:solidFill>
        <a:ln w="12700" cap="flat" cmpd="sng" algn="ctr">
          <a:solidFill>
            <a:schemeClr val="accent1">
              <a:shade val="80000"/>
              <a:hueOff val="116428"/>
              <a:satOff val="-2085"/>
              <a:lumOff val="886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rtl="0">
            <a:lnSpc>
              <a:spcPct val="90000"/>
            </a:lnSpc>
            <a:spcBef>
              <a:spcPct val="0"/>
            </a:spcBef>
            <a:spcAft>
              <a:spcPct val="15000"/>
            </a:spcAft>
            <a:buChar char="•"/>
          </a:pPr>
          <a:r>
            <a:rPr lang="en-US" sz="900" kern="1200"/>
            <a:t>Testing of a complete and fully integrated software product (Software is one element of a larger computer-based system)</a:t>
          </a:r>
          <a:endParaRPr lang="ar-SA" sz="900" kern="1200"/>
        </a:p>
        <a:p>
          <a:pPr marL="57150" lvl="1" indent="-57150" algn="l" defTabSz="400050" rtl="0">
            <a:lnSpc>
              <a:spcPct val="90000"/>
            </a:lnSpc>
            <a:spcBef>
              <a:spcPct val="0"/>
            </a:spcBef>
            <a:spcAft>
              <a:spcPct val="15000"/>
            </a:spcAft>
            <a:buChar char="•"/>
          </a:pPr>
          <a:r>
            <a:rPr lang="en-US" sz="900" kern="1200"/>
            <a:t>Series of different tests whose sole purpose is to exercise the full computer-based system </a:t>
          </a:r>
          <a:endParaRPr lang="ar-SA" sz="900" kern="1200"/>
        </a:p>
        <a:p>
          <a:pPr marL="57150" lvl="1" indent="-57150" algn="l" defTabSz="400050" rtl="0">
            <a:lnSpc>
              <a:spcPct val="90000"/>
            </a:lnSpc>
            <a:spcBef>
              <a:spcPct val="0"/>
            </a:spcBef>
            <a:spcAft>
              <a:spcPct val="15000"/>
            </a:spcAft>
            <a:buChar char="•"/>
          </a:pPr>
          <a:r>
            <a:rPr lang="en-US" sz="900" kern="1200"/>
            <a:t>Two Category of Software Testing: Black Box Testing &amp;  White Box Testing</a:t>
          </a:r>
          <a:endParaRPr lang="ar-SA" sz="900" kern="1200"/>
        </a:p>
      </dsp:txBody>
      <dsp:txXfrm rot="-5400000">
        <a:off x="610223" y="747475"/>
        <a:ext cx="6017551" cy="511312"/>
      </dsp:txXfrm>
    </dsp:sp>
    <dsp:sp modelId="{62680B75-198D-4019-BD0E-3D894024F339}">
      <dsp:nvSpPr>
        <dsp:cNvPr id="0" name=""/>
        <dsp:cNvSpPr/>
      </dsp:nvSpPr>
      <dsp:spPr>
        <a:xfrm rot="5400000">
          <a:off x="-130761" y="1568151"/>
          <a:ext cx="871745" cy="610222"/>
        </a:xfrm>
        <a:prstGeom prst="chevron">
          <a:avLst/>
        </a:prstGeom>
        <a:solidFill>
          <a:schemeClr val="accent1">
            <a:shade val="80000"/>
            <a:hueOff val="232855"/>
            <a:satOff val="-4171"/>
            <a:lumOff val="17723"/>
            <a:alphaOff val="0"/>
          </a:schemeClr>
        </a:solidFill>
        <a:ln w="12700" cap="flat" cmpd="sng" algn="ctr">
          <a:solidFill>
            <a:schemeClr val="accent1">
              <a:shade val="80000"/>
              <a:hueOff val="232855"/>
              <a:satOff val="-4171"/>
              <a:lumOff val="17723"/>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rtl="1">
            <a:lnSpc>
              <a:spcPct val="90000"/>
            </a:lnSpc>
            <a:spcBef>
              <a:spcPct val="0"/>
            </a:spcBef>
            <a:spcAft>
              <a:spcPct val="35000"/>
            </a:spcAft>
            <a:buNone/>
          </a:pPr>
          <a:r>
            <a:rPr lang="en-US" sz="1000" b="1" kern="1200">
              <a:effectLst>
                <a:outerShdw blurRad="50800" dist="38100" dir="5400000" algn="t" rotWithShape="0">
                  <a:prstClr val="black">
                    <a:alpha val="40000"/>
                  </a:prstClr>
                </a:outerShdw>
              </a:effectLst>
            </a:rPr>
            <a:t>Integration</a:t>
          </a:r>
        </a:p>
        <a:p>
          <a:pPr marL="0" lvl="0" indent="0" algn="ctr" defTabSz="444500" rtl="1">
            <a:lnSpc>
              <a:spcPct val="90000"/>
            </a:lnSpc>
            <a:spcBef>
              <a:spcPct val="0"/>
            </a:spcBef>
            <a:spcAft>
              <a:spcPct val="35000"/>
            </a:spcAft>
            <a:buNone/>
          </a:pPr>
          <a:r>
            <a:rPr lang="en-US" sz="1000" b="1" kern="1200">
              <a:effectLst>
                <a:outerShdw blurRad="50800" dist="38100" dir="5400000" algn="t" rotWithShape="0">
                  <a:prstClr val="black">
                    <a:alpha val="40000"/>
                  </a:prstClr>
                </a:outerShdw>
              </a:effectLst>
            </a:rPr>
            <a:t>Testing</a:t>
          </a:r>
          <a:endParaRPr lang="ar-SA" sz="1000" b="1" kern="1200">
            <a:effectLst>
              <a:outerShdw blurRad="50800" dist="38100" dir="5400000" algn="t" rotWithShape="0">
                <a:prstClr val="black">
                  <a:alpha val="40000"/>
                </a:prstClr>
              </a:outerShdw>
            </a:effectLst>
          </a:endParaRPr>
        </a:p>
      </dsp:txBody>
      <dsp:txXfrm rot="-5400000">
        <a:off x="1" y="1742500"/>
        <a:ext cx="610222" cy="261523"/>
      </dsp:txXfrm>
    </dsp:sp>
    <dsp:sp modelId="{0B84C3ED-7C87-46FF-9F81-F722BCBE0D41}">
      <dsp:nvSpPr>
        <dsp:cNvPr id="0" name=""/>
        <dsp:cNvSpPr/>
      </dsp:nvSpPr>
      <dsp:spPr>
        <a:xfrm rot="5400000">
          <a:off x="3349511" y="-1301899"/>
          <a:ext cx="566634" cy="6045212"/>
        </a:xfrm>
        <a:prstGeom prst="round2SameRect">
          <a:avLst/>
        </a:prstGeom>
        <a:solidFill>
          <a:schemeClr val="lt1">
            <a:alpha val="90000"/>
            <a:hueOff val="0"/>
            <a:satOff val="0"/>
            <a:lumOff val="0"/>
            <a:alphaOff val="0"/>
          </a:schemeClr>
        </a:solidFill>
        <a:ln w="12700" cap="flat" cmpd="sng" algn="ctr">
          <a:solidFill>
            <a:schemeClr val="accent1">
              <a:shade val="80000"/>
              <a:hueOff val="232855"/>
              <a:satOff val="-4171"/>
              <a:lumOff val="1772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rtl="0">
            <a:lnSpc>
              <a:spcPct val="90000"/>
            </a:lnSpc>
            <a:spcBef>
              <a:spcPct val="0"/>
            </a:spcBef>
            <a:spcAft>
              <a:spcPct val="15000"/>
            </a:spcAft>
            <a:buChar char="•"/>
          </a:pPr>
          <a:r>
            <a:rPr lang="en-US" sz="900" kern="1200"/>
            <a:t>Testing where software modules are integrated logically and tested as a group.</a:t>
          </a:r>
          <a:endParaRPr lang="ar-SA" sz="900" kern="1200"/>
        </a:p>
        <a:p>
          <a:pPr marL="57150" lvl="1" indent="-57150" algn="l" defTabSz="400050" rtl="0">
            <a:lnSpc>
              <a:spcPct val="90000"/>
            </a:lnSpc>
            <a:spcBef>
              <a:spcPct val="0"/>
            </a:spcBef>
            <a:spcAft>
              <a:spcPct val="15000"/>
            </a:spcAft>
            <a:buChar char="•"/>
          </a:pPr>
          <a:r>
            <a:rPr lang="en-US" sz="900" kern="1200"/>
            <a:t>The project consists of multiple software modules, coded by different programmers.</a:t>
          </a:r>
          <a:endParaRPr lang="ar-SA" sz="900" kern="1200"/>
        </a:p>
        <a:p>
          <a:pPr marL="57150" lvl="1" indent="-57150" algn="l" defTabSz="400050" rtl="0">
            <a:lnSpc>
              <a:spcPct val="90000"/>
            </a:lnSpc>
            <a:spcBef>
              <a:spcPct val="0"/>
            </a:spcBef>
            <a:spcAft>
              <a:spcPct val="15000"/>
            </a:spcAft>
            <a:buChar char="•"/>
          </a:pPr>
          <a:r>
            <a:rPr lang="en-US" sz="900" kern="1200"/>
            <a:t>Testing focuses on checking data communication amongst these modules</a:t>
          </a:r>
          <a:endParaRPr lang="ar-SA" sz="900" kern="1200"/>
        </a:p>
      </dsp:txBody>
      <dsp:txXfrm rot="-5400000">
        <a:off x="610223" y="1465050"/>
        <a:ext cx="6017551" cy="511312"/>
      </dsp:txXfrm>
    </dsp:sp>
    <dsp:sp modelId="{14D5FFA4-07FC-4612-9B2A-D5ED0D3099D7}">
      <dsp:nvSpPr>
        <dsp:cNvPr id="0" name=""/>
        <dsp:cNvSpPr/>
      </dsp:nvSpPr>
      <dsp:spPr>
        <a:xfrm rot="5400000">
          <a:off x="-130761" y="2285725"/>
          <a:ext cx="871745" cy="610222"/>
        </a:xfrm>
        <a:prstGeom prst="chevron">
          <a:avLst/>
        </a:prstGeom>
        <a:solidFill>
          <a:schemeClr val="accent1">
            <a:shade val="80000"/>
            <a:hueOff val="349283"/>
            <a:satOff val="-6256"/>
            <a:lumOff val="26585"/>
            <a:alphaOff val="0"/>
          </a:schemeClr>
        </a:solidFill>
        <a:ln w="12700" cap="flat" cmpd="sng" algn="ctr">
          <a:solidFill>
            <a:schemeClr val="accent1">
              <a:shade val="80000"/>
              <a:hueOff val="349283"/>
              <a:satOff val="-6256"/>
              <a:lumOff val="26585"/>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rtl="1">
            <a:lnSpc>
              <a:spcPct val="90000"/>
            </a:lnSpc>
            <a:spcBef>
              <a:spcPct val="0"/>
            </a:spcBef>
            <a:spcAft>
              <a:spcPct val="35000"/>
            </a:spcAft>
            <a:buNone/>
          </a:pPr>
          <a:r>
            <a:rPr lang="en-US" sz="1000" b="1" kern="1200">
              <a:effectLst>
                <a:outerShdw blurRad="50800" dist="38100" dir="5400000" algn="t" rotWithShape="0">
                  <a:prstClr val="black">
                    <a:alpha val="40000"/>
                  </a:prstClr>
                </a:outerShdw>
              </a:effectLst>
            </a:rPr>
            <a:t>Accepting </a:t>
          </a:r>
          <a:endParaRPr lang="ar-SA" sz="1000" b="1" kern="1200">
            <a:effectLst>
              <a:outerShdw blurRad="50800" dist="38100" dir="5400000" algn="t" rotWithShape="0">
                <a:prstClr val="black">
                  <a:alpha val="40000"/>
                </a:prstClr>
              </a:outerShdw>
            </a:effectLst>
          </a:endParaRPr>
        </a:p>
        <a:p>
          <a:pPr marL="0" lvl="0" indent="0" algn="ctr" defTabSz="444500" rtl="1">
            <a:lnSpc>
              <a:spcPct val="90000"/>
            </a:lnSpc>
            <a:spcBef>
              <a:spcPct val="0"/>
            </a:spcBef>
            <a:spcAft>
              <a:spcPct val="35000"/>
            </a:spcAft>
            <a:buNone/>
          </a:pPr>
          <a:r>
            <a:rPr lang="en-US" sz="1000" b="1" kern="1200">
              <a:effectLst>
                <a:outerShdw blurRad="50800" dist="38100" dir="5400000" algn="t" rotWithShape="0">
                  <a:prstClr val="black">
                    <a:alpha val="40000"/>
                  </a:prstClr>
                </a:outerShdw>
              </a:effectLst>
            </a:rPr>
            <a:t>Testing</a:t>
          </a:r>
          <a:endParaRPr lang="ar-SA" sz="1000" b="1" kern="1200">
            <a:effectLst>
              <a:outerShdw blurRad="50800" dist="38100" dir="5400000" algn="t" rotWithShape="0">
                <a:prstClr val="black">
                  <a:alpha val="40000"/>
                </a:prstClr>
              </a:outerShdw>
            </a:effectLst>
          </a:endParaRPr>
        </a:p>
      </dsp:txBody>
      <dsp:txXfrm rot="-5400000">
        <a:off x="1" y="2460074"/>
        <a:ext cx="610222" cy="261523"/>
      </dsp:txXfrm>
    </dsp:sp>
    <dsp:sp modelId="{9078AEB2-B156-4ADB-9C5F-24F40F7EAC3F}">
      <dsp:nvSpPr>
        <dsp:cNvPr id="0" name=""/>
        <dsp:cNvSpPr/>
      </dsp:nvSpPr>
      <dsp:spPr>
        <a:xfrm rot="5400000">
          <a:off x="3349511" y="-584325"/>
          <a:ext cx="566634" cy="6045212"/>
        </a:xfrm>
        <a:prstGeom prst="round2SameRect">
          <a:avLst/>
        </a:prstGeom>
        <a:solidFill>
          <a:schemeClr val="lt1">
            <a:alpha val="90000"/>
            <a:hueOff val="0"/>
            <a:satOff val="0"/>
            <a:lumOff val="0"/>
            <a:alphaOff val="0"/>
          </a:schemeClr>
        </a:solidFill>
        <a:ln w="12700" cap="flat" cmpd="sng" algn="ctr">
          <a:solidFill>
            <a:schemeClr val="accent1">
              <a:shade val="80000"/>
              <a:hueOff val="349283"/>
              <a:satOff val="-6256"/>
              <a:lumOff val="2658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rtl="0">
            <a:lnSpc>
              <a:spcPct val="90000"/>
            </a:lnSpc>
            <a:spcBef>
              <a:spcPct val="0"/>
            </a:spcBef>
            <a:spcAft>
              <a:spcPct val="15000"/>
            </a:spcAft>
            <a:buChar char="•"/>
          </a:pPr>
          <a:r>
            <a:rPr lang="en-US" sz="900" kern="1200"/>
            <a:t>A software testing type, where evaluation is done for operational readiness for a software application prior to the release to the production phase (means Operational Testing)</a:t>
          </a:r>
          <a:endParaRPr lang="ar-SA" sz="900" kern="1200"/>
        </a:p>
        <a:p>
          <a:pPr marL="57150" lvl="1" indent="-57150" algn="l" defTabSz="400050" rtl="0">
            <a:lnSpc>
              <a:spcPct val="90000"/>
            </a:lnSpc>
            <a:spcBef>
              <a:spcPct val="0"/>
            </a:spcBef>
            <a:spcAft>
              <a:spcPct val="15000"/>
            </a:spcAft>
            <a:buChar char="•"/>
          </a:pPr>
          <a:r>
            <a:rPr lang="en-US" sz="900" kern="1200"/>
            <a:t>Ensures system and component compliance in the application's standard operating environment (SOE)</a:t>
          </a:r>
          <a:endParaRPr lang="ar-SA" sz="900" kern="1200"/>
        </a:p>
      </dsp:txBody>
      <dsp:txXfrm rot="-5400000">
        <a:off x="610223" y="2182624"/>
        <a:ext cx="6017551" cy="51131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921CF1-69D8-4323-AD6A-D2CF43F5D019}">
      <dsp:nvSpPr>
        <dsp:cNvPr id="0" name=""/>
        <dsp:cNvSpPr/>
      </dsp:nvSpPr>
      <dsp:spPr>
        <a:xfrm>
          <a:off x="1168483" y="1061"/>
          <a:ext cx="3735600" cy="339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b" anchorCtr="0">
          <a:noAutofit/>
        </a:bodyPr>
        <a:lstStyle/>
        <a:p>
          <a:pPr marL="0" lvl="0" indent="0" algn="l" defTabSz="622300" rtl="0">
            <a:lnSpc>
              <a:spcPct val="90000"/>
            </a:lnSpc>
            <a:spcBef>
              <a:spcPct val="0"/>
            </a:spcBef>
            <a:spcAft>
              <a:spcPct val="35000"/>
            </a:spcAft>
            <a:buNone/>
          </a:pPr>
          <a:r>
            <a:rPr lang="en-US" sz="1400" b="1" kern="1200">
              <a:cs typeface="+mn-cs"/>
            </a:rPr>
            <a:t>1- Project Information: </a:t>
          </a:r>
          <a:endParaRPr lang="ar-SA" sz="1400" b="1" kern="1200">
            <a:cs typeface="+mn-cs"/>
          </a:endParaRPr>
        </a:p>
      </dsp:txBody>
      <dsp:txXfrm>
        <a:off x="1168483" y="1061"/>
        <a:ext cx="3735600" cy="339600"/>
      </dsp:txXfrm>
    </dsp:sp>
    <dsp:sp modelId="{C5F6BD5F-3CFA-4057-88BC-87B0FF246A2E}">
      <dsp:nvSpPr>
        <dsp:cNvPr id="0" name=""/>
        <dsp:cNvSpPr/>
      </dsp:nvSpPr>
      <dsp:spPr>
        <a:xfrm>
          <a:off x="1168483" y="340661"/>
          <a:ext cx="874130" cy="691777"/>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9553D63-83F3-4197-83B5-FFF39B92A4A2}">
      <dsp:nvSpPr>
        <dsp:cNvPr id="0" name=""/>
        <dsp:cNvSpPr/>
      </dsp:nvSpPr>
      <dsp:spPr>
        <a:xfrm>
          <a:off x="1693543" y="340661"/>
          <a:ext cx="874130" cy="691777"/>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7F64E24-E999-44DE-AE2D-43865DF02FDE}">
      <dsp:nvSpPr>
        <dsp:cNvPr id="0" name=""/>
        <dsp:cNvSpPr/>
      </dsp:nvSpPr>
      <dsp:spPr>
        <a:xfrm>
          <a:off x="2219017" y="340661"/>
          <a:ext cx="874130" cy="691777"/>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F2019A4-E344-4E7D-9D05-8366B2BFE64F}">
      <dsp:nvSpPr>
        <dsp:cNvPr id="0" name=""/>
        <dsp:cNvSpPr/>
      </dsp:nvSpPr>
      <dsp:spPr>
        <a:xfrm>
          <a:off x="2744077" y="340661"/>
          <a:ext cx="874130" cy="691777"/>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06A1214-14E0-4711-A65B-A852B927DD9A}">
      <dsp:nvSpPr>
        <dsp:cNvPr id="0" name=""/>
        <dsp:cNvSpPr/>
      </dsp:nvSpPr>
      <dsp:spPr>
        <a:xfrm>
          <a:off x="3269551" y="340661"/>
          <a:ext cx="874130" cy="691777"/>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5A79872-067E-482C-A0F4-9AC83167B518}">
      <dsp:nvSpPr>
        <dsp:cNvPr id="0" name=""/>
        <dsp:cNvSpPr/>
      </dsp:nvSpPr>
      <dsp:spPr>
        <a:xfrm>
          <a:off x="3794611" y="340661"/>
          <a:ext cx="874130" cy="691777"/>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F6773CD-9B76-46AE-8DC3-9B5C053892A9}">
      <dsp:nvSpPr>
        <dsp:cNvPr id="0" name=""/>
        <dsp:cNvSpPr/>
      </dsp:nvSpPr>
      <dsp:spPr>
        <a:xfrm>
          <a:off x="4320085" y="340661"/>
          <a:ext cx="874130" cy="691777"/>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E41FC55-B615-4DCE-9B53-8D59D7597133}">
      <dsp:nvSpPr>
        <dsp:cNvPr id="0" name=""/>
        <dsp:cNvSpPr/>
      </dsp:nvSpPr>
      <dsp:spPr>
        <a:xfrm>
          <a:off x="1168483" y="409839"/>
          <a:ext cx="3784163" cy="553422"/>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7940" tIns="27940" rIns="27940" bIns="27940" numCol="1" spcCol="1270" anchor="ctr" anchorCtr="0">
          <a:noAutofit/>
        </a:bodyPr>
        <a:lstStyle/>
        <a:p>
          <a:pPr marL="0" lvl="0" indent="0" algn="l" defTabSz="488950" rtl="0">
            <a:lnSpc>
              <a:spcPct val="90000"/>
            </a:lnSpc>
            <a:spcBef>
              <a:spcPct val="0"/>
            </a:spcBef>
            <a:spcAft>
              <a:spcPct val="35000"/>
            </a:spcAft>
            <a:buNone/>
          </a:pPr>
          <a:r>
            <a:rPr lang="en-US" sz="1100" b="0" kern="1200">
              <a:cs typeface="+mn-cs"/>
            </a:rPr>
            <a:t>Offering details about the project, along with a description of its name, version, product name, date and time, etc.</a:t>
          </a:r>
          <a:endParaRPr lang="ar-SA" sz="1100" b="0" kern="1200">
            <a:cs typeface="+mn-cs"/>
          </a:endParaRPr>
        </a:p>
      </dsp:txBody>
      <dsp:txXfrm>
        <a:off x="1168483" y="409839"/>
        <a:ext cx="3784163" cy="553422"/>
      </dsp:txXfrm>
    </dsp:sp>
    <dsp:sp modelId="{B11A1A73-E603-4F36-8865-3D8261668673}">
      <dsp:nvSpPr>
        <dsp:cNvPr id="0" name=""/>
        <dsp:cNvSpPr/>
      </dsp:nvSpPr>
      <dsp:spPr>
        <a:xfrm>
          <a:off x="1168483" y="1088486"/>
          <a:ext cx="3735600" cy="339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b" anchorCtr="0">
          <a:noAutofit/>
        </a:bodyPr>
        <a:lstStyle/>
        <a:p>
          <a:pPr marL="0" lvl="0" indent="0" algn="l" defTabSz="622300" rtl="0">
            <a:lnSpc>
              <a:spcPct val="90000"/>
            </a:lnSpc>
            <a:spcBef>
              <a:spcPct val="0"/>
            </a:spcBef>
            <a:spcAft>
              <a:spcPct val="35000"/>
            </a:spcAft>
            <a:buNone/>
          </a:pPr>
          <a:r>
            <a:rPr lang="en-US" sz="1400" b="1" kern="1200">
              <a:cs typeface="+mn-cs"/>
            </a:rPr>
            <a:t>2- Test Objective:</a:t>
          </a:r>
          <a:endParaRPr lang="ar-SA" sz="1400" b="1" kern="1200">
            <a:cs typeface="+mn-cs"/>
          </a:endParaRPr>
        </a:p>
      </dsp:txBody>
      <dsp:txXfrm>
        <a:off x="1168483" y="1088486"/>
        <a:ext cx="3735600" cy="339600"/>
      </dsp:txXfrm>
    </dsp:sp>
    <dsp:sp modelId="{E68F1C8E-ECFF-4504-92ED-6A05D82E45AF}">
      <dsp:nvSpPr>
        <dsp:cNvPr id="0" name=""/>
        <dsp:cNvSpPr/>
      </dsp:nvSpPr>
      <dsp:spPr>
        <a:xfrm>
          <a:off x="1168483" y="1428086"/>
          <a:ext cx="874130" cy="691777"/>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1023E35-9F3A-4D69-900F-FF1569950B6D}">
      <dsp:nvSpPr>
        <dsp:cNvPr id="0" name=""/>
        <dsp:cNvSpPr/>
      </dsp:nvSpPr>
      <dsp:spPr>
        <a:xfrm>
          <a:off x="1693543" y="1428086"/>
          <a:ext cx="874130" cy="691777"/>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3B8B881-758C-4B36-9011-7AF265B6F42A}">
      <dsp:nvSpPr>
        <dsp:cNvPr id="0" name=""/>
        <dsp:cNvSpPr/>
      </dsp:nvSpPr>
      <dsp:spPr>
        <a:xfrm>
          <a:off x="2219017" y="1428086"/>
          <a:ext cx="874130" cy="691777"/>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3983777-9088-4313-8B4B-862D860662CC}">
      <dsp:nvSpPr>
        <dsp:cNvPr id="0" name=""/>
        <dsp:cNvSpPr/>
      </dsp:nvSpPr>
      <dsp:spPr>
        <a:xfrm>
          <a:off x="2744077" y="1428086"/>
          <a:ext cx="874130" cy="691777"/>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BB269E0-6D98-448A-9B65-7230740D40A4}">
      <dsp:nvSpPr>
        <dsp:cNvPr id="0" name=""/>
        <dsp:cNvSpPr/>
      </dsp:nvSpPr>
      <dsp:spPr>
        <a:xfrm>
          <a:off x="3269551" y="1428086"/>
          <a:ext cx="874130" cy="691777"/>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4A2840E-5EEF-4B7A-8B8B-73664D97C604}">
      <dsp:nvSpPr>
        <dsp:cNvPr id="0" name=""/>
        <dsp:cNvSpPr/>
      </dsp:nvSpPr>
      <dsp:spPr>
        <a:xfrm>
          <a:off x="3794611" y="1428086"/>
          <a:ext cx="874130" cy="691777"/>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ECEE4A9-C507-4324-A78F-BDC06951B3F0}">
      <dsp:nvSpPr>
        <dsp:cNvPr id="0" name=""/>
        <dsp:cNvSpPr/>
      </dsp:nvSpPr>
      <dsp:spPr>
        <a:xfrm>
          <a:off x="4320085" y="1428086"/>
          <a:ext cx="874130" cy="691777"/>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20DBEEB-F773-466E-92CF-201D2DF7C0E4}">
      <dsp:nvSpPr>
        <dsp:cNvPr id="0" name=""/>
        <dsp:cNvSpPr/>
      </dsp:nvSpPr>
      <dsp:spPr>
        <a:xfrm>
          <a:off x="1168483" y="1497264"/>
          <a:ext cx="3784163" cy="553422"/>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7940" tIns="27940" rIns="27940" bIns="27940" numCol="1" spcCol="1270" anchor="ctr" anchorCtr="0">
          <a:noAutofit/>
        </a:bodyPr>
        <a:lstStyle/>
        <a:p>
          <a:pPr marL="0" lvl="0" indent="0" algn="ctr" defTabSz="488950" rtl="0">
            <a:lnSpc>
              <a:spcPct val="90000"/>
            </a:lnSpc>
            <a:spcBef>
              <a:spcPct val="0"/>
            </a:spcBef>
            <a:spcAft>
              <a:spcPct val="35000"/>
            </a:spcAft>
            <a:buNone/>
          </a:pPr>
          <a:r>
            <a:rPr lang="en-US" sz="1100" b="0" kern="1200">
              <a:cs typeface="+mn-cs"/>
            </a:rPr>
            <a:t>A document includes different tests, defines the different objectives of testing(Test type and its purpose are defined).</a:t>
          </a:r>
          <a:endParaRPr lang="ar-SA" sz="1100" b="0" kern="1200">
            <a:cs typeface="+mn-cs"/>
          </a:endParaRPr>
        </a:p>
      </dsp:txBody>
      <dsp:txXfrm>
        <a:off x="1168483" y="1497264"/>
        <a:ext cx="3784163" cy="553422"/>
      </dsp:txXfrm>
    </dsp:sp>
    <dsp:sp modelId="{C986715A-A3AD-4F3F-B485-93C95A970042}">
      <dsp:nvSpPr>
        <dsp:cNvPr id="0" name=""/>
        <dsp:cNvSpPr/>
      </dsp:nvSpPr>
      <dsp:spPr>
        <a:xfrm>
          <a:off x="1168483" y="2175910"/>
          <a:ext cx="3735600" cy="339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b" anchorCtr="0">
          <a:noAutofit/>
        </a:bodyPr>
        <a:lstStyle/>
        <a:p>
          <a:pPr marL="0" lvl="0" indent="0" algn="l" defTabSz="622300" rtl="0">
            <a:lnSpc>
              <a:spcPct val="90000"/>
            </a:lnSpc>
            <a:spcBef>
              <a:spcPct val="0"/>
            </a:spcBef>
            <a:spcAft>
              <a:spcPct val="35000"/>
            </a:spcAft>
            <a:buNone/>
          </a:pPr>
          <a:r>
            <a:rPr lang="en-US" sz="1400" b="1" kern="1200">
              <a:cs typeface="+mn-cs"/>
            </a:rPr>
            <a:t>3- Test Summary:</a:t>
          </a:r>
          <a:endParaRPr lang="ar-SA" sz="1400" b="1" kern="1200">
            <a:cs typeface="+mn-cs"/>
          </a:endParaRPr>
        </a:p>
      </dsp:txBody>
      <dsp:txXfrm>
        <a:off x="1168483" y="2175910"/>
        <a:ext cx="3735600" cy="339600"/>
      </dsp:txXfrm>
    </dsp:sp>
    <dsp:sp modelId="{62D86EE5-821B-486D-A421-D2CE24842FA5}">
      <dsp:nvSpPr>
        <dsp:cNvPr id="0" name=""/>
        <dsp:cNvSpPr/>
      </dsp:nvSpPr>
      <dsp:spPr>
        <a:xfrm>
          <a:off x="1168483" y="2515510"/>
          <a:ext cx="874130" cy="691777"/>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8029B24-387D-4924-8790-0CC408334313}">
      <dsp:nvSpPr>
        <dsp:cNvPr id="0" name=""/>
        <dsp:cNvSpPr/>
      </dsp:nvSpPr>
      <dsp:spPr>
        <a:xfrm>
          <a:off x="1693543" y="2515510"/>
          <a:ext cx="874130" cy="691777"/>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57585A7-B5DC-4749-B5C6-CE6A8FB37D65}">
      <dsp:nvSpPr>
        <dsp:cNvPr id="0" name=""/>
        <dsp:cNvSpPr/>
      </dsp:nvSpPr>
      <dsp:spPr>
        <a:xfrm>
          <a:off x="2219017" y="2515510"/>
          <a:ext cx="874130" cy="691777"/>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09E0890-34D2-4341-B11D-2FE0235D826C}">
      <dsp:nvSpPr>
        <dsp:cNvPr id="0" name=""/>
        <dsp:cNvSpPr/>
      </dsp:nvSpPr>
      <dsp:spPr>
        <a:xfrm>
          <a:off x="2744077" y="2515510"/>
          <a:ext cx="874130" cy="691777"/>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833D987-DE5A-4AC7-91E1-A402C18540B8}">
      <dsp:nvSpPr>
        <dsp:cNvPr id="0" name=""/>
        <dsp:cNvSpPr/>
      </dsp:nvSpPr>
      <dsp:spPr>
        <a:xfrm>
          <a:off x="3269551" y="2515510"/>
          <a:ext cx="874130" cy="691777"/>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5FF53CE-FEFC-4411-A439-90F2C603B0E8}">
      <dsp:nvSpPr>
        <dsp:cNvPr id="0" name=""/>
        <dsp:cNvSpPr/>
      </dsp:nvSpPr>
      <dsp:spPr>
        <a:xfrm>
          <a:off x="3794611" y="2515510"/>
          <a:ext cx="874130" cy="691777"/>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D4997B6-1683-4FBE-B039-7C972CC66054}">
      <dsp:nvSpPr>
        <dsp:cNvPr id="0" name=""/>
        <dsp:cNvSpPr/>
      </dsp:nvSpPr>
      <dsp:spPr>
        <a:xfrm>
          <a:off x="4320085" y="2515510"/>
          <a:ext cx="874130" cy="691777"/>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92C45EC-65D4-4A46-91A7-AD313833E639}">
      <dsp:nvSpPr>
        <dsp:cNvPr id="0" name=""/>
        <dsp:cNvSpPr/>
      </dsp:nvSpPr>
      <dsp:spPr>
        <a:xfrm>
          <a:off x="1168483" y="2584688"/>
          <a:ext cx="3784163" cy="553422"/>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7940" tIns="27940" rIns="27940" bIns="27940" numCol="1" spcCol="1270" anchor="ctr" anchorCtr="0">
          <a:noAutofit/>
        </a:bodyPr>
        <a:lstStyle/>
        <a:p>
          <a:pPr marL="0" lvl="0" indent="0" algn="ctr" defTabSz="488950" rtl="0">
            <a:lnSpc>
              <a:spcPct val="90000"/>
            </a:lnSpc>
            <a:spcBef>
              <a:spcPct val="0"/>
            </a:spcBef>
            <a:spcAft>
              <a:spcPct val="35000"/>
            </a:spcAft>
            <a:buNone/>
          </a:pPr>
          <a:r>
            <a:rPr lang="en-US" sz="1100" b="0" kern="1200">
              <a:cs typeface="+mn-cs"/>
            </a:rPr>
            <a:t>The team offers a summary of the testing includes details (number of test cases executed, passed, failed), blocked along with the comments provided </a:t>
          </a:r>
          <a:endParaRPr lang="ar-SA" sz="1100" b="0" kern="1200">
            <a:cs typeface="+mn-cs"/>
          </a:endParaRPr>
        </a:p>
      </dsp:txBody>
      <dsp:txXfrm>
        <a:off x="1168483" y="2584688"/>
        <a:ext cx="3784163" cy="553422"/>
      </dsp:txXfrm>
    </dsp:sp>
    <dsp:sp modelId="{175EECB2-479C-4D6D-9539-C89E28152042}">
      <dsp:nvSpPr>
        <dsp:cNvPr id="0" name=""/>
        <dsp:cNvSpPr/>
      </dsp:nvSpPr>
      <dsp:spPr>
        <a:xfrm>
          <a:off x="1168483" y="3263335"/>
          <a:ext cx="3735600" cy="339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b" anchorCtr="0">
          <a:noAutofit/>
        </a:bodyPr>
        <a:lstStyle/>
        <a:p>
          <a:pPr marL="0" lvl="0" indent="0" algn="l" defTabSz="622300" rtl="0">
            <a:lnSpc>
              <a:spcPct val="90000"/>
            </a:lnSpc>
            <a:spcBef>
              <a:spcPct val="0"/>
            </a:spcBef>
            <a:spcAft>
              <a:spcPct val="35000"/>
            </a:spcAft>
            <a:buNone/>
          </a:pPr>
          <a:r>
            <a:rPr lang="en-US" sz="1400" b="1" kern="1200">
              <a:cs typeface="+mn-cs"/>
            </a:rPr>
            <a:t>4- Defects:</a:t>
          </a:r>
          <a:endParaRPr lang="ar-SA" sz="1400" b="1" kern="1200">
            <a:cs typeface="+mn-cs"/>
          </a:endParaRPr>
        </a:p>
      </dsp:txBody>
      <dsp:txXfrm>
        <a:off x="1168483" y="3263335"/>
        <a:ext cx="3735600" cy="339600"/>
      </dsp:txXfrm>
    </dsp:sp>
    <dsp:sp modelId="{488196BB-EFB6-47DB-958D-DA5C7BC5B122}">
      <dsp:nvSpPr>
        <dsp:cNvPr id="0" name=""/>
        <dsp:cNvSpPr/>
      </dsp:nvSpPr>
      <dsp:spPr>
        <a:xfrm>
          <a:off x="1168483" y="3602935"/>
          <a:ext cx="874130" cy="691777"/>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928A50E-1B8D-408A-98B3-26A6E4BCDE31}">
      <dsp:nvSpPr>
        <dsp:cNvPr id="0" name=""/>
        <dsp:cNvSpPr/>
      </dsp:nvSpPr>
      <dsp:spPr>
        <a:xfrm>
          <a:off x="1693543" y="3602935"/>
          <a:ext cx="874130" cy="691777"/>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8A107FA-35C5-491E-A0AE-9A3BA9749779}">
      <dsp:nvSpPr>
        <dsp:cNvPr id="0" name=""/>
        <dsp:cNvSpPr/>
      </dsp:nvSpPr>
      <dsp:spPr>
        <a:xfrm>
          <a:off x="2219017" y="3602935"/>
          <a:ext cx="874130" cy="691777"/>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382E6D7-AF7C-437B-88E7-B0641B3C5069}">
      <dsp:nvSpPr>
        <dsp:cNvPr id="0" name=""/>
        <dsp:cNvSpPr/>
      </dsp:nvSpPr>
      <dsp:spPr>
        <a:xfrm>
          <a:off x="2744077" y="3602935"/>
          <a:ext cx="874130" cy="691777"/>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E444570-78ED-4B19-9C51-AC656C90969C}">
      <dsp:nvSpPr>
        <dsp:cNvPr id="0" name=""/>
        <dsp:cNvSpPr/>
      </dsp:nvSpPr>
      <dsp:spPr>
        <a:xfrm>
          <a:off x="3269551" y="3602935"/>
          <a:ext cx="874130" cy="691777"/>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BDF9D81-EA58-456E-9A25-69343D456A0A}">
      <dsp:nvSpPr>
        <dsp:cNvPr id="0" name=""/>
        <dsp:cNvSpPr/>
      </dsp:nvSpPr>
      <dsp:spPr>
        <a:xfrm>
          <a:off x="3794611" y="3602935"/>
          <a:ext cx="874130" cy="691777"/>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90207B1-F88D-4D19-837F-BEA963775968}">
      <dsp:nvSpPr>
        <dsp:cNvPr id="0" name=""/>
        <dsp:cNvSpPr/>
      </dsp:nvSpPr>
      <dsp:spPr>
        <a:xfrm>
          <a:off x="4320085" y="3602935"/>
          <a:ext cx="874130" cy="691777"/>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BCAE0B1-65FD-454D-B541-527EC8069477}">
      <dsp:nvSpPr>
        <dsp:cNvPr id="0" name=""/>
        <dsp:cNvSpPr/>
      </dsp:nvSpPr>
      <dsp:spPr>
        <a:xfrm>
          <a:off x="1168483" y="3672113"/>
          <a:ext cx="3784163" cy="553422"/>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7940" tIns="27940" rIns="27940" bIns="27940" numCol="1" spcCol="1270" anchor="ctr" anchorCtr="0">
          <a:noAutofit/>
        </a:bodyPr>
        <a:lstStyle/>
        <a:p>
          <a:pPr marL="0" lvl="0" indent="0" algn="ctr" defTabSz="488950" rtl="0">
            <a:lnSpc>
              <a:spcPct val="90000"/>
            </a:lnSpc>
            <a:spcBef>
              <a:spcPct val="0"/>
            </a:spcBef>
            <a:spcAft>
              <a:spcPct val="35000"/>
            </a:spcAft>
            <a:buNone/>
          </a:pPr>
          <a:r>
            <a:rPr lang="en-US" sz="1100" b="0" kern="1200">
              <a:cs typeface="+mn-cs"/>
            </a:rPr>
            <a:t>A document/report provides details of the defects found during the testing process (total number of bugs and their severity &amp; priority is mentioned)</a:t>
          </a:r>
          <a:endParaRPr lang="ar-SA" sz="1100" b="0" kern="1200">
            <a:cs typeface="+mn-cs"/>
          </a:endParaRPr>
        </a:p>
      </dsp:txBody>
      <dsp:txXfrm>
        <a:off x="1168483" y="3672113"/>
        <a:ext cx="3784163" cy="553422"/>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VerticalAccentList">
  <dgm:title val=""/>
  <dgm:desc val=""/>
  <dgm:catLst>
    <dgm:cat type="list" pri="16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clrData>
  <dgm:layoutNode name="Name0">
    <dgm:varLst>
      <dgm:chMax/>
      <dgm:chPref/>
      <dgm:dir/>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constrLst>
      <dgm:constr type="primFontSz" for="des" forName="parenttext" refType="primFontSz" refFor="des" refForName="childtext" op="gte"/>
      <dgm:constr type="w" for="ch" forName="composite" refType="w"/>
      <dgm:constr type="h" for="ch" forName="composite" refType="h"/>
      <dgm:constr type="w" for="ch" forName="parallelogramComposite" refType="w"/>
      <dgm:constr type="h" for="ch" forName="parallelogramComposite" refType="h"/>
      <dgm:constr type="w" for="ch" forName="parenttextcomposite" refType="w" fact="0.9"/>
      <dgm:constr type="h" for="ch" forName="parenttextcomposite" refType="h" fact="0.6"/>
      <dgm:constr type="h" for="ch" forName="sibTrans" refType="h" refFor="ch" refForName="composite" op="equ" fact="0.02"/>
      <dgm:constr type="h" for="ch" forName="sibTrans" op="equ"/>
    </dgm:constrLst>
    <dgm:forEach name="nodesForEach" axis="ch" ptType="node">
      <dgm:layoutNode name="parenttextcomposite">
        <dgm:alg type="composite">
          <dgm:param type="ar" val="11"/>
        </dgm:alg>
        <dgm:shape xmlns:r="http://schemas.openxmlformats.org/officeDocument/2006/relationships" r:blip="">
          <dgm:adjLst/>
        </dgm:shape>
        <dgm:constrLst>
          <dgm:constr type="h" for="ch" forName="parenttext" refType="h"/>
          <dgm:constr type="w" for="ch" forName="parenttext" refType="w"/>
        </dgm:constrLst>
        <dgm:layoutNode name="parenttext" styleLbl="revTx">
          <dgm:varLst>
            <dgm:chMax/>
            <dgm:chPref val="2"/>
            <dgm:bulletEnabled val="1"/>
          </dgm:varLst>
          <dgm:choose name="Name4">
            <dgm:if name="Name5" func="var" arg="dir" op="equ" val="norm">
              <dgm:alg type="tx">
                <dgm:param type="parTxLTRAlign" val="l"/>
                <dgm:param type="txAnchorVert" val="b"/>
              </dgm:alg>
            </dgm:if>
            <dgm:else name="Name6">
              <dgm:alg type="tx">
                <dgm:param type="parTxLTRAlign" val="r"/>
                <dgm:param type="txAnchorVert" val="b"/>
              </dgm:alg>
            </dgm:else>
          </dgm:choose>
          <dgm:shape xmlns:r="http://schemas.openxmlformats.org/officeDocument/2006/relationships" type="rect"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choose name="Name7">
        <dgm:if name="Name8" axis="ch" ptType="node" func="cnt" op="gte" val="1">
          <dgm:layoutNode name="composite">
            <dgm:alg type="composite">
              <dgm:param type="ar" val="6"/>
            </dgm:alg>
            <dgm:shape xmlns:r="http://schemas.openxmlformats.org/officeDocument/2006/relationships" r:blip="">
              <dgm:adjLst/>
            </dgm:shape>
            <dgm:choose name="Name9">
              <dgm:if name="Name10" func="var" arg="dir" op="equ" val="norm">
                <dgm:constrLst>
                  <dgm:constr type="l" for="ch" forName="chevron1" refType="w" fact="0.0301"/>
                  <dgm:constr type="t" for="ch" forName="chevron1" refType="h" fact="0"/>
                  <dgm:constr type="w" for="ch" forName="chevron1" refType="w" fact="0.2106"/>
                  <dgm:constr type="h" for="ch" forName="chevron1" refType="h"/>
                  <dgm:constr type="l" for="ch" forName="chevron2" refType="w" fact="0.1566"/>
                  <dgm:constr type="t" for="ch" forName="chevron2" refType="h" fact="0"/>
                  <dgm:constr type="w" for="ch" forName="chevron2" refType="w" fact="0.2106"/>
                  <dgm:constr type="h" for="ch" forName="chevron2" refType="h"/>
                  <dgm:constr type="l" for="ch" forName="chevron3" refType="w" fact="0.2832"/>
                  <dgm:constr type="t" for="ch" forName="chevron3" refType="h" fact="0"/>
                  <dgm:constr type="w" for="ch" forName="chevron3" refType="w" fact="0.2106"/>
                  <dgm:constr type="h" for="ch" forName="chevron3" refType="h"/>
                  <dgm:constr type="l" for="ch" forName="chevron4" refType="w" fact="0.4097"/>
                  <dgm:constr type="t" for="ch" forName="chevron4" refType="h" fact="0"/>
                  <dgm:constr type="w" for="ch" forName="chevron4" refType="w" fact="0.2106"/>
                  <dgm:constr type="h" for="ch" forName="chevron4" refType="h"/>
                  <dgm:constr type="l" for="ch" forName="chevron5" refType="w" fact="0.5363"/>
                  <dgm:constr type="t" for="ch" forName="chevron5" refType="h" fact="0"/>
                  <dgm:constr type="w" for="ch" forName="chevron5" refType="w" fact="0.2106"/>
                  <dgm:constr type="h" for="ch" forName="chevron5" refType="h"/>
                  <dgm:constr type="l" for="ch" forName="chevron6" refType="w" fact="0.6628"/>
                  <dgm:constr type="t" for="ch" forName="chevron6" refType="h" fact="0"/>
                  <dgm:constr type="w" for="ch" forName="chevron6" refType="w" fact="0.2106"/>
                  <dgm:constr type="h" for="ch" forName="chevron6" refType="h"/>
                  <dgm:constr type="l" for="ch" forName="chevron7" refType="w" fact="0.7894"/>
                  <dgm:constr type="t" for="ch" forName="chevron7" refType="h" fact="0"/>
                  <dgm:constr type="w" for="ch" forName="chevron7" refType="w" fact="0.2106"/>
                  <dgm:constr type="h" for="ch" forName="chevron7" refType="h"/>
                  <dgm:constr type="l" for="ch" forName="childtext" refType="w" fact="0.0301"/>
                  <dgm:constr type="t" for="ch" forName="childtext" refType="h" fact="0.1"/>
                  <dgm:constr type="w" for="ch" forName="childtext" refType="w" fact="0.9117"/>
                  <dgm:constr type="h" for="ch" forName="childtext" refType="h" fact="0.8"/>
                </dgm:constrLst>
              </dgm:if>
              <dgm:else name="Name11">
                <dgm:constrLst>
                  <dgm:constr type="l" for="ch" forName="chevron1" refType="w" fact="0.0301"/>
                  <dgm:constr type="t" for="ch" forName="chevron1" refType="h" fact="0"/>
                  <dgm:constr type="w" for="ch" forName="chevron1" refType="w" fact="0.2106"/>
                  <dgm:constr type="h" for="ch" forName="chevron1" refType="h"/>
                  <dgm:constr type="l" for="ch" forName="chevron2" refType="w" fact="0.1566"/>
                  <dgm:constr type="t" for="ch" forName="chevron2" refType="h" fact="0"/>
                  <dgm:constr type="w" for="ch" forName="chevron2" refType="w" fact="0.2106"/>
                  <dgm:constr type="h" for="ch" forName="chevron2" refType="h"/>
                  <dgm:constr type="l" for="ch" forName="chevron3" refType="w" fact="0.2832"/>
                  <dgm:constr type="t" for="ch" forName="chevron3" refType="h" fact="0"/>
                  <dgm:constr type="w" for="ch" forName="chevron3" refType="w" fact="0.2106"/>
                  <dgm:constr type="h" for="ch" forName="chevron3" refType="h"/>
                  <dgm:constr type="l" for="ch" forName="chevron4" refType="w" fact="0.4097"/>
                  <dgm:constr type="t" for="ch" forName="chevron4" refType="h" fact="0"/>
                  <dgm:constr type="w" for="ch" forName="chevron4" refType="w" fact="0.2106"/>
                  <dgm:constr type="h" for="ch" forName="chevron4" refType="h"/>
                  <dgm:constr type="l" for="ch" forName="chevron5" refType="w" fact="0.5363"/>
                  <dgm:constr type="t" for="ch" forName="chevron5" refType="h" fact="0"/>
                  <dgm:constr type="w" for="ch" forName="chevron5" refType="w" fact="0.2106"/>
                  <dgm:constr type="h" for="ch" forName="chevron5" refType="h"/>
                  <dgm:constr type="l" for="ch" forName="chevron6" refType="w" fact="0.6628"/>
                  <dgm:constr type="t" for="ch" forName="chevron6" refType="h" fact="0"/>
                  <dgm:constr type="w" for="ch" forName="chevron6" refType="w" fact="0.2106"/>
                  <dgm:constr type="h" for="ch" forName="chevron6" refType="h"/>
                  <dgm:constr type="l" for="ch" forName="chevron7" refType="w" fact="0.7894"/>
                  <dgm:constr type="t" for="ch" forName="chevron7" refType="h" fact="0"/>
                  <dgm:constr type="w" for="ch" forName="chevron7" refType="w" fact="0.2106"/>
                  <dgm:constr type="h" for="ch" forName="chevron7" refType="h"/>
                  <dgm:constr type="l" for="ch" forName="childtext" refType="w" fact="0.0883"/>
                  <dgm:constr type="t" for="ch" forName="childtext" refType="h" fact="0.1"/>
                  <dgm:constr type="w" for="ch" forName="childtext" refType="w" fact="0.9117"/>
                  <dgm:constr type="h" for="ch" forName="childtext" refType="h" fact="0.8"/>
                </dgm:constrLst>
              </dgm:else>
            </dgm:choose>
            <dgm:ruleLst/>
            <dgm:layoutNode name="chevron1" styleLbl="alignNode1">
              <dgm:alg type="sp"/>
              <dgm:choose name="Name12">
                <dgm:if name="Name13" func="var" arg="dir" op="equ" val="norm">
                  <dgm:shape xmlns:r="http://schemas.openxmlformats.org/officeDocument/2006/relationships" type="chevron" r:blip="">
                    <dgm:adjLst>
                      <dgm:adj idx="1" val="0.7061"/>
                    </dgm:adjLst>
                  </dgm:shape>
                </dgm:if>
                <dgm:else name="Name14">
                  <dgm:shape xmlns:r="http://schemas.openxmlformats.org/officeDocument/2006/relationships" rot="180" type="chevron" r:blip="">
                    <dgm:adjLst>
                      <dgm:adj idx="1" val="0.7061"/>
                    </dgm:adjLst>
                  </dgm:shape>
                </dgm:else>
              </dgm:choose>
              <dgm:presOf/>
            </dgm:layoutNode>
            <dgm:layoutNode name="chevron2" styleLbl="alignNode1">
              <dgm:alg type="sp"/>
              <dgm:choose name="Name15">
                <dgm:if name="Name16" func="var" arg="dir" op="equ" val="norm">
                  <dgm:shape xmlns:r="http://schemas.openxmlformats.org/officeDocument/2006/relationships" type="chevron" r:blip="">
                    <dgm:adjLst>
                      <dgm:adj idx="1" val="0.7061"/>
                    </dgm:adjLst>
                  </dgm:shape>
                </dgm:if>
                <dgm:else name="Name17">
                  <dgm:shape xmlns:r="http://schemas.openxmlformats.org/officeDocument/2006/relationships" rot="180" type="chevron" r:blip="">
                    <dgm:adjLst>
                      <dgm:adj idx="1" val="0.7061"/>
                    </dgm:adjLst>
                  </dgm:shape>
                </dgm:else>
              </dgm:choose>
              <dgm:presOf/>
            </dgm:layoutNode>
            <dgm:layoutNode name="chevron3" styleLbl="alignNode1">
              <dgm:alg type="sp"/>
              <dgm:choose name="Name18">
                <dgm:if name="Name19" func="var" arg="dir" op="equ" val="norm">
                  <dgm:shape xmlns:r="http://schemas.openxmlformats.org/officeDocument/2006/relationships" type="chevron" r:blip="">
                    <dgm:adjLst>
                      <dgm:adj idx="1" val="0.7061"/>
                    </dgm:adjLst>
                  </dgm:shape>
                </dgm:if>
                <dgm:else name="Name20">
                  <dgm:shape xmlns:r="http://schemas.openxmlformats.org/officeDocument/2006/relationships" rot="180" type="chevron" r:blip="">
                    <dgm:adjLst>
                      <dgm:adj idx="1" val="0.7061"/>
                    </dgm:adjLst>
                  </dgm:shape>
                </dgm:else>
              </dgm:choose>
              <dgm:presOf/>
            </dgm:layoutNode>
            <dgm:layoutNode name="chevron4" styleLbl="alignNode1">
              <dgm:alg type="sp"/>
              <dgm:choose name="Name21">
                <dgm:if name="Name22" func="var" arg="dir" op="equ" val="norm">
                  <dgm:shape xmlns:r="http://schemas.openxmlformats.org/officeDocument/2006/relationships" type="chevron" r:blip="">
                    <dgm:adjLst>
                      <dgm:adj idx="1" val="0.7061"/>
                    </dgm:adjLst>
                  </dgm:shape>
                </dgm:if>
                <dgm:else name="Name23">
                  <dgm:shape xmlns:r="http://schemas.openxmlformats.org/officeDocument/2006/relationships" rot="180" type="chevron" r:blip="">
                    <dgm:adjLst>
                      <dgm:adj idx="1" val="0.7061"/>
                    </dgm:adjLst>
                  </dgm:shape>
                </dgm:else>
              </dgm:choose>
              <dgm:presOf/>
            </dgm:layoutNode>
            <dgm:layoutNode name="chevron5" styleLbl="alignNode1">
              <dgm:alg type="sp"/>
              <dgm:choose name="Name24">
                <dgm:if name="Name25" func="var" arg="dir" op="equ" val="norm">
                  <dgm:shape xmlns:r="http://schemas.openxmlformats.org/officeDocument/2006/relationships" type="chevron" r:blip="">
                    <dgm:adjLst>
                      <dgm:adj idx="1" val="0.7061"/>
                    </dgm:adjLst>
                  </dgm:shape>
                </dgm:if>
                <dgm:else name="Name26">
                  <dgm:shape xmlns:r="http://schemas.openxmlformats.org/officeDocument/2006/relationships" rot="180" type="chevron" r:blip="">
                    <dgm:adjLst>
                      <dgm:adj idx="1" val="0.7061"/>
                    </dgm:adjLst>
                  </dgm:shape>
                </dgm:else>
              </dgm:choose>
              <dgm:presOf/>
            </dgm:layoutNode>
            <dgm:layoutNode name="chevron6" styleLbl="alignNode1">
              <dgm:alg type="sp"/>
              <dgm:choose name="Name27">
                <dgm:if name="Name28" func="var" arg="dir" op="equ" val="norm">
                  <dgm:shape xmlns:r="http://schemas.openxmlformats.org/officeDocument/2006/relationships" type="chevron" r:blip="">
                    <dgm:adjLst>
                      <dgm:adj idx="1" val="0.7061"/>
                    </dgm:adjLst>
                  </dgm:shape>
                </dgm:if>
                <dgm:else name="Name29">
                  <dgm:shape xmlns:r="http://schemas.openxmlformats.org/officeDocument/2006/relationships" rot="180" type="chevron" r:blip="">
                    <dgm:adjLst>
                      <dgm:adj idx="1" val="0.7061"/>
                    </dgm:adjLst>
                  </dgm:shape>
                </dgm:else>
              </dgm:choose>
              <dgm:presOf/>
            </dgm:layoutNode>
            <dgm:layoutNode name="chevron7" styleLbl="alignNode1">
              <dgm:alg type="sp"/>
              <dgm:choose name="Name30">
                <dgm:if name="Name31" func="var" arg="dir" op="equ" val="norm">
                  <dgm:shape xmlns:r="http://schemas.openxmlformats.org/officeDocument/2006/relationships" type="chevron" r:blip="">
                    <dgm:adjLst>
                      <dgm:adj idx="1" val="0.7061"/>
                    </dgm:adjLst>
                  </dgm:shape>
                </dgm:if>
                <dgm:else name="Name32">
                  <dgm:shape xmlns:r="http://schemas.openxmlformats.org/officeDocument/2006/relationships" rot="180" type="chevron" r:blip="">
                    <dgm:adjLst>
                      <dgm:adj idx="1" val="0.7061"/>
                    </dgm:adjLst>
                  </dgm:shape>
                </dgm:else>
              </dgm:choose>
              <dgm:presOf/>
            </dgm:layoutNode>
            <dgm:layoutNode name="childtext" styleLbl="solidFgAcc1">
              <dgm:varLst>
                <dgm:chMax/>
                <dgm:chPref val="0"/>
                <dgm:bulletEnabled val="1"/>
              </dgm:varLst>
              <dgm:choose name="Name33">
                <dgm:if name="Name34" func="var" arg="dir" op="equ" val="norm">
                  <dgm:alg type="tx">
                    <dgm:param type="parTxLTRAlign" val="l"/>
                    <dgm:param type="txAnchorVertCh" val="t"/>
                  </dgm:alg>
                </dgm:if>
                <dgm:else name="Name35">
                  <dgm:alg type="tx">
                    <dgm:param type="parTxLTRAlign" val="r"/>
                    <dgm:param type="shpTxLTRAlignCh" val="r"/>
                    <dgm:param type="txAnchorVertCh" val="t"/>
                  </dgm:alg>
                </dgm:else>
              </dgm:choose>
              <dgm:shape xmlns:r="http://schemas.openxmlformats.org/officeDocument/2006/relationships" type="rect" r:blip="">
                <dgm:adjLst/>
              </dgm:shape>
              <dgm:presOf axis="des"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if>
        <dgm:else name="Name36">
          <dgm:layoutNode name="parallelogramComposite">
            <dgm:alg type="composite">
              <dgm:param type="ar" val="50"/>
            </dgm:alg>
            <dgm:shape xmlns:r="http://schemas.openxmlformats.org/officeDocument/2006/relationships" r:blip="">
              <dgm:adjLst/>
            </dgm:shape>
            <dgm:constrLst>
              <dgm:constr type="l" for="ch" forName="parallelogram1" refType="w" fact="0"/>
              <dgm:constr type="t" for="ch" forName="parallelogram1" refType="h" fact="0"/>
              <dgm:constr type="w" for="ch" forName="parallelogram1" refType="w" fact="0.12"/>
              <dgm:constr type="h" for="ch" forName="parallelogram1" refType="h"/>
              <dgm:constr type="l" for="ch" forName="parallelogram2" refType="w" fact="0.127"/>
              <dgm:constr type="t" for="ch" forName="parallelogram2" refType="h" fact="0"/>
              <dgm:constr type="w" for="ch" forName="parallelogram2" refType="w" fact="0.12"/>
              <dgm:constr type="h" for="ch" forName="parallelogram2" refType="h"/>
              <dgm:constr type="l" for="ch" forName="parallelogram3" refType="w" fact="0.254"/>
              <dgm:constr type="t" for="ch" forName="parallelogram3" refType="h" fact="0"/>
              <dgm:constr type="w" for="ch" forName="parallelogram3" refType="w" fact="0.12"/>
              <dgm:constr type="h" for="ch" forName="parallelogram3" refType="h"/>
              <dgm:constr type="l" for="ch" forName="parallelogram4" refType="w" fact="0.381"/>
              <dgm:constr type="t" for="ch" forName="parallelogram4" refType="h" fact="0"/>
              <dgm:constr type="w" for="ch" forName="parallelogram4" refType="w" fact="0.12"/>
              <dgm:constr type="h" for="ch" forName="parallelogram4" refType="h"/>
              <dgm:constr type="l" for="ch" forName="parallelogram5" refType="w" fact="0.508"/>
              <dgm:constr type="t" for="ch" forName="parallelogram5" refType="h" fact="0"/>
              <dgm:constr type="w" for="ch" forName="parallelogram5" refType="w" fact="0.12"/>
              <dgm:constr type="h" for="ch" forName="parallelogram5" refType="h"/>
              <dgm:constr type="l" for="ch" forName="parallelogram6" refType="w" fact="0.635"/>
              <dgm:constr type="t" for="ch" forName="parallelogram6" refType="h" fact="0"/>
              <dgm:constr type="w" for="ch" forName="parallelogram6" refType="w" fact="0.12"/>
              <dgm:constr type="h" for="ch" forName="parallelogram6" refType="h"/>
              <dgm:constr type="l" for="ch" forName="parallelogram7" refType="w" fact="0.762"/>
              <dgm:constr type="t" for="ch" forName="parallelogram7" refType="h" fact="0"/>
              <dgm:constr type="w" for="ch" forName="parallelogram7" refType="w" fact="0.12"/>
              <dgm:constr type="h" for="ch" forName="parallelogram7" refType="h"/>
            </dgm:constrLst>
            <dgm:ruleLst/>
            <dgm:layoutNode name="parallelogram1" styleLbl="alignNode1">
              <dgm:alg type="sp"/>
              <dgm:shape xmlns:r="http://schemas.openxmlformats.org/officeDocument/2006/relationships" type="parallelogram" r:blip="">
                <dgm:adjLst>
                  <dgm:adj idx="1" val="1.4084"/>
                </dgm:adjLst>
              </dgm:shape>
              <dgm:presOf/>
            </dgm:layoutNode>
            <dgm:layoutNode name="parallelogram2" styleLbl="alignNode1">
              <dgm:alg type="sp"/>
              <dgm:shape xmlns:r="http://schemas.openxmlformats.org/officeDocument/2006/relationships" type="parallelogram" r:blip="">
                <dgm:adjLst>
                  <dgm:adj idx="1" val="1.4084"/>
                </dgm:adjLst>
              </dgm:shape>
              <dgm:presOf/>
            </dgm:layoutNode>
            <dgm:layoutNode name="parallelogram3" styleLbl="alignNode1">
              <dgm:alg type="sp"/>
              <dgm:shape xmlns:r="http://schemas.openxmlformats.org/officeDocument/2006/relationships" type="parallelogram" r:blip="">
                <dgm:adjLst>
                  <dgm:adj idx="1" val="1.4084"/>
                </dgm:adjLst>
              </dgm:shape>
              <dgm:presOf/>
            </dgm:layoutNode>
            <dgm:layoutNode name="parallelogram4" styleLbl="alignNode1">
              <dgm:alg type="sp"/>
              <dgm:shape xmlns:r="http://schemas.openxmlformats.org/officeDocument/2006/relationships" type="parallelogram" r:blip="">
                <dgm:adjLst>
                  <dgm:adj idx="1" val="1.4084"/>
                </dgm:adjLst>
              </dgm:shape>
              <dgm:presOf/>
            </dgm:layoutNode>
            <dgm:layoutNode name="parallelogram5" styleLbl="alignNode1">
              <dgm:alg type="sp"/>
              <dgm:shape xmlns:r="http://schemas.openxmlformats.org/officeDocument/2006/relationships" type="parallelogram" r:blip="">
                <dgm:adjLst>
                  <dgm:adj idx="1" val="1.4084"/>
                </dgm:adjLst>
              </dgm:shape>
              <dgm:presOf/>
            </dgm:layoutNode>
            <dgm:layoutNode name="parallelogram6" styleLbl="alignNode1">
              <dgm:alg type="sp"/>
              <dgm:shape xmlns:r="http://schemas.openxmlformats.org/officeDocument/2006/relationships" type="parallelogram" r:blip="">
                <dgm:adjLst>
                  <dgm:adj idx="1" val="1.4084"/>
                </dgm:adjLst>
              </dgm:shape>
              <dgm:presOf/>
            </dgm:layoutNode>
            <dgm:layoutNode name="parallelogram7" styleLbl="alignNode1">
              <dgm:alg type="sp"/>
              <dgm:shape xmlns:r="http://schemas.openxmlformats.org/officeDocument/2006/relationships" type="parallelogram" r:blip="">
                <dgm:adjLst>
                  <dgm:adj idx="1" val="1.4084"/>
                </dgm:adjLst>
              </dgm:shape>
              <dgm:presOf/>
            </dgm:layoutNode>
          </dgm:layoutNode>
        </dgm:else>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{E6244895-43FC-48FA-9356-7943A737CFEB}</b:Guid>
    <b:LCID>en-US</b:LCID>
    <b:URL>https://www.edureka.co/blog/what-is-devops/</b:URL>
    <b:RefOrder>1</b:RefOrder>
  </b:Source>
</b:Sources>
</file>

<file path=customXml/itemProps1.xml><?xml version="1.0" encoding="utf-8"?>
<ds:datastoreItem xmlns:ds="http://schemas.openxmlformats.org/officeDocument/2006/customXml" ds:itemID="{9B0C6BCD-E6D5-438C-B134-1D0975F77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3143</TotalTime>
  <Pages>1</Pages>
  <Words>540</Words>
  <Characters>3083</Characters>
  <Application>Microsoft Office Word</Application>
  <DocSecurity>0</DocSecurity>
  <Lines>25</Lines>
  <Paragraphs>7</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Dalia Live</dc:creator>
  <cp:keywords/>
  <dc:description/>
  <cp:lastModifiedBy>Dalia Live</cp:lastModifiedBy>
  <cp:revision>784</cp:revision>
  <dcterms:created xsi:type="dcterms:W3CDTF">2019-06-23T09:18:00Z</dcterms:created>
  <dcterms:modified xsi:type="dcterms:W3CDTF">2019-08-06T13:42:00Z</dcterms:modified>
</cp:coreProperties>
</file>