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Layout w:type="fixed"/>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widowControl w:val="false"/>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widowControl w:val="false"/>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widowControl w:val="false"/>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widowControl w:val="false"/>
              <w:rPr>
                <w:color w:val="000000"/>
              </w:rPr>
            </w:pPr>
            <w:r>
              <w:rPr>
                <w:color w:val="000000"/>
              </w:rPr>
            </w:r>
          </w:p>
        </w:tc>
      </w:tr>
      <w:tr>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widowControl w:val="false"/>
              <w:rPr>
                <w:color w:val="000000"/>
              </w:rPr>
            </w:pPr>
            <w:r>
              <w:rPr>
                <w:color w:val="000000"/>
              </w:rPr>
              <w:t>9 de agosto de 2021</w:t>
            </w:r>
          </w:p>
        </w:tc>
      </w:tr>
      <w:tr>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widowControl w:val="false"/>
              <w:rPr/>
            </w:pPr>
            <w:r>
              <w:rPr>
                <w:color w:val="000000"/>
              </w:rPr>
              <w:t>30 días naturales</w:t>
            </w:r>
          </w:p>
        </w:tc>
      </w:tr>
      <w:tr>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widowControl w:val="false"/>
              <w:rPr>
                <w:color w:val="000000"/>
              </w:rPr>
            </w:pPr>
            <w:r>
              <w:rPr>
                <w:color w:val="000000"/>
              </w:rPr>
            </w:r>
          </w:p>
        </w:tc>
      </w:tr>
      <w:tr>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t>Elaborado por:</w:t>
            </w:r>
          </w:p>
          <w:p>
            <w:pPr>
              <w:pStyle w:val="Contenidodelatabla"/>
              <w:widowControl w:val="false"/>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widowControl w:val="false"/>
              <w:rPr>
                <w:color w:val="000000"/>
              </w:rPr>
            </w:pPr>
            <w:r>
              <w:rPr>
                <w:color w:val="000000"/>
              </w:rPr>
              <w:t>Hugo Vargas</w:t>
            </w:r>
          </w:p>
          <w:p>
            <w:pPr>
              <w:pStyle w:val="Contenidodelatabla"/>
              <w:widowControl w:val="false"/>
              <w:rPr>
                <w:color w:val="000000"/>
              </w:rPr>
            </w:pPr>
            <w:r>
              <w:rPr>
                <w:color w:val="000000"/>
              </w:rPr>
            </w:r>
          </w:p>
        </w:tc>
      </w:tr>
      <w:tr>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widowControl w:val="false"/>
              <w:rPr>
                <w:color w:val="000000"/>
              </w:rPr>
            </w:pPr>
            <w:r>
              <w:rPr>
                <w:color w:val="000000"/>
              </w:rPr>
            </w:r>
          </w:p>
        </w:tc>
      </w:tr>
      <w:tr>
        <w:trPr/>
        <w:tc>
          <w:tcPr>
            <w:tcW w:w="2713" w:type="dxa"/>
            <w:tcBorders>
              <w:left w:val="single" w:sz="2" w:space="0" w:color="000000"/>
            </w:tcBorders>
            <w:shd w:color="auto" w:fill="auto" w:val="clear"/>
          </w:tcPr>
          <w:p>
            <w:pPr>
              <w:pStyle w:val="Contenidodelatabla"/>
              <w:widowControl w:val="false"/>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widowControl w:val="false"/>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widowControl w:val="false"/>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Plan de acción del proyecto Capstone</w:t>
      </w:r>
    </w:p>
    <w:p>
      <w:pPr>
        <w:pStyle w:val="Subttulo"/>
        <w:rPr>
          <w:rFonts w:ascii="Ubuntu Light" w:hAnsi="Ubuntu Light"/>
        </w:rPr>
      </w:pPr>
      <w:r>
        <w:rPr>
          <w:rFonts w:ascii="Ubuntu Light" w:hAnsi="Ubuntu Light"/>
        </w:rPr>
        <w:t>Subtitulo</w:t>
      </w:r>
    </w:p>
    <w:tbl>
      <w:tblPr>
        <w:tblW w:w="952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2857"/>
        <w:gridCol w:w="6662"/>
      </w:tblGrid>
      <w:tr>
        <w:trPr>
          <w:trHeight w:val="72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857" w:type="dxa"/>
            <w:tcBorders/>
            <w:shd w:color="auto" w:fill="auto" w:val="clear"/>
          </w:tcPr>
          <w:p>
            <w:pPr>
              <w:pStyle w:val="Normal"/>
              <w:widowControl w:val="false"/>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662" w:type="dxa"/>
            <w:tcBorders/>
            <w:shd w:color="auto" w:fill="auto" w:val="clear"/>
          </w:tcPr>
          <w:p>
            <w:pPr>
              <w:pStyle w:val="Normal"/>
              <w:widowControl w:val="false"/>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&lt;Esta clave la proporciona el profesor&gt;</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Sánchez Rodríguez Luis Yaír</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Arellano García Francisco</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Monroy Pérez César Eduardo</w:t>
            </w:r>
          </w:p>
        </w:tc>
      </w:tr>
      <w:tr>
        <w:trPr>
          <w:trHeight w:val="300" w:hRule="exac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2" w:type="dxa"/>
            <w:tcBorders/>
            <w:shd w:color="auto" w:fill="auto" w:val="clear"/>
          </w:tcPr>
          <w:p>
            <w:pPr>
              <w:pStyle w:val="Normal"/>
              <w:widowControl w:val="false"/>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Monroy Pérez César Eduardo</w:t>
            </w:r>
          </w:p>
        </w:tc>
      </w:tr>
      <w:tr>
        <w:trPr>
          <w:trHeight w:val="72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Sistema para el monitoreo de alimentos orgánicos </w:t>
            </w:r>
          </w:p>
        </w:tc>
      </w:tr>
      <w:tr>
        <w:trPr>
          <w:trHeight w:val="108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Diseñar un sistema informático orientado a IoT el cual se encargará del monitoreo de alimentos orgánicos para el análisis de la vida útil de los mismos.</w:t>
              <w:br/>
              <w:br/>
            </w:r>
          </w:p>
        </w:tc>
      </w:tr>
      <w:tr>
        <w:trPr>
          <w:trHeight w:val="72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2" w:type="dxa"/>
            <w:tcBorders/>
            <w:shd w:color="auto" w:fill="auto" w:val="clear"/>
          </w:tcPr>
          <w:p>
            <w:pPr>
              <w:pStyle w:val="ListParagraph"/>
              <w:widowControl w:val="false"/>
              <w:numPr>
                <w:ilvl w:val="0"/>
                <w:numId w:val="2"/>
              </w:numPr>
              <w:suppressAutoHyphens w:val="false"/>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Elaboración de un dispositivo electrónico con base en sensores disponibles en el mercado.</w:t>
            </w:r>
          </w:p>
          <w:p>
            <w:pPr>
              <w:pStyle w:val="ListParagraph"/>
              <w:widowControl w:val="false"/>
              <w:numPr>
                <w:ilvl w:val="0"/>
                <w:numId w:val="2"/>
              </w:numPr>
              <w:suppressAutoHyphens w:val="false"/>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Diseño de un sistema de información el cual recibirá la información del dispositivo eléctrico, procesará la información y la mostrará de una manera lógica y dinámica al usuario.</w:t>
            </w:r>
          </w:p>
          <w:p>
            <w:pPr>
              <w:pStyle w:val="Normal"/>
              <w:widowControl w:val="false"/>
              <w:suppressAutoHyphens w:val="false"/>
              <w:ind w:left="360" w:hanging="0"/>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r>
          </w:p>
        </w:tc>
      </w:tr>
      <w:tr>
        <w:trPr>
          <w:trHeight w:val="72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El proyecto a desarrollar constara de un dispositivo electrónico, el cual estará conformado por sensores que se encuentran en el mercado para poder analizar alimentos orgánicos, el dispositivo mandara los datos que capture mediante a través de Internet mediante el protocolo de MQTT y serán capturados por un sistema informático el cual se encargara de analizar la información recuperada así como de almacenarla en una base de datos, posteriormente mostrara al usuario la información de una forma lógica y dinámica.</w:t>
              <w:br/>
              <w:br/>
              <w:br/>
              <w:br/>
              <w:br/>
            </w:r>
          </w:p>
        </w:tc>
      </w:tr>
      <w:tr>
        <w:trPr>
          <w:trHeight w:val="72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&lt;Descripción detallada del entregable a desarrollar, en hardware y software&gt;</w:t>
              <w:br/>
              <w:br/>
              <w:br/>
              <w:br/>
              <w:br/>
              <w:br/>
              <w:br/>
              <w:br/>
            </w:r>
          </w:p>
        </w:tc>
      </w:tr>
      <w:tr>
        <w:trPr>
          <w:trHeight w:val="72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&lt;Servicio 1&gt;&lt;Enlistar productos-servicios resultantes de este proyecto&gt;</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&lt;Servicio 2&gt;</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&lt;Servicio 3&gt;</w:t>
            </w:r>
          </w:p>
        </w:tc>
      </w:tr>
      <w:tr>
        <w:trPr>
          <w:trHeight w:val="108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&lt;Descripción breve de lo que la implementación de los productos de este proyecto logrará, como beneficios, reportes, aplicaciones, datos, acciones, etc.&gt;</w:t>
              <w:br/>
              <w:br/>
              <w:br/>
              <w:br/>
              <w:br/>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1&gt;</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2&gt;</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3&gt;</w:t>
            </w:r>
          </w:p>
        </w:tc>
      </w:tr>
      <w:tr>
        <w:trPr>
          <w:trHeight w:val="360" w:hRule="atLeast"/>
        </w:trPr>
        <w:tc>
          <w:tcPr>
            <w:tcW w:w="2857" w:type="dxa"/>
            <w:tcBorders/>
            <w:shd w:color="auto" w:fill="auto" w:val="clear"/>
          </w:tcPr>
          <w:p>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662" w:type="dxa"/>
            <w:tcBorders/>
            <w:shd w:color="auto" w:fill="auto" w:val="clear"/>
          </w:tcPr>
          <w:p>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br/>
              <w:br/>
              <w:br/>
            </w:r>
          </w:p>
        </w:tc>
      </w:tr>
    </w:tbl>
    <w:p>
      <w:pPr>
        <w:pStyle w:val="Textbody"/>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Liberation Sans">
    <w:altName w:val="Arial"/>
    <w:charset w:val="01"/>
    <w:family w:val="swiss"/>
    <w:pitch w:val="variable"/>
  </w:font>
  <w:font w:name="Verdana">
    <w:charset w:val="01"/>
    <w:family w:val="roman"/>
    <w:pitch w:val="variable"/>
  </w:font>
  <w:font w:name="Century Gothic">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drawing>
        <wp:anchor behindDoc="1" distT="0" distB="0" distL="114300" distR="114300" simplePos="0" locked="0" layoutInCell="0" allowOverlap="1" relativeHeight="7">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0" allowOverlap="1" relativeHeight="4">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11"/>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EnlacedeInternet" w:customStyle="1">
    <w:name w:val="Enlace de Internet"/>
    <w:basedOn w:val="DefaultParagraphFont"/>
    <w:uiPriority w:val="99"/>
    <w:unhideWhenUsed/>
    <w:rsid w:val="00351b12"/>
    <w:rPr>
      <w:color w:val="0563C1" w:themeColor="hyperlink"/>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Destaquemayor" w:customStyle="1">
    <w:name w:val="Destaque mayor"/>
    <w:qFormat/>
    <w:rPr>
      <w:b/>
      <w:bCs/>
    </w:rPr>
  </w:style>
  <w:style w:type="character" w:styleId="Destacado" w:customStyle="1">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Ttulo11" w:customStyle="1">
    <w:name w:val="Título1"/>
    <w:basedOn w:val="Standard"/>
    <w:next w:val="Textbody"/>
    <w:qFormat/>
    <w:pPr>
      <w:keepNext w:val="true"/>
      <w:spacing w:before="240" w:after="120"/>
    </w:pPr>
    <w:rPr>
      <w:rFonts w:ascii="Arial" w:hAnsi="Arial" w:eastAsia="DejaVu Sans" w:cs="Lohit Hindi"/>
      <w:sz w:val="28"/>
      <w:szCs w:val="28"/>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11"/>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1" w:customStyle="1">
    <w:name w:val="Cita1"/>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LibreOffice/7.0.4.2$Linux_X86_64 LibreOffice_project/00$Build-2</Application>
  <AppVersion>15.0000</AppVersion>
  <Pages>3</Pages>
  <Words>335</Words>
  <Characters>1902</Characters>
  <CharactersWithSpaces>2352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2021-08-10T16:54:00Z</dcterms:created>
  <dc:creator>Nahim de Anda Martin</dc:creator>
  <dc:description/>
  <dc:language>es-MX</dc:language>
  <cp:lastModifiedBy/>
  <dcterms:modified xsi:type="dcterms:W3CDTF">2021-09-17T21:29:24Z</dcterms:modified>
  <cp:revision>9</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