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EJERCICIO 12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Practicandol {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System.out.print("Ingrese el número de filas: ");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filas = sc.nextInt();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System.out.print("Ingrese el número de columnas: ");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columnas = sc.nextInt();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int[][] matriz = new int[filas][columnas];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System.out.println("Ingrese los elementos de la matriz:");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filas; i++) {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j = 0; j &lt; columnas; j++) {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System.out.print("Elemento [" + i + "][" + j + "]: ");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matriz[i][j] = sc.nextInt();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System.out.println("Recorrido en espiral:");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arriba = 0;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abajo = filas - 1;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izquierda = 0;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derecha = columnas - 1;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while (arriba &lt;= abajo &amp;&amp; izquierda &lt;= derecha) {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De izquierda a derecha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i = izquierda; i &lt;= derecha; i++) {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System.out.print(matriz[arriba][i] + " ");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arriba++;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De arriba hacia abajo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i = arriba; i &lt;= abajo; i++) {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System.out.print(matriz[i][derecha] + " ");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derecha--;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De derecha a izquierda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(arriba &lt;= abajo) {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for (int i = derecha; i &gt;= izquierda; i--) {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System.out.print(matriz[abajo][i] + " ");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abajo--;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// De abajo hacia arriba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(izquierda &lt;= derecha) {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for (int i = abajo; i &gt;= arriba; i--) {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System.out.print(matriz[i][izquierda] + " ");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izquierda++;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81650" cy="47053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38725" cy="3657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