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E30D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  <w:r w:rsidRPr="00721850">
        <w:rPr>
          <w:rFonts w:ascii="Aptos" w:eastAsia="Aptos" w:hAnsi="Aptos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410F8E9" wp14:editId="5A29E1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33650" cy="2551430"/>
            <wp:effectExtent l="0" t="0" r="0" b="1270"/>
            <wp:wrapSquare wrapText="bothSides"/>
            <wp:docPr id="1725911396" name="Picture 2" descr="A blue logo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logo with tex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5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B2C56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52F0A513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74F9BA53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2B6DFCBD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3585986E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61358F86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5ECFE02B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67D7BF50" w14:textId="77777777" w:rsidR="00E302BA" w:rsidRPr="00721850" w:rsidRDefault="00E302BA" w:rsidP="00E302BA">
      <w:pPr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5AD35D44" w14:textId="4B5A1C9F" w:rsidR="00E302BA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Σύνταξη</w:t>
      </w:r>
      <w:r w:rsidRPr="002D56EB">
        <w:rPr>
          <w:rFonts w:ascii="Aptos" w:eastAsia="Aptos" w:hAnsi="Aptos" w:cs="Times New Roman"/>
          <w:b/>
          <w:bCs/>
          <w:sz w:val="36"/>
          <w:szCs w:val="36"/>
        </w:rPr>
        <w:t xml:space="preserve"> 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Τεχνικών</w:t>
      </w:r>
      <w:r w:rsidRPr="002D56EB">
        <w:rPr>
          <w:rFonts w:ascii="Aptos" w:eastAsia="Aptos" w:hAnsi="Aptos" w:cs="Times New Roman"/>
          <w:b/>
          <w:bCs/>
          <w:sz w:val="36"/>
          <w:szCs w:val="36"/>
        </w:rPr>
        <w:t xml:space="preserve"> 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Κειμένων</w:t>
      </w:r>
    </w:p>
    <w:p w14:paraId="68642867" w14:textId="4E8C492E" w:rsidR="00D5292A" w:rsidRPr="00D5292A" w:rsidRDefault="00D5292A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r w:rsidRPr="00D5292A">
        <w:rPr>
          <w:rFonts w:ascii="Aptos" w:eastAsia="Aptos" w:hAnsi="Aptos" w:cs="Times New Roman"/>
          <w:b/>
          <w:bCs/>
          <w:sz w:val="36"/>
          <w:szCs w:val="36"/>
        </w:rPr>
        <w:t>Artificial Intelligence in Education</w:t>
      </w:r>
    </w:p>
    <w:p w14:paraId="79ADE78B" w14:textId="71D0BAF5" w:rsidR="00E302BA" w:rsidRPr="002D56EB" w:rsidRDefault="00573955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Στάδια </w:t>
      </w:r>
      <w:r w:rsid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>0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4-08</w:t>
      </w:r>
    </w:p>
    <w:p w14:paraId="1F98CAA4" w14:textId="61745212" w:rsidR="00E302BA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Ομάδα 37:</w:t>
      </w:r>
    </w:p>
    <w:p w14:paraId="551C2E3B" w14:textId="717E5A9F" w:rsidR="002E50B8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Κυριάκος </w:t>
      </w:r>
      <w:proofErr w:type="spellStart"/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>Καμπουρόπουλος</w:t>
      </w:r>
      <w:proofErr w:type="spellEnd"/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– 20390081</w:t>
      </w:r>
    </w:p>
    <w:p w14:paraId="0D19586E" w14:textId="12B8FE89" w:rsidR="002E50B8" w:rsidRPr="002E50B8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Σταμάτιος Παρασκευόπουλος </w:t>
      </w:r>
      <w:r w:rsidR="00901373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– </w:t>
      </w:r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>23390023</w:t>
      </w:r>
    </w:p>
    <w:p w14:paraId="43A2B4E5" w14:textId="3AC4FFCC" w:rsidR="00E302BA" w:rsidRDefault="00E302BA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Ρόμπερτ </w:t>
      </w:r>
      <w:proofErr w:type="spellStart"/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>Πολοβίνα</w:t>
      </w:r>
      <w:proofErr w:type="spellEnd"/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r w:rsid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>–</w:t>
      </w:r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23390338</w:t>
      </w:r>
    </w:p>
    <w:p w14:paraId="3146E3B1" w14:textId="2DF1D8B9" w:rsidR="002E50B8" w:rsidRDefault="002D56EB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Λέσλυν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Αΐσα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Χατζημπεκιάρη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Μεχία</w:t>
      </w:r>
      <w:proofErr w:type="spellEnd"/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– </w:t>
      </w:r>
      <w:r w:rsidR="002E50B8"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24390250</w:t>
      </w:r>
    </w:p>
    <w:p w14:paraId="1B05279D" w14:textId="5326FB4B" w:rsidR="002E50B8" w:rsidRPr="00A33FF8" w:rsidRDefault="002D56EB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Βεσέλ</w:t>
      </w:r>
      <w:proofErr w:type="spellEnd"/>
      <w:r w:rsidRPr="00A33FF8">
        <w:rPr>
          <w:rFonts w:ascii="Aptos" w:eastAsia="Aptos" w:hAnsi="Aptos" w:cs="Times New Roman"/>
          <w:b/>
          <w:bCs/>
          <w:sz w:val="36"/>
          <w:szCs w:val="36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Νταλίπαϊ</w:t>
      </w:r>
      <w:proofErr w:type="spellEnd"/>
      <w:r w:rsidRPr="00A33FF8">
        <w:rPr>
          <w:rFonts w:ascii="Aptos" w:eastAsia="Aptos" w:hAnsi="Aptos" w:cs="Times New Roman"/>
          <w:b/>
          <w:bCs/>
          <w:sz w:val="36"/>
          <w:szCs w:val="36"/>
        </w:rPr>
        <w:t xml:space="preserve"> – </w:t>
      </w:r>
      <w:r w:rsidR="002E50B8" w:rsidRPr="00A33FF8">
        <w:rPr>
          <w:rFonts w:ascii="Aptos" w:eastAsia="Aptos" w:hAnsi="Aptos" w:cs="Times New Roman"/>
          <w:b/>
          <w:bCs/>
          <w:sz w:val="36"/>
          <w:szCs w:val="36"/>
        </w:rPr>
        <w:t>161173</w:t>
      </w:r>
    </w:p>
    <w:p w14:paraId="7E41F996" w14:textId="78517427" w:rsidR="00E302BA" w:rsidRPr="00A33FF8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Εαρινό</w:t>
      </w:r>
      <w:r w:rsidRPr="00A33FF8">
        <w:rPr>
          <w:rFonts w:ascii="Aptos" w:eastAsia="Aptos" w:hAnsi="Aptos" w:cs="Times New Roman"/>
          <w:b/>
          <w:bCs/>
          <w:sz w:val="36"/>
          <w:szCs w:val="36"/>
        </w:rPr>
        <w:t xml:space="preserve"> </w:t>
      </w:r>
      <w:r w:rsidR="00E302BA" w:rsidRPr="00A33FF8">
        <w:rPr>
          <w:rFonts w:ascii="Aptos" w:eastAsia="Aptos" w:hAnsi="Aptos" w:cs="Times New Roman"/>
          <w:b/>
          <w:bCs/>
          <w:sz w:val="36"/>
          <w:szCs w:val="36"/>
        </w:rPr>
        <w:t>2025-2026</w:t>
      </w:r>
    </w:p>
    <w:p w14:paraId="257DA9CC" w14:textId="77777777" w:rsidR="00F205C5" w:rsidRPr="00A33FF8" w:rsidRDefault="00F205C5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</w:p>
    <w:p w14:paraId="6AA358C5" w14:textId="6C63C375" w:rsidR="00E302BA" w:rsidRDefault="00A33FF8">
      <w:pPr>
        <w:rPr>
          <w:b/>
          <w:bCs/>
          <w:sz w:val="28"/>
          <w:szCs w:val="28"/>
          <w:u w:val="single"/>
        </w:rPr>
      </w:pPr>
      <w:r w:rsidRPr="00A33FF8">
        <w:rPr>
          <w:b/>
          <w:bCs/>
          <w:sz w:val="28"/>
          <w:szCs w:val="28"/>
          <w:u w:val="single"/>
        </w:rPr>
        <w:lastRenderedPageBreak/>
        <w:t xml:space="preserve">04: </w:t>
      </w:r>
      <w:r w:rsidRPr="00A33FF8">
        <w:rPr>
          <w:b/>
          <w:bCs/>
          <w:sz w:val="28"/>
          <w:szCs w:val="28"/>
          <w:u w:val="single"/>
        </w:rPr>
        <w:t>Database selection / Searching keywords</w:t>
      </w:r>
    </w:p>
    <w:p w14:paraId="576E6A4B" w14:textId="413EA0B7" w:rsidR="00351E18" w:rsidRDefault="006F2937" w:rsidP="006F2937">
      <w:pPr>
        <w:spacing w:after="0"/>
      </w:pPr>
      <w:r>
        <w:t xml:space="preserve">For our search we utilized academic databases, </w:t>
      </w:r>
      <w:r w:rsidR="00CE78A6">
        <w:t xml:space="preserve">primarily Google Scholar and the ACM Digital Library. </w:t>
      </w:r>
      <w:r>
        <w:t>The s</w:t>
      </w:r>
      <w:r w:rsidR="00CE78A6">
        <w:t xml:space="preserve">earch terms </w:t>
      </w:r>
      <w:r>
        <w:t xml:space="preserve">we </w:t>
      </w:r>
      <w:r w:rsidR="00CE78A6">
        <w:t>used include combinations of keywords such as:</w:t>
      </w:r>
      <w:r>
        <w:t xml:space="preserve"> </w:t>
      </w:r>
    </w:p>
    <w:p w14:paraId="27A059DA" w14:textId="5C703357" w:rsidR="006F2937" w:rsidRDefault="00CE78A6" w:rsidP="00351E18">
      <w:pPr>
        <w:pStyle w:val="ListParagraph"/>
        <w:numPr>
          <w:ilvl w:val="0"/>
          <w:numId w:val="3"/>
        </w:numPr>
        <w:spacing w:after="0"/>
      </w:pPr>
      <w:r>
        <w:t>chatbots in education</w:t>
      </w:r>
    </w:p>
    <w:p w14:paraId="7BBD37E4" w14:textId="77777777" w:rsidR="006F2937" w:rsidRDefault="00CE78A6" w:rsidP="00351E18">
      <w:pPr>
        <w:pStyle w:val="ListParagraph"/>
        <w:numPr>
          <w:ilvl w:val="0"/>
          <w:numId w:val="3"/>
        </w:numPr>
      </w:pPr>
      <w:r>
        <w:t>educational chatbots</w:t>
      </w:r>
    </w:p>
    <w:p w14:paraId="6A833CBB" w14:textId="4D40859F" w:rsidR="006F2937" w:rsidRDefault="00CE78A6" w:rsidP="00351E18">
      <w:pPr>
        <w:pStyle w:val="ListParagraph"/>
        <w:numPr>
          <w:ilvl w:val="0"/>
          <w:numId w:val="3"/>
        </w:numPr>
      </w:pPr>
      <w:r>
        <w:t>ChatGPT in higher education</w:t>
      </w:r>
    </w:p>
    <w:p w14:paraId="5B0416E9" w14:textId="2B3A5C6F" w:rsidR="006F2937" w:rsidRDefault="00CE78A6" w:rsidP="00351E18">
      <w:pPr>
        <w:pStyle w:val="ListParagraph"/>
        <w:numPr>
          <w:ilvl w:val="0"/>
          <w:numId w:val="3"/>
        </w:numPr>
      </w:pPr>
      <w:r>
        <w:t>education with generative artificial intelligence</w:t>
      </w:r>
    </w:p>
    <w:p w14:paraId="79D0A083" w14:textId="67863FAA" w:rsidR="006F2937" w:rsidRDefault="00CE78A6" w:rsidP="00351E18">
      <w:pPr>
        <w:pStyle w:val="ListParagraph"/>
        <w:numPr>
          <w:ilvl w:val="0"/>
          <w:numId w:val="3"/>
        </w:numPr>
      </w:pPr>
      <w:r>
        <w:t>challenges and benefits of generative artificial intelligence with respect to learning.</w:t>
      </w:r>
    </w:p>
    <w:p w14:paraId="45BD50C9" w14:textId="2D9C802F" w:rsidR="00351E18" w:rsidRDefault="006F2937" w:rsidP="00351E18">
      <w:pPr>
        <w:spacing w:before="240" w:after="0"/>
      </w:pPr>
      <w:r>
        <w:t>We also</w:t>
      </w:r>
      <w:r w:rsidR="00272CB4">
        <w:t xml:space="preserve"> made use of</w:t>
      </w:r>
      <w:r w:rsidR="00351E18">
        <w:t xml:space="preserve"> a combination of logical operator</w:t>
      </w:r>
      <w:r w:rsidR="00272CB4">
        <w:t>s</w:t>
      </w:r>
      <w:r w:rsidR="00CE78A6">
        <w:t>:</w:t>
      </w:r>
    </w:p>
    <w:p w14:paraId="1BC6F4A3" w14:textId="77777777" w:rsidR="00351E18" w:rsidRDefault="00CE78A6" w:rsidP="008246F1">
      <w:pPr>
        <w:pStyle w:val="ListParagraph"/>
        <w:numPr>
          <w:ilvl w:val="0"/>
          <w:numId w:val="4"/>
        </w:numPr>
      </w:pPr>
      <w:r>
        <w:t>chatbots AND education</w:t>
      </w:r>
    </w:p>
    <w:p w14:paraId="36AA0EC1" w14:textId="6B1FABD4" w:rsidR="00234792" w:rsidRPr="00CE78A6" w:rsidRDefault="00CE78A6" w:rsidP="00424F1D">
      <w:pPr>
        <w:pStyle w:val="ListParagraph"/>
        <w:numPr>
          <w:ilvl w:val="0"/>
          <w:numId w:val="4"/>
        </w:numPr>
        <w:spacing w:before="240" w:after="0"/>
      </w:pPr>
      <w:r>
        <w:t>“</w:t>
      </w:r>
      <w:r w:rsidR="006035F4">
        <w:t>large</w:t>
      </w:r>
      <w:r>
        <w:t xml:space="preserve"> language models” OR “generative AI” AND learning</w:t>
      </w:r>
    </w:p>
    <w:p w14:paraId="62BF1C43" w14:textId="77777777" w:rsidR="00B366B1" w:rsidRPr="00424F1D" w:rsidRDefault="00B366B1" w:rsidP="00424F1D">
      <w:pPr>
        <w:rPr>
          <w:b/>
          <w:bCs/>
          <w:u w:val="single"/>
        </w:rPr>
      </w:pPr>
    </w:p>
    <w:p w14:paraId="15989AAB" w14:textId="744FD666" w:rsidR="00A33FF8" w:rsidRDefault="00B366B1" w:rsidP="00B366B1">
      <w:pPr>
        <w:rPr>
          <w:b/>
          <w:bCs/>
          <w:sz w:val="28"/>
          <w:szCs w:val="28"/>
          <w:u w:val="single"/>
        </w:rPr>
      </w:pPr>
      <w:r w:rsidRPr="00B366B1">
        <w:rPr>
          <w:b/>
          <w:bCs/>
          <w:sz w:val="28"/>
          <w:szCs w:val="28"/>
          <w:u w:val="single"/>
        </w:rPr>
        <w:t xml:space="preserve">05: </w:t>
      </w:r>
      <w:r w:rsidR="001A26DD" w:rsidRPr="001A26DD">
        <w:rPr>
          <w:b/>
          <w:bCs/>
          <w:sz w:val="28"/>
          <w:szCs w:val="28"/>
          <w:u w:val="single"/>
        </w:rPr>
        <w:t>Study selection criteria inclusion / exclusion</w:t>
      </w:r>
    </w:p>
    <w:p w14:paraId="0678E640" w14:textId="34C060AF" w:rsidR="00B366B1" w:rsidRDefault="000E5F36" w:rsidP="00B366B1">
      <w:r>
        <w:t>Our inclusion and exclusion criteria were shaped by the Research Questions we aimed to answer. As such we agreed on the following:</w:t>
      </w:r>
    </w:p>
    <w:p w14:paraId="2E3C643F" w14:textId="6B0F1A5A" w:rsidR="000E5F36" w:rsidRDefault="000E5F36" w:rsidP="000E5F36">
      <w:pPr>
        <w:spacing w:after="0"/>
      </w:pPr>
      <w:r w:rsidRPr="000E5F36">
        <w:rPr>
          <w:u w:val="single"/>
        </w:rPr>
        <w:t>We would include:</w:t>
      </w:r>
    </w:p>
    <w:p w14:paraId="4F02AED4" w14:textId="19685414" w:rsidR="000E5F36" w:rsidRDefault="000E5F36" w:rsidP="000E5F36">
      <w:pPr>
        <w:pStyle w:val="ListParagraph"/>
        <w:numPr>
          <w:ilvl w:val="0"/>
          <w:numId w:val="5"/>
        </w:numPr>
      </w:pPr>
      <w:r>
        <w:t>studies that ha</w:t>
      </w:r>
      <w:r w:rsidR="00BB5B97">
        <w:t>ve</w:t>
      </w:r>
      <w:r>
        <w:t xml:space="preserve"> as their object of study the use of chatbots</w:t>
      </w:r>
      <w:r>
        <w:t xml:space="preserve"> </w:t>
      </w:r>
      <w:r>
        <w:t>by students and educators</w:t>
      </w:r>
      <w:r>
        <w:t>,</w:t>
      </w:r>
      <w:r>
        <w:t xml:space="preserve"> and the reasons and effects of this use</w:t>
      </w:r>
    </w:p>
    <w:p w14:paraId="49D9B98E" w14:textId="54D67F33" w:rsidR="000E5F36" w:rsidRDefault="000E5F36" w:rsidP="000E5F36">
      <w:pPr>
        <w:pStyle w:val="ListParagraph"/>
        <w:numPr>
          <w:ilvl w:val="0"/>
          <w:numId w:val="5"/>
        </w:numPr>
      </w:pPr>
      <w:r>
        <w:t>studies about or including a</w:t>
      </w:r>
      <w:r>
        <w:t xml:space="preserve"> part of the history of chatbots</w:t>
      </w:r>
    </w:p>
    <w:p w14:paraId="11F1A5BA" w14:textId="63C898B7" w:rsidR="000E5F36" w:rsidRDefault="00E30B38" w:rsidP="000E5F36">
      <w:pPr>
        <w:pStyle w:val="ListParagraph"/>
        <w:numPr>
          <w:ilvl w:val="0"/>
          <w:numId w:val="5"/>
        </w:numPr>
      </w:pPr>
      <w:r>
        <w:t xml:space="preserve">related </w:t>
      </w:r>
      <w:r w:rsidR="000E5F36">
        <w:t>articles in scientific journals, conferences, or authoritative reports</w:t>
      </w:r>
    </w:p>
    <w:p w14:paraId="46B8CC01" w14:textId="247AB35F" w:rsidR="000E5F36" w:rsidRDefault="000E5F36" w:rsidP="000E5F36">
      <w:pPr>
        <w:pStyle w:val="ListParagraph"/>
        <w:numPr>
          <w:ilvl w:val="0"/>
          <w:numId w:val="5"/>
        </w:numPr>
      </w:pPr>
      <w:r>
        <w:t>written in English</w:t>
      </w:r>
    </w:p>
    <w:p w14:paraId="79CB8756" w14:textId="344A5AE4" w:rsidR="000E5F36" w:rsidRDefault="000E5F36" w:rsidP="000E5F36">
      <w:pPr>
        <w:pStyle w:val="ListParagraph"/>
        <w:numPr>
          <w:ilvl w:val="0"/>
          <w:numId w:val="5"/>
        </w:numPr>
      </w:pPr>
      <w:r>
        <w:t>with open access</w:t>
      </w:r>
    </w:p>
    <w:p w14:paraId="6D3EDA44" w14:textId="64FFD160" w:rsidR="00BB5B97" w:rsidRDefault="00BB5B97" w:rsidP="00BB5B97">
      <w:pPr>
        <w:spacing w:before="240" w:after="0"/>
      </w:pPr>
      <w:r>
        <w:rPr>
          <w:u w:val="single"/>
        </w:rPr>
        <w:t>We would exclude:</w:t>
      </w:r>
    </w:p>
    <w:p w14:paraId="730CBD47" w14:textId="483494B9" w:rsidR="00BB5B97" w:rsidRDefault="00BB5B97" w:rsidP="00BB5B97">
      <w:pPr>
        <w:pStyle w:val="ListParagraph"/>
        <w:numPr>
          <w:ilvl w:val="0"/>
          <w:numId w:val="6"/>
        </w:numPr>
      </w:pPr>
      <w:r>
        <w:t>studies focused on technical algorithms outside the framework of teaching and the educational/learning process</w:t>
      </w:r>
    </w:p>
    <w:p w14:paraId="7A87D648" w14:textId="77777777" w:rsidR="00BB5B97" w:rsidRDefault="00BB5B97" w:rsidP="00BB5B97">
      <w:pPr>
        <w:pStyle w:val="ListParagraph"/>
        <w:numPr>
          <w:ilvl w:val="0"/>
          <w:numId w:val="6"/>
        </w:numPr>
      </w:pPr>
      <w:r>
        <w:t>works that discussed the ethics or technology of AI in general (not in education)</w:t>
      </w:r>
    </w:p>
    <w:p w14:paraId="7763EB42" w14:textId="72EB0526" w:rsidR="00DA713C" w:rsidRDefault="00BB5B97" w:rsidP="00DA713C">
      <w:pPr>
        <w:pStyle w:val="ListParagraph"/>
        <w:numPr>
          <w:ilvl w:val="0"/>
          <w:numId w:val="6"/>
        </w:numPr>
      </w:pPr>
      <w:r>
        <w:t>duplicates across databases</w:t>
      </w:r>
    </w:p>
    <w:p w14:paraId="729263E2" w14:textId="77777777" w:rsidR="00DA71C4" w:rsidRDefault="00DA71C4" w:rsidP="00DA71C4">
      <w:pPr>
        <w:spacing w:after="0"/>
      </w:pPr>
    </w:p>
    <w:p w14:paraId="6FDDB542" w14:textId="77777777" w:rsidR="00A959DA" w:rsidRDefault="00A959DA" w:rsidP="00DA71C4">
      <w:pPr>
        <w:rPr>
          <w:b/>
          <w:bCs/>
          <w:sz w:val="28"/>
          <w:szCs w:val="28"/>
          <w:u w:val="single"/>
        </w:rPr>
      </w:pPr>
    </w:p>
    <w:p w14:paraId="640DFFB2" w14:textId="77777777" w:rsidR="00A959DA" w:rsidRDefault="00A959DA" w:rsidP="00DA71C4">
      <w:pPr>
        <w:rPr>
          <w:b/>
          <w:bCs/>
          <w:sz w:val="28"/>
          <w:szCs w:val="28"/>
          <w:u w:val="single"/>
        </w:rPr>
      </w:pPr>
    </w:p>
    <w:p w14:paraId="7EBC47B5" w14:textId="77777777" w:rsidR="00A959DA" w:rsidRDefault="00A959DA" w:rsidP="00DA71C4">
      <w:pPr>
        <w:rPr>
          <w:b/>
          <w:bCs/>
          <w:sz w:val="28"/>
          <w:szCs w:val="28"/>
          <w:u w:val="single"/>
        </w:rPr>
      </w:pPr>
    </w:p>
    <w:p w14:paraId="3599FE9D" w14:textId="08173E43" w:rsidR="00DA71C4" w:rsidRPr="00DA71C4" w:rsidRDefault="00DA71C4" w:rsidP="00DA71C4">
      <w:pPr>
        <w:rPr>
          <w:b/>
          <w:bCs/>
          <w:sz w:val="28"/>
          <w:szCs w:val="28"/>
          <w:u w:val="single"/>
        </w:rPr>
      </w:pPr>
      <w:r w:rsidRPr="00DA71C4">
        <w:rPr>
          <w:b/>
          <w:bCs/>
          <w:sz w:val="28"/>
          <w:szCs w:val="28"/>
          <w:u w:val="single"/>
        </w:rPr>
        <w:lastRenderedPageBreak/>
        <w:t xml:space="preserve">06: </w:t>
      </w:r>
      <w:r w:rsidRPr="00DA71C4">
        <w:rPr>
          <w:b/>
          <w:bCs/>
          <w:sz w:val="28"/>
          <w:szCs w:val="28"/>
          <w:u w:val="single"/>
        </w:rPr>
        <w:t>Data extraction strategy - evaluation criteria to obtain information</w:t>
      </w:r>
    </w:p>
    <w:p w14:paraId="419EE0F8" w14:textId="77777777" w:rsidR="00A959DA" w:rsidRDefault="00A959DA" w:rsidP="00A959DA">
      <w:pPr>
        <w:spacing w:after="0"/>
      </w:pPr>
      <w:r>
        <w:t>The articles were categorized based on their subject matter into the following non-exclusive categories:</w:t>
      </w:r>
    </w:p>
    <w:p w14:paraId="09CAE25E" w14:textId="77777777" w:rsidR="00A959DA" w:rsidRDefault="00A959DA" w:rsidP="00A959DA">
      <w:pPr>
        <w:pStyle w:val="ListParagraph"/>
        <w:numPr>
          <w:ilvl w:val="0"/>
          <w:numId w:val="7"/>
        </w:numPr>
      </w:pPr>
      <w:r>
        <w:t>history/historical evolution of chatbots</w:t>
      </w:r>
    </w:p>
    <w:p w14:paraId="17873102" w14:textId="77777777" w:rsidR="00A959DA" w:rsidRDefault="00A959DA" w:rsidP="00A959DA">
      <w:pPr>
        <w:pStyle w:val="ListParagraph"/>
        <w:numPr>
          <w:ilvl w:val="0"/>
          <w:numId w:val="7"/>
        </w:numPr>
      </w:pPr>
      <w:r>
        <w:t>pedagogical uses of chatbots and of GenAI</w:t>
      </w:r>
    </w:p>
    <w:p w14:paraId="3B5ED582" w14:textId="77777777" w:rsidR="00A959DA" w:rsidRDefault="00A959DA" w:rsidP="00A959DA">
      <w:pPr>
        <w:pStyle w:val="ListParagraph"/>
        <w:numPr>
          <w:ilvl w:val="0"/>
          <w:numId w:val="7"/>
        </w:numPr>
      </w:pPr>
      <w:r>
        <w:t>benefits for pupils/students</w:t>
      </w:r>
    </w:p>
    <w:p w14:paraId="354AC227" w14:textId="164A4C53" w:rsidR="00A959DA" w:rsidRDefault="00A959DA" w:rsidP="00A959DA">
      <w:pPr>
        <w:pStyle w:val="ListParagraph"/>
        <w:numPr>
          <w:ilvl w:val="0"/>
          <w:numId w:val="7"/>
        </w:numPr>
      </w:pPr>
      <w:r>
        <w:t>benefits for educators</w:t>
      </w:r>
    </w:p>
    <w:p w14:paraId="04215EC2" w14:textId="77777777" w:rsidR="00A959DA" w:rsidRDefault="00A959DA" w:rsidP="00A959DA">
      <w:pPr>
        <w:pStyle w:val="ListParagraph"/>
        <w:numPr>
          <w:ilvl w:val="0"/>
          <w:numId w:val="7"/>
        </w:numPr>
      </w:pPr>
      <w:r>
        <w:t>challenges and limitations</w:t>
      </w:r>
    </w:p>
    <w:p w14:paraId="34C43F69" w14:textId="2B324AEC" w:rsidR="00424F1D" w:rsidRDefault="00A959DA" w:rsidP="00424F1D">
      <w:pPr>
        <w:pStyle w:val="ListParagraph"/>
        <w:numPr>
          <w:ilvl w:val="0"/>
          <w:numId w:val="7"/>
        </w:numPr>
        <w:spacing w:after="0"/>
      </w:pPr>
      <w:r>
        <w:t>policy, ethics and institutional readiness</w:t>
      </w:r>
    </w:p>
    <w:p w14:paraId="1F20ADE3" w14:textId="77777777" w:rsidR="00424F1D" w:rsidRDefault="00424F1D" w:rsidP="00424F1D">
      <w:pPr>
        <w:spacing w:after="0"/>
      </w:pPr>
    </w:p>
    <w:p w14:paraId="0FE7A5E1" w14:textId="6D57FCA2" w:rsidR="00424F1D" w:rsidRDefault="002B3685" w:rsidP="002B3685">
      <w:pPr>
        <w:rPr>
          <w:sz w:val="28"/>
          <w:szCs w:val="28"/>
        </w:rPr>
      </w:pPr>
      <w:r w:rsidRPr="002B3685">
        <w:rPr>
          <w:b/>
          <w:bCs/>
          <w:sz w:val="28"/>
          <w:szCs w:val="28"/>
          <w:u w:val="single"/>
        </w:rPr>
        <w:t xml:space="preserve">07: </w:t>
      </w:r>
      <w:r w:rsidRPr="002B3685">
        <w:rPr>
          <w:b/>
          <w:bCs/>
          <w:sz w:val="28"/>
          <w:szCs w:val="28"/>
          <w:u w:val="single"/>
        </w:rPr>
        <w:t>Selection of studies</w:t>
      </w:r>
    </w:p>
    <w:p w14:paraId="7E796BF5" w14:textId="77777777" w:rsidR="00B916F6" w:rsidRDefault="00B916F6" w:rsidP="00B916F6">
      <w:pPr>
        <w:spacing w:after="0"/>
      </w:pPr>
      <w:r>
        <w:t>The s</w:t>
      </w:r>
      <w:r>
        <w:t xml:space="preserve">election </w:t>
      </w:r>
      <w:r>
        <w:t xml:space="preserve">process </w:t>
      </w:r>
      <w:r>
        <w:t>was carried out in three phases:</w:t>
      </w:r>
    </w:p>
    <w:p w14:paraId="51A1AAE7" w14:textId="77777777" w:rsidR="00B916F6" w:rsidRDefault="00B916F6" w:rsidP="00B916F6">
      <w:pPr>
        <w:pStyle w:val="ListParagraph"/>
        <w:numPr>
          <w:ilvl w:val="0"/>
          <w:numId w:val="8"/>
        </w:numPr>
      </w:pPr>
      <w:r>
        <w:t>initial assessment based on title and abstract</w:t>
      </w:r>
    </w:p>
    <w:p w14:paraId="1C1E2CFA" w14:textId="77777777" w:rsidR="00B916F6" w:rsidRDefault="00B916F6" w:rsidP="00B916F6">
      <w:pPr>
        <w:pStyle w:val="ListParagraph"/>
        <w:numPr>
          <w:ilvl w:val="0"/>
          <w:numId w:val="8"/>
        </w:numPr>
      </w:pPr>
      <w:r>
        <w:t>full-text assessment for relevance</w:t>
      </w:r>
    </w:p>
    <w:p w14:paraId="3BBFBC9B" w14:textId="0C9DC869" w:rsidR="002B3685" w:rsidRDefault="00B916F6" w:rsidP="00B916F6">
      <w:pPr>
        <w:pStyle w:val="ListParagraph"/>
        <w:numPr>
          <w:ilvl w:val="0"/>
          <w:numId w:val="8"/>
        </w:numPr>
      </w:pPr>
      <w:r>
        <w:t>final inclusion based on methodological and thematic contribution</w:t>
      </w:r>
    </w:p>
    <w:p w14:paraId="1DF917F4" w14:textId="77777777" w:rsidR="00B916F6" w:rsidRDefault="00B916F6" w:rsidP="00B916F6">
      <w:pPr>
        <w:spacing w:after="0"/>
      </w:pPr>
    </w:p>
    <w:p w14:paraId="2E215E9F" w14:textId="2B8CBFC7" w:rsidR="00B916F6" w:rsidRPr="00BD7E2C" w:rsidRDefault="00E45534" w:rsidP="00B916F6">
      <w:pPr>
        <w:rPr>
          <w:b/>
          <w:bCs/>
          <w:sz w:val="28"/>
          <w:szCs w:val="28"/>
          <w:u w:val="single"/>
        </w:rPr>
      </w:pPr>
      <w:r w:rsidRPr="00BD7E2C">
        <w:rPr>
          <w:b/>
          <w:bCs/>
          <w:sz w:val="28"/>
          <w:szCs w:val="28"/>
          <w:u w:val="single"/>
        </w:rPr>
        <w:t xml:space="preserve">08: </w:t>
      </w:r>
      <w:r w:rsidR="00BD7E2C" w:rsidRPr="00BD7E2C">
        <w:rPr>
          <w:b/>
          <w:bCs/>
          <w:sz w:val="28"/>
          <w:szCs w:val="28"/>
          <w:u w:val="single"/>
        </w:rPr>
        <w:t xml:space="preserve">Data synthesis </w:t>
      </w:r>
      <w:r w:rsidR="00BD7E2C" w:rsidRPr="00BD7E2C">
        <w:rPr>
          <w:b/>
          <w:bCs/>
          <w:sz w:val="28"/>
          <w:szCs w:val="28"/>
          <w:u w:val="single"/>
        </w:rPr>
        <w:t xml:space="preserve">/ </w:t>
      </w:r>
      <w:r w:rsidRPr="00BD7E2C">
        <w:rPr>
          <w:b/>
          <w:bCs/>
          <w:sz w:val="28"/>
          <w:szCs w:val="28"/>
          <w:u w:val="single"/>
        </w:rPr>
        <w:t>P</w:t>
      </w:r>
      <w:r w:rsidRPr="00BD7E2C">
        <w:rPr>
          <w:b/>
          <w:bCs/>
          <w:sz w:val="28"/>
          <w:szCs w:val="28"/>
          <w:u w:val="single"/>
        </w:rPr>
        <w:t xml:space="preserve">aper </w:t>
      </w:r>
      <w:r w:rsidRPr="00BD7E2C">
        <w:rPr>
          <w:b/>
          <w:bCs/>
          <w:sz w:val="28"/>
          <w:szCs w:val="28"/>
          <w:u w:val="single"/>
        </w:rPr>
        <w:t>W</w:t>
      </w:r>
      <w:r w:rsidRPr="00BD7E2C">
        <w:rPr>
          <w:b/>
          <w:bCs/>
          <w:sz w:val="28"/>
          <w:szCs w:val="28"/>
          <w:u w:val="single"/>
        </w:rPr>
        <w:t>riting</w:t>
      </w:r>
    </w:p>
    <w:p w14:paraId="4E55E670" w14:textId="77777777" w:rsidR="00BD7E2C" w:rsidRDefault="00BD7E2C" w:rsidP="00BD7E2C">
      <w:pPr>
        <w:spacing w:after="30" w:line="220" w:lineRule="auto"/>
        <w:jc w:val="both"/>
      </w:pPr>
      <w:r>
        <w:t xml:space="preserve">In out paper, we present our data </w:t>
      </w:r>
      <w:r>
        <w:t>follow</w:t>
      </w:r>
      <w:r>
        <w:t>ing</w:t>
      </w:r>
      <w:r>
        <w:t xml:space="preserve"> a logical order according to the thematic group</w:t>
      </w:r>
      <w:r>
        <w:t>s we established previously</w:t>
      </w:r>
      <w:r>
        <w:t>:</w:t>
      </w:r>
    </w:p>
    <w:p w14:paraId="2AA17F62" w14:textId="77777777" w:rsidR="00BD7E2C" w:rsidRDefault="00BD7E2C" w:rsidP="00BD7E2C">
      <w:pPr>
        <w:pStyle w:val="ListParagraph"/>
        <w:numPr>
          <w:ilvl w:val="0"/>
          <w:numId w:val="9"/>
        </w:numPr>
        <w:spacing w:after="30" w:line="220" w:lineRule="auto"/>
        <w:jc w:val="both"/>
      </w:pPr>
      <w:r>
        <w:t>a brief historical overview of chatbots and GenAI</w:t>
      </w:r>
    </w:p>
    <w:p w14:paraId="2AB39405" w14:textId="2F88AA16" w:rsidR="00BD7E2C" w:rsidRDefault="00BD7E2C" w:rsidP="00BD7E2C">
      <w:pPr>
        <w:pStyle w:val="ListParagraph"/>
        <w:numPr>
          <w:ilvl w:val="0"/>
          <w:numId w:val="9"/>
        </w:numPr>
        <w:spacing w:after="30" w:line="220" w:lineRule="auto"/>
        <w:jc w:val="both"/>
      </w:pPr>
      <w:r>
        <w:t xml:space="preserve">emphasis on </w:t>
      </w:r>
      <w:r>
        <w:t xml:space="preserve">the </w:t>
      </w:r>
      <w:r>
        <w:t>use by students</w:t>
      </w:r>
    </w:p>
    <w:p w14:paraId="103EF6DB" w14:textId="3E1F1E1E" w:rsidR="00BD7E2C" w:rsidRDefault="00BD7E2C" w:rsidP="00BD7E2C">
      <w:pPr>
        <w:pStyle w:val="ListParagraph"/>
        <w:numPr>
          <w:ilvl w:val="0"/>
          <w:numId w:val="9"/>
        </w:numPr>
        <w:spacing w:after="30" w:line="220" w:lineRule="auto"/>
        <w:jc w:val="both"/>
      </w:pPr>
      <w:r>
        <w:t>observations and proposals from educators</w:t>
      </w:r>
    </w:p>
    <w:p w14:paraId="418A27A1" w14:textId="1CC4D236" w:rsidR="00BD7E2C" w:rsidRDefault="00BD7E2C" w:rsidP="00BD7E2C">
      <w:pPr>
        <w:pStyle w:val="ListParagraph"/>
        <w:numPr>
          <w:ilvl w:val="0"/>
          <w:numId w:val="9"/>
        </w:numPr>
        <w:spacing w:after="30" w:line="220" w:lineRule="auto"/>
        <w:jc w:val="both"/>
      </w:pPr>
      <w:r>
        <w:t>guideline</w:t>
      </w:r>
      <w:r w:rsidR="004A27C6">
        <w:t>s</w:t>
      </w:r>
      <w:r>
        <w:t xml:space="preserve"> aimed at governments and educational institutions</w:t>
      </w:r>
    </w:p>
    <w:p w14:paraId="14215110" w14:textId="77777777" w:rsidR="00B501DB" w:rsidRPr="00B501DB" w:rsidRDefault="00B501DB" w:rsidP="00B916F6"/>
    <w:sectPr w:rsidR="00B501DB" w:rsidRPr="00B50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B7E"/>
    <w:multiLevelType w:val="hybridMultilevel"/>
    <w:tmpl w:val="63005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64AD2"/>
    <w:multiLevelType w:val="hybridMultilevel"/>
    <w:tmpl w:val="2BF00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D0667"/>
    <w:multiLevelType w:val="hybridMultilevel"/>
    <w:tmpl w:val="A150E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E5722"/>
    <w:multiLevelType w:val="hybridMultilevel"/>
    <w:tmpl w:val="048E2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93948"/>
    <w:multiLevelType w:val="hybridMultilevel"/>
    <w:tmpl w:val="6BA2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776E56"/>
    <w:multiLevelType w:val="hybridMultilevel"/>
    <w:tmpl w:val="CED8D28A"/>
    <w:lvl w:ilvl="0" w:tplc="A44A26E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754D1"/>
    <w:multiLevelType w:val="hybridMultilevel"/>
    <w:tmpl w:val="26641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73333"/>
    <w:multiLevelType w:val="hybridMultilevel"/>
    <w:tmpl w:val="E1D2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4521F"/>
    <w:multiLevelType w:val="hybridMultilevel"/>
    <w:tmpl w:val="7660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169257">
    <w:abstractNumId w:val="5"/>
  </w:num>
  <w:num w:numId="2" w16cid:durableId="558370929">
    <w:abstractNumId w:val="8"/>
  </w:num>
  <w:num w:numId="3" w16cid:durableId="527375144">
    <w:abstractNumId w:val="7"/>
  </w:num>
  <w:num w:numId="4" w16cid:durableId="427963690">
    <w:abstractNumId w:val="2"/>
  </w:num>
  <w:num w:numId="5" w16cid:durableId="730924693">
    <w:abstractNumId w:val="1"/>
  </w:num>
  <w:num w:numId="6" w16cid:durableId="824511741">
    <w:abstractNumId w:val="6"/>
  </w:num>
  <w:num w:numId="7" w16cid:durableId="1744522098">
    <w:abstractNumId w:val="0"/>
  </w:num>
  <w:num w:numId="8" w16cid:durableId="418991498">
    <w:abstractNumId w:val="4"/>
  </w:num>
  <w:num w:numId="9" w16cid:durableId="1656446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BA"/>
    <w:rsid w:val="000E5F36"/>
    <w:rsid w:val="001A26DD"/>
    <w:rsid w:val="00231C95"/>
    <w:rsid w:val="00234792"/>
    <w:rsid w:val="00272CB4"/>
    <w:rsid w:val="002B047C"/>
    <w:rsid w:val="002B3685"/>
    <w:rsid w:val="002D56EB"/>
    <w:rsid w:val="002E50B8"/>
    <w:rsid w:val="00351E18"/>
    <w:rsid w:val="00366F86"/>
    <w:rsid w:val="00424F1D"/>
    <w:rsid w:val="004A27C6"/>
    <w:rsid w:val="00573955"/>
    <w:rsid w:val="006035F4"/>
    <w:rsid w:val="00656663"/>
    <w:rsid w:val="006F2937"/>
    <w:rsid w:val="00752F9B"/>
    <w:rsid w:val="008246F1"/>
    <w:rsid w:val="00901373"/>
    <w:rsid w:val="00911BFA"/>
    <w:rsid w:val="00A05AC1"/>
    <w:rsid w:val="00A33FF8"/>
    <w:rsid w:val="00A959DA"/>
    <w:rsid w:val="00AC2044"/>
    <w:rsid w:val="00B366B1"/>
    <w:rsid w:val="00B501DB"/>
    <w:rsid w:val="00B916F6"/>
    <w:rsid w:val="00BB5B97"/>
    <w:rsid w:val="00BD7E2C"/>
    <w:rsid w:val="00C91B6F"/>
    <w:rsid w:val="00CD45D3"/>
    <w:rsid w:val="00CE78A6"/>
    <w:rsid w:val="00D5292A"/>
    <w:rsid w:val="00DA713C"/>
    <w:rsid w:val="00DA71C4"/>
    <w:rsid w:val="00DD3887"/>
    <w:rsid w:val="00E302BA"/>
    <w:rsid w:val="00E30B38"/>
    <w:rsid w:val="00E45534"/>
    <w:rsid w:val="00E86E3C"/>
    <w:rsid w:val="00F2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70B0"/>
  <w15:chartTrackingRefBased/>
  <w15:docId w15:val="{402293A5-E64E-4D6A-B1D6-BDF38FAE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2BA"/>
  </w:style>
  <w:style w:type="paragraph" w:styleId="Heading1">
    <w:name w:val="heading 1"/>
    <w:basedOn w:val="Normal"/>
    <w:next w:val="Normal"/>
    <w:link w:val="Heading1Char"/>
    <w:uiPriority w:val="9"/>
    <w:qFormat/>
    <w:rsid w:val="00E3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Polovina</dc:creator>
  <cp:keywords/>
  <dc:description/>
  <cp:lastModifiedBy>Robert Polovina</cp:lastModifiedBy>
  <cp:revision>34</cp:revision>
  <dcterms:created xsi:type="dcterms:W3CDTF">2026-04-26T18:00:00Z</dcterms:created>
  <dcterms:modified xsi:type="dcterms:W3CDTF">2026-05-07T12:34:00Z</dcterms:modified>
</cp:coreProperties>
</file>