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Programming Tutorial</w:t>
      </w:r>
    </w:p>
    <w:p>
      <w:pPr>
        <w:pStyle w:val="Heading1"/>
      </w:pPr>
      <w:r>
        <w:t>Chapter 1: Getting Started</w:t>
      </w:r>
    </w:p>
    <w:p>
      <w:r>
        <w:t>Python is a high-level, interpreted programming language known for its simplicity and readability. It was created by Guido van Rossum and first released in 1991.</w:t>
      </w:r>
    </w:p>
    <w:p>
      <w:r>
        <w:t>Python's design philosophy emphasizes code readability and a syntax that allows programmers to express concepts in fewer lines of code than might be possible in languages such as C++ or Java.</w:t>
      </w:r>
    </w:p>
    <w:p>
      <w:pPr>
        <w:pStyle w:val="Heading2"/>
      </w:pPr>
      <w:r>
        <w:t>Key Features of Python:</w:t>
      </w:r>
    </w:p>
    <w:p>
      <w:r>
        <w:t>• Easy to learn and read</w:t>
      </w:r>
    </w:p>
    <w:p>
      <w:r>
        <w:t>• Interpreted language</w:t>
      </w:r>
    </w:p>
    <w:p>
      <w:r>
        <w:t>• Dynamically typed</w:t>
      </w:r>
    </w:p>
    <w:p>
      <w:r>
        <w:t>• Large standard library</w:t>
      </w:r>
    </w:p>
    <w:p>
      <w:r>
        <w:t>• Active community support</w:t>
      </w:r>
    </w:p>
    <w:p>
      <w:pPr>
        <w:pStyle w:val="Heading1"/>
      </w:pPr>
      <w:r>
        <w:t>Chapter 2: Basic Syntax</w:t>
      </w:r>
    </w:p>
    <w:p>
      <w:r>
        <w:t>Python syntax is clean and readable. The language uses indentation to define code blocks, which forces users to write well-formatted code.</w:t>
      </w:r>
    </w:p>
    <w:p>
      <w:pPr>
        <w:pStyle w:val="Heading2"/>
      </w:pPr>
      <w:r>
        <w:t>Variables and Data Types:</w:t>
      </w:r>
    </w:p>
    <w:p>
      <w:r>
        <w:t>In Python, you don't need to declare variables before using them. Variables are created when you assign a value to them. Python supports various data types including integers, floats, strings, and booleans.</w:t>
      </w:r>
    </w:p>
    <w:p>
      <w:pPr>
        <w:pStyle w:val="Heading1"/>
      </w:pPr>
      <w:r>
        <w:t>Chapter 3: Control Structures</w:t>
      </w:r>
    </w:p>
    <w:p>
      <w:r>
        <w:t>Control structures allow you to control the flow of your program. Python provides several control structures including if statements, for loops, and while loops.</w:t>
      </w:r>
    </w:p>
    <w:p>
      <w:pPr>
        <w:pStyle w:val="Heading2"/>
      </w:pPr>
      <w:r>
        <w:t>If Statements:</w:t>
      </w:r>
    </w:p>
    <w:p>
      <w:r>
        <w:t>If statements are used to test conditions. If a condition is true, the code block under the if statement is executed.</w:t>
      </w:r>
    </w:p>
    <w:p>
      <w:pPr>
        <w:pStyle w:val="Heading2"/>
      </w:pPr>
      <w:r>
        <w:t>Loops:</w:t>
      </w:r>
    </w:p>
    <w:p>
      <w:r>
        <w:t>Loops are used to iterate over sequences. Python provides for loops and while loops for iteration.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