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B92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B43B7B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FEC3B0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4A0666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8869EB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F82DB9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A2E3FC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B50FFD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D74D44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601299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5A69393" w14:textId="1364EC22" w:rsidR="00346560" w:rsidRPr="00346560" w:rsidRDefault="005A0CD5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Definition of Done</w:t>
      </w:r>
    </w:p>
    <w:p w14:paraId="72784DEF" w14:textId="28FCF3E7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 w:rsidR="00E446C1">
        <w:rPr>
          <w:rFonts w:eastAsia="Times New Roman" w:cs="Arial"/>
          <w:b/>
          <w:color w:val="000000"/>
          <w:sz w:val="48"/>
          <w:szCs w:val="48"/>
          <w:lang w:eastAsia="es-VE"/>
        </w:rPr>
        <w:t>BarrioLink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0C52BA5F" w14:textId="71C46B99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E446C1">
        <w:rPr>
          <w:rFonts w:ascii="Calibri" w:hAnsi="Calibri"/>
          <w:b/>
          <w:i/>
          <w:color w:val="00B050"/>
          <w:sz w:val="36"/>
          <w:szCs w:val="36"/>
        </w:rPr>
        <w:t>BLK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5CC47B64" w14:textId="25954B34" w:rsidR="005F72B0" w:rsidRPr="002D4F14" w:rsidRDefault="00C908A2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 xml:space="preserve"> [</w:t>
      </w:r>
      <w:r w:rsidR="00E446C1">
        <w:rPr>
          <w:b/>
          <w:i/>
          <w:color w:val="00B050"/>
          <w:sz w:val="36"/>
          <w:szCs w:val="36"/>
        </w:rPr>
        <w:t>1</w:t>
      </w:r>
      <w:r w:rsidR="00871FCC">
        <w:rPr>
          <w:b/>
          <w:i/>
          <w:color w:val="00B050"/>
          <w:sz w:val="36"/>
          <w:szCs w:val="36"/>
        </w:rPr>
        <w:t>5</w:t>
      </w:r>
      <w:r w:rsidR="005F72B0" w:rsidRPr="002D4F14">
        <w:rPr>
          <w:b/>
          <w:i/>
          <w:color w:val="00B050"/>
          <w:sz w:val="36"/>
          <w:szCs w:val="36"/>
        </w:rPr>
        <w:t>/</w:t>
      </w:r>
      <w:r w:rsidR="00E446C1">
        <w:rPr>
          <w:b/>
          <w:i/>
          <w:color w:val="00B050"/>
          <w:sz w:val="36"/>
          <w:szCs w:val="36"/>
        </w:rPr>
        <w:t>11</w:t>
      </w:r>
      <w:r w:rsidR="005F72B0" w:rsidRPr="002D4F14">
        <w:rPr>
          <w:b/>
          <w:i/>
          <w:color w:val="00B050"/>
          <w:sz w:val="36"/>
          <w:szCs w:val="36"/>
        </w:rPr>
        <w:t>/</w:t>
      </w:r>
      <w:r w:rsidR="00E446C1">
        <w:rPr>
          <w:b/>
          <w:i/>
          <w:color w:val="00B050"/>
          <w:sz w:val="36"/>
          <w:szCs w:val="36"/>
        </w:rPr>
        <w:t>2025</w:t>
      </w:r>
      <w:r w:rsidR="005F72B0" w:rsidRPr="002D4F14">
        <w:rPr>
          <w:b/>
          <w:i/>
          <w:color w:val="00B050"/>
          <w:sz w:val="36"/>
          <w:szCs w:val="36"/>
        </w:rPr>
        <w:t>]</w:t>
      </w:r>
    </w:p>
    <w:p w14:paraId="78BEA3F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A4FF2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8DCDBC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BE810A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D3825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3C8C9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E9504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BA413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657B8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B40D6F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8485C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0DAD7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BC382B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7AAF4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BA3EA6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6330B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503C5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278C0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32D74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C78D11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1FA88E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637B3B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7A7B7AC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22C151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465F3F21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14:paraId="4F05B4D2" w14:textId="77777777" w:rsidR="00F943EA" w:rsidRDefault="00F943EA">
          <w:pPr>
            <w:pStyle w:val="TtuloTDC"/>
          </w:pPr>
          <w:r>
            <w:t>Contenido</w:t>
          </w:r>
        </w:p>
        <w:p w14:paraId="6E5D426C" w14:textId="226736A1" w:rsidR="009C6DA7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915334" w:history="1">
            <w:r w:rsidR="009C6DA7" w:rsidRPr="009357B8">
              <w:rPr>
                <w:rStyle w:val="Hipervnculo"/>
                <w:rFonts w:eastAsia="Times New Roman"/>
                <w:noProof/>
              </w:rPr>
              <w:t>Datos del documento</w:t>
            </w:r>
            <w:r w:rsidR="009C6DA7">
              <w:rPr>
                <w:noProof/>
                <w:webHidden/>
              </w:rPr>
              <w:tab/>
            </w:r>
            <w:r w:rsidR="009C6DA7">
              <w:rPr>
                <w:noProof/>
                <w:webHidden/>
              </w:rPr>
              <w:fldChar w:fldCharType="begin"/>
            </w:r>
            <w:r w:rsidR="009C6DA7">
              <w:rPr>
                <w:noProof/>
                <w:webHidden/>
              </w:rPr>
              <w:instrText xml:space="preserve"> PAGEREF _Toc182915334 \h </w:instrText>
            </w:r>
            <w:r w:rsidR="009C6DA7">
              <w:rPr>
                <w:noProof/>
                <w:webHidden/>
              </w:rPr>
            </w:r>
            <w:r w:rsidR="009C6DA7">
              <w:rPr>
                <w:noProof/>
                <w:webHidden/>
              </w:rPr>
              <w:fldChar w:fldCharType="separate"/>
            </w:r>
            <w:r w:rsidR="009C6DA7">
              <w:rPr>
                <w:noProof/>
                <w:webHidden/>
              </w:rPr>
              <w:t>3</w:t>
            </w:r>
            <w:r w:rsidR="009C6DA7">
              <w:rPr>
                <w:noProof/>
                <w:webHidden/>
              </w:rPr>
              <w:fldChar w:fldCharType="end"/>
            </w:r>
          </w:hyperlink>
        </w:p>
        <w:p w14:paraId="0ACA0985" w14:textId="2FB84A5A" w:rsidR="009C6DA7" w:rsidRDefault="009C6D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82915335" w:history="1">
            <w:r w:rsidRPr="009357B8">
              <w:rPr>
                <w:rStyle w:val="Hipervnculo"/>
                <w:rFonts w:eastAsia="Times New Roman"/>
                <w:noProof/>
              </w:rPr>
              <w:t>Product Goal.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BF688" w14:textId="0DEA3F60" w:rsidR="009C6DA7" w:rsidRDefault="009C6D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82915336" w:history="1">
            <w:r w:rsidRPr="009357B8">
              <w:rPr>
                <w:rStyle w:val="Hipervnculo"/>
                <w:rFonts w:eastAsia="Times New Roman"/>
                <w:noProof/>
              </w:rPr>
              <w:t>Sprint Goal.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D7043" w14:textId="5C050B41" w:rsidR="009C6DA7" w:rsidRDefault="009C6D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82915337" w:history="1">
            <w:r w:rsidRPr="009357B8">
              <w:rPr>
                <w:rStyle w:val="Hipervnculo"/>
                <w:rFonts w:eastAsia="Times New Roman"/>
                <w:noProof/>
              </w:rPr>
              <w:t>Definition of Done.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F67C8" w14:textId="55187E4D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3C0D674E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6940FAB8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182915334"/>
      <w:r>
        <w:rPr>
          <w:rFonts w:eastAsia="Times New Roman"/>
        </w:rPr>
        <w:lastRenderedPageBreak/>
        <w:t>Datos del documento</w:t>
      </w:r>
      <w:bookmarkEnd w:id="1"/>
    </w:p>
    <w:p w14:paraId="7CDF4772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CC4E21E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1"/>
        <w:gridCol w:w="1808"/>
        <w:gridCol w:w="3044"/>
        <w:gridCol w:w="2185"/>
      </w:tblGrid>
      <w:tr w:rsidR="00BE686E" w14:paraId="0C9600C8" w14:textId="77777777" w:rsidTr="00BE686E">
        <w:tc>
          <w:tcPr>
            <w:tcW w:w="1826" w:type="dxa"/>
          </w:tcPr>
          <w:p w14:paraId="48235C8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0FA2B49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6FF7BCA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0E0C654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7C916FFF" w14:textId="77777777" w:rsidTr="00BE686E">
        <w:tc>
          <w:tcPr>
            <w:tcW w:w="1826" w:type="dxa"/>
          </w:tcPr>
          <w:p w14:paraId="71A89DAB" w14:textId="46BA45E6" w:rsidR="00BE686E" w:rsidRDefault="0081331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6CB59EFB" w14:textId="1933E4C7" w:rsidR="00BE686E" w:rsidRDefault="0081331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15/11/2025</w:t>
            </w:r>
          </w:p>
        </w:tc>
        <w:tc>
          <w:tcPr>
            <w:tcW w:w="3081" w:type="dxa"/>
          </w:tcPr>
          <w:p w14:paraId="0EA0F8C0" w14:textId="78C9F698" w:rsidR="00BE686E" w:rsidRDefault="00871FCC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Sprint</w:t>
            </w:r>
            <w:r w:rsidR="0081331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por fases</w:t>
            </w:r>
          </w:p>
        </w:tc>
        <w:tc>
          <w:tcPr>
            <w:tcW w:w="2245" w:type="dxa"/>
          </w:tcPr>
          <w:p w14:paraId="50739113" w14:textId="38263981" w:rsidR="00BE686E" w:rsidRDefault="004113F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Bruce Larco</w:t>
            </w:r>
          </w:p>
        </w:tc>
      </w:tr>
      <w:tr w:rsidR="00BE686E" w14:paraId="13A690D9" w14:textId="77777777" w:rsidTr="00BE686E">
        <w:tc>
          <w:tcPr>
            <w:tcW w:w="1826" w:type="dxa"/>
          </w:tcPr>
          <w:p w14:paraId="728291A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619C16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751D664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3E8C3A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39FADE86" w14:textId="77777777" w:rsidTr="00BE686E">
        <w:tc>
          <w:tcPr>
            <w:tcW w:w="1826" w:type="dxa"/>
          </w:tcPr>
          <w:p w14:paraId="780F8AA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07462C5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2A20B89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456334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68379471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3746A41E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56F53AE9" w14:textId="77777777" w:rsidTr="003C3882">
        <w:tc>
          <w:tcPr>
            <w:tcW w:w="3119" w:type="dxa"/>
          </w:tcPr>
          <w:p w14:paraId="2C12F06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6D9DB9F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2E518E2D" w14:textId="77777777" w:rsidTr="003C3882">
        <w:tc>
          <w:tcPr>
            <w:tcW w:w="3119" w:type="dxa"/>
          </w:tcPr>
          <w:p w14:paraId="18E1DD61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2BF698D3" w14:textId="05D0047A" w:rsidR="005F72B0" w:rsidRDefault="00EF3315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F3315">
              <w:rPr>
                <w:rFonts w:eastAsia="Times New Roman" w:cs="Arial"/>
                <w:color w:val="000000"/>
                <w:szCs w:val="24"/>
                <w:lang w:eastAsia="es-VE"/>
              </w:rPr>
              <w:t>PTY4614</w:t>
            </w:r>
          </w:p>
        </w:tc>
      </w:tr>
      <w:tr w:rsidR="005F72B0" w:rsidRPr="003403DB" w14:paraId="08FAA133" w14:textId="77777777" w:rsidTr="003C3882">
        <w:tc>
          <w:tcPr>
            <w:tcW w:w="3119" w:type="dxa"/>
          </w:tcPr>
          <w:p w14:paraId="09C81EA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5D4DB3E1" w14:textId="2C134E36" w:rsidR="005F72B0" w:rsidRPr="003403DB" w:rsidRDefault="00365ED2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BarrioLink</w:t>
            </w:r>
          </w:p>
        </w:tc>
      </w:tr>
      <w:tr w:rsidR="005F72B0" w:rsidRPr="003403DB" w14:paraId="7789DDCE" w14:textId="77777777" w:rsidTr="003C3882">
        <w:tc>
          <w:tcPr>
            <w:tcW w:w="3119" w:type="dxa"/>
          </w:tcPr>
          <w:p w14:paraId="1206C891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29492E81" w14:textId="7FD3CDED" w:rsidR="005F72B0" w:rsidRPr="003403DB" w:rsidRDefault="00365ED2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14/03/2025</w:t>
            </w:r>
          </w:p>
        </w:tc>
      </w:tr>
      <w:tr w:rsidR="005F72B0" w:rsidRPr="003403DB" w14:paraId="27804048" w14:textId="77777777" w:rsidTr="003C3882">
        <w:tc>
          <w:tcPr>
            <w:tcW w:w="3119" w:type="dxa"/>
          </w:tcPr>
          <w:p w14:paraId="7F0F2AF5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03EFF46A" w14:textId="23953F6A" w:rsidR="005F72B0" w:rsidRPr="003403DB" w:rsidRDefault="00365ED2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20/12/2025</w:t>
            </w:r>
          </w:p>
        </w:tc>
      </w:tr>
      <w:tr w:rsidR="005F72B0" w:rsidRPr="003403DB" w14:paraId="78B98EA0" w14:textId="77777777" w:rsidTr="003C3882">
        <w:tc>
          <w:tcPr>
            <w:tcW w:w="3119" w:type="dxa"/>
          </w:tcPr>
          <w:p w14:paraId="7E2EBF5A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626FDE8C" w14:textId="6161A59B" w:rsidR="005F72B0" w:rsidRPr="003403DB" w:rsidRDefault="00651D32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Comunidad los aromos</w:t>
            </w:r>
          </w:p>
        </w:tc>
      </w:tr>
      <w:tr w:rsidR="005F72B0" w:rsidRPr="003403DB" w14:paraId="0C7CCF09" w14:textId="77777777" w:rsidTr="003C3882">
        <w:tc>
          <w:tcPr>
            <w:tcW w:w="3119" w:type="dxa"/>
          </w:tcPr>
          <w:p w14:paraId="01A1944D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2EC31156" w14:textId="149382AB" w:rsidR="005F72B0" w:rsidRPr="003403DB" w:rsidRDefault="00651D32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Jorge </w:t>
            </w:r>
            <w:r w:rsidR="00D03305">
              <w:rPr>
                <w:rFonts w:eastAsia="Times New Roman" w:cs="Arial"/>
                <w:color w:val="000000"/>
                <w:szCs w:val="24"/>
                <w:lang w:eastAsia="es-VE"/>
              </w:rPr>
              <w:t>Gómez</w:t>
            </w:r>
          </w:p>
        </w:tc>
      </w:tr>
    </w:tbl>
    <w:p w14:paraId="2B1F537E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6BD2C1FB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3412"/>
        <w:gridCol w:w="3211"/>
      </w:tblGrid>
      <w:tr w:rsidR="005F72B0" w:rsidRPr="005F72B0" w14:paraId="3997B983" w14:textId="77777777" w:rsidTr="003C3882">
        <w:trPr>
          <w:cantSplit/>
          <w:tblHeader/>
        </w:trPr>
        <w:tc>
          <w:tcPr>
            <w:tcW w:w="2136" w:type="dxa"/>
          </w:tcPr>
          <w:p w14:paraId="0F689B08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3B103FDF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796F302A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425744A5" w14:textId="77777777" w:rsidTr="003C3882">
        <w:tc>
          <w:tcPr>
            <w:tcW w:w="2136" w:type="dxa"/>
          </w:tcPr>
          <w:p w14:paraId="0CB4B2FB" w14:textId="290C8436" w:rsidR="005F72B0" w:rsidRPr="00B94149" w:rsidRDefault="00D03305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20.707.525-6</w:t>
            </w:r>
          </w:p>
        </w:tc>
        <w:tc>
          <w:tcPr>
            <w:tcW w:w="3534" w:type="dxa"/>
          </w:tcPr>
          <w:p w14:paraId="0B42F93D" w14:textId="72291C80" w:rsidR="005F72B0" w:rsidRPr="00B94149" w:rsidRDefault="00D03305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Bruce Larco</w:t>
            </w:r>
          </w:p>
        </w:tc>
        <w:tc>
          <w:tcPr>
            <w:tcW w:w="3261" w:type="dxa"/>
          </w:tcPr>
          <w:p w14:paraId="23605987" w14:textId="3E541DC4" w:rsidR="005F72B0" w:rsidRPr="000D6D19" w:rsidRDefault="00D03305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0D6D1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Br.larco</w:t>
            </w:r>
            <w:r w:rsidR="000D6D19" w:rsidRPr="000D6D19">
              <w:rPr>
                <w:b/>
              </w:rPr>
              <w:t>@</w:t>
            </w:r>
            <w:r w:rsidRPr="000D6D1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duocuc.cl</w:t>
            </w:r>
          </w:p>
        </w:tc>
      </w:tr>
      <w:tr w:rsidR="005F72B0" w:rsidRPr="00B94149" w14:paraId="74498FD0" w14:textId="77777777" w:rsidTr="003C3882">
        <w:tc>
          <w:tcPr>
            <w:tcW w:w="2136" w:type="dxa"/>
          </w:tcPr>
          <w:p w14:paraId="28F1350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488CF5A9" w14:textId="54FBEB10" w:rsidR="005F72B0" w:rsidRPr="00B94149" w:rsidRDefault="000D6D19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David Zurita</w:t>
            </w:r>
          </w:p>
        </w:tc>
        <w:tc>
          <w:tcPr>
            <w:tcW w:w="3261" w:type="dxa"/>
          </w:tcPr>
          <w:p w14:paraId="62B9283D" w14:textId="5DC3E0EC" w:rsidR="005F72B0" w:rsidRPr="000D6D19" w:rsidRDefault="000D6D19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0D6D1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Dav.zurita</w:t>
            </w:r>
            <w:r w:rsidRPr="000D6D19">
              <w:rPr>
                <w:b/>
              </w:rPr>
              <w:t>@duocuc.cl</w:t>
            </w:r>
          </w:p>
        </w:tc>
      </w:tr>
      <w:tr w:rsidR="005F72B0" w:rsidRPr="00B94149" w14:paraId="37D953EE" w14:textId="77777777" w:rsidTr="003C3882">
        <w:tc>
          <w:tcPr>
            <w:tcW w:w="2136" w:type="dxa"/>
          </w:tcPr>
          <w:p w14:paraId="451F0EB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5384F2A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2E5CC409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21F66219" w14:textId="77777777" w:rsidTr="003C3882">
        <w:tc>
          <w:tcPr>
            <w:tcW w:w="2136" w:type="dxa"/>
          </w:tcPr>
          <w:p w14:paraId="27758FF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642049D9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45BDEB3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5C9A70CA" w14:textId="77777777" w:rsidTr="003C3882">
        <w:tc>
          <w:tcPr>
            <w:tcW w:w="2136" w:type="dxa"/>
          </w:tcPr>
          <w:p w14:paraId="041E11E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10A0B27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7FEA5A6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0032C5B5" w14:textId="77777777" w:rsidR="00F4777C" w:rsidRDefault="00F4777C" w:rsidP="00F4777C">
      <w:pPr>
        <w:pStyle w:val="Ttulo1"/>
        <w:rPr>
          <w:rFonts w:eastAsia="Times New Roman"/>
        </w:rPr>
      </w:pPr>
    </w:p>
    <w:p w14:paraId="01972CD1" w14:textId="77777777" w:rsidR="00F4777C" w:rsidRDefault="00F4777C" w:rsidP="00F4777C">
      <w:pPr>
        <w:pStyle w:val="Ttulo1"/>
        <w:rPr>
          <w:rFonts w:eastAsia="Times New Roman"/>
        </w:rPr>
      </w:pPr>
    </w:p>
    <w:p w14:paraId="3108A979" w14:textId="77777777" w:rsidR="00F4777C" w:rsidRDefault="00F4777C" w:rsidP="00F4777C">
      <w:pPr>
        <w:pStyle w:val="Ttulo1"/>
        <w:rPr>
          <w:rFonts w:eastAsia="Times New Roman"/>
        </w:rPr>
      </w:pPr>
    </w:p>
    <w:p w14:paraId="08C364EC" w14:textId="77777777" w:rsidR="00F4777C" w:rsidRDefault="00F4777C" w:rsidP="00F4777C">
      <w:pPr>
        <w:pStyle w:val="Ttulo1"/>
        <w:rPr>
          <w:rFonts w:eastAsia="Times New Roman"/>
        </w:rPr>
      </w:pPr>
    </w:p>
    <w:p w14:paraId="5AB4FCB7" w14:textId="77777777" w:rsidR="00F4777C" w:rsidRDefault="00F4777C" w:rsidP="00F4777C">
      <w:pPr>
        <w:pStyle w:val="Ttulo1"/>
        <w:rPr>
          <w:rFonts w:eastAsia="Times New Roman"/>
        </w:rPr>
      </w:pPr>
    </w:p>
    <w:p w14:paraId="51D650D3" w14:textId="77777777" w:rsidR="00F4777C" w:rsidRDefault="00F4777C" w:rsidP="00F4777C">
      <w:pPr>
        <w:pStyle w:val="Ttulo1"/>
        <w:rPr>
          <w:rFonts w:eastAsia="Times New Roman"/>
        </w:rPr>
      </w:pPr>
    </w:p>
    <w:p w14:paraId="3FF8C999" w14:textId="77777777" w:rsidR="00F4777C" w:rsidRDefault="00F4777C" w:rsidP="00F4777C"/>
    <w:p w14:paraId="2552920B" w14:textId="77777777" w:rsidR="00F4777C" w:rsidRPr="00F4777C" w:rsidRDefault="00F4777C" w:rsidP="00F4777C"/>
    <w:p w14:paraId="45429E7D" w14:textId="6C4FF0D0" w:rsidR="00F4777C" w:rsidRDefault="00F4777C" w:rsidP="00F4777C">
      <w:pPr>
        <w:pStyle w:val="Ttulo1"/>
        <w:rPr>
          <w:rFonts w:eastAsia="Times New Roman"/>
        </w:rPr>
      </w:pPr>
      <w:bookmarkStart w:id="4" w:name="_Toc182915335"/>
      <w:r>
        <w:rPr>
          <w:rFonts w:eastAsia="Times New Roman"/>
        </w:rPr>
        <w:t>Product Goal.</w:t>
      </w:r>
      <w:bookmarkEnd w:id="4"/>
    </w:p>
    <w:p w14:paraId="47B5EABE" w14:textId="4C007897" w:rsidR="00F4777C" w:rsidRDefault="004879FF" w:rsidP="00F4777C">
      <w:r>
        <w:t>Desarrollar una plataforma digital funcional (web</w:t>
      </w:r>
      <w:r w:rsidR="004A459A">
        <w:t xml:space="preserve"> responsiva)</w:t>
      </w:r>
      <w:r>
        <w:t xml:space="preserve"> que permita mejorar la comunicación entre las Juntas de Vecinos y la comunidad, integrando gestión territorial, solicitudes, actividades y herramientas de participación ciudadana.</w:t>
      </w:r>
    </w:p>
    <w:p w14:paraId="37D40222" w14:textId="58F6F140" w:rsidR="00F4777C" w:rsidRDefault="00F4777C" w:rsidP="00F4777C">
      <w:pPr>
        <w:pStyle w:val="Ttulo1"/>
        <w:rPr>
          <w:rFonts w:eastAsia="Times New Roman"/>
        </w:rPr>
      </w:pPr>
      <w:bookmarkStart w:id="5" w:name="_Toc182915336"/>
      <w:r>
        <w:rPr>
          <w:rFonts w:eastAsia="Times New Roman"/>
        </w:rPr>
        <w:t>Sprint Goal.</w:t>
      </w:r>
      <w:bookmarkEnd w:id="5"/>
      <w:r w:rsidR="004879FF">
        <w:rPr>
          <w:rFonts w:eastAsia="Times New Roman"/>
        </w:rPr>
        <w:t xml:space="preserve"> (por fases)</w:t>
      </w:r>
    </w:p>
    <w:p w14:paraId="637FBFE7" w14:textId="77777777" w:rsidR="00840BD8" w:rsidRPr="004A459A" w:rsidRDefault="00840BD8" w:rsidP="00840BD8">
      <w:pPr>
        <w:rPr>
          <w:b/>
          <w:bCs/>
          <w:iCs/>
        </w:rPr>
      </w:pPr>
    </w:p>
    <w:p w14:paraId="6527810C" w14:textId="77777777" w:rsidR="005D4A30" w:rsidRPr="004A459A" w:rsidRDefault="005D4A30" w:rsidP="005D4A30">
      <w:pPr>
        <w:pStyle w:val="Ttulo3"/>
        <w:rPr>
          <w:rFonts w:ascii="Calibri" w:hAnsi="Calibri" w:cs="Calibri"/>
          <w:b/>
          <w:bCs/>
          <w:i w:val="0"/>
          <w:iCs/>
          <w:sz w:val="24"/>
          <w:szCs w:val="24"/>
        </w:rPr>
      </w:pPr>
      <w:r w:rsidRPr="004A459A">
        <w:rPr>
          <w:rFonts w:ascii="Calibri" w:hAnsi="Calibri" w:cs="Calibri"/>
          <w:b/>
          <w:bCs/>
          <w:i w:val="0"/>
          <w:iCs/>
          <w:sz w:val="24"/>
          <w:szCs w:val="24"/>
        </w:rPr>
        <w:t>Fase 1 (S1–S6)</w:t>
      </w:r>
    </w:p>
    <w:p w14:paraId="378E96AE" w14:textId="77777777" w:rsidR="005D4A30" w:rsidRPr="00B53A8D" w:rsidRDefault="005D4A30" w:rsidP="005D4A30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Levantamiento de requerimientos.</w:t>
      </w:r>
      <w:r w:rsidRPr="00B53A8D">
        <w:rPr>
          <w:rFonts w:ascii="Calibri" w:hAnsi="Calibri" w:cs="Calibri"/>
          <w:sz w:val="24"/>
          <w:szCs w:val="24"/>
        </w:rPr>
        <w:br/>
        <w:t>- Diseño e implementación inicial de la base de datos.</w:t>
      </w:r>
      <w:r w:rsidRPr="00B53A8D">
        <w:rPr>
          <w:rFonts w:ascii="Calibri" w:hAnsi="Calibri" w:cs="Calibri"/>
          <w:sz w:val="24"/>
          <w:szCs w:val="24"/>
        </w:rPr>
        <w:br/>
        <w:t>- Desarrollo inicial de plataforma (frontend + backend básico).</w:t>
      </w:r>
    </w:p>
    <w:p w14:paraId="74376B92" w14:textId="77777777" w:rsidR="005D4A30" w:rsidRPr="004A459A" w:rsidRDefault="005D4A30" w:rsidP="005D4A30">
      <w:pPr>
        <w:pStyle w:val="Ttulo3"/>
        <w:rPr>
          <w:rFonts w:ascii="Calibri" w:hAnsi="Calibri" w:cs="Calibri"/>
          <w:b/>
          <w:bCs/>
          <w:i w:val="0"/>
          <w:iCs/>
          <w:sz w:val="24"/>
          <w:szCs w:val="24"/>
        </w:rPr>
      </w:pPr>
      <w:r w:rsidRPr="004A459A">
        <w:rPr>
          <w:rFonts w:ascii="Calibri" w:hAnsi="Calibri" w:cs="Calibri"/>
          <w:b/>
          <w:bCs/>
          <w:i w:val="0"/>
          <w:iCs/>
          <w:sz w:val="24"/>
          <w:szCs w:val="24"/>
        </w:rPr>
        <w:t>Fase 2 (S7–S14)</w:t>
      </w:r>
    </w:p>
    <w:p w14:paraId="0D26C27E" w14:textId="77777777" w:rsidR="005D4A30" w:rsidRPr="00B53A8D" w:rsidRDefault="005D4A30" w:rsidP="005D4A30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Desarrollo completo de módulos.</w:t>
      </w:r>
      <w:r w:rsidRPr="00B53A8D">
        <w:rPr>
          <w:rFonts w:ascii="Calibri" w:hAnsi="Calibri" w:cs="Calibri"/>
          <w:sz w:val="24"/>
          <w:szCs w:val="24"/>
        </w:rPr>
        <w:br/>
        <w:t>- Integración FE/BE.</w:t>
      </w:r>
      <w:r w:rsidRPr="00B53A8D">
        <w:rPr>
          <w:rFonts w:ascii="Calibri" w:hAnsi="Calibri" w:cs="Calibri"/>
          <w:sz w:val="24"/>
          <w:szCs w:val="24"/>
        </w:rPr>
        <w:br/>
        <w:t>- Pruebas de usabilidad y funcionalidad.</w:t>
      </w:r>
      <w:r w:rsidRPr="00B53A8D">
        <w:rPr>
          <w:rFonts w:ascii="Calibri" w:hAnsi="Calibri" w:cs="Calibri"/>
          <w:sz w:val="24"/>
          <w:szCs w:val="24"/>
        </w:rPr>
        <w:br/>
        <w:t>- Validación preliminar con usuarios.</w:t>
      </w:r>
    </w:p>
    <w:p w14:paraId="23001864" w14:textId="77777777" w:rsidR="005D4A30" w:rsidRPr="004A459A" w:rsidRDefault="005D4A30" w:rsidP="005D4A30">
      <w:pPr>
        <w:pStyle w:val="Ttulo3"/>
        <w:rPr>
          <w:rFonts w:ascii="Calibri" w:hAnsi="Calibri" w:cs="Calibri"/>
          <w:b/>
          <w:bCs/>
          <w:i w:val="0"/>
          <w:iCs/>
          <w:sz w:val="24"/>
          <w:szCs w:val="24"/>
        </w:rPr>
      </w:pPr>
      <w:r w:rsidRPr="004A459A">
        <w:rPr>
          <w:rFonts w:ascii="Calibri" w:hAnsi="Calibri" w:cs="Calibri"/>
          <w:b/>
          <w:bCs/>
          <w:i w:val="0"/>
          <w:iCs/>
          <w:sz w:val="24"/>
          <w:szCs w:val="24"/>
        </w:rPr>
        <w:t>Fase 3 (S15–S18)</w:t>
      </w:r>
    </w:p>
    <w:p w14:paraId="55B48C25" w14:textId="77777777" w:rsidR="005D4A30" w:rsidRPr="00B53A8D" w:rsidRDefault="005D4A30" w:rsidP="005D4A30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Validación formal con comunidad.</w:t>
      </w:r>
      <w:r w:rsidRPr="00B53A8D">
        <w:rPr>
          <w:rFonts w:ascii="Calibri" w:hAnsi="Calibri" w:cs="Calibri"/>
          <w:sz w:val="24"/>
          <w:szCs w:val="24"/>
        </w:rPr>
        <w:br/>
        <w:t>- Redacción del informe final.</w:t>
      </w:r>
      <w:r w:rsidRPr="00B53A8D">
        <w:rPr>
          <w:rFonts w:ascii="Calibri" w:hAnsi="Calibri" w:cs="Calibri"/>
          <w:sz w:val="24"/>
          <w:szCs w:val="24"/>
        </w:rPr>
        <w:br/>
        <w:t>- Entrega final del proyecto.</w:t>
      </w:r>
    </w:p>
    <w:p w14:paraId="2AF8079F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4C4A72E5" w14:textId="77777777" w:rsidR="008F1DC1" w:rsidRDefault="008F1DC1" w:rsidP="008F1DC1"/>
    <w:p w14:paraId="7B832006" w14:textId="77777777" w:rsidR="002D0F75" w:rsidRDefault="002D0F75" w:rsidP="002D0F75">
      <w:pPr>
        <w:pStyle w:val="Ttulo2"/>
      </w:pPr>
      <w:r>
        <w:t>Definition of Done por Fases</w:t>
      </w:r>
    </w:p>
    <w:p w14:paraId="707080C2" w14:textId="77777777" w:rsidR="002D0F75" w:rsidRPr="00B53A8D" w:rsidRDefault="002D0F75" w:rsidP="002D0F75">
      <w:pPr>
        <w:pStyle w:val="Ttulo3"/>
        <w:rPr>
          <w:rFonts w:ascii="Calibri" w:hAnsi="Calibri" w:cs="Calibri"/>
          <w:b/>
          <w:bCs/>
          <w:i w:val="0"/>
          <w:iCs/>
          <w:sz w:val="24"/>
          <w:szCs w:val="24"/>
        </w:rPr>
      </w:pPr>
      <w:r w:rsidRPr="00B53A8D">
        <w:rPr>
          <w:rFonts w:ascii="Calibri" w:hAnsi="Calibri" w:cs="Calibri"/>
          <w:b/>
          <w:bCs/>
          <w:i w:val="0"/>
          <w:iCs/>
          <w:sz w:val="24"/>
          <w:szCs w:val="24"/>
        </w:rPr>
        <w:t>Fase 1 — Definition of Done</w:t>
      </w:r>
    </w:p>
    <w:p w14:paraId="270898FA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Requerimientos documentados, revisados y validados por docente.</w:t>
      </w:r>
    </w:p>
    <w:p w14:paraId="0FE16419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Historias de usuario generadas y completas.</w:t>
      </w:r>
    </w:p>
    <w:p w14:paraId="54C9CC2D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Modelo ERD diseñado y aprobado.</w:t>
      </w:r>
    </w:p>
    <w:p w14:paraId="5CAAC3EC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Base de datos creada en PostgreSQL.</w:t>
      </w:r>
    </w:p>
    <w:p w14:paraId="1E2B0BF4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Primera versión de plataforma funcional (</w:t>
      </w:r>
      <w:proofErr w:type="spellStart"/>
      <w:r w:rsidRPr="00B53A8D">
        <w:rPr>
          <w:rFonts w:ascii="Calibri" w:hAnsi="Calibri" w:cs="Calibri"/>
          <w:sz w:val="24"/>
          <w:szCs w:val="24"/>
        </w:rPr>
        <w:t>login</w:t>
      </w:r>
      <w:proofErr w:type="spellEnd"/>
      <w:r w:rsidRPr="00B53A8D">
        <w:rPr>
          <w:rFonts w:ascii="Calibri" w:hAnsi="Calibri" w:cs="Calibri"/>
          <w:sz w:val="24"/>
          <w:szCs w:val="24"/>
        </w:rPr>
        <w:t>, navegación, vistas base).</w:t>
      </w:r>
    </w:p>
    <w:p w14:paraId="74765399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Código versionado correctamente en GitHub.</w:t>
      </w:r>
    </w:p>
    <w:p w14:paraId="7A720B1E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Funcionalidades probadas en entorno local sin errores críticos.</w:t>
      </w:r>
    </w:p>
    <w:p w14:paraId="04216587" w14:textId="77777777" w:rsidR="002D0F75" w:rsidRPr="00B53A8D" w:rsidRDefault="002D0F75" w:rsidP="002D0F75">
      <w:pPr>
        <w:pStyle w:val="Ttulo3"/>
        <w:rPr>
          <w:rFonts w:ascii="Calibri" w:hAnsi="Calibri" w:cs="Calibri"/>
          <w:b/>
          <w:bCs/>
          <w:i w:val="0"/>
          <w:iCs/>
          <w:sz w:val="24"/>
          <w:szCs w:val="24"/>
        </w:rPr>
      </w:pPr>
      <w:r w:rsidRPr="00B53A8D">
        <w:rPr>
          <w:rFonts w:ascii="Calibri" w:hAnsi="Calibri" w:cs="Calibri"/>
          <w:b/>
          <w:bCs/>
          <w:i w:val="0"/>
          <w:iCs/>
          <w:sz w:val="24"/>
          <w:szCs w:val="24"/>
        </w:rPr>
        <w:t>Fase 2 — Definition of Done</w:t>
      </w:r>
    </w:p>
    <w:p w14:paraId="1040A79D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Módulos completados según criterios de aceptación: noticias, solicitudes, certificados, actividades, notificaciones.</w:t>
      </w:r>
    </w:p>
    <w:p w14:paraId="1B6AF506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Integración FE/BE funcionando sin errores visibles.</w:t>
      </w:r>
    </w:p>
    <w:p w14:paraId="7146A97D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Endpoints documentados y operativos.</w:t>
      </w:r>
    </w:p>
    <w:p w14:paraId="3EE11719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Pruebas funcionales realizadas con evidencias.</w:t>
      </w:r>
    </w:p>
    <w:p w14:paraId="5C3FE921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Corrección de bugs críticos.</w:t>
      </w:r>
    </w:p>
    <w:p w14:paraId="1ADF8908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Pruebas de usabilidad aplicadas (S13–S14).</w:t>
      </w:r>
    </w:p>
    <w:p w14:paraId="0C98BCEB" w14:textId="77777777" w:rsidR="002D0F75" w:rsidRPr="00B53A8D" w:rsidRDefault="002D0F75" w:rsidP="002D0F75">
      <w:pPr>
        <w:pStyle w:val="Ttulo3"/>
        <w:rPr>
          <w:rFonts w:ascii="Calibri" w:hAnsi="Calibri" w:cs="Calibri"/>
          <w:b/>
          <w:bCs/>
          <w:i w:val="0"/>
          <w:iCs/>
          <w:sz w:val="24"/>
          <w:szCs w:val="24"/>
        </w:rPr>
      </w:pPr>
      <w:r w:rsidRPr="00B53A8D">
        <w:rPr>
          <w:rFonts w:ascii="Calibri" w:hAnsi="Calibri" w:cs="Calibri"/>
          <w:b/>
          <w:bCs/>
          <w:i w:val="0"/>
          <w:iCs/>
          <w:sz w:val="24"/>
          <w:szCs w:val="24"/>
        </w:rPr>
        <w:t>Fase 3 — Definition of Done</w:t>
      </w:r>
    </w:p>
    <w:p w14:paraId="5A944203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Validación con comunidad realizada y documentada.</w:t>
      </w:r>
    </w:p>
    <w:p w14:paraId="04B5413D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Ajustes aplicados según retroalimentación.</w:t>
      </w:r>
    </w:p>
    <w:p w14:paraId="389473F6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Informe final redactado y aprobado.</w:t>
      </w:r>
    </w:p>
    <w:p w14:paraId="3231840D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Entrega final del sistema funcional.</w:t>
      </w:r>
    </w:p>
    <w:p w14:paraId="30A3BED7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 xml:space="preserve">- Código final en rama </w:t>
      </w:r>
      <w:proofErr w:type="spellStart"/>
      <w:r w:rsidRPr="00B53A8D">
        <w:rPr>
          <w:rFonts w:ascii="Calibri" w:hAnsi="Calibri" w:cs="Calibri"/>
          <w:sz w:val="24"/>
          <w:szCs w:val="24"/>
        </w:rPr>
        <w:t>main</w:t>
      </w:r>
      <w:proofErr w:type="spellEnd"/>
      <w:r w:rsidRPr="00B53A8D">
        <w:rPr>
          <w:rFonts w:ascii="Calibri" w:hAnsi="Calibri" w:cs="Calibri"/>
          <w:sz w:val="24"/>
          <w:szCs w:val="24"/>
        </w:rPr>
        <w:t xml:space="preserve"> estable.</w:t>
      </w:r>
    </w:p>
    <w:p w14:paraId="14DD08F6" w14:textId="77777777" w:rsidR="002D0F75" w:rsidRPr="00B53A8D" w:rsidRDefault="002D0F75" w:rsidP="002D0F75">
      <w:pPr>
        <w:rPr>
          <w:rFonts w:ascii="Calibri" w:hAnsi="Calibri" w:cs="Calibri"/>
          <w:sz w:val="24"/>
          <w:szCs w:val="24"/>
        </w:rPr>
      </w:pPr>
      <w:r w:rsidRPr="00B53A8D">
        <w:rPr>
          <w:rFonts w:ascii="Calibri" w:hAnsi="Calibri" w:cs="Calibri"/>
          <w:sz w:val="24"/>
          <w:szCs w:val="24"/>
        </w:rPr>
        <w:t>- Presentación final realizada.</w:t>
      </w:r>
    </w:p>
    <w:p w14:paraId="56EDCC2F" w14:textId="578A9BAD" w:rsidR="008F1DC1" w:rsidRDefault="008F1DC1" w:rsidP="00B53A8D">
      <w:pPr>
        <w:pStyle w:val="Listaconvietas2"/>
        <w:numPr>
          <w:ilvl w:val="0"/>
          <w:numId w:val="0"/>
        </w:numPr>
      </w:pPr>
    </w:p>
    <w:p w14:paraId="66F0BCE9" w14:textId="77777777" w:rsidR="008F1DC1" w:rsidRPr="008F1DC1" w:rsidRDefault="008F1DC1" w:rsidP="008F1DC1"/>
    <w:p w14:paraId="796C9BE0" w14:textId="77777777" w:rsidR="00B711EB" w:rsidRDefault="00B711EB" w:rsidP="00B711EB"/>
    <w:p w14:paraId="764098DE" w14:textId="77777777" w:rsidR="008F1DC1" w:rsidRDefault="008F1DC1" w:rsidP="00B711EB"/>
    <w:p w14:paraId="49CCEB53" w14:textId="77777777" w:rsidR="008F1DC1" w:rsidRDefault="008F1DC1" w:rsidP="00B711EB"/>
    <w:p w14:paraId="44C70801" w14:textId="77777777" w:rsidR="008F1DC1" w:rsidRDefault="008F1DC1" w:rsidP="00B711EB"/>
    <w:p w14:paraId="4825AB9A" w14:textId="77777777" w:rsidR="008F1DC1" w:rsidRDefault="008F1DC1" w:rsidP="00B711EB"/>
    <w:p w14:paraId="57B0DBC0" w14:textId="77777777" w:rsidR="008F1DC1" w:rsidRDefault="008F1DC1" w:rsidP="00B711EB"/>
    <w:tbl>
      <w:tblPr>
        <w:tblStyle w:val="Tablaconcuadrcula"/>
        <w:tblW w:w="8500" w:type="dxa"/>
        <w:tblLayout w:type="fixed"/>
        <w:tblLook w:val="04A0" w:firstRow="1" w:lastRow="0" w:firstColumn="1" w:lastColumn="0" w:noHBand="0" w:noVBand="1"/>
      </w:tblPr>
      <w:tblGrid>
        <w:gridCol w:w="1271"/>
        <w:gridCol w:w="2552"/>
        <w:gridCol w:w="1701"/>
        <w:gridCol w:w="2976"/>
      </w:tblGrid>
      <w:tr w:rsidR="005A0CD5" w14:paraId="13C440C9" w14:textId="007B7ECF" w:rsidTr="005A0CD5">
        <w:trPr>
          <w:trHeight w:val="269"/>
        </w:trPr>
        <w:tc>
          <w:tcPr>
            <w:tcW w:w="1271" w:type="dxa"/>
            <w:vMerge w:val="restart"/>
            <w:shd w:val="clear" w:color="auto" w:fill="B8CCE4" w:themeFill="accent1" w:themeFillTint="66"/>
          </w:tcPr>
          <w:p w14:paraId="56A4E55F" w14:textId="5C636F50" w:rsidR="005A0CD5" w:rsidRPr="00B711EB" w:rsidRDefault="005A0CD5" w:rsidP="005A0CD5">
            <w:pPr>
              <w:rPr>
                <w:b/>
                <w:bCs/>
              </w:rPr>
            </w:pPr>
            <w:r>
              <w:rPr>
                <w:b/>
                <w:bCs/>
              </w:rPr>
              <w:t>Sprint (n)</w:t>
            </w:r>
          </w:p>
        </w:tc>
        <w:tc>
          <w:tcPr>
            <w:tcW w:w="2552" w:type="dxa"/>
            <w:vMerge w:val="restart"/>
            <w:shd w:val="clear" w:color="auto" w:fill="B8CCE4" w:themeFill="accent1" w:themeFillTint="66"/>
          </w:tcPr>
          <w:p w14:paraId="0F00573D" w14:textId="16E9C4DF" w:rsidR="005A0CD5" w:rsidRPr="00B711EB" w:rsidRDefault="005A0CD5" w:rsidP="005A0CD5">
            <w:pPr>
              <w:rPr>
                <w:b/>
                <w:bCs/>
              </w:rPr>
            </w:pPr>
            <w:r>
              <w:rPr>
                <w:b/>
                <w:bCs/>
              </w:rPr>
              <w:t>Ítem</w:t>
            </w:r>
          </w:p>
        </w:tc>
        <w:tc>
          <w:tcPr>
            <w:tcW w:w="1701" w:type="dxa"/>
            <w:vMerge w:val="restart"/>
            <w:shd w:val="clear" w:color="auto" w:fill="B8CCE4" w:themeFill="accent1" w:themeFillTint="66"/>
          </w:tcPr>
          <w:p w14:paraId="1B1F7DF4" w14:textId="66FA2F81" w:rsidR="005A0CD5" w:rsidRPr="00B711EB" w:rsidRDefault="005A0CD5" w:rsidP="005A0CD5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2976" w:type="dxa"/>
            <w:shd w:val="clear" w:color="auto" w:fill="B8CCE4" w:themeFill="accent1" w:themeFillTint="66"/>
          </w:tcPr>
          <w:p w14:paraId="1CBC7683" w14:textId="09FD5AE6" w:rsidR="005A0CD5" w:rsidRDefault="005A0CD5" w:rsidP="005A0CD5">
            <w:pPr>
              <w:rPr>
                <w:b/>
                <w:bCs/>
              </w:rPr>
            </w:pPr>
            <w:r>
              <w:rPr>
                <w:b/>
                <w:bCs/>
              </w:rPr>
              <w:t>Observación</w:t>
            </w:r>
          </w:p>
        </w:tc>
      </w:tr>
      <w:tr w:rsidR="005A0CD5" w14:paraId="32E5C4B5" w14:textId="051B329F" w:rsidTr="005A0CD5">
        <w:trPr>
          <w:trHeight w:val="269"/>
        </w:trPr>
        <w:tc>
          <w:tcPr>
            <w:tcW w:w="1271" w:type="dxa"/>
            <w:vMerge/>
            <w:shd w:val="clear" w:color="auto" w:fill="B8CCE4" w:themeFill="accent1" w:themeFillTint="66"/>
          </w:tcPr>
          <w:p w14:paraId="6AF6187D" w14:textId="77777777" w:rsidR="005A0CD5" w:rsidRPr="00B711EB" w:rsidRDefault="005A0CD5" w:rsidP="005A0CD5">
            <w:pPr>
              <w:rPr>
                <w:b/>
                <w:bCs/>
              </w:rPr>
            </w:pPr>
          </w:p>
        </w:tc>
        <w:tc>
          <w:tcPr>
            <w:tcW w:w="2552" w:type="dxa"/>
            <w:vMerge/>
            <w:shd w:val="clear" w:color="auto" w:fill="B8CCE4" w:themeFill="accent1" w:themeFillTint="66"/>
          </w:tcPr>
          <w:p w14:paraId="7E165976" w14:textId="77777777" w:rsidR="005A0CD5" w:rsidRPr="00B711EB" w:rsidRDefault="005A0CD5" w:rsidP="005A0CD5">
            <w:pPr>
              <w:rPr>
                <w:b/>
                <w:bCs/>
              </w:rPr>
            </w:pPr>
          </w:p>
        </w:tc>
        <w:tc>
          <w:tcPr>
            <w:tcW w:w="1701" w:type="dxa"/>
            <w:vMerge/>
            <w:shd w:val="clear" w:color="auto" w:fill="B8CCE4" w:themeFill="accent1" w:themeFillTint="66"/>
          </w:tcPr>
          <w:p w14:paraId="3A72ECFE" w14:textId="77777777" w:rsidR="005A0CD5" w:rsidRPr="00B711EB" w:rsidRDefault="005A0CD5" w:rsidP="005A0CD5">
            <w:pPr>
              <w:rPr>
                <w:b/>
                <w:bCs/>
              </w:rPr>
            </w:pPr>
          </w:p>
        </w:tc>
        <w:tc>
          <w:tcPr>
            <w:tcW w:w="2976" w:type="dxa"/>
            <w:shd w:val="clear" w:color="auto" w:fill="B8CCE4" w:themeFill="accent1" w:themeFillTint="66"/>
          </w:tcPr>
          <w:p w14:paraId="7F71B11F" w14:textId="77777777" w:rsidR="005A0CD5" w:rsidRPr="00B711EB" w:rsidRDefault="005A0CD5" w:rsidP="005A0CD5">
            <w:pPr>
              <w:rPr>
                <w:b/>
                <w:bCs/>
              </w:rPr>
            </w:pPr>
          </w:p>
        </w:tc>
      </w:tr>
      <w:tr w:rsidR="004D4100" w14:paraId="0AF52242" w14:textId="47A4F307" w:rsidTr="005A0CD5">
        <w:tc>
          <w:tcPr>
            <w:tcW w:w="1271" w:type="dxa"/>
          </w:tcPr>
          <w:p w14:paraId="33B82CB2" w14:textId="01AB3F48" w:rsidR="004D4100" w:rsidRDefault="004D4100" w:rsidP="004D4100">
            <w:r>
              <w:t>Diagramas de arquitectura, ERD y mockups</w:t>
            </w:r>
          </w:p>
        </w:tc>
        <w:tc>
          <w:tcPr>
            <w:tcW w:w="2552" w:type="dxa"/>
          </w:tcPr>
          <w:p w14:paraId="3B977371" w14:textId="21A75D30" w:rsidR="004D4100" w:rsidRDefault="004D4100" w:rsidP="004D4100">
            <w:r>
              <w:t>Done</w:t>
            </w:r>
          </w:p>
        </w:tc>
        <w:tc>
          <w:tcPr>
            <w:tcW w:w="1701" w:type="dxa"/>
          </w:tcPr>
          <w:p w14:paraId="3C349A88" w14:textId="2CAEBE7A" w:rsidR="004D4100" w:rsidRDefault="004D4100" w:rsidP="004D4100">
            <w:r>
              <w:t>Diagramas completos; base de desarrollo.</w:t>
            </w:r>
          </w:p>
        </w:tc>
        <w:tc>
          <w:tcPr>
            <w:tcW w:w="2976" w:type="dxa"/>
          </w:tcPr>
          <w:p w14:paraId="1E0C200C" w14:textId="6037CA1F" w:rsidR="004D4100" w:rsidRDefault="004D4100" w:rsidP="004D4100">
            <w:r>
              <w:t>Diagramas de arquitectura, ERD y mockups</w:t>
            </w:r>
          </w:p>
        </w:tc>
      </w:tr>
      <w:tr w:rsidR="004D4100" w14:paraId="13474213" w14:textId="5236314B" w:rsidTr="005A0CD5">
        <w:tc>
          <w:tcPr>
            <w:tcW w:w="1271" w:type="dxa"/>
          </w:tcPr>
          <w:p w14:paraId="792FEE01" w14:textId="46CE161A" w:rsidR="004D4100" w:rsidRDefault="004D4100" w:rsidP="004D4100">
            <w:r>
              <w:t>Frontend inicial Angular/Ionic</w:t>
            </w:r>
          </w:p>
        </w:tc>
        <w:tc>
          <w:tcPr>
            <w:tcW w:w="2552" w:type="dxa"/>
          </w:tcPr>
          <w:p w14:paraId="3ECA86C3" w14:textId="6B32BDBB" w:rsidR="004D4100" w:rsidRDefault="004D4100" w:rsidP="004D4100">
            <w:r>
              <w:t>Done</w:t>
            </w:r>
          </w:p>
        </w:tc>
        <w:tc>
          <w:tcPr>
            <w:tcW w:w="1701" w:type="dxa"/>
          </w:tcPr>
          <w:p w14:paraId="7AA0BDFA" w14:textId="14A5AA6B" w:rsidR="004D4100" w:rsidRDefault="004D4100" w:rsidP="004D4100">
            <w:r>
              <w:t>Vista inicial funcional.</w:t>
            </w:r>
          </w:p>
        </w:tc>
        <w:tc>
          <w:tcPr>
            <w:tcW w:w="2976" w:type="dxa"/>
          </w:tcPr>
          <w:p w14:paraId="040DE849" w14:textId="5751E42C" w:rsidR="004D4100" w:rsidRDefault="004D4100" w:rsidP="004D4100">
            <w:r>
              <w:t>Frontend inicial Angular/Ionic</w:t>
            </w:r>
          </w:p>
        </w:tc>
      </w:tr>
      <w:tr w:rsidR="004D4100" w14:paraId="52C25A3E" w14:textId="2494EA6C" w:rsidTr="005A0CD5">
        <w:tc>
          <w:tcPr>
            <w:tcW w:w="1271" w:type="dxa"/>
          </w:tcPr>
          <w:p w14:paraId="2FBE9417" w14:textId="32878B89" w:rsidR="004D4100" w:rsidRDefault="004D4100" w:rsidP="004D4100">
            <w:r>
              <w:t>Configuración backend (Azure + PostgreSQL)</w:t>
            </w:r>
          </w:p>
        </w:tc>
        <w:tc>
          <w:tcPr>
            <w:tcW w:w="2552" w:type="dxa"/>
          </w:tcPr>
          <w:p w14:paraId="3D44113E" w14:textId="1500D73F" w:rsidR="004D4100" w:rsidRDefault="004D4100" w:rsidP="004D4100">
            <w:r>
              <w:t>Done</w:t>
            </w:r>
          </w:p>
        </w:tc>
        <w:tc>
          <w:tcPr>
            <w:tcW w:w="1701" w:type="dxa"/>
          </w:tcPr>
          <w:p w14:paraId="77565E06" w14:textId="5C4E4282" w:rsidR="004D4100" w:rsidRDefault="004D4100" w:rsidP="004D4100">
            <w:r>
              <w:t>Cambio a PostgreSQL por facilidad.</w:t>
            </w:r>
          </w:p>
        </w:tc>
        <w:tc>
          <w:tcPr>
            <w:tcW w:w="2976" w:type="dxa"/>
          </w:tcPr>
          <w:p w14:paraId="7FF20A05" w14:textId="7BAB4ED0" w:rsidR="004D4100" w:rsidRDefault="004D4100" w:rsidP="004D4100">
            <w:r>
              <w:t>Configuración backend (Azure + PostgreSQL)</w:t>
            </w:r>
          </w:p>
        </w:tc>
      </w:tr>
      <w:tr w:rsidR="004D4100" w14:paraId="3283A67B" w14:textId="03776B64" w:rsidTr="005A0CD5">
        <w:tc>
          <w:tcPr>
            <w:tcW w:w="1271" w:type="dxa"/>
          </w:tcPr>
          <w:p w14:paraId="050CE919" w14:textId="415A5F07" w:rsidR="004D4100" w:rsidRDefault="004D4100" w:rsidP="004D4100">
            <w:r>
              <w:t>Integración inicial FE + BE</w:t>
            </w:r>
          </w:p>
        </w:tc>
        <w:tc>
          <w:tcPr>
            <w:tcW w:w="2552" w:type="dxa"/>
          </w:tcPr>
          <w:p w14:paraId="5B571F20" w14:textId="42FC554D" w:rsidR="004D4100" w:rsidRDefault="004D4100" w:rsidP="004D4100">
            <w:r>
              <w:t>En progreso</w:t>
            </w:r>
          </w:p>
        </w:tc>
        <w:tc>
          <w:tcPr>
            <w:tcW w:w="1701" w:type="dxa"/>
          </w:tcPr>
          <w:p w14:paraId="3851ED8F" w14:textId="656148EE" w:rsidR="004D4100" w:rsidRDefault="004D4100" w:rsidP="004D4100">
            <w:r>
              <w:t>Integración parcial; pendiente sincronización.</w:t>
            </w:r>
          </w:p>
        </w:tc>
        <w:tc>
          <w:tcPr>
            <w:tcW w:w="2976" w:type="dxa"/>
          </w:tcPr>
          <w:p w14:paraId="175F7B53" w14:textId="75FB71CD" w:rsidR="004D4100" w:rsidRDefault="004D4100" w:rsidP="004D4100">
            <w:r>
              <w:t>Integración inicial FE + BE</w:t>
            </w:r>
          </w:p>
        </w:tc>
      </w:tr>
      <w:tr w:rsidR="00B17E62" w14:paraId="2F9AD6DA" w14:textId="450AE822" w:rsidTr="005A0CD5">
        <w:tc>
          <w:tcPr>
            <w:tcW w:w="1271" w:type="dxa"/>
          </w:tcPr>
          <w:p w14:paraId="7F967FF7" w14:textId="2104BEEA" w:rsidR="00B17E62" w:rsidRDefault="00B17E62" w:rsidP="00B17E62">
            <w:r>
              <w:t>Validación con la comunidad</w:t>
            </w:r>
          </w:p>
        </w:tc>
        <w:tc>
          <w:tcPr>
            <w:tcW w:w="2552" w:type="dxa"/>
          </w:tcPr>
          <w:p w14:paraId="4BB82B47" w14:textId="4E1CDF9D" w:rsidR="00B17E62" w:rsidRDefault="00B17E62" w:rsidP="00B17E62">
            <w:r>
              <w:t>Pendiente</w:t>
            </w:r>
          </w:p>
        </w:tc>
        <w:tc>
          <w:tcPr>
            <w:tcW w:w="1701" w:type="dxa"/>
          </w:tcPr>
          <w:p w14:paraId="73612911" w14:textId="44BB6440" w:rsidR="00B17E62" w:rsidRDefault="00B17E62" w:rsidP="00B17E62">
            <w:r>
              <w:t>Se hará vía videollamada y formulario.</w:t>
            </w:r>
          </w:p>
        </w:tc>
        <w:tc>
          <w:tcPr>
            <w:tcW w:w="2976" w:type="dxa"/>
          </w:tcPr>
          <w:p w14:paraId="4E78370B" w14:textId="2FA42D6B" w:rsidR="00B17E62" w:rsidRDefault="00B17E62" w:rsidP="00B17E62">
            <w:r>
              <w:t>Validación con la comunidad</w:t>
            </w:r>
          </w:p>
        </w:tc>
      </w:tr>
      <w:tr w:rsidR="00B17E62" w14:paraId="6C05D8DB" w14:textId="74E480E7" w:rsidTr="005A0CD5">
        <w:tc>
          <w:tcPr>
            <w:tcW w:w="1271" w:type="dxa"/>
          </w:tcPr>
          <w:p w14:paraId="62313339" w14:textId="6401B966" w:rsidR="00B17E62" w:rsidRDefault="00B17E62" w:rsidP="00B17E62">
            <w:r>
              <w:t>Pruebas de usabilidad por módulo</w:t>
            </w:r>
          </w:p>
        </w:tc>
        <w:tc>
          <w:tcPr>
            <w:tcW w:w="2552" w:type="dxa"/>
          </w:tcPr>
          <w:p w14:paraId="1486FD3B" w14:textId="31326934" w:rsidR="00B17E62" w:rsidRDefault="00B17E62" w:rsidP="00B17E62">
            <w:r>
              <w:t>Retrasado</w:t>
            </w:r>
          </w:p>
        </w:tc>
        <w:tc>
          <w:tcPr>
            <w:tcW w:w="1701" w:type="dxa"/>
          </w:tcPr>
          <w:p w14:paraId="19AD8D03" w14:textId="75FABFFC" w:rsidR="00B17E62" w:rsidRDefault="00B17E62" w:rsidP="00B17E62">
            <w:r>
              <w:t xml:space="preserve">Se aplicará plan de </w:t>
            </w:r>
            <w:proofErr w:type="spellStart"/>
            <w:r>
              <w:t>mini-pruebas</w:t>
            </w:r>
            <w:proofErr w:type="spellEnd"/>
            <w:r>
              <w:t>.</w:t>
            </w:r>
          </w:p>
        </w:tc>
        <w:tc>
          <w:tcPr>
            <w:tcW w:w="2976" w:type="dxa"/>
          </w:tcPr>
          <w:p w14:paraId="7D320AEF" w14:textId="486F39E9" w:rsidR="00B17E62" w:rsidRDefault="00B17E62" w:rsidP="00B17E62">
            <w:r>
              <w:t>Pruebas de usabilidad por módulo</w:t>
            </w:r>
          </w:p>
        </w:tc>
      </w:tr>
    </w:tbl>
    <w:p w14:paraId="05A43EF5" w14:textId="77777777" w:rsidR="00B711EB" w:rsidRPr="00B711EB" w:rsidRDefault="00B711EB" w:rsidP="00B711EB"/>
    <w:sectPr w:rsidR="00B711EB" w:rsidRPr="00B711EB" w:rsidSect="00AC4A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AC6E" w14:textId="77777777" w:rsidR="006061E3" w:rsidRDefault="006061E3" w:rsidP="001A7D2F">
      <w:pPr>
        <w:spacing w:after="0" w:line="240" w:lineRule="auto"/>
      </w:pPr>
      <w:r>
        <w:separator/>
      </w:r>
    </w:p>
  </w:endnote>
  <w:endnote w:type="continuationSeparator" w:id="0">
    <w:p w14:paraId="4D342003" w14:textId="77777777" w:rsidR="006061E3" w:rsidRDefault="006061E3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4D7A" w14:textId="77777777" w:rsidR="000511D1" w:rsidRDefault="000511D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4E3C" w14:textId="29A5CB94"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</w:t>
    </w:r>
    <w:r w:rsidR="000511D1">
      <w:rPr>
        <w:rFonts w:ascii="Calibri" w:eastAsia="Calibri" w:hAnsi="Calibri" w:cs="Times New Roman"/>
      </w:rPr>
      <w:t>el Sprint</w:t>
    </w:r>
  </w:p>
  <w:p w14:paraId="564A55F2" w14:textId="77777777" w:rsidR="005F72B0" w:rsidRDefault="005F72B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4B70" w14:textId="77777777" w:rsidR="000511D1" w:rsidRDefault="000511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E9284" w14:textId="77777777" w:rsidR="006061E3" w:rsidRDefault="006061E3" w:rsidP="001A7D2F">
      <w:pPr>
        <w:spacing w:after="0" w:line="240" w:lineRule="auto"/>
      </w:pPr>
      <w:r>
        <w:separator/>
      </w:r>
    </w:p>
  </w:footnote>
  <w:footnote w:type="continuationSeparator" w:id="0">
    <w:p w14:paraId="70405C5C" w14:textId="77777777" w:rsidR="006061E3" w:rsidRDefault="006061E3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F65A" w14:textId="77777777" w:rsidR="000511D1" w:rsidRDefault="000511D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9258E" w14:textId="3D8C8AF4" w:rsidR="00E71E67" w:rsidRPr="00B711EB" w:rsidRDefault="00B711EB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B711EB">
      <w:rPr>
        <w:rFonts w:ascii="Calibri" w:eastAsia="Calibri" w:hAnsi="Calibri" w:cs="Times New Roman"/>
      </w:rPr>
      <w:br/>
      <w:t xml:space="preserve">Validando </w:t>
    </w:r>
    <w:r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 xml:space="preserve">l Sprint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F122" w14:textId="77777777" w:rsidR="000511D1" w:rsidRDefault="000511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2908318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7FE351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42347160">
    <w:abstractNumId w:val="7"/>
  </w:num>
  <w:num w:numId="2" w16cid:durableId="633603657">
    <w:abstractNumId w:val="9"/>
  </w:num>
  <w:num w:numId="3" w16cid:durableId="565262962">
    <w:abstractNumId w:val="11"/>
  </w:num>
  <w:num w:numId="4" w16cid:durableId="1158812978">
    <w:abstractNumId w:val="6"/>
  </w:num>
  <w:num w:numId="5" w16cid:durableId="1439256054">
    <w:abstractNumId w:val="5"/>
  </w:num>
  <w:num w:numId="6" w16cid:durableId="1500732532">
    <w:abstractNumId w:val="8"/>
  </w:num>
  <w:num w:numId="7" w16cid:durableId="1451703244">
    <w:abstractNumId w:val="2"/>
  </w:num>
  <w:num w:numId="8" w16cid:durableId="1700861438">
    <w:abstractNumId w:val="3"/>
  </w:num>
  <w:num w:numId="9" w16cid:durableId="1311978702">
    <w:abstractNumId w:val="10"/>
  </w:num>
  <w:num w:numId="10" w16cid:durableId="2097365249">
    <w:abstractNumId w:val="4"/>
  </w:num>
  <w:num w:numId="11" w16cid:durableId="363410379">
    <w:abstractNumId w:val="1"/>
  </w:num>
  <w:num w:numId="12" w16cid:durableId="28943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511D1"/>
    <w:rsid w:val="000A25DE"/>
    <w:rsid w:val="000A2611"/>
    <w:rsid w:val="000C2934"/>
    <w:rsid w:val="000D6D19"/>
    <w:rsid w:val="000E4F9E"/>
    <w:rsid w:val="000E5DE8"/>
    <w:rsid w:val="00104AF9"/>
    <w:rsid w:val="00153545"/>
    <w:rsid w:val="001827A6"/>
    <w:rsid w:val="001935BC"/>
    <w:rsid w:val="001A65E9"/>
    <w:rsid w:val="001A7D2F"/>
    <w:rsid w:val="00200D0C"/>
    <w:rsid w:val="00225F02"/>
    <w:rsid w:val="00252DE3"/>
    <w:rsid w:val="00255429"/>
    <w:rsid w:val="00282FAA"/>
    <w:rsid w:val="002A3D88"/>
    <w:rsid w:val="002B3193"/>
    <w:rsid w:val="002C589F"/>
    <w:rsid w:val="002D0F75"/>
    <w:rsid w:val="002D10DA"/>
    <w:rsid w:val="002D197B"/>
    <w:rsid w:val="002D4AD6"/>
    <w:rsid w:val="002D7310"/>
    <w:rsid w:val="002F019E"/>
    <w:rsid w:val="002F0238"/>
    <w:rsid w:val="00326600"/>
    <w:rsid w:val="00346560"/>
    <w:rsid w:val="00353F44"/>
    <w:rsid w:val="00365ED2"/>
    <w:rsid w:val="00366EB5"/>
    <w:rsid w:val="00380438"/>
    <w:rsid w:val="003A4967"/>
    <w:rsid w:val="003F7B52"/>
    <w:rsid w:val="00403D57"/>
    <w:rsid w:val="004113F6"/>
    <w:rsid w:val="004879FF"/>
    <w:rsid w:val="004A459A"/>
    <w:rsid w:val="004D4100"/>
    <w:rsid w:val="00513A84"/>
    <w:rsid w:val="005A0CD5"/>
    <w:rsid w:val="005A1EA3"/>
    <w:rsid w:val="005A76B7"/>
    <w:rsid w:val="005B3187"/>
    <w:rsid w:val="005D169F"/>
    <w:rsid w:val="005D4A30"/>
    <w:rsid w:val="005F3456"/>
    <w:rsid w:val="005F6738"/>
    <w:rsid w:val="005F72B0"/>
    <w:rsid w:val="006061E3"/>
    <w:rsid w:val="00616CDB"/>
    <w:rsid w:val="00637A91"/>
    <w:rsid w:val="00651D32"/>
    <w:rsid w:val="00663FDD"/>
    <w:rsid w:val="006828A5"/>
    <w:rsid w:val="00686725"/>
    <w:rsid w:val="007B13BB"/>
    <w:rsid w:val="007B22B6"/>
    <w:rsid w:val="007E558D"/>
    <w:rsid w:val="00803D30"/>
    <w:rsid w:val="008053DC"/>
    <w:rsid w:val="0081331E"/>
    <w:rsid w:val="00840BD8"/>
    <w:rsid w:val="00871FCC"/>
    <w:rsid w:val="008B0358"/>
    <w:rsid w:val="008F1DC1"/>
    <w:rsid w:val="008F1DE5"/>
    <w:rsid w:val="008F3049"/>
    <w:rsid w:val="009141F7"/>
    <w:rsid w:val="009203FA"/>
    <w:rsid w:val="0092145B"/>
    <w:rsid w:val="009268A6"/>
    <w:rsid w:val="00987E03"/>
    <w:rsid w:val="009B1098"/>
    <w:rsid w:val="009C6DA7"/>
    <w:rsid w:val="009E382B"/>
    <w:rsid w:val="00A136F9"/>
    <w:rsid w:val="00A217B4"/>
    <w:rsid w:val="00A35929"/>
    <w:rsid w:val="00AC4A6B"/>
    <w:rsid w:val="00AF3E50"/>
    <w:rsid w:val="00B1795B"/>
    <w:rsid w:val="00B17E62"/>
    <w:rsid w:val="00B53A8D"/>
    <w:rsid w:val="00B711EB"/>
    <w:rsid w:val="00B83719"/>
    <w:rsid w:val="00BE686E"/>
    <w:rsid w:val="00C46046"/>
    <w:rsid w:val="00C47D88"/>
    <w:rsid w:val="00C908A2"/>
    <w:rsid w:val="00CA628E"/>
    <w:rsid w:val="00CB7D86"/>
    <w:rsid w:val="00CC60AD"/>
    <w:rsid w:val="00CD09DC"/>
    <w:rsid w:val="00D03305"/>
    <w:rsid w:val="00D316DF"/>
    <w:rsid w:val="00D651C4"/>
    <w:rsid w:val="00D96333"/>
    <w:rsid w:val="00DA18AF"/>
    <w:rsid w:val="00E446C1"/>
    <w:rsid w:val="00E71E67"/>
    <w:rsid w:val="00E80CB7"/>
    <w:rsid w:val="00E92C5B"/>
    <w:rsid w:val="00EB1FAB"/>
    <w:rsid w:val="00EC5537"/>
    <w:rsid w:val="00EF3315"/>
    <w:rsid w:val="00F330E9"/>
    <w:rsid w:val="00F4164C"/>
    <w:rsid w:val="00F42764"/>
    <w:rsid w:val="00F4777C"/>
    <w:rsid w:val="00F5263A"/>
    <w:rsid w:val="00F80AD2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D7032A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Listaconvietas">
    <w:name w:val="List Bullet"/>
    <w:basedOn w:val="Normal"/>
    <w:uiPriority w:val="99"/>
    <w:unhideWhenUsed/>
    <w:rsid w:val="008F1DC1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Listaconvietas2">
    <w:name w:val="List Bullet 2"/>
    <w:basedOn w:val="Normal"/>
    <w:uiPriority w:val="99"/>
    <w:unhideWhenUsed/>
    <w:rsid w:val="008F1DC1"/>
    <w:pPr>
      <w:numPr>
        <w:numId w:val="12"/>
      </w:numPr>
      <w:tabs>
        <w:tab w:val="clear" w:pos="720"/>
      </w:tabs>
      <w:ind w:left="0" w:firstLine="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542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BRUCE . LARCO RIQUELME</cp:lastModifiedBy>
  <cp:revision>31</cp:revision>
  <dcterms:created xsi:type="dcterms:W3CDTF">2024-11-19T16:24:00Z</dcterms:created>
  <dcterms:modified xsi:type="dcterms:W3CDTF">2025-11-15T22:29:00Z</dcterms:modified>
</cp:coreProperties>
</file>