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CA76" w14:textId="0E55177D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4609E3">
        <w:rPr>
          <w:rFonts w:ascii="Times New Roman" w:hAnsi="Times New Roman" w:cs="Times New Roman"/>
          <w:b/>
          <w:sz w:val="32"/>
          <w:szCs w:val="32"/>
        </w:rPr>
        <w:t>4</w:t>
      </w:r>
    </w:p>
    <w:p w14:paraId="5365DE44" w14:textId="5596C55A" w:rsidR="00FF1CED" w:rsidRDefault="005F04B0" w:rsidP="00B92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E7DDB31" w14:textId="79237B27" w:rsidR="004609E3" w:rsidRDefault="004609E3" w:rsidP="00B924CC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4609E3">
        <w:rPr>
          <w:rFonts w:ascii="Times New Roman" w:hAnsi="Times New Roman" w:cs="Times New Roman"/>
          <w:bCs/>
          <w:sz w:val="24"/>
          <w:szCs w:val="28"/>
        </w:rPr>
        <w:t>Create an application that uses end-to-end process of training a machine learning model that can recognize handwritten digit images with TensorFlow and deploy it to an Android app.</w:t>
      </w:r>
    </w:p>
    <w:p w14:paraId="7C0E6A47" w14:textId="7172DC64" w:rsidR="006F6976" w:rsidRDefault="003A54BF" w:rsidP="00B92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E6A695" w14:textId="77777777" w:rsidR="003A7565" w:rsidRDefault="003A7565" w:rsidP="003A7565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MNIST database of handwritten digits, available from this page, has a training set of 60,000 examples, and a test set of 10,000 examples. It is a subset of a larger set available from NIST. The digits have been size-normalized and </w:t>
      </w:r>
      <w:proofErr w:type="spellStart"/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centered</w:t>
      </w:r>
      <w:proofErr w:type="spellEnd"/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a fixed-size image.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is a good database for people who want to try learning techniques and pattern recognition methods on real-world data while spending minimal efforts on </w:t>
      </w:r>
      <w:proofErr w:type="spellStart"/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preprocessing</w:t>
      </w:r>
      <w:proofErr w:type="spellEnd"/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formatting.</w:t>
      </w:r>
    </w:p>
    <w:p w14:paraId="27B37B8F" w14:textId="1D909348" w:rsidR="003A7565" w:rsidRDefault="003A7565" w:rsidP="003A7565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TensorFlow Lite is a set of tools to help developers run TensorFlow models on mobile, embedded, and IoT devices. It enables on-device machine learning inference with low latency and a small binary size.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TensorFlow Lite consists of two main components: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TensorFlow Lite interpreter, which runs specially optimized models on many different hardware types, including mobile phones, embedded Linux devices, and microcontrollers.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TensorFlow Lite converter, which converts TensorFlow models into an efficient form for use by the interpreter, and can introduce optimizations to improve binary size and performance.</w:t>
      </w:r>
    </w:p>
    <w:p w14:paraId="61961FBA" w14:textId="77777777" w:rsidR="003A7565" w:rsidRPr="003A7565" w:rsidRDefault="003A7565" w:rsidP="003A756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TensorFlow Lite is designed to make it easy to perform machine learning on devices, "at the edge" of the network, instead of sending data back and forth from a server. For developers, performing machine learning on-device can help improve:</w:t>
      </w:r>
    </w:p>
    <w:p w14:paraId="574C113D" w14:textId="77777777" w:rsidR="003A7565" w:rsidRPr="003A7565" w:rsidRDefault="003A7565" w:rsidP="003A756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Latency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>: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there's no round-trip to a server</w:t>
      </w:r>
    </w:p>
    <w:p w14:paraId="1C3E35DE" w14:textId="77777777" w:rsidR="003A7565" w:rsidRPr="003A7565" w:rsidRDefault="003A7565" w:rsidP="003A756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Privacy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>: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no data needs to leave the device</w:t>
      </w:r>
    </w:p>
    <w:p w14:paraId="19A53DEC" w14:textId="77777777" w:rsidR="003A7565" w:rsidRPr="003A7565" w:rsidRDefault="003A7565" w:rsidP="003A756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Connectivity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>: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an Internet connection isn't required</w:t>
      </w:r>
    </w:p>
    <w:p w14:paraId="73454A04" w14:textId="77777777" w:rsidR="003A7565" w:rsidRPr="003A7565" w:rsidRDefault="003A7565" w:rsidP="003A756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P</w:t>
      </w:r>
      <w:bookmarkStart w:id="0" w:name="_GoBack"/>
      <w:bookmarkEnd w:id="0"/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ower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consumption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>: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network connections are power hungry</w:t>
      </w:r>
    </w:p>
    <w:p w14:paraId="44358000" w14:textId="77777777" w:rsidR="003A7565" w:rsidRPr="003A7565" w:rsidRDefault="003A7565" w:rsidP="003A756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TensorFlow Lite works with a huge range of devices, from tiny microcontrollers to powerful mobile phones.</w:t>
      </w:r>
    </w:p>
    <w:p w14:paraId="7DA1AF0C" w14:textId="77777777" w:rsidR="003A7565" w:rsidRPr="003A7565" w:rsidRDefault="003A7565" w:rsidP="003A756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DEF5C4" w14:textId="77CBEFEF" w:rsidR="00B845AC" w:rsidRPr="00B845AC" w:rsidRDefault="003A54BF" w:rsidP="00245D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5C58A5D4" w14:textId="09EAB284" w:rsidR="00B845AC" w:rsidRPr="00173D97" w:rsidRDefault="0017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MainActvity.java</w:t>
            </w:r>
          </w:p>
          <w:p w14:paraId="08AE525F" w14:textId="4466A4A7" w:rsidR="00245D33" w:rsidRPr="00245D33" w:rsidRDefault="00245D33" w:rsidP="00245D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package com.example.prac_1</w:t>
            </w:r>
            <w:r w:rsidR="00460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_wcmc_17it015;</w:t>
            </w:r>
          </w:p>
          <w:p w14:paraId="68ADEF7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9CCB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android.graphics.Bitmap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BFE38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87569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144A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android.util.Log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82BEA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android.widget.TextView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D941F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C59CF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48F7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import com.nex3z.fingerpaintview.FingerPaintView;</w:t>
            </w:r>
          </w:p>
          <w:p w14:paraId="479FD3B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A026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9F01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CDA78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0F72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37735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butterknife.BindView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5052A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butterknife.ButterKnife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7EC0A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butterknife.OnClick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B1D98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2EA7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81A53D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String LOG_TAG = "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lele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50E385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3488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BindView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R.id.fpv_paint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FingerPaintView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mFpvPaint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52395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BindView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R.id.tv_prediction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mTvPrediction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6F61D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BindView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R.id.tv_probability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09C37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BindView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R.id.tv_timecost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9C42A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526A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Classifier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mClassifier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99B54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C5D5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B26298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212EB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D777E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R.layout.activity_main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71F8C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ButterKnife.bind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105410A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40E856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C20412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0E16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R.id.btn_detect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8494B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onDetectClick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66494DC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mClassifier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253A82D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Log.e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(LOG_TAG, "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onDetectClick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(): Classifier is not initialized");</w:t>
            </w:r>
          </w:p>
          <w:p w14:paraId="50BA7C5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14:paraId="1D41410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 else if 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mFpvPaint.isEmpty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6B690D3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(this,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R.string.please_write_a_digit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382E2A5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14:paraId="5E1A25C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C28915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CCA7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Bitmap image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mFpvPaint.exportToBitmap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21CF12F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Classifier.IMG_WIDTH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Classifier.IMG_HEIGHT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01847C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Result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mClassifier.classify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(image);</w:t>
            </w:r>
          </w:p>
          <w:p w14:paraId="5E859AC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renderResult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(result);</w:t>
            </w:r>
          </w:p>
          <w:p w14:paraId="468F415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0CBB02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BAE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R.id.btn_clear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80073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onClearClick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7BA29F2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mFpvPaint.clear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8C0007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mTvPrediction.setText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R.string.empty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8DFC87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mTvProbability.setText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R.string.empty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1BB17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mTvTimeCost.setText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R.string.empty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73E95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2CB709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C384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36F82F0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try {</w:t>
            </w:r>
          </w:p>
          <w:p w14:paraId="6A30BF3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mClassifier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Classifier(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MainActivity.this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B255AA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1312B9A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(this,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Toast.LENGTH_LONG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50698D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Log.e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(LOG_TAG, "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(): Failed to create Classifier", e);</w:t>
            </w:r>
          </w:p>
          <w:p w14:paraId="7C5C5F3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EBE673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98ADB3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96B6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renderResult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(Result result) {</w:t>
            </w:r>
          </w:p>
          <w:p w14:paraId="776B449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mTvPrediction.setText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result.getNumber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6933F2D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mTvProbability.setText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result.getProbability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08F8A1D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mTvTimeCost.setText(String.format(getString(R.string.timecost_value),</w:t>
            </w:r>
          </w:p>
          <w:p w14:paraId="4565664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result.getTimeCost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5E10D1C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64DD84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1CC03" w14:textId="77777777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676D2D" w14:textId="06B99AC2" w:rsidR="004609E3" w:rsidRPr="004609E3" w:rsidRDefault="004609E3" w:rsidP="00460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460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lassifier.java</w:t>
            </w:r>
          </w:p>
          <w:p w14:paraId="5FBF9ECA" w14:textId="73DA666A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com.example.prac_1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_wcmc_17it015</w:t>
            </w: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3B891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826A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android.app.Activity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BFBDF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android.content.res.AssetFileDescriptor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E6A84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android.graphics.Bitmap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D1C06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android.os.SystemClock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CFBDE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android.util.Log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B562D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DD21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org.tensorflow.lite.Interpreter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9152C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0C23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java.io.FileInputStream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C81EB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4E03D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java.nio.ByteBuffer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F5B73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java.nio.ByteOrder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8221E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java.nio.MappedByteBuffer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5B76D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java.nio.channels.FileChannel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EB848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java.util.Arrays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48082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CD91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public class Classifier {</w:t>
            </w:r>
          </w:p>
          <w:p w14:paraId="78D03D6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String LOG_TAG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Classifier.class.getSimpleName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7D0E45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5FAD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String MODEL_NAME = "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mnist.tflite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5304B3E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6FF7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int BATCH_SIZE = 1;</w:t>
            </w:r>
          </w:p>
          <w:p w14:paraId="4E340BF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final int IMG_HEIGHT = 28;</w:t>
            </w:r>
          </w:p>
          <w:p w14:paraId="3DBBED5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final int IMG_WIDTH = 28;</w:t>
            </w:r>
          </w:p>
          <w:p w14:paraId="6D8D81B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int NUM_CHANNEL = 1;</w:t>
            </w:r>
          </w:p>
          <w:p w14:paraId="68B72D0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int NUM_CLASSES = 10;</w:t>
            </w:r>
          </w:p>
          <w:p w14:paraId="5646C7F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1726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Interpreter.Options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options = new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Interpreter.Options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F3F551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Interpreter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mInterpreter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B0A56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C5596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int[]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mImagePixels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int[IMG_HEIGHT * IMG_WIDTH];</w:t>
            </w:r>
          </w:p>
          <w:p w14:paraId="28036BE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float[][]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float[1][NUM_CLASSES];</w:t>
            </w:r>
          </w:p>
          <w:p w14:paraId="264F728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A922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Classifier(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activity) throws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1F65AA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mInterpreter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Interpreter(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loadModelFile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(activity), options);</w:t>
            </w:r>
          </w:p>
          <w:p w14:paraId="72FFB89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ByteBuffer.allocateDirect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575A4EF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4 * BATCH_SIZE * IMG_HEIGHT * IMG_WIDTH * NUM_CHANNEL);</w:t>
            </w:r>
          </w:p>
          <w:p w14:paraId="3E94B50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mImageData.order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ByteOrder.nativeOrder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9F25A3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17C979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FABD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Result classify(Bitmap bitmap) {</w:t>
            </w:r>
          </w:p>
          <w:p w14:paraId="00FFE48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convertBitmapToByteBuffer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(bitmap);</w:t>
            </w:r>
          </w:p>
          <w:p w14:paraId="73EE899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SystemClock.uptimeMillis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1209C4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mInterpreter.run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B1826E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SystemClock.uptimeMillis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89A822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80F32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Log.v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(LOG_TAG, "classify(): result = " +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Arrays.toString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[0])</w:t>
            </w:r>
          </w:p>
          <w:p w14:paraId="0FFD143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",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FD047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new Result(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[0],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7A0AFC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A8362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CCA4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MappedByteBuffer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loadModelFile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(Activity activity) throws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BC8D2E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AssetFileDescriptor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fileDescriptor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activity.getAssets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openFd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(MODEL_NAME);</w:t>
            </w:r>
          </w:p>
          <w:p w14:paraId="424F718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inputStream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fileDescriptor.getFileDescriptor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CC26BA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FileChannel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fileChannel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inputStream.getChannel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9A8E74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startOffset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fileDescriptor.getStartOffset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FBE0B6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declaredLength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fileDescriptor.getDeclaredLength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8C747A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fileChannel.map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FileChannel.MapMode.READ_ONLY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startOffset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declaredLength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013B8B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FA30EE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0023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convertBitmapToByteBuffer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(Bitmap bitmap) {</w:t>
            </w:r>
          </w:p>
          <w:p w14:paraId="72E1142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3FCFDE4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14:paraId="248F6B9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D1E535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mImageData.rewind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F71381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2406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bitmap.getPixels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mImagePixels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0,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bitmap.getWidth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(), 0, 0,</w:t>
            </w:r>
          </w:p>
          <w:p w14:paraId="60EE363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bitmap.getWidth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bitmap.getHeight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DA1D02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BB75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int pixel = 0;</w:t>
            </w:r>
          </w:p>
          <w:p w14:paraId="43758DE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&lt; IMG_WIDTH; ++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FD09B3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IMG_HEIGHT; ++j) {</w:t>
            </w:r>
          </w:p>
          <w:p w14:paraId="50DFB32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value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mImagePixels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[pixel++];</w:t>
            </w:r>
          </w:p>
          <w:p w14:paraId="30E9742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mImageData.putFloat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convertPixel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(value));</w:t>
            </w:r>
          </w:p>
          <w:p w14:paraId="071AD05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AB78C5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E8F032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F78AF1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1902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float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convertPixel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(int color) {</w:t>
            </w:r>
          </w:p>
          <w:p w14:paraId="3F63BB4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(255 - (((color &gt;&gt; 16) &amp; 0xFF) * 0.299f</w:t>
            </w:r>
          </w:p>
          <w:p w14:paraId="7014527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((color &gt;&gt; 8) &amp; 0xFF) * 0.587f</w:t>
            </w:r>
          </w:p>
          <w:p w14:paraId="56AD21A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(color &amp; 0xFF) * 0.114f)) / 255.0f;</w:t>
            </w:r>
          </w:p>
          <w:p w14:paraId="4AF1164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9A18777" w14:textId="79962587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102A9971" w14:textId="140F0594" w:rsidR="004609E3" w:rsidRDefault="004609E3" w:rsidP="00460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result.java</w:t>
            </w:r>
          </w:p>
          <w:p w14:paraId="47B51EB6" w14:textId="2BA7CA0D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com.example.prac_1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_wcmc_17it015</w:t>
            </w: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68073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A377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public class Result {</w:t>
            </w:r>
          </w:p>
          <w:p w14:paraId="5B5F236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D14D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int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750BF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float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59D63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7C6FC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9C15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Result(float[] probs,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9DB3DD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argmax(probs);</w:t>
            </w:r>
          </w:p>
          <w:p w14:paraId="0ADF1D2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probs[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2C6EEBD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5A5C3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8F896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7512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getNumber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6C11B82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D2D92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9E0B7E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C0EE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float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getProbability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2CD59D9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0BC7F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02BF8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A300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getTimeCost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779146C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55DA4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7A2908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E9B1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int argmax(float[] probs) {</w:t>
            </w:r>
          </w:p>
          <w:p w14:paraId="73E1000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-1;</w:t>
            </w:r>
          </w:p>
          <w:p w14:paraId="19CBB0C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float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maxProb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0.0f;</w:t>
            </w:r>
          </w:p>
          <w:p w14:paraId="364911F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probs.length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2C43048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if (probs[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] &gt;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maxProb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2107F3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maxProb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probs[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6DEC225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EF200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EAC891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C13AA9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854E0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F55C6C6" w14:textId="4CBA59C3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4126E6D" w14:textId="77777777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07551" w14:textId="1A8072A1" w:rsidR="004609E3" w:rsidRPr="004609E3" w:rsidRDefault="004609E3" w:rsidP="00460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60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App.gradle</w:t>
            </w:r>
            <w:proofErr w:type="spellEnd"/>
          </w:p>
          <w:p w14:paraId="16880FA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apply plugin: '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com.android.application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CCE2D2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7DC3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 {</w:t>
            </w:r>
          </w:p>
          <w:p w14:paraId="1EB7B46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compileSdkVersion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28</w:t>
            </w:r>
          </w:p>
          <w:p w14:paraId="08906A0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defaultConfig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74122A8" w14:textId="1796D47A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applicationId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com.example.prac_1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_wcmc_17it015</w:t>
            </w: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8DB47C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minSdkVersion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14:paraId="5F5D280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targetSdkVersion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28</w:t>
            </w:r>
          </w:p>
          <w:p w14:paraId="13D4AD9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versionCode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6114640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versionName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"1.0.0"</w:t>
            </w:r>
          </w:p>
          <w:p w14:paraId="664E492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testInstrumentationRunner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android.support.test.runner.AndroidJUnitRunner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458D9C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FA83A4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buildTypes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3D0A77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release {</w:t>
            </w:r>
          </w:p>
          <w:p w14:paraId="66B5226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minifyEnabled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14:paraId="4DF5764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proguardFiles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getDefaultProguardFile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('proguard-android.txt'), 'proguard-rules.pro'</w:t>
            </w:r>
          </w:p>
          <w:p w14:paraId="5CC83A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86F474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00F023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aaptOptions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AD5602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noCompress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tflite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6D7C13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noCompress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"lite"</w:t>
            </w:r>
          </w:p>
          <w:p w14:paraId="4E1D3D0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2BAA60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06A1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compileOptions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273688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sourceCompatibility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JavaVersion.VERSION_1_8</w:t>
            </w:r>
          </w:p>
          <w:p w14:paraId="407E9B6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targetCompatibility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JavaVersion.VERSION_1_8</w:t>
            </w:r>
          </w:p>
          <w:p w14:paraId="541D72E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CDB44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689CFA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FF48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dependencies {</w:t>
            </w:r>
          </w:p>
          <w:p w14:paraId="3386095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fileTree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: 'libs', include: ['*.jar'])</w:t>
            </w:r>
          </w:p>
          <w:p w14:paraId="3820032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'com.android.support:appcompat-v7:28.0.0'</w:t>
            </w:r>
          </w:p>
          <w:p w14:paraId="3F26A94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'com.android.support:support-v4:28.0.0'</w:t>
            </w:r>
          </w:p>
          <w:p w14:paraId="4938805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79FDC3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'com.nex3z:finger-paint-view:0.1.0'</w:t>
            </w:r>
          </w:p>
          <w:p w14:paraId="6ACF678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'org.tensorflow:tensorflow-lite:1.13.1'</w:t>
            </w:r>
          </w:p>
          <w:p w14:paraId="31C32EB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4BED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'com.jakewharton:butterknife:10.0.0'</w:t>
            </w:r>
          </w:p>
          <w:p w14:paraId="0D79D7B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annotationProcessor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'com.jakewharton:butterknife-compiler:10.0.0'</w:t>
            </w:r>
          </w:p>
          <w:p w14:paraId="1655FF6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4879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testImplementation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'junit:junit:4.12'</w:t>
            </w:r>
          </w:p>
          <w:p w14:paraId="0642458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androidTestImplementation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'com.android.support.test:runner:1.0.2'</w:t>
            </w:r>
          </w:p>
          <w:p w14:paraId="37733E1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androidTestImplementation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'com.android.support.test.espresso:espresso-core:3.0.2'</w:t>
            </w:r>
          </w:p>
          <w:p w14:paraId="45F9ADA9" w14:textId="5B22BD18" w:rsidR="004609E3" w:rsidRP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7DFA56" w14:textId="31330584" w:rsidR="00173D97" w:rsidRPr="00D74930" w:rsidRDefault="00D74930" w:rsidP="004609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</w:t>
            </w:r>
            <w:r w:rsidR="00245D3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.xml</w:t>
            </w:r>
          </w:p>
          <w:p w14:paraId="0CA9CAE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8DAEAC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316E61E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72AE09C5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9B9AF46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385C8B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3E7164A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android:padding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="16dp"</w:t>
            </w:r>
          </w:p>
          <w:p w14:paraId="1F301F09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4235C1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16EB9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TableLayout</w:t>
            </w:r>
            <w:proofErr w:type="spellEnd"/>
          </w:p>
          <w:p w14:paraId="05516CC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FC7B3C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4B49128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82C6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AABDB6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0C1D6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="@string/prediction"/&gt;</w:t>
            </w:r>
          </w:p>
          <w:p w14:paraId="71D0302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5776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A51AB4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tv_prediction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A24202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6F33B56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="24sp"</w:t>
            </w:r>
          </w:p>
          <w:p w14:paraId="0C3815A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android:color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/black"</w:t>
            </w:r>
          </w:p>
          <w:p w14:paraId="5EA479F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="@string/empty"</w:t>
            </w:r>
          </w:p>
          <w:p w14:paraId="66E7FD0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tools:text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="1"/&gt;</w:t>
            </w:r>
          </w:p>
          <w:p w14:paraId="6CE3D36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1338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TableRow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9920B6C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CF83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6C5A2DF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AA339F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="@string/probability"/&gt;</w:t>
            </w:r>
          </w:p>
          <w:p w14:paraId="42F3D10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810D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309B645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464718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14:paraId="2C6557A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FD62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TableRow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426F95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79B4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TableRow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E4BC5A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9BA76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20A2F5D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tv_probability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6BE230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753A3C7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android:color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/black"</w:t>
            </w:r>
          </w:p>
          <w:p w14:paraId="0EBF056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="@string/empty"</w:t>
            </w:r>
          </w:p>
          <w:p w14:paraId="513E05EC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tools:text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="0.9"/&gt;</w:t>
            </w:r>
          </w:p>
          <w:p w14:paraId="5376049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B67E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EE315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748AA3B9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tv_timecost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5B7DD3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9AEDEF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android:color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/black"</w:t>
            </w:r>
          </w:p>
          <w:p w14:paraId="44ADD02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="@string/empty"</w:t>
            </w:r>
          </w:p>
          <w:p w14:paraId="5B182BC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tools:text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="10ms"/&gt;</w:t>
            </w:r>
          </w:p>
          <w:p w14:paraId="495484E7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B655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TableRow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AEA8E4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0CF9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TableLayout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408F50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CDC37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&lt;com.nex3z.fingerpaintview.FingerPaintView</w:t>
            </w:r>
          </w:p>
          <w:p w14:paraId="10891F8C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fpv_paint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78BF11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="200dp"</w:t>
            </w:r>
          </w:p>
          <w:p w14:paraId="4EADA24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="200dp"</w:t>
            </w:r>
          </w:p>
          <w:p w14:paraId="763849CC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android:layout_gravity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6874118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="16dp"</w:t>
            </w:r>
          </w:p>
          <w:p w14:paraId="47D1D3D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android:foreground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="@drawable/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shape_rect_border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14:paraId="57B8D0D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0E45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36B4600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0D3D90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A3908F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="16dp"</w:t>
            </w:r>
          </w:p>
          <w:p w14:paraId="191A443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="horizontal"&gt;</w:t>
            </w:r>
          </w:p>
          <w:p w14:paraId="1FB72927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281B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</w:t>
            </w:r>
          </w:p>
          <w:p w14:paraId="6B279E2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btn_detect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9EA1E7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5A0C52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3B75869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android:layout_weight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="1"</w:t>
            </w:r>
          </w:p>
          <w:p w14:paraId="7BC76A5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="@string/detect"/&gt;</w:t>
            </w:r>
          </w:p>
          <w:p w14:paraId="2C468BC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D2FE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</w:t>
            </w:r>
          </w:p>
          <w:p w14:paraId="5CD480B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btn_clear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F5BFD9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71BB03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C450B1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android:layout_weight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="1"</w:t>
            </w:r>
          </w:p>
          <w:p w14:paraId="6FC6957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="@string/clear"/&gt;</w:t>
            </w:r>
          </w:p>
          <w:p w14:paraId="3061E87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B6CA0F1" w14:textId="77777777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F43BC80" w14:textId="34ADD261" w:rsidR="00245D33" w:rsidRDefault="00245D33" w:rsidP="004609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AndroidManifest</w:t>
            </w: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.xml</w:t>
            </w:r>
          </w:p>
          <w:p w14:paraId="02A4F342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0D14D205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72C9AF48" w14:textId="6157F26F" w:rsidR="0015533C" w:rsidRPr="002D7C21" w:rsidRDefault="0015533C" w:rsidP="002D7C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</w:t>
            </w:r>
            <w:r w:rsidR="002D7C21" w:rsidRPr="00245D33">
              <w:rPr>
                <w:rFonts w:ascii="Times New Roman" w:hAnsi="Times New Roman" w:cs="Times New Roman"/>
                <w:sz w:val="24"/>
                <w:szCs w:val="24"/>
              </w:rPr>
              <w:t>com.example.prac_1</w:t>
            </w:r>
            <w:r w:rsidR="002D7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7C21" w:rsidRPr="00245D33">
              <w:rPr>
                <w:rFonts w:ascii="Times New Roman" w:hAnsi="Times New Roman" w:cs="Times New Roman"/>
                <w:sz w:val="24"/>
                <w:szCs w:val="24"/>
              </w:rPr>
              <w:t>_wcmc_17it015</w:t>
            </w: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3E564719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F24EA5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00BFCB24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android:allowBackup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58E0C439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android:icon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ic_launcher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1D495A0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android:label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="@string/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app_name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37CF50B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android:roundIcon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ic_launcher_round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BD15946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android:supportsRtl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95AA7B2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android:theme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="@style/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AppTheme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55E04CA0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=".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18E884B9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2B386495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android.intent.action.MAIN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2D776486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582B97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android.intent.category.LAUNCHER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498D2190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464D65C2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22459227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6204B15E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E1FB84" w14:textId="40F07386" w:rsidR="0015533C" w:rsidRPr="002D7C21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</w:tc>
      </w:tr>
    </w:tbl>
    <w:p w14:paraId="487566C4" w14:textId="7777777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6EB57183" w:rsid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7932AD" w14:textId="623CAF33" w:rsidR="009420B0" w:rsidRDefault="000F3CF3" w:rsidP="009420B0">
      <w:pPr>
        <w:rPr>
          <w:rFonts w:ascii="Times New Roman" w:hAnsi="Times New Roman" w:cs="Times New Roman"/>
          <w:b/>
          <w:sz w:val="28"/>
          <w:szCs w:val="28"/>
        </w:rPr>
      </w:pPr>
      <w:r w:rsidRPr="00EB740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D8E5286" wp14:editId="1800AF28">
            <wp:extent cx="2903220" cy="3726180"/>
            <wp:effectExtent l="0" t="0" r="0" b="7620"/>
            <wp:docPr id="31" name="Picture 31" descr="D:\sem 6\wcmc\Screenshot_2020-04-09-22-30-52-010_myapp.janak.com.practica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 6\wcmc\Screenshot_2020-04-09-22-30-52-010_myapp.janak.com.practical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4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0FD356" wp14:editId="402B8E57">
            <wp:extent cx="2948940" cy="3741420"/>
            <wp:effectExtent l="0" t="0" r="3810" b="0"/>
            <wp:docPr id="17" name="Picture 17" descr="D:\sem 6\wcmc\Screenshot_2020-04-09-22-30-27-208_myapp.janak.com.practica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6\wcmc\Screenshot_2020-04-09-22-30-27-208_myapp.janak.com.practical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4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CD6088" wp14:editId="68FD0CDB">
            <wp:extent cx="2872740" cy="4061460"/>
            <wp:effectExtent l="0" t="0" r="3810" b="0"/>
            <wp:docPr id="16" name="Picture 16" descr="D:\sem 6\wcmc\Screenshot_2020-04-09-22-29-44-245_myapp.janak.com.practica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 6\wcmc\Screenshot_2020-04-09-22-29-44-245_myapp.janak.com.practical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0B5DC" wp14:editId="76FDAF3B">
            <wp:extent cx="2994660" cy="40538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5B7E" w14:textId="4D1A145D" w:rsidR="00B00E96" w:rsidRDefault="00B00E96">
      <w:pPr>
        <w:rPr>
          <w:rFonts w:ascii="Times New Roman" w:hAnsi="Times New Roman" w:cs="Times New Roman"/>
          <w:b/>
          <w:sz w:val="28"/>
          <w:szCs w:val="28"/>
        </w:rPr>
      </w:pPr>
    </w:p>
    <w:p w14:paraId="7C8C0FA5" w14:textId="437DD512" w:rsidR="000F3CF3" w:rsidRDefault="000F3CF3">
      <w:pPr>
        <w:rPr>
          <w:rFonts w:ascii="Times New Roman" w:hAnsi="Times New Roman" w:cs="Times New Roman"/>
          <w:b/>
          <w:sz w:val="28"/>
          <w:szCs w:val="28"/>
        </w:rPr>
      </w:pPr>
    </w:p>
    <w:p w14:paraId="4D63EF2D" w14:textId="77777777" w:rsidR="000F3CF3" w:rsidRDefault="000F3CF3">
      <w:pPr>
        <w:rPr>
          <w:rFonts w:ascii="Times New Roman" w:hAnsi="Times New Roman" w:cs="Times New Roman"/>
          <w:b/>
          <w:sz w:val="28"/>
          <w:szCs w:val="28"/>
        </w:rPr>
      </w:pPr>
    </w:p>
    <w:p w14:paraId="4A558D1B" w14:textId="07C1D6E2" w:rsidR="005061F4" w:rsidRPr="00B00E96" w:rsidRDefault="005A5477" w:rsidP="008012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A9E87A" w14:textId="60898C8B" w:rsidR="009420B0" w:rsidRDefault="000F3CF3" w:rsidP="0080126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Netflix, Tinder, Snapchat.</w:t>
      </w:r>
    </w:p>
    <w:p w14:paraId="42F18E21" w14:textId="4B65215A" w:rsidR="00363A32" w:rsidRDefault="00A14059" w:rsidP="008012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1AB504F" w14:textId="00FAE669" w:rsidR="0002424A" w:rsidRPr="009420B0" w:rsidRDefault="009420B0" w:rsidP="0080126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learnt how to work with </w:t>
      </w:r>
      <w:r w:rsidR="00DD647B">
        <w:rPr>
          <w:rFonts w:ascii="Times New Roman" w:hAnsi="Times New Roman" w:cs="Times New Roman"/>
          <w:sz w:val="24"/>
          <w:szCs w:val="24"/>
        </w:rPr>
        <w:t>machine learning algorithms</w:t>
      </w:r>
      <w:r>
        <w:rPr>
          <w:rFonts w:ascii="Times New Roman" w:hAnsi="Times New Roman" w:cs="Times New Roman"/>
          <w:sz w:val="24"/>
          <w:szCs w:val="24"/>
        </w:rPr>
        <w:t xml:space="preserve"> in android studio as well as I also learnt </w:t>
      </w:r>
      <w:r w:rsidR="00DD647B">
        <w:rPr>
          <w:rFonts w:ascii="Times New Roman" w:hAnsi="Times New Roman" w:cs="Times New Roman"/>
          <w:sz w:val="24"/>
          <w:szCs w:val="24"/>
        </w:rPr>
        <w:t xml:space="preserve">how to combine android studio and </w:t>
      </w:r>
      <w:proofErr w:type="spellStart"/>
      <w:r w:rsidR="00DD647B">
        <w:rPr>
          <w:rFonts w:ascii="Times New Roman" w:hAnsi="Times New Roman" w:cs="Times New Roman"/>
          <w:sz w:val="24"/>
          <w:szCs w:val="24"/>
        </w:rPr>
        <w:t>trainng</w:t>
      </w:r>
      <w:proofErr w:type="spellEnd"/>
      <w:r w:rsidR="00DD647B">
        <w:rPr>
          <w:rFonts w:ascii="Times New Roman" w:hAnsi="Times New Roman" w:cs="Times New Roman"/>
          <w:sz w:val="24"/>
          <w:szCs w:val="24"/>
        </w:rPr>
        <w:t xml:space="preserve"> an algorithm</w:t>
      </w:r>
      <w:r>
        <w:rPr>
          <w:rFonts w:ascii="Times New Roman" w:hAnsi="Times New Roman" w:cs="Times New Roman"/>
          <w:sz w:val="24"/>
          <w:szCs w:val="24"/>
        </w:rPr>
        <w:t xml:space="preserve"> and implement in real application.</w:t>
      </w:r>
    </w:p>
    <w:sectPr w:rsidR="0002424A" w:rsidRPr="009420B0" w:rsidSect="008C10EF">
      <w:headerReference w:type="default" r:id="rId11"/>
      <w:footerReference w:type="default" r:id="rId12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385B7" w14:textId="77777777" w:rsidR="00CC6E4B" w:rsidRDefault="00CC6E4B" w:rsidP="00B845AC">
      <w:pPr>
        <w:spacing w:after="0" w:line="240" w:lineRule="auto"/>
      </w:pPr>
      <w:r>
        <w:separator/>
      </w:r>
    </w:p>
  </w:endnote>
  <w:endnote w:type="continuationSeparator" w:id="0">
    <w:p w14:paraId="1B5AE3C9" w14:textId="77777777" w:rsidR="00CC6E4B" w:rsidRDefault="00CC6E4B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C493" w14:textId="7777777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D62D5" w14:textId="77777777" w:rsidR="00CC6E4B" w:rsidRDefault="00CC6E4B" w:rsidP="00B845AC">
      <w:pPr>
        <w:spacing w:after="0" w:line="240" w:lineRule="auto"/>
      </w:pPr>
      <w:r>
        <w:separator/>
      </w:r>
    </w:p>
  </w:footnote>
  <w:footnote w:type="continuationSeparator" w:id="0">
    <w:p w14:paraId="50188DA3" w14:textId="77777777" w:rsidR="00CC6E4B" w:rsidRDefault="00CC6E4B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AEFD7" w14:textId="3E333C79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</w:t>
    </w:r>
    <w:r w:rsidR="00245D33">
      <w:rPr>
        <w:rFonts w:ascii="Times New Roman" w:hAnsi="Times New Roman" w:cs="Times New Roman"/>
        <w:b/>
        <w:sz w:val="24"/>
        <w:szCs w:val="24"/>
      </w:rPr>
      <w:t>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30579"/>
    <w:multiLevelType w:val="multilevel"/>
    <w:tmpl w:val="5A30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01021"/>
    <w:multiLevelType w:val="multilevel"/>
    <w:tmpl w:val="FF4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2424A"/>
    <w:rsid w:val="0008462C"/>
    <w:rsid w:val="00087065"/>
    <w:rsid w:val="000A1862"/>
    <w:rsid w:val="000E5A85"/>
    <w:rsid w:val="000F3CF3"/>
    <w:rsid w:val="00135DDC"/>
    <w:rsid w:val="00142C8C"/>
    <w:rsid w:val="0015533C"/>
    <w:rsid w:val="00155804"/>
    <w:rsid w:val="00172970"/>
    <w:rsid w:val="00173D97"/>
    <w:rsid w:val="00183143"/>
    <w:rsid w:val="00197158"/>
    <w:rsid w:val="001B600A"/>
    <w:rsid w:val="001D10D9"/>
    <w:rsid w:val="00245D33"/>
    <w:rsid w:val="0027691F"/>
    <w:rsid w:val="0028077E"/>
    <w:rsid w:val="00283ED7"/>
    <w:rsid w:val="002D5603"/>
    <w:rsid w:val="002D7C21"/>
    <w:rsid w:val="002E3AE4"/>
    <w:rsid w:val="002E4BDE"/>
    <w:rsid w:val="0030348A"/>
    <w:rsid w:val="00322715"/>
    <w:rsid w:val="003267D4"/>
    <w:rsid w:val="00333DAA"/>
    <w:rsid w:val="0036068F"/>
    <w:rsid w:val="003630DB"/>
    <w:rsid w:val="00363A32"/>
    <w:rsid w:val="00364E6C"/>
    <w:rsid w:val="003A54BF"/>
    <w:rsid w:val="003A7565"/>
    <w:rsid w:val="00436316"/>
    <w:rsid w:val="004609E3"/>
    <w:rsid w:val="004744B4"/>
    <w:rsid w:val="004B28BB"/>
    <w:rsid w:val="004D00B5"/>
    <w:rsid w:val="004F0C57"/>
    <w:rsid w:val="00502C6C"/>
    <w:rsid w:val="005061F4"/>
    <w:rsid w:val="005149A0"/>
    <w:rsid w:val="00517C09"/>
    <w:rsid w:val="00557388"/>
    <w:rsid w:val="00570115"/>
    <w:rsid w:val="005A5477"/>
    <w:rsid w:val="005B5408"/>
    <w:rsid w:val="005B6F55"/>
    <w:rsid w:val="005C378D"/>
    <w:rsid w:val="005F04B0"/>
    <w:rsid w:val="0063152D"/>
    <w:rsid w:val="0063793F"/>
    <w:rsid w:val="0064366E"/>
    <w:rsid w:val="00665A17"/>
    <w:rsid w:val="0067107F"/>
    <w:rsid w:val="006A34EC"/>
    <w:rsid w:val="006A388F"/>
    <w:rsid w:val="006A4E53"/>
    <w:rsid w:val="006F6976"/>
    <w:rsid w:val="007018DD"/>
    <w:rsid w:val="0070427A"/>
    <w:rsid w:val="00716E9D"/>
    <w:rsid w:val="0072524F"/>
    <w:rsid w:val="0073185D"/>
    <w:rsid w:val="00735892"/>
    <w:rsid w:val="00740AFB"/>
    <w:rsid w:val="00745551"/>
    <w:rsid w:val="00793756"/>
    <w:rsid w:val="007B2E9E"/>
    <w:rsid w:val="007B361C"/>
    <w:rsid w:val="007C2E96"/>
    <w:rsid w:val="007D0E2C"/>
    <w:rsid w:val="00801264"/>
    <w:rsid w:val="008227DF"/>
    <w:rsid w:val="0083355F"/>
    <w:rsid w:val="00843689"/>
    <w:rsid w:val="00893883"/>
    <w:rsid w:val="008C10EF"/>
    <w:rsid w:val="008D7014"/>
    <w:rsid w:val="008D718A"/>
    <w:rsid w:val="009031AE"/>
    <w:rsid w:val="00921997"/>
    <w:rsid w:val="00926ECC"/>
    <w:rsid w:val="009420B0"/>
    <w:rsid w:val="009557B2"/>
    <w:rsid w:val="00967629"/>
    <w:rsid w:val="0099118C"/>
    <w:rsid w:val="009947C1"/>
    <w:rsid w:val="009B5A7F"/>
    <w:rsid w:val="009C320E"/>
    <w:rsid w:val="009F33EB"/>
    <w:rsid w:val="00A14059"/>
    <w:rsid w:val="00A344BB"/>
    <w:rsid w:val="00A47933"/>
    <w:rsid w:val="00A533A1"/>
    <w:rsid w:val="00A75F94"/>
    <w:rsid w:val="00A84C50"/>
    <w:rsid w:val="00AF7C7D"/>
    <w:rsid w:val="00B00E96"/>
    <w:rsid w:val="00B27B11"/>
    <w:rsid w:val="00B845AC"/>
    <w:rsid w:val="00B924CC"/>
    <w:rsid w:val="00BC6078"/>
    <w:rsid w:val="00BD21A2"/>
    <w:rsid w:val="00BD52B6"/>
    <w:rsid w:val="00BE395E"/>
    <w:rsid w:val="00C23D6A"/>
    <w:rsid w:val="00C42A11"/>
    <w:rsid w:val="00C629A7"/>
    <w:rsid w:val="00C95B78"/>
    <w:rsid w:val="00CC6E4B"/>
    <w:rsid w:val="00CF6952"/>
    <w:rsid w:val="00D035EC"/>
    <w:rsid w:val="00D211E4"/>
    <w:rsid w:val="00D6329D"/>
    <w:rsid w:val="00D73131"/>
    <w:rsid w:val="00D74930"/>
    <w:rsid w:val="00DA3A84"/>
    <w:rsid w:val="00DC7867"/>
    <w:rsid w:val="00DD647B"/>
    <w:rsid w:val="00DE29BF"/>
    <w:rsid w:val="00DE3530"/>
    <w:rsid w:val="00DF011A"/>
    <w:rsid w:val="00DF1BCD"/>
    <w:rsid w:val="00E1669B"/>
    <w:rsid w:val="00E36A6A"/>
    <w:rsid w:val="00E428C7"/>
    <w:rsid w:val="00EA3BDB"/>
    <w:rsid w:val="00EF2503"/>
    <w:rsid w:val="00EF6742"/>
    <w:rsid w:val="00F06CC0"/>
    <w:rsid w:val="00F26C57"/>
    <w:rsid w:val="00F329D7"/>
    <w:rsid w:val="00F32F88"/>
    <w:rsid w:val="00F664A6"/>
    <w:rsid w:val="00F71E2D"/>
    <w:rsid w:val="00F8642F"/>
    <w:rsid w:val="00F900A9"/>
    <w:rsid w:val="00FA4458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C633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756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3A75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Dalsania Kishan</cp:lastModifiedBy>
  <cp:revision>21</cp:revision>
  <dcterms:created xsi:type="dcterms:W3CDTF">2020-03-11T05:36:00Z</dcterms:created>
  <dcterms:modified xsi:type="dcterms:W3CDTF">2020-04-15T05:11:00Z</dcterms:modified>
</cp:coreProperties>
</file>