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2200A" w14:textId="15459645" w:rsidR="00843689" w:rsidRPr="006012F1" w:rsidRDefault="0087235A" w:rsidP="008A7D4F">
      <w:pPr>
        <w:ind w:left="450"/>
        <w:jc w:val="center"/>
        <w:rPr>
          <w:rFonts w:ascii="Times New Roman" w:hAnsi="Times New Roman" w:cs="Times New Roman"/>
          <w:sz w:val="32"/>
          <w:szCs w:val="32"/>
        </w:rPr>
      </w:pPr>
      <w:r w:rsidRPr="006012F1">
        <w:rPr>
          <w:rFonts w:ascii="Times New Roman" w:hAnsi="Times New Roman" w:cs="Times New Roman"/>
          <w:sz w:val="32"/>
          <w:szCs w:val="32"/>
        </w:rPr>
        <w:t>PRACTICAL</w:t>
      </w:r>
      <w:r w:rsidR="00843689" w:rsidRPr="006012F1">
        <w:rPr>
          <w:rFonts w:ascii="Times New Roman" w:hAnsi="Times New Roman" w:cs="Times New Roman"/>
          <w:sz w:val="32"/>
          <w:szCs w:val="32"/>
        </w:rPr>
        <w:t xml:space="preserve"> </w:t>
      </w:r>
      <w:r w:rsidR="008A7D4F">
        <w:rPr>
          <w:rFonts w:ascii="Times New Roman" w:hAnsi="Times New Roman" w:cs="Times New Roman"/>
          <w:sz w:val="32"/>
          <w:szCs w:val="32"/>
        </w:rPr>
        <w:t>5</w:t>
      </w:r>
    </w:p>
    <w:p w14:paraId="1857BDAE" w14:textId="1CF14C4B" w:rsidR="00B845AC" w:rsidRPr="008A7D4F" w:rsidRDefault="005F04B0" w:rsidP="008A7D4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A7D4F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6012F1">
        <w:rPr>
          <w:rFonts w:ascii="Times New Roman" w:hAnsi="Times New Roman" w:cs="Times New Roman"/>
          <w:sz w:val="28"/>
          <w:szCs w:val="28"/>
        </w:rPr>
        <w:t>:</w:t>
      </w:r>
      <w:r w:rsidR="00843689" w:rsidRPr="006012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A7D4F" w:rsidRPr="008A7D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login application with following features: 1. Successful Login message in </w:t>
      </w:r>
      <w:proofErr w:type="spellStart"/>
      <w:r w:rsidR="008A7D4F" w:rsidRPr="008A7D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TextView</w:t>
      </w:r>
      <w:proofErr w:type="spellEnd"/>
      <w:r w:rsidR="008A7D4F" w:rsidRPr="008A7D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Green background if Username &amp; password is correct 2. Failure message in </w:t>
      </w:r>
      <w:proofErr w:type="spellStart"/>
      <w:r w:rsidR="008A7D4F" w:rsidRPr="008A7D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TextView</w:t>
      </w:r>
      <w:proofErr w:type="spellEnd"/>
      <w:r w:rsidR="008A7D4F" w:rsidRPr="008A7D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Red background if Username or password is incorrect. 3. Disable Login Button after three wrong login attempts. 4. Close application if user selects Cancel Button.</w:t>
      </w:r>
    </w:p>
    <w:p w14:paraId="499DF04B" w14:textId="77777777" w:rsidR="00FD50FA" w:rsidRPr="008A7D4F" w:rsidRDefault="003A54BF" w:rsidP="008A7D4F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A7D4F">
        <w:rPr>
          <w:rFonts w:ascii="Times New Roman" w:hAnsi="Times New Roman" w:cs="Times New Roman"/>
          <w:b/>
          <w:bCs/>
          <w:sz w:val="28"/>
          <w:szCs w:val="28"/>
        </w:rPr>
        <w:t>THEORY:</w:t>
      </w:r>
      <w:r w:rsidR="005F04B0" w:rsidRPr="008A7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303780" w14:textId="3BD43580" w:rsidR="006012F1" w:rsidRDefault="006012F1" w:rsidP="008A7D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2F1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: In Android,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displays text to the user and optionally allows them to edit it programmatically.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is a complete text editor, however basic class is configured to not allow editing but we can edit it. View is the parent class of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. Being a subclass of view the text view component can be used in your app’s GUI inside a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or as the content view of an activity. Attributes: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53B57" w:rsidRPr="006012F1">
        <w:rPr>
          <w:rFonts w:ascii="Times New Roman" w:hAnsi="Times New Roman" w:cs="Times New Roman"/>
          <w:sz w:val="24"/>
          <w:szCs w:val="24"/>
        </w:rPr>
        <w:t>android:capitalize</w:t>
      </w:r>
      <w:proofErr w:type="spellEnd"/>
      <w:proofErr w:type="gram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android:cursorVisible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android:editable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3A9706F8" w14:textId="77777777" w:rsidR="006012F1" w:rsidRDefault="006012F1" w:rsidP="008A7D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2F1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: In Android,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is a standard entry widget in android apps. It is an overlay over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that configures itself to be editable.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is a subclass of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with text editing operations. We often use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in our applications in order to provide an input or text field, especially in forms. The </w:t>
      </w:r>
      <w:proofErr w:type="gramStart"/>
      <w:r w:rsidRPr="006012F1">
        <w:rPr>
          <w:rFonts w:ascii="Times New Roman" w:hAnsi="Times New Roman" w:cs="Times New Roman"/>
          <w:sz w:val="24"/>
          <w:szCs w:val="24"/>
        </w:rPr>
        <w:t>most simple</w:t>
      </w:r>
      <w:proofErr w:type="gramEnd"/>
      <w:r w:rsidRPr="006012F1">
        <w:rPr>
          <w:rFonts w:ascii="Times New Roman" w:hAnsi="Times New Roman" w:cs="Times New Roman"/>
          <w:sz w:val="24"/>
          <w:szCs w:val="24"/>
        </w:rPr>
        <w:t xml:space="preserve"> example of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is Login or Sign-in form. Attributes: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012F1">
        <w:rPr>
          <w:rFonts w:ascii="Times New Roman" w:hAnsi="Times New Roman" w:cs="Times New Roman"/>
          <w:sz w:val="24"/>
          <w:szCs w:val="24"/>
        </w:rPr>
        <w:t>android:capitalize</w:t>
      </w:r>
      <w:proofErr w:type="spellEnd"/>
      <w:proofErr w:type="gram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android:cursorVisible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android:editable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63D223DB" w14:textId="77777777" w:rsidR="006012F1" w:rsidRDefault="006012F1" w:rsidP="008A7D4F">
      <w:pPr>
        <w:jc w:val="both"/>
        <w:rPr>
          <w:rFonts w:ascii="Times New Roman" w:hAnsi="Times New Roman" w:cs="Times New Roman"/>
          <w:sz w:val="24"/>
          <w:szCs w:val="24"/>
        </w:rPr>
      </w:pPr>
      <w:r w:rsidRPr="006012F1">
        <w:rPr>
          <w:rFonts w:ascii="Times New Roman" w:hAnsi="Times New Roman" w:cs="Times New Roman"/>
          <w:b/>
          <w:bCs/>
          <w:sz w:val="24"/>
          <w:szCs w:val="24"/>
        </w:rPr>
        <w:t>Button:</w:t>
      </w:r>
      <w:r w:rsidRPr="006012F1">
        <w:rPr>
          <w:rFonts w:ascii="Times New Roman" w:hAnsi="Times New Roman" w:cs="Times New Roman"/>
          <w:sz w:val="24"/>
          <w:szCs w:val="24"/>
        </w:rPr>
        <w:t xml:space="preserve"> In Android, Button represents a push button. A Push buttons can be clicked or pressed by the user to perform an action. There are different types of buttons used in android such as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CompoundButton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. Button is a subclass of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class and compound button is the subclass of Button class.</w:t>
      </w:r>
    </w:p>
    <w:p w14:paraId="1C4F3B00" w14:textId="41DD9AC7" w:rsidR="006D3670" w:rsidRDefault="006012F1" w:rsidP="008A7D4F">
      <w:pPr>
        <w:jc w:val="both"/>
        <w:rPr>
          <w:rFonts w:ascii="Times New Roman" w:hAnsi="Times New Roman" w:cs="Times New Roman"/>
          <w:sz w:val="24"/>
          <w:szCs w:val="24"/>
        </w:rPr>
      </w:pPr>
      <w:r w:rsidRPr="006012F1">
        <w:rPr>
          <w:rFonts w:ascii="Times New Roman" w:hAnsi="Times New Roman" w:cs="Times New Roman"/>
          <w:b/>
          <w:bCs/>
          <w:sz w:val="24"/>
          <w:szCs w:val="24"/>
        </w:rPr>
        <w:t>Toast Message:</w:t>
      </w:r>
      <w:r w:rsidRPr="006012F1">
        <w:rPr>
          <w:rFonts w:ascii="Times New Roman" w:hAnsi="Times New Roman" w:cs="Times New Roman"/>
          <w:sz w:val="24"/>
          <w:szCs w:val="24"/>
        </w:rPr>
        <w:t xml:space="preserve"> A toast provides simple feedback about an operation in a small popup. It only fills the amount of space required for the message and the current activity remains visible and interactive. Toasts automatically disappear after a timeout. The </w:t>
      </w:r>
      <w:proofErr w:type="spellStart"/>
      <w:proofErr w:type="gramStart"/>
      <w:r w:rsidRPr="006012F1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012F1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class is the subclass of </w:t>
      </w:r>
      <w:proofErr w:type="spellStart"/>
      <w:r w:rsidRPr="006012F1">
        <w:rPr>
          <w:rFonts w:ascii="Times New Roman" w:hAnsi="Times New Roman" w:cs="Times New Roman"/>
          <w:sz w:val="24"/>
          <w:szCs w:val="24"/>
        </w:rPr>
        <w:t>java.lang.Object</w:t>
      </w:r>
      <w:proofErr w:type="spellEnd"/>
      <w:r w:rsidRPr="006012F1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6AF17EF" w14:textId="77777777" w:rsidR="00B845AC" w:rsidRPr="006012F1" w:rsidRDefault="003A54BF">
      <w:pPr>
        <w:rPr>
          <w:rFonts w:ascii="Times New Roman" w:hAnsi="Times New Roman" w:cs="Times New Roman"/>
          <w:sz w:val="28"/>
          <w:szCs w:val="28"/>
        </w:rPr>
      </w:pPr>
      <w:r w:rsidRPr="006012F1">
        <w:rPr>
          <w:rFonts w:ascii="Times New Roman" w:hAnsi="Times New Roman" w:cs="Times New Roman"/>
          <w:sz w:val="28"/>
          <w:szCs w:val="28"/>
        </w:rPr>
        <w:t>CODE:</w:t>
      </w:r>
      <w:r w:rsidR="005F04B0" w:rsidRPr="006012F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:rsidRPr="006012F1" w14:paraId="0B5A9B54" w14:textId="77777777" w:rsidTr="00B845AC">
        <w:tc>
          <w:tcPr>
            <w:tcW w:w="9810" w:type="dxa"/>
          </w:tcPr>
          <w:p w14:paraId="7C1D6E86" w14:textId="1A2E8C34" w:rsidR="006D3670" w:rsidRPr="00E168F6" w:rsidRDefault="00443068" w:rsidP="006D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6D3670" w:rsidRPr="00E168F6">
              <w:rPr>
                <w:rFonts w:ascii="Times New Roman" w:hAnsi="Times New Roman" w:cs="Times New Roman"/>
                <w:sz w:val="24"/>
                <w:szCs w:val="24"/>
              </w:rPr>
              <w:t>MainActivity.java</w:t>
            </w:r>
          </w:p>
          <w:p w14:paraId="6BE8E18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com.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example.a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17it015_login;</w:t>
            </w:r>
          </w:p>
          <w:p w14:paraId="6021BC4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40085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88BEB2E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CA492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android.graphics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.Color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D6570B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os.AsyncTask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7A175D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os.Bundle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831B74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android.view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.View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6501AC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.Button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A1FCF9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.EditText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16C578E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.TextView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467D22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.Toast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DF60DC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7AEBC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6DB2EC9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1,pass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,left;</w:t>
            </w:r>
          </w:p>
          <w:p w14:paraId="042BD79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Button b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2;</w:t>
            </w:r>
          </w:p>
          <w:p w14:paraId="20F9A6D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t1;</w:t>
            </w:r>
          </w:p>
          <w:p w14:paraId="2481BBA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count=3;</w:t>
            </w:r>
          </w:p>
          <w:p w14:paraId="2007D43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676471A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Bundle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3691EA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super.onCreate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2CA111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R.layout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.activity_main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CFD5A3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user1=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id.editText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E7AF42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pass=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id.editText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3);</w:t>
            </w:r>
          </w:p>
          <w:p w14:paraId="4DF565E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t1=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id.result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52C10E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b1=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id.button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3C51F2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b2=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(R.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id.button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2);</w:t>
            </w:r>
          </w:p>
          <w:p w14:paraId="2C484E8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1.setOnClickListener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(new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6CF8FEC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@Override</w:t>
            </w:r>
          </w:p>
          <w:p w14:paraId="27524C6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v) {</w:t>
            </w:r>
          </w:p>
          <w:p w14:paraId="1B49722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user = user1.getText(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BADAD4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pass1=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pass.getText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0DDEFA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if(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user.equals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("admin") &amp;&amp; pass1.equals("password") ){</w:t>
            </w:r>
          </w:p>
          <w:p w14:paraId="5D3F0E8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t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1.setText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("Successful login");</w:t>
            </w:r>
          </w:p>
          <w:p w14:paraId="571CB0A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t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1.setBackgroundColor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Color.GREEN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2B2B02C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14:paraId="1C1D3AD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else {</w:t>
            </w:r>
          </w:p>
          <w:p w14:paraId="2867F09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count--;</w:t>
            </w:r>
          </w:p>
          <w:p w14:paraId="3685226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t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1.setText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 enter proper userid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ane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login failed");</w:t>
            </w:r>
          </w:p>
          <w:p w14:paraId="2C858B9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t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1.setBackgroundColor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Color.RED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A48958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String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String.valueOf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(count);</w:t>
            </w:r>
          </w:p>
          <w:p w14:paraId="6D9CC03E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Toast.makeText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MainActivity.this,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cnt</w:t>
            </w:r>
            <w:proofErr w:type="spellEnd"/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+"Attempt Remaining",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Toast.LENGTH_LONG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).show();</w:t>
            </w:r>
          </w:p>
          <w:p w14:paraId="3187FBD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if(count==0)</w:t>
            </w:r>
          </w:p>
          <w:p w14:paraId="48D44CF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{</w:t>
            </w:r>
          </w:p>
          <w:p w14:paraId="1399FAA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b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1.setEnabled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(false);</w:t>
            </w:r>
          </w:p>
          <w:p w14:paraId="153268E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14:paraId="49EE7C1E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14:paraId="5D1C78D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53D5A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333908F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});</w:t>
            </w:r>
          </w:p>
          <w:p w14:paraId="2E19D1A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2.setOnClickListener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(new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</w:p>
          <w:p w14:paraId="2F8C0EE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@Override</w:t>
            </w:r>
          </w:p>
          <w:p w14:paraId="2B240EE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v) {</w:t>
            </w:r>
          </w:p>
          <w:p w14:paraId="215C981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finish(</w:t>
            </w:r>
            <w:proofErr w:type="gram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843CB4C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System.exit</w:t>
            </w:r>
            <w:proofErr w:type="spellEnd"/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(0);</w:t>
            </w:r>
          </w:p>
          <w:p w14:paraId="5BDB291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01C4CC7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});</w:t>
            </w:r>
          </w:p>
          <w:p w14:paraId="75E410DF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9CD3360" w14:textId="77777777" w:rsidR="00E168F6" w:rsidRPr="00E168F6" w:rsidRDefault="00E168F6" w:rsidP="00E168F6">
            <w:pPr>
              <w:ind w:right="-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6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9EC32A0" w14:textId="3B507CB6" w:rsidR="00AF1FE5" w:rsidRPr="00E168F6" w:rsidRDefault="00AF1FE5" w:rsidP="00E168F6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// activity_main.xml</w:t>
            </w:r>
          </w:p>
          <w:p w14:paraId="42001A9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1908714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73EEEF5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30608CB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0302ED4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255510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122EA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="#00353131"</w:t>
            </w:r>
          </w:p>
          <w:p w14:paraId="5A953EA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2A9128B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2E59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3EBEC32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75154DC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6313D6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A0DB58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="10"</w:t>
            </w:r>
          </w:p>
          <w:p w14:paraId="2AFA6B8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="username"</w:t>
            </w:r>
          </w:p>
          <w:p w14:paraId="63FB6E8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FCB5CF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7BA9DF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D49E61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="0.545"</w:t>
            </w:r>
          </w:p>
          <w:p w14:paraId="270CDB6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3497FC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25B7666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="0.344" /&gt;</w:t>
            </w:r>
          </w:p>
          <w:p w14:paraId="07DF91D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A056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7ADEDBC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="@+id/editText3"</w:t>
            </w:r>
          </w:p>
          <w:p w14:paraId="52A2F99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14E505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46D6A8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="10"</w:t>
            </w:r>
          </w:p>
          <w:p w14:paraId="349BC09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="password"</w:t>
            </w:r>
          </w:p>
          <w:p w14:paraId="56381FA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textPassword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222DF0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ED2BA1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53A57E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="0.545"</w:t>
            </w:r>
          </w:p>
          <w:p w14:paraId="2A4A23D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794CAA9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D386BDF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="0.116" /&gt;</w:t>
            </w:r>
          </w:p>
          <w:p w14:paraId="488F12C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FD15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469F55F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</w:p>
          <w:p w14:paraId="69B1D0A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59D798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54CA72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="80dp"</w:t>
            </w:r>
          </w:p>
          <w:p w14:paraId="48B5855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="76dp"</w:t>
            </w:r>
          </w:p>
          <w:p w14:paraId="76C861D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="76dp"</w:t>
            </w:r>
          </w:p>
          <w:p w14:paraId="005D96A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="login"</w:t>
            </w:r>
          </w:p>
          <w:p w14:paraId="216829CE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41887B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2C1B9BCD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="0.437"</w:t>
            </w:r>
          </w:p>
          <w:p w14:paraId="3A34C7E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5E6179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="@+id/editText3"</w:t>
            </w:r>
          </w:p>
          <w:p w14:paraId="37234BC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="0.026" /&gt;</w:t>
            </w:r>
          </w:p>
          <w:p w14:paraId="601DED6C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A3EE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2ABCB2C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="@+id/imageView5"</w:t>
            </w:r>
          </w:p>
          <w:p w14:paraId="242394C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="181dp"</w:t>
            </w:r>
          </w:p>
          <w:p w14:paraId="040F3BE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="141dp"</w:t>
            </w:r>
          </w:p>
          <w:p w14:paraId="577A142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_constraintBottom_toTopOf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16463C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3549EF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062284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30AF9E3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="0.463"</w:t>
            </w:r>
          </w:p>
          <w:p w14:paraId="5C54951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app:srcCompat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="@drawable/lock" /&gt;</w:t>
            </w:r>
          </w:p>
          <w:p w14:paraId="33E884A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5A05B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655AAE8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="@+id/result"</w:t>
            </w:r>
          </w:p>
          <w:p w14:paraId="4F8A7D3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F1A4D5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74D45A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="18sp"</w:t>
            </w:r>
          </w:p>
          <w:p w14:paraId="1A764CC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76BFC61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14BDF4C6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56641A1C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="@+id/button" /&gt;</w:t>
            </w:r>
          </w:p>
          <w:p w14:paraId="594A774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E5667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3ED57A12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="@+id/button2"</w:t>
            </w:r>
          </w:p>
          <w:p w14:paraId="1EB8D76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42CACF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0F34C3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="exit"</w:t>
            </w:r>
          </w:p>
          <w:p w14:paraId="00BF38A4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42ECA59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0B98C283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="0.764"</w:t>
            </w:r>
          </w:p>
          <w:p w14:paraId="7E6ACCD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="parent"</w:t>
            </w:r>
          </w:p>
          <w:p w14:paraId="624054BA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="@+id/editText3"</w:t>
            </w:r>
          </w:p>
          <w:p w14:paraId="58FF4580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="0.277" /&gt;</w:t>
            </w:r>
          </w:p>
          <w:p w14:paraId="541A28D9" w14:textId="77777777" w:rsidR="00E168F6" w:rsidRPr="00E168F6" w:rsidRDefault="00E168F6" w:rsidP="00E168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58C45" w14:textId="77777777" w:rsidR="00E168F6" w:rsidRPr="00E168F6" w:rsidRDefault="00E168F6" w:rsidP="00E16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3B9D226" w14:textId="68E04C8C" w:rsidR="006D3670" w:rsidRPr="00E168F6" w:rsidRDefault="00443068" w:rsidP="00E16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6D3670" w:rsidRPr="00E168F6">
              <w:rPr>
                <w:rFonts w:ascii="Times New Roman" w:hAnsi="Times New Roman" w:cs="Times New Roman"/>
                <w:sz w:val="24"/>
                <w:szCs w:val="24"/>
              </w:rPr>
              <w:t>AndroidManifest.xml</w:t>
            </w:r>
          </w:p>
          <w:p w14:paraId="2A130F32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83AB726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3F90F94F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package="com.</w:t>
            </w:r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example.a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17it015_login"&gt;</w:t>
            </w:r>
          </w:p>
          <w:p w14:paraId="37B910A2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FF4E3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&lt;application</w:t>
            </w:r>
          </w:p>
          <w:p w14:paraId="4C2280BB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android:allowBackup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62B15EB9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android:icon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ic_launcher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98BC269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android:label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app_name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1AE22DE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android:roundIcon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ic_launcher_round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07C67A0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android:supportsRtl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1FA0622F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android:theme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="@style/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AppTheme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6E35E9E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&lt;activity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3BB1C06B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&lt;intent-filter&gt;</w:t>
            </w:r>
          </w:p>
          <w:p w14:paraId="2D2FADBA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&lt;action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android.intent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.action.MAIN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19287EC8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479B3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&lt;category </w:t>
            </w:r>
            <w:proofErr w:type="spell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android.intent</w:t>
            </w:r>
            <w:proofErr w:type="gram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.category.LAUNCHER</w:t>
            </w:r>
            <w:proofErr w:type="spellEnd"/>
            <w:r w:rsidRPr="00E168F6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780DA6F5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&lt;/intent-filter&gt;</w:t>
            </w:r>
          </w:p>
          <w:p w14:paraId="3ECB0A87" w14:textId="77777777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    &lt;/activity&gt;</w:t>
            </w:r>
          </w:p>
          <w:p w14:paraId="072BE278" w14:textId="77939496" w:rsidR="00E168F6" w:rsidRPr="00E168F6" w:rsidRDefault="00E168F6" w:rsidP="00E168F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t xml:space="preserve">    &lt;/application&gt;</w:t>
            </w:r>
          </w:p>
          <w:p w14:paraId="74055353" w14:textId="399BCFD0" w:rsidR="00B845AC" w:rsidRPr="00E168F6" w:rsidRDefault="00E168F6" w:rsidP="00E16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8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&lt;/manifest&gt;</w:t>
            </w:r>
          </w:p>
        </w:tc>
      </w:tr>
    </w:tbl>
    <w:p w14:paraId="2417CF4C" w14:textId="030E5B4F" w:rsidR="00D26893" w:rsidRDefault="00D26893">
      <w:pPr>
        <w:rPr>
          <w:rFonts w:ascii="Times New Roman" w:hAnsi="Times New Roman" w:cs="Times New Roman"/>
          <w:sz w:val="28"/>
          <w:szCs w:val="28"/>
        </w:rPr>
      </w:pPr>
    </w:p>
    <w:p w14:paraId="58D19893" w14:textId="7BD7260E" w:rsidR="004B3567" w:rsidRDefault="004B3567">
      <w:pPr>
        <w:rPr>
          <w:rFonts w:ascii="Times New Roman" w:hAnsi="Times New Roman" w:cs="Times New Roman"/>
          <w:sz w:val="28"/>
          <w:szCs w:val="28"/>
        </w:rPr>
      </w:pPr>
    </w:p>
    <w:p w14:paraId="07DBD216" w14:textId="77777777" w:rsidR="004B3567" w:rsidRPr="006012F1" w:rsidRDefault="004B3567">
      <w:pPr>
        <w:rPr>
          <w:rFonts w:ascii="Times New Roman" w:hAnsi="Times New Roman" w:cs="Times New Roman"/>
          <w:sz w:val="28"/>
          <w:szCs w:val="28"/>
        </w:rPr>
      </w:pPr>
    </w:p>
    <w:p w14:paraId="6D159DFB" w14:textId="0569D780" w:rsidR="006D3670" w:rsidRPr="006012F1" w:rsidRDefault="003A54BF" w:rsidP="00AC4C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012F1">
        <w:rPr>
          <w:rFonts w:ascii="Times New Roman" w:hAnsi="Times New Roman" w:cs="Times New Roman"/>
          <w:sz w:val="28"/>
          <w:szCs w:val="28"/>
        </w:rPr>
        <w:t>OUTPUT:</w:t>
      </w:r>
      <w:r w:rsidR="006A4E53" w:rsidRPr="006012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EE321" w14:textId="394AA0AA" w:rsidR="00363A32" w:rsidRDefault="004B3567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       </w:t>
      </w:r>
      <w:r w:rsidR="00B20610">
        <w:rPr>
          <w:noProof/>
        </w:rPr>
        <w:drawing>
          <wp:inline distT="0" distB="0" distL="0" distR="0" wp14:anchorId="7F3E8579" wp14:editId="6B97CAC4">
            <wp:extent cx="2392680" cy="4236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10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  </w:t>
      </w:r>
      <w:r w:rsidR="00B20610">
        <w:rPr>
          <w:noProof/>
        </w:rPr>
        <w:drawing>
          <wp:inline distT="0" distB="0" distL="0" distR="0" wp14:anchorId="6222B487" wp14:editId="3DB9E58A">
            <wp:extent cx="249936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5D1D" w14:textId="1F63FB39" w:rsidR="00B20610" w:rsidRDefault="00B20610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7AEB0" wp14:editId="1ED86629">
            <wp:extent cx="2529840" cy="3954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78F177D9" wp14:editId="2902E4AB">
            <wp:extent cx="2644140" cy="3924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D2CE" w14:textId="265D728A" w:rsidR="00B20610" w:rsidRPr="006012F1" w:rsidRDefault="00B20610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2F8A6F6" wp14:editId="2C900286">
            <wp:extent cx="2781300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15C92E3" wp14:editId="53B0079E">
            <wp:extent cx="313182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03C4" w14:textId="4DA8A6E5" w:rsidR="00C64131" w:rsidRPr="008A7D4F" w:rsidRDefault="005A5477" w:rsidP="006012F1">
      <w:pPr>
        <w:jc w:val="both"/>
        <w:rPr>
          <w:rFonts w:ascii="Times New Roman" w:hAnsi="Times New Roman" w:cs="Times New Roman"/>
          <w:sz w:val="24"/>
          <w:szCs w:val="24"/>
        </w:rPr>
      </w:pPr>
      <w:r w:rsidRPr="008A7D4F">
        <w:rPr>
          <w:rFonts w:ascii="Times New Roman" w:hAnsi="Times New Roman" w:cs="Times New Roman"/>
          <w:sz w:val="24"/>
          <w:szCs w:val="24"/>
        </w:rPr>
        <w:lastRenderedPageBreak/>
        <w:t xml:space="preserve">LATEST </w:t>
      </w:r>
      <w:r w:rsidR="00087065" w:rsidRPr="008A7D4F">
        <w:rPr>
          <w:rFonts w:ascii="Times New Roman" w:hAnsi="Times New Roman" w:cs="Times New Roman"/>
          <w:sz w:val="24"/>
          <w:szCs w:val="24"/>
        </w:rPr>
        <w:t>APPLICATIONS:</w:t>
      </w:r>
      <w:bookmarkStart w:id="0" w:name="_Hlk27169889"/>
      <w:r w:rsidR="00AF1FE5" w:rsidRPr="008A7D4F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04388853" w14:textId="17B75628" w:rsidR="006A388F" w:rsidRPr="008A7D4F" w:rsidRDefault="00B20610" w:rsidP="006012F1">
      <w:pPr>
        <w:jc w:val="both"/>
        <w:rPr>
          <w:rFonts w:ascii="Times New Roman" w:hAnsi="Times New Roman" w:cs="Times New Roman"/>
          <w:sz w:val="24"/>
          <w:szCs w:val="24"/>
        </w:rPr>
      </w:pPr>
      <w:r w:rsidRPr="008A7D4F">
        <w:rPr>
          <w:rFonts w:ascii="Times New Roman" w:hAnsi="Times New Roman" w:cs="Times New Roman"/>
          <w:sz w:val="24"/>
          <w:szCs w:val="24"/>
        </w:rPr>
        <w:t>Instagram</w:t>
      </w:r>
      <w:r w:rsidR="001916B4" w:rsidRPr="008A7D4F">
        <w:rPr>
          <w:rFonts w:ascii="Times New Roman" w:hAnsi="Times New Roman" w:cs="Times New Roman"/>
          <w:sz w:val="24"/>
          <w:szCs w:val="24"/>
        </w:rPr>
        <w:t>,</w:t>
      </w:r>
      <w:r w:rsidRPr="008A7D4F">
        <w:rPr>
          <w:rFonts w:ascii="Times New Roman" w:hAnsi="Times New Roman" w:cs="Times New Roman"/>
          <w:sz w:val="24"/>
          <w:szCs w:val="24"/>
        </w:rPr>
        <w:t xml:space="preserve"> Facebook, </w:t>
      </w:r>
      <w:proofErr w:type="spellStart"/>
      <w:r w:rsidRPr="008A7D4F">
        <w:rPr>
          <w:rFonts w:ascii="Times New Roman" w:hAnsi="Times New Roman" w:cs="Times New Roman"/>
          <w:sz w:val="24"/>
          <w:szCs w:val="24"/>
        </w:rPr>
        <w:t>Helo</w:t>
      </w:r>
      <w:proofErr w:type="spellEnd"/>
      <w:r w:rsidRPr="008A7D4F">
        <w:rPr>
          <w:rFonts w:ascii="Times New Roman" w:hAnsi="Times New Roman" w:cs="Times New Roman"/>
          <w:sz w:val="24"/>
          <w:szCs w:val="24"/>
        </w:rPr>
        <w:t>,</w:t>
      </w:r>
      <w:r w:rsidR="008A7D4F">
        <w:rPr>
          <w:rFonts w:ascii="Times New Roman" w:hAnsi="Times New Roman" w:cs="Times New Roman"/>
          <w:sz w:val="24"/>
          <w:szCs w:val="24"/>
        </w:rPr>
        <w:t xml:space="preserve"> </w:t>
      </w:r>
      <w:r w:rsidRPr="008A7D4F">
        <w:rPr>
          <w:rFonts w:ascii="Times New Roman" w:hAnsi="Times New Roman" w:cs="Times New Roman"/>
          <w:sz w:val="24"/>
          <w:szCs w:val="24"/>
        </w:rPr>
        <w:t>Amazon,</w:t>
      </w:r>
      <w:r w:rsidR="008A7D4F">
        <w:rPr>
          <w:rFonts w:ascii="Times New Roman" w:hAnsi="Times New Roman" w:cs="Times New Roman"/>
          <w:sz w:val="24"/>
          <w:szCs w:val="24"/>
        </w:rPr>
        <w:t xml:space="preserve"> </w:t>
      </w:r>
      <w:r w:rsidRPr="008A7D4F">
        <w:rPr>
          <w:rFonts w:ascii="Times New Roman" w:hAnsi="Times New Roman" w:cs="Times New Roman"/>
          <w:sz w:val="24"/>
          <w:szCs w:val="24"/>
        </w:rPr>
        <w:t>Flipkart</w:t>
      </w:r>
      <w:bookmarkStart w:id="1" w:name="_GoBack"/>
      <w:bookmarkEnd w:id="1"/>
      <w:r w:rsidR="008A7D4F">
        <w:rPr>
          <w:rFonts w:ascii="Times New Roman" w:hAnsi="Times New Roman" w:cs="Times New Roman"/>
          <w:sz w:val="24"/>
          <w:szCs w:val="24"/>
        </w:rPr>
        <w:t xml:space="preserve">, </w:t>
      </w:r>
      <w:r w:rsidR="00C64131" w:rsidRPr="008A7D4F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07D279CD" w14:textId="77777777" w:rsidR="00363A32" w:rsidRPr="008A7D4F" w:rsidRDefault="00A14059" w:rsidP="006012F1">
      <w:pPr>
        <w:jc w:val="both"/>
        <w:rPr>
          <w:rFonts w:ascii="Times New Roman" w:hAnsi="Times New Roman" w:cs="Times New Roman"/>
          <w:sz w:val="24"/>
          <w:szCs w:val="24"/>
        </w:rPr>
      </w:pPr>
      <w:r w:rsidRPr="008A7D4F">
        <w:rPr>
          <w:rFonts w:ascii="Times New Roman" w:hAnsi="Times New Roman" w:cs="Times New Roman"/>
          <w:sz w:val="24"/>
          <w:szCs w:val="24"/>
        </w:rPr>
        <w:t>LEARNING OUTCOME</w:t>
      </w:r>
      <w:r w:rsidR="006A388F" w:rsidRPr="008A7D4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95B299" w14:textId="7742AAEA" w:rsidR="00DA632B" w:rsidRPr="008A7D4F" w:rsidRDefault="00DA632B" w:rsidP="006012F1">
      <w:pPr>
        <w:jc w:val="both"/>
        <w:rPr>
          <w:rFonts w:ascii="Times New Roman" w:hAnsi="Times New Roman" w:cs="Times New Roman"/>
          <w:sz w:val="24"/>
          <w:szCs w:val="24"/>
        </w:rPr>
      </w:pPr>
      <w:r w:rsidRPr="008A7D4F">
        <w:rPr>
          <w:rFonts w:ascii="Times New Roman" w:hAnsi="Times New Roman" w:cs="Times New Roman"/>
          <w:sz w:val="24"/>
          <w:szCs w:val="24"/>
        </w:rPr>
        <w:t xml:space="preserve">In this practical we </w:t>
      </w:r>
      <w:r w:rsidR="00AC4CCB" w:rsidRPr="008A7D4F">
        <w:rPr>
          <w:rFonts w:ascii="Times New Roman" w:hAnsi="Times New Roman" w:cs="Times New Roman"/>
          <w:sz w:val="24"/>
          <w:szCs w:val="24"/>
        </w:rPr>
        <w:t>learn</w:t>
      </w:r>
      <w:r w:rsidR="008A7D4F" w:rsidRPr="008A7D4F">
        <w:rPr>
          <w:rFonts w:ascii="Times New Roman" w:hAnsi="Times New Roman" w:cs="Times New Roman"/>
          <w:sz w:val="24"/>
          <w:szCs w:val="24"/>
        </w:rPr>
        <w:t xml:space="preserve">t how to create </w:t>
      </w:r>
      <w:proofErr w:type="gramStart"/>
      <w:r w:rsidR="008A7D4F" w:rsidRPr="008A7D4F">
        <w:rPr>
          <w:rFonts w:ascii="Times New Roman" w:hAnsi="Times New Roman" w:cs="Times New Roman"/>
          <w:sz w:val="24"/>
          <w:szCs w:val="24"/>
        </w:rPr>
        <w:t>button ,</w:t>
      </w:r>
      <w:proofErr w:type="spellStart"/>
      <w:r w:rsidR="008A7D4F" w:rsidRPr="008A7D4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proofErr w:type="gramEnd"/>
      <w:r w:rsidR="008A7D4F" w:rsidRPr="008A7D4F">
        <w:rPr>
          <w:rFonts w:ascii="Times New Roman" w:hAnsi="Times New Roman" w:cs="Times New Roman"/>
          <w:sz w:val="24"/>
          <w:szCs w:val="24"/>
        </w:rPr>
        <w:t xml:space="preserve"> , toast message, text field and also how to put an image on login page .</w:t>
      </w:r>
      <w:r w:rsidR="008A7D4F">
        <w:rPr>
          <w:rFonts w:ascii="Times New Roman" w:hAnsi="Times New Roman" w:cs="Times New Roman"/>
          <w:sz w:val="24"/>
          <w:szCs w:val="24"/>
        </w:rPr>
        <w:t>I</w:t>
      </w:r>
      <w:r w:rsidR="008A7D4F" w:rsidRPr="008A7D4F">
        <w:rPr>
          <w:rFonts w:ascii="Times New Roman" w:hAnsi="Times New Roman" w:cs="Times New Roman"/>
          <w:sz w:val="24"/>
          <w:szCs w:val="24"/>
        </w:rPr>
        <w:t xml:space="preserve"> also learnt validation.</w:t>
      </w:r>
    </w:p>
    <w:sectPr w:rsidR="00DA632B" w:rsidRPr="008A7D4F" w:rsidSect="008C10EF">
      <w:headerReference w:type="default" r:id="rId12"/>
      <w:footerReference w:type="default" r:id="rId13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2CBB" w14:textId="77777777" w:rsidR="00E459CC" w:rsidRDefault="00E459CC" w:rsidP="00B845AC">
      <w:pPr>
        <w:spacing w:after="0" w:line="240" w:lineRule="auto"/>
      </w:pPr>
      <w:r>
        <w:separator/>
      </w:r>
    </w:p>
  </w:endnote>
  <w:endnote w:type="continuationSeparator" w:id="0">
    <w:p w14:paraId="6F06B9E7" w14:textId="77777777" w:rsidR="00E459CC" w:rsidRDefault="00E459CC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67B4" w14:textId="3888F834" w:rsidR="006D3670" w:rsidRDefault="006D3670" w:rsidP="006D3670">
    <w:pPr>
      <w:pStyle w:val="Footer"/>
    </w:pPr>
    <w:r w:rsidRPr="006D3670">
      <w:rPr>
        <w:rFonts w:ascii="Times New Roman" w:hAnsi="Times New Roman" w:cs="Times New Roman"/>
        <w:sz w:val="24"/>
        <w:szCs w:val="24"/>
      </w:rPr>
      <w:t>CSPIT-IT</w:t>
    </w:r>
    <w:r>
      <w:tab/>
    </w:r>
    <w:r>
      <w:tab/>
    </w:r>
    <w:sdt>
      <w:sdtPr>
        <w:id w:val="10770210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69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9F0E81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CB6C3" w14:textId="77777777" w:rsidR="00E459CC" w:rsidRDefault="00E459CC" w:rsidP="00B845AC">
      <w:pPr>
        <w:spacing w:after="0" w:line="240" w:lineRule="auto"/>
      </w:pPr>
      <w:r>
        <w:separator/>
      </w:r>
    </w:p>
  </w:footnote>
  <w:footnote w:type="continuationSeparator" w:id="0">
    <w:p w14:paraId="40AE8ABD" w14:textId="77777777" w:rsidR="00E459CC" w:rsidRDefault="00E459CC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0CB1B" w14:textId="5A7FC93A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8F030F">
      <w:rPr>
        <w:rFonts w:ascii="Times New Roman" w:hAnsi="Times New Roman" w:cs="Times New Roman"/>
        <w:b/>
        <w:sz w:val="24"/>
        <w:szCs w:val="24"/>
      </w:rPr>
      <w:t>15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6D3670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6D3670">
      <w:rPr>
        <w:rFonts w:ascii="Times New Roman" w:hAnsi="Times New Roman" w:cs="Times New Roman"/>
        <w:b/>
        <w:sz w:val="24"/>
        <w:szCs w:val="24"/>
      </w:rPr>
      <w:t>WCMC</w:t>
    </w:r>
  </w:p>
  <w:p w14:paraId="2DFCD49A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7A"/>
    <w:rsid w:val="00006D8E"/>
    <w:rsid w:val="00017910"/>
    <w:rsid w:val="0008462C"/>
    <w:rsid w:val="00087065"/>
    <w:rsid w:val="000A1862"/>
    <w:rsid w:val="00111356"/>
    <w:rsid w:val="001304BE"/>
    <w:rsid w:val="00135DDC"/>
    <w:rsid w:val="00142C8C"/>
    <w:rsid w:val="00155804"/>
    <w:rsid w:val="00172970"/>
    <w:rsid w:val="001916B4"/>
    <w:rsid w:val="001C58E3"/>
    <w:rsid w:val="001D10D9"/>
    <w:rsid w:val="00283ED7"/>
    <w:rsid w:val="002F25CA"/>
    <w:rsid w:val="00322715"/>
    <w:rsid w:val="003267D4"/>
    <w:rsid w:val="00326F11"/>
    <w:rsid w:val="003630DB"/>
    <w:rsid w:val="00363A32"/>
    <w:rsid w:val="003A19A6"/>
    <w:rsid w:val="003A54BF"/>
    <w:rsid w:val="003D17F0"/>
    <w:rsid w:val="00443068"/>
    <w:rsid w:val="004B28BB"/>
    <w:rsid w:val="004B3567"/>
    <w:rsid w:val="004D00B5"/>
    <w:rsid w:val="004F0C57"/>
    <w:rsid w:val="005061F4"/>
    <w:rsid w:val="005149A0"/>
    <w:rsid w:val="005A5477"/>
    <w:rsid w:val="005B6F55"/>
    <w:rsid w:val="005E249F"/>
    <w:rsid w:val="005F04B0"/>
    <w:rsid w:val="005F7159"/>
    <w:rsid w:val="006012F1"/>
    <w:rsid w:val="00625FCD"/>
    <w:rsid w:val="00665A17"/>
    <w:rsid w:val="00691A92"/>
    <w:rsid w:val="006A388F"/>
    <w:rsid w:val="006A4E53"/>
    <w:rsid w:val="006D3670"/>
    <w:rsid w:val="006E7857"/>
    <w:rsid w:val="006F6976"/>
    <w:rsid w:val="0070427A"/>
    <w:rsid w:val="00716E9D"/>
    <w:rsid w:val="0072524F"/>
    <w:rsid w:val="0073185D"/>
    <w:rsid w:val="00733987"/>
    <w:rsid w:val="00735053"/>
    <w:rsid w:val="00740AFB"/>
    <w:rsid w:val="00793756"/>
    <w:rsid w:val="007B361C"/>
    <w:rsid w:val="008227DF"/>
    <w:rsid w:val="0083355F"/>
    <w:rsid w:val="00843689"/>
    <w:rsid w:val="0087235A"/>
    <w:rsid w:val="00893883"/>
    <w:rsid w:val="008A7D4F"/>
    <w:rsid w:val="008C10EF"/>
    <w:rsid w:val="008D718A"/>
    <w:rsid w:val="008F030F"/>
    <w:rsid w:val="00926ECC"/>
    <w:rsid w:val="00944223"/>
    <w:rsid w:val="009B5A7F"/>
    <w:rsid w:val="009C320E"/>
    <w:rsid w:val="009C73F6"/>
    <w:rsid w:val="00A06EA3"/>
    <w:rsid w:val="00A14059"/>
    <w:rsid w:val="00A23584"/>
    <w:rsid w:val="00A344BB"/>
    <w:rsid w:val="00A43579"/>
    <w:rsid w:val="00A533A1"/>
    <w:rsid w:val="00A848A9"/>
    <w:rsid w:val="00AC4CCB"/>
    <w:rsid w:val="00AF1FE5"/>
    <w:rsid w:val="00AF7C7D"/>
    <w:rsid w:val="00B20610"/>
    <w:rsid w:val="00B45A8C"/>
    <w:rsid w:val="00B70372"/>
    <w:rsid w:val="00B845AC"/>
    <w:rsid w:val="00BD196B"/>
    <w:rsid w:val="00BD52B6"/>
    <w:rsid w:val="00C23D6A"/>
    <w:rsid w:val="00C42A11"/>
    <w:rsid w:val="00C64131"/>
    <w:rsid w:val="00CF6952"/>
    <w:rsid w:val="00D211E4"/>
    <w:rsid w:val="00D26893"/>
    <w:rsid w:val="00D32690"/>
    <w:rsid w:val="00DA632B"/>
    <w:rsid w:val="00DC1AAB"/>
    <w:rsid w:val="00DE0217"/>
    <w:rsid w:val="00DE3530"/>
    <w:rsid w:val="00DF011A"/>
    <w:rsid w:val="00E168F6"/>
    <w:rsid w:val="00E36A6A"/>
    <w:rsid w:val="00E459CC"/>
    <w:rsid w:val="00E74695"/>
    <w:rsid w:val="00E8397B"/>
    <w:rsid w:val="00F167CA"/>
    <w:rsid w:val="00F26C57"/>
    <w:rsid w:val="00F329D7"/>
    <w:rsid w:val="00F32F88"/>
    <w:rsid w:val="00F45519"/>
    <w:rsid w:val="00F53B57"/>
    <w:rsid w:val="00F642E7"/>
    <w:rsid w:val="00F71E2D"/>
    <w:rsid w:val="00FA4458"/>
    <w:rsid w:val="00FD50FA"/>
    <w:rsid w:val="00FD5113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F7F7"/>
  <w15:docId w15:val="{F07940DC-4A10-4BCB-A631-F5E528B7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0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Darshil Palan</cp:lastModifiedBy>
  <cp:revision>2</cp:revision>
  <dcterms:created xsi:type="dcterms:W3CDTF">2019-12-28T12:30:00Z</dcterms:created>
  <dcterms:modified xsi:type="dcterms:W3CDTF">2019-12-28T12:30:00Z</dcterms:modified>
</cp:coreProperties>
</file>