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7C0C7A" w14:textId="77777777" w:rsidR="00972CF7" w:rsidRPr="00972CF7" w:rsidRDefault="00972CF7" w:rsidP="00972CF7">
      <w:pPr>
        <w:jc w:val="center"/>
      </w:pPr>
    </w:p>
    <w:p w14:paraId="18B782B5" w14:textId="77777777" w:rsidR="00972CF7" w:rsidRPr="00972CF7" w:rsidRDefault="00972CF7" w:rsidP="00972CF7">
      <w:pPr>
        <w:jc w:val="center"/>
      </w:pPr>
    </w:p>
    <w:p w14:paraId="43307F22" w14:textId="77777777" w:rsidR="00972CF7" w:rsidRPr="00972CF7" w:rsidRDefault="00972CF7" w:rsidP="00972CF7">
      <w:pPr>
        <w:jc w:val="center"/>
      </w:pPr>
    </w:p>
    <w:p w14:paraId="3BFA0A4B" w14:textId="531E0EF4" w:rsidR="00972CF7" w:rsidRPr="00E544FE" w:rsidRDefault="00972CF7" w:rsidP="00972CF7">
      <w:pPr>
        <w:jc w:val="center"/>
        <w:rPr>
          <w:sz w:val="40"/>
          <w:szCs w:val="40"/>
        </w:rPr>
      </w:pPr>
      <w:r w:rsidRPr="00E544FE">
        <w:rPr>
          <w:sz w:val="40"/>
          <w:szCs w:val="40"/>
        </w:rPr>
        <w:t>SE 4485: Software Engineering Projects</w:t>
      </w:r>
    </w:p>
    <w:p w14:paraId="0269BAD0" w14:textId="77777777" w:rsidR="00972CF7" w:rsidRPr="00E544FE" w:rsidRDefault="00972CF7" w:rsidP="00972CF7">
      <w:pPr>
        <w:jc w:val="center"/>
        <w:rPr>
          <w:sz w:val="24"/>
          <w:szCs w:val="24"/>
        </w:rPr>
      </w:pPr>
    </w:p>
    <w:p w14:paraId="2D306FB1" w14:textId="42A6E6BA" w:rsidR="00972CF7" w:rsidRPr="00E544FE" w:rsidRDefault="002268A8" w:rsidP="00972CF7">
      <w:pPr>
        <w:jc w:val="center"/>
        <w:rPr>
          <w:sz w:val="32"/>
          <w:szCs w:val="32"/>
        </w:rPr>
      </w:pPr>
      <w:r>
        <w:rPr>
          <w:sz w:val="32"/>
          <w:szCs w:val="32"/>
        </w:rPr>
        <w:t>Fall</w:t>
      </w:r>
      <w:r w:rsidR="00972CF7" w:rsidRPr="00E544FE">
        <w:rPr>
          <w:sz w:val="32"/>
          <w:szCs w:val="32"/>
        </w:rPr>
        <w:t xml:space="preserve"> 2024</w:t>
      </w:r>
    </w:p>
    <w:p w14:paraId="3639A0A3" w14:textId="77777777" w:rsidR="00972CF7" w:rsidRPr="00E544FE" w:rsidRDefault="00972CF7" w:rsidP="00972CF7">
      <w:pPr>
        <w:jc w:val="center"/>
        <w:rPr>
          <w:sz w:val="24"/>
          <w:szCs w:val="24"/>
        </w:rPr>
      </w:pPr>
    </w:p>
    <w:p w14:paraId="5BD454B2" w14:textId="35EF7D4B" w:rsidR="00972CF7" w:rsidRPr="00E544FE" w:rsidRDefault="00972CF7" w:rsidP="00972CF7">
      <w:pPr>
        <w:jc w:val="center"/>
        <w:rPr>
          <w:color w:val="000000"/>
          <w:sz w:val="40"/>
          <w:szCs w:val="40"/>
        </w:rPr>
      </w:pPr>
      <w:r>
        <w:rPr>
          <w:color w:val="000000"/>
          <w:sz w:val="40"/>
          <w:szCs w:val="40"/>
        </w:rPr>
        <w:t>Architecture Documentation</w:t>
      </w:r>
    </w:p>
    <w:p w14:paraId="7BC21570" w14:textId="77777777" w:rsidR="00972CF7" w:rsidRDefault="00972CF7" w:rsidP="00972CF7">
      <w:pPr>
        <w:rPr>
          <w:color w:val="000000"/>
          <w:sz w:val="24"/>
          <w:szCs w:val="24"/>
        </w:rPr>
      </w:pPr>
    </w:p>
    <w:p w14:paraId="5FBD75A7" w14:textId="77777777" w:rsidR="00972CF7" w:rsidRDefault="00972CF7" w:rsidP="00972CF7">
      <w:pPr>
        <w:rPr>
          <w:color w:val="000000"/>
          <w:sz w:val="24"/>
          <w:szCs w:val="24"/>
        </w:rPr>
      </w:pPr>
    </w:p>
    <w:p w14:paraId="02576D33" w14:textId="77777777" w:rsidR="00972CF7" w:rsidRPr="00E544FE" w:rsidRDefault="00972CF7" w:rsidP="00972CF7">
      <w:pPr>
        <w:rPr>
          <w:color w:val="000000"/>
          <w:sz w:val="24"/>
          <w:szCs w:val="24"/>
        </w:rPr>
      </w:pPr>
    </w:p>
    <w:tbl>
      <w:tblPr>
        <w:tblStyle w:val="TableGrid"/>
        <w:tblW w:w="8370" w:type="dxa"/>
        <w:tblInd w:w="445" w:type="dxa"/>
        <w:tblLook w:val="04A0" w:firstRow="1" w:lastRow="0" w:firstColumn="1" w:lastColumn="0" w:noHBand="0" w:noVBand="1"/>
      </w:tblPr>
      <w:tblGrid>
        <w:gridCol w:w="2250"/>
        <w:gridCol w:w="6120"/>
      </w:tblGrid>
      <w:tr w:rsidR="00972CF7" w:rsidRPr="00E544FE" w14:paraId="609BEDB0" w14:textId="77777777">
        <w:tc>
          <w:tcPr>
            <w:tcW w:w="2250" w:type="dxa"/>
          </w:tcPr>
          <w:p w14:paraId="6F04F5B9" w14:textId="77777777" w:rsidR="00972CF7" w:rsidRPr="0005408C" w:rsidRDefault="00972CF7">
            <w:pPr>
              <w:rPr>
                <w:color w:val="000000"/>
              </w:rPr>
            </w:pPr>
            <w:r w:rsidRPr="0005408C">
              <w:rPr>
                <w:color w:val="000000"/>
              </w:rPr>
              <w:t>Group Number</w:t>
            </w:r>
          </w:p>
        </w:tc>
        <w:tc>
          <w:tcPr>
            <w:tcW w:w="6120" w:type="dxa"/>
          </w:tcPr>
          <w:p w14:paraId="2C539CE4" w14:textId="77777777" w:rsidR="00972CF7" w:rsidRDefault="00972CF7">
            <w:pPr>
              <w:rPr>
                <w:color w:val="000000"/>
              </w:rPr>
            </w:pPr>
          </w:p>
          <w:p w14:paraId="53244356" w14:textId="31382AF0" w:rsidR="00972CF7" w:rsidRDefault="00E75F79">
            <w:pPr>
              <w:rPr>
                <w:color w:val="000000"/>
              </w:rPr>
            </w:pPr>
            <w:r>
              <w:rPr>
                <w:color w:val="000000"/>
              </w:rPr>
              <w:t xml:space="preserve">3 </w:t>
            </w:r>
          </w:p>
          <w:p w14:paraId="1EB6A9C7" w14:textId="4BC0363A" w:rsidR="00E75F79" w:rsidRPr="0005408C" w:rsidRDefault="00E75F79">
            <w:pPr>
              <w:rPr>
                <w:color w:val="000000"/>
              </w:rPr>
            </w:pPr>
          </w:p>
        </w:tc>
      </w:tr>
      <w:tr w:rsidR="00972CF7" w:rsidRPr="00E544FE" w14:paraId="6C972ABB" w14:textId="77777777">
        <w:tc>
          <w:tcPr>
            <w:tcW w:w="2250" w:type="dxa"/>
          </w:tcPr>
          <w:p w14:paraId="58FA7431" w14:textId="77777777" w:rsidR="00972CF7" w:rsidRPr="0005408C" w:rsidRDefault="00972CF7">
            <w:pPr>
              <w:rPr>
                <w:color w:val="000000"/>
              </w:rPr>
            </w:pPr>
            <w:r w:rsidRPr="0005408C">
              <w:rPr>
                <w:color w:val="000000"/>
              </w:rPr>
              <w:t>Project Title</w:t>
            </w:r>
          </w:p>
        </w:tc>
        <w:tc>
          <w:tcPr>
            <w:tcW w:w="6120" w:type="dxa"/>
          </w:tcPr>
          <w:p w14:paraId="1B48744A" w14:textId="77777777" w:rsidR="00972CF7" w:rsidRPr="0005408C" w:rsidRDefault="00972CF7">
            <w:pPr>
              <w:rPr>
                <w:color w:val="000000"/>
              </w:rPr>
            </w:pPr>
          </w:p>
          <w:p w14:paraId="45A1F15B" w14:textId="15FCA171" w:rsidR="00972CF7" w:rsidRDefault="00DD149F">
            <w:pPr>
              <w:rPr>
                <w:color w:val="000000"/>
              </w:rPr>
            </w:pPr>
            <w:r w:rsidRPr="00DD149F">
              <w:rPr>
                <w:color w:val="000000"/>
              </w:rPr>
              <w:t>Knowledge Management Assistant (Team B)</w:t>
            </w:r>
          </w:p>
          <w:p w14:paraId="70B50BEB" w14:textId="77777777" w:rsidR="00972CF7" w:rsidRPr="0005408C" w:rsidRDefault="00972CF7">
            <w:pPr>
              <w:rPr>
                <w:color w:val="000000"/>
              </w:rPr>
            </w:pPr>
          </w:p>
        </w:tc>
      </w:tr>
      <w:tr w:rsidR="00972CF7" w:rsidRPr="00E544FE" w14:paraId="256DB557" w14:textId="77777777">
        <w:tc>
          <w:tcPr>
            <w:tcW w:w="2250" w:type="dxa"/>
          </w:tcPr>
          <w:p w14:paraId="7E4F4B94" w14:textId="77777777" w:rsidR="00972CF7" w:rsidRPr="0005408C" w:rsidRDefault="00972CF7">
            <w:pPr>
              <w:rPr>
                <w:color w:val="000000"/>
              </w:rPr>
            </w:pPr>
            <w:r w:rsidRPr="0005408C">
              <w:rPr>
                <w:color w:val="000000"/>
              </w:rPr>
              <w:t>Sponsoring Company</w:t>
            </w:r>
          </w:p>
        </w:tc>
        <w:tc>
          <w:tcPr>
            <w:tcW w:w="6120" w:type="dxa"/>
          </w:tcPr>
          <w:p w14:paraId="43137283" w14:textId="77777777" w:rsidR="00972CF7" w:rsidRPr="0005408C" w:rsidRDefault="00972CF7">
            <w:pPr>
              <w:rPr>
                <w:color w:val="000000"/>
              </w:rPr>
            </w:pPr>
          </w:p>
          <w:p w14:paraId="5C1CEE45" w14:textId="3E0E758B" w:rsidR="00972CF7" w:rsidRPr="0005408C" w:rsidRDefault="00E75F79">
            <w:pPr>
              <w:rPr>
                <w:color w:val="000000"/>
              </w:rPr>
            </w:pPr>
            <w:r w:rsidRPr="00E75F79">
              <w:rPr>
                <w:color w:val="000000"/>
              </w:rPr>
              <w:t>The Fellows Consulting Group (FCG)</w:t>
            </w:r>
          </w:p>
          <w:p w14:paraId="5CEDAF5F" w14:textId="77777777" w:rsidR="00972CF7" w:rsidRPr="0005408C" w:rsidRDefault="00972CF7">
            <w:pPr>
              <w:rPr>
                <w:color w:val="000000"/>
              </w:rPr>
            </w:pPr>
          </w:p>
        </w:tc>
      </w:tr>
      <w:tr w:rsidR="00972CF7" w:rsidRPr="00E544FE" w14:paraId="2F9C103F" w14:textId="77777777">
        <w:tc>
          <w:tcPr>
            <w:tcW w:w="2250" w:type="dxa"/>
          </w:tcPr>
          <w:p w14:paraId="7CD29EAC" w14:textId="77777777" w:rsidR="00972CF7" w:rsidRPr="0005408C" w:rsidRDefault="00972CF7">
            <w:pPr>
              <w:rPr>
                <w:color w:val="000000"/>
              </w:rPr>
            </w:pPr>
            <w:r w:rsidRPr="0005408C">
              <w:rPr>
                <w:color w:val="000000"/>
              </w:rPr>
              <w:t>Sponsor(s)</w:t>
            </w:r>
          </w:p>
        </w:tc>
        <w:tc>
          <w:tcPr>
            <w:tcW w:w="6120" w:type="dxa"/>
          </w:tcPr>
          <w:p w14:paraId="371E250B" w14:textId="77777777" w:rsidR="00972CF7" w:rsidRDefault="00972CF7">
            <w:pPr>
              <w:rPr>
                <w:color w:val="000000"/>
              </w:rPr>
            </w:pPr>
          </w:p>
          <w:p w14:paraId="1A7FFAE1" w14:textId="42D86D85" w:rsidR="00972CF7" w:rsidRPr="0005408C" w:rsidRDefault="00E75F79">
            <w:pPr>
              <w:rPr>
                <w:color w:val="000000"/>
              </w:rPr>
            </w:pPr>
            <w:r w:rsidRPr="00E75F79">
              <w:rPr>
                <w:color w:val="000000"/>
              </w:rPr>
              <w:t>Jeff Buchmiller</w:t>
            </w:r>
          </w:p>
          <w:p w14:paraId="3AC84216" w14:textId="77777777" w:rsidR="00972CF7" w:rsidRPr="0005408C" w:rsidRDefault="00972CF7">
            <w:pPr>
              <w:rPr>
                <w:color w:val="000000"/>
              </w:rPr>
            </w:pPr>
          </w:p>
        </w:tc>
      </w:tr>
      <w:tr w:rsidR="00972CF7" w:rsidRPr="00E544FE" w14:paraId="2AABAB61" w14:textId="77777777">
        <w:tc>
          <w:tcPr>
            <w:tcW w:w="2250" w:type="dxa"/>
          </w:tcPr>
          <w:p w14:paraId="11281AF4" w14:textId="77777777" w:rsidR="00972CF7" w:rsidRPr="0005408C" w:rsidRDefault="00972CF7">
            <w:pPr>
              <w:rPr>
                <w:color w:val="000000"/>
              </w:rPr>
            </w:pPr>
            <w:r w:rsidRPr="0005408C">
              <w:rPr>
                <w:color w:val="000000"/>
              </w:rPr>
              <w:t>Students</w:t>
            </w:r>
          </w:p>
        </w:tc>
        <w:tc>
          <w:tcPr>
            <w:tcW w:w="6120" w:type="dxa"/>
          </w:tcPr>
          <w:p w14:paraId="4D9258F7" w14:textId="77777777" w:rsidR="00C24B8B" w:rsidRPr="00C24B8B" w:rsidRDefault="00C24B8B" w:rsidP="00C24B8B">
            <w:pPr>
              <w:rPr>
                <w:color w:val="000000"/>
              </w:rPr>
            </w:pPr>
          </w:p>
          <w:p w14:paraId="3C983D13" w14:textId="77777777" w:rsidR="00C24B8B" w:rsidRDefault="00C24B8B" w:rsidP="00C24B8B">
            <w:pPr>
              <w:pStyle w:val="ListParagraph"/>
              <w:numPr>
                <w:ilvl w:val="0"/>
                <w:numId w:val="8"/>
              </w:numPr>
              <w:rPr>
                <w:color w:val="000000"/>
              </w:rPr>
            </w:pPr>
            <w:r w:rsidRPr="00C24B8B">
              <w:rPr>
                <w:color w:val="000000"/>
              </w:rPr>
              <w:t xml:space="preserve">Blythe Williams </w:t>
            </w:r>
          </w:p>
          <w:p w14:paraId="6AC7278F" w14:textId="77777777" w:rsidR="00C24B8B" w:rsidRDefault="00C24B8B" w:rsidP="00C24B8B">
            <w:pPr>
              <w:pStyle w:val="ListParagraph"/>
              <w:numPr>
                <w:ilvl w:val="0"/>
                <w:numId w:val="8"/>
              </w:numPr>
              <w:rPr>
                <w:color w:val="000000"/>
              </w:rPr>
            </w:pPr>
            <w:r w:rsidRPr="00C24B8B">
              <w:rPr>
                <w:color w:val="000000"/>
              </w:rPr>
              <w:t xml:space="preserve">Nidhi </w:t>
            </w:r>
            <w:proofErr w:type="spellStart"/>
            <w:r w:rsidRPr="00C24B8B">
              <w:rPr>
                <w:color w:val="000000"/>
              </w:rPr>
              <w:t>Prakuzhy</w:t>
            </w:r>
            <w:proofErr w:type="spellEnd"/>
          </w:p>
          <w:p w14:paraId="249BECB2" w14:textId="77777777" w:rsidR="00C24B8B" w:rsidRDefault="00C24B8B" w:rsidP="00C24B8B">
            <w:pPr>
              <w:pStyle w:val="ListParagraph"/>
              <w:numPr>
                <w:ilvl w:val="0"/>
                <w:numId w:val="8"/>
              </w:numPr>
              <w:rPr>
                <w:color w:val="000000"/>
              </w:rPr>
            </w:pPr>
            <w:r w:rsidRPr="00C24B8B">
              <w:rPr>
                <w:color w:val="000000"/>
              </w:rPr>
              <w:t xml:space="preserve">Roj </w:t>
            </w:r>
            <w:proofErr w:type="spellStart"/>
            <w:r w:rsidRPr="00C24B8B">
              <w:rPr>
                <w:color w:val="000000"/>
              </w:rPr>
              <w:t>Pawig</w:t>
            </w:r>
            <w:proofErr w:type="spellEnd"/>
          </w:p>
          <w:p w14:paraId="7A2255EE" w14:textId="77777777" w:rsidR="00C24B8B" w:rsidRDefault="00C24B8B" w:rsidP="00C24B8B">
            <w:pPr>
              <w:pStyle w:val="ListParagraph"/>
              <w:numPr>
                <w:ilvl w:val="0"/>
                <w:numId w:val="8"/>
              </w:numPr>
              <w:rPr>
                <w:color w:val="000000"/>
              </w:rPr>
            </w:pPr>
            <w:r w:rsidRPr="00C24B8B">
              <w:rPr>
                <w:color w:val="000000"/>
              </w:rPr>
              <w:t>Ashley Primrose</w:t>
            </w:r>
          </w:p>
          <w:p w14:paraId="33E356EC" w14:textId="77777777" w:rsidR="00C24B8B" w:rsidRDefault="00C24B8B" w:rsidP="00C24B8B">
            <w:pPr>
              <w:pStyle w:val="ListParagraph"/>
              <w:numPr>
                <w:ilvl w:val="0"/>
                <w:numId w:val="8"/>
              </w:numPr>
              <w:rPr>
                <w:color w:val="000000"/>
              </w:rPr>
            </w:pPr>
            <w:r w:rsidRPr="00C24B8B">
              <w:rPr>
                <w:color w:val="000000"/>
              </w:rPr>
              <w:t xml:space="preserve">Humayl </w:t>
            </w:r>
            <w:proofErr w:type="spellStart"/>
            <w:r w:rsidRPr="00C24B8B">
              <w:rPr>
                <w:color w:val="000000"/>
              </w:rPr>
              <w:t>Sheryar</w:t>
            </w:r>
            <w:proofErr w:type="spellEnd"/>
          </w:p>
          <w:p w14:paraId="60A552E5" w14:textId="77777777" w:rsidR="00972CF7" w:rsidRDefault="00C24B8B" w:rsidP="00C24B8B">
            <w:pPr>
              <w:pStyle w:val="ListParagraph"/>
              <w:numPr>
                <w:ilvl w:val="0"/>
                <w:numId w:val="8"/>
              </w:numPr>
              <w:rPr>
                <w:color w:val="000000"/>
              </w:rPr>
            </w:pPr>
            <w:r w:rsidRPr="00C24B8B">
              <w:rPr>
                <w:color w:val="000000"/>
              </w:rPr>
              <w:t>Dalton Brua</w:t>
            </w:r>
          </w:p>
          <w:p w14:paraId="7A5504F2" w14:textId="00B17BB4" w:rsidR="00C24B8B" w:rsidRPr="00C24B8B" w:rsidRDefault="00C24B8B" w:rsidP="00C24B8B">
            <w:pPr>
              <w:pStyle w:val="ListParagraph"/>
              <w:ind w:left="720"/>
              <w:rPr>
                <w:color w:val="000000"/>
              </w:rPr>
            </w:pPr>
          </w:p>
        </w:tc>
      </w:tr>
    </w:tbl>
    <w:p w14:paraId="16DA7EA2" w14:textId="77777777" w:rsidR="00972CF7" w:rsidRPr="00E544FE" w:rsidRDefault="00972CF7" w:rsidP="00972CF7">
      <w:pPr>
        <w:rPr>
          <w:color w:val="000000"/>
          <w:sz w:val="24"/>
          <w:szCs w:val="24"/>
        </w:rPr>
      </w:pPr>
    </w:p>
    <w:p w14:paraId="5738D0E3" w14:textId="77777777" w:rsidR="00972CF7" w:rsidRPr="00E544FE" w:rsidRDefault="00972CF7" w:rsidP="00972CF7">
      <w:pPr>
        <w:ind w:left="2610"/>
        <w:rPr>
          <w:sz w:val="24"/>
          <w:szCs w:val="24"/>
        </w:rPr>
      </w:pPr>
    </w:p>
    <w:p w14:paraId="39B26B9B" w14:textId="77777777" w:rsidR="00972CF7" w:rsidRPr="00806A73" w:rsidRDefault="00972CF7" w:rsidP="00972CF7">
      <w:pPr>
        <w:pStyle w:val="Title"/>
        <w:spacing w:before="0"/>
        <w:ind w:left="0" w:right="20"/>
        <w:jc w:val="left"/>
        <w:rPr>
          <w:sz w:val="22"/>
          <w:szCs w:val="22"/>
        </w:rPr>
      </w:pPr>
    </w:p>
    <w:p w14:paraId="0CD6FCAB" w14:textId="77777777" w:rsidR="00972CF7" w:rsidRPr="00806A73" w:rsidRDefault="00972CF7" w:rsidP="00972CF7">
      <w:pPr>
        <w:pStyle w:val="BodyText"/>
        <w:ind w:left="0" w:right="20"/>
        <w:jc w:val="center"/>
        <w:rPr>
          <w:b/>
          <w:sz w:val="22"/>
          <w:szCs w:val="22"/>
        </w:rPr>
      </w:pPr>
    </w:p>
    <w:p w14:paraId="0CC0F382" w14:textId="77777777" w:rsidR="00DD149F" w:rsidRDefault="00DD149F" w:rsidP="00DD149F"/>
    <w:p w14:paraId="01EB3C8C" w14:textId="77777777" w:rsidR="00DD149F" w:rsidRDefault="00DD149F" w:rsidP="00DD149F"/>
    <w:p w14:paraId="67B7C073" w14:textId="77777777" w:rsidR="00DD149F" w:rsidRDefault="00DD149F" w:rsidP="00DD149F"/>
    <w:p w14:paraId="4574F1B7" w14:textId="77777777" w:rsidR="00DD149F" w:rsidRDefault="00DD149F" w:rsidP="00DD149F"/>
    <w:p w14:paraId="213B9E32" w14:textId="77777777" w:rsidR="00DD149F" w:rsidRDefault="00DD149F" w:rsidP="00DD149F"/>
    <w:p w14:paraId="70C2C2E4" w14:textId="77777777" w:rsidR="00DD149F" w:rsidRDefault="00DD149F" w:rsidP="00DD149F"/>
    <w:p w14:paraId="096F6FD6" w14:textId="77777777" w:rsidR="00DD149F" w:rsidRDefault="00DD149F" w:rsidP="00DD149F"/>
    <w:p w14:paraId="1CDCFB78" w14:textId="77777777" w:rsidR="00DD149F" w:rsidRDefault="00DD149F" w:rsidP="00DD149F"/>
    <w:p w14:paraId="17EADF9C" w14:textId="77777777" w:rsidR="00DD149F" w:rsidRDefault="00DD149F" w:rsidP="00DD149F"/>
    <w:p w14:paraId="623A5294" w14:textId="77777777" w:rsidR="00DD149F" w:rsidRDefault="00DD149F" w:rsidP="00DD149F"/>
    <w:p w14:paraId="06D73200" w14:textId="77777777" w:rsidR="00DD149F" w:rsidRDefault="00DD149F" w:rsidP="00DD149F"/>
    <w:p w14:paraId="75FACA85" w14:textId="727ED5A6" w:rsidR="009B69B0" w:rsidRDefault="00CE1E85" w:rsidP="00DD149F">
      <w:r w:rsidRPr="001B5786">
        <w:t xml:space="preserve"> </w:t>
      </w:r>
    </w:p>
    <w:p w14:paraId="5487BD54" w14:textId="77777777" w:rsidR="009B69B0" w:rsidRDefault="009B69B0" w:rsidP="001B5786">
      <w:pPr>
        <w:pStyle w:val="Heading1"/>
        <w:ind w:left="0"/>
        <w:jc w:val="both"/>
        <w:rPr>
          <w:sz w:val="22"/>
          <w:szCs w:val="22"/>
        </w:rPr>
      </w:pPr>
    </w:p>
    <w:p w14:paraId="2C88E6D2" w14:textId="3138364C" w:rsidR="00C66732" w:rsidRPr="001B5786" w:rsidRDefault="00CE1E85" w:rsidP="001B5786">
      <w:pPr>
        <w:pStyle w:val="Heading1"/>
        <w:ind w:left="0"/>
        <w:jc w:val="both"/>
        <w:rPr>
          <w:sz w:val="22"/>
          <w:szCs w:val="22"/>
        </w:rPr>
      </w:pPr>
      <w:r w:rsidRPr="001B5786">
        <w:rPr>
          <w:spacing w:val="-2"/>
          <w:sz w:val="22"/>
          <w:szCs w:val="22"/>
        </w:rPr>
        <w:t>ABSTRACT</w:t>
      </w:r>
    </w:p>
    <w:p w14:paraId="1B0BD51E" w14:textId="48E52E2C" w:rsidR="00C66732" w:rsidRPr="001B5786" w:rsidRDefault="00CE1E85" w:rsidP="005317EB">
      <w:pPr>
        <w:pStyle w:val="BodyText"/>
        <w:numPr>
          <w:ilvl w:val="0"/>
          <w:numId w:val="6"/>
        </w:numPr>
        <w:ind w:left="720"/>
        <w:jc w:val="both"/>
        <w:rPr>
          <w:sz w:val="22"/>
          <w:szCs w:val="22"/>
        </w:rPr>
      </w:pPr>
      <w:proofErr w:type="gramStart"/>
      <w:r w:rsidRPr="001B5786">
        <w:rPr>
          <w:sz w:val="22"/>
          <w:szCs w:val="22"/>
        </w:rPr>
        <w:t>brief summary</w:t>
      </w:r>
      <w:proofErr w:type="gramEnd"/>
      <w:r w:rsidRPr="001B5786">
        <w:rPr>
          <w:spacing w:val="-5"/>
          <w:sz w:val="22"/>
          <w:szCs w:val="22"/>
        </w:rPr>
        <w:t xml:space="preserve"> </w:t>
      </w:r>
      <w:r w:rsidRPr="001B5786">
        <w:rPr>
          <w:sz w:val="22"/>
          <w:szCs w:val="22"/>
        </w:rPr>
        <w:t xml:space="preserve">of </w:t>
      </w:r>
      <w:r w:rsidR="00C32333">
        <w:rPr>
          <w:sz w:val="22"/>
          <w:szCs w:val="22"/>
        </w:rPr>
        <w:t xml:space="preserve">the </w:t>
      </w:r>
      <w:r w:rsidRPr="001B5786">
        <w:rPr>
          <w:sz w:val="22"/>
          <w:szCs w:val="22"/>
        </w:rPr>
        <w:t xml:space="preserve">entire </w:t>
      </w:r>
      <w:r w:rsidRPr="001B5786">
        <w:rPr>
          <w:spacing w:val="-2"/>
          <w:sz w:val="22"/>
          <w:szCs w:val="22"/>
        </w:rPr>
        <w:t>document</w:t>
      </w:r>
    </w:p>
    <w:p w14:paraId="2FFB96AC" w14:textId="77777777" w:rsidR="00C66732" w:rsidRPr="001B5786" w:rsidRDefault="00C66732" w:rsidP="001B5786">
      <w:pPr>
        <w:pStyle w:val="BodyText"/>
        <w:ind w:left="0"/>
        <w:jc w:val="both"/>
        <w:rPr>
          <w:sz w:val="22"/>
          <w:szCs w:val="22"/>
        </w:rPr>
      </w:pPr>
    </w:p>
    <w:p w14:paraId="2CCF8D85" w14:textId="77777777" w:rsidR="001B5786" w:rsidRDefault="00CE1E85" w:rsidP="001B5786">
      <w:pPr>
        <w:pStyle w:val="Heading1"/>
        <w:ind w:left="0"/>
        <w:jc w:val="both"/>
        <w:rPr>
          <w:sz w:val="22"/>
          <w:szCs w:val="22"/>
        </w:rPr>
      </w:pPr>
      <w:r w:rsidRPr="001B5786">
        <w:rPr>
          <w:sz w:val="22"/>
          <w:szCs w:val="22"/>
        </w:rPr>
        <w:t>TABLE</w:t>
      </w:r>
      <w:r w:rsidRPr="001B5786">
        <w:rPr>
          <w:spacing w:val="-15"/>
          <w:sz w:val="22"/>
          <w:szCs w:val="22"/>
        </w:rPr>
        <w:t xml:space="preserve"> </w:t>
      </w:r>
      <w:r w:rsidRPr="001B5786">
        <w:rPr>
          <w:sz w:val="22"/>
          <w:szCs w:val="22"/>
        </w:rPr>
        <w:t>OF</w:t>
      </w:r>
      <w:r w:rsidRPr="001B5786">
        <w:rPr>
          <w:spacing w:val="-15"/>
          <w:sz w:val="22"/>
          <w:szCs w:val="22"/>
        </w:rPr>
        <w:t xml:space="preserve"> </w:t>
      </w:r>
      <w:r w:rsidRPr="001B5786">
        <w:rPr>
          <w:sz w:val="22"/>
          <w:szCs w:val="22"/>
        </w:rPr>
        <w:t>CONTENTS</w:t>
      </w:r>
    </w:p>
    <w:p w14:paraId="0AF922DA" w14:textId="77777777" w:rsidR="00610B7A" w:rsidRDefault="00610B7A" w:rsidP="001B5786">
      <w:pPr>
        <w:pStyle w:val="Heading1"/>
        <w:ind w:left="0"/>
        <w:jc w:val="both"/>
        <w:rPr>
          <w:sz w:val="22"/>
          <w:szCs w:val="22"/>
        </w:rPr>
      </w:pPr>
    </w:p>
    <w:p w14:paraId="69335250" w14:textId="77777777" w:rsidR="001B5786" w:rsidRDefault="00CE1E85" w:rsidP="001B5786">
      <w:pPr>
        <w:pStyle w:val="Heading1"/>
        <w:ind w:left="0"/>
        <w:jc w:val="both"/>
        <w:rPr>
          <w:sz w:val="22"/>
          <w:szCs w:val="22"/>
        </w:rPr>
      </w:pPr>
      <w:r w:rsidRPr="001B5786">
        <w:rPr>
          <w:sz w:val="22"/>
          <w:szCs w:val="22"/>
        </w:rPr>
        <w:t>LIST OF FIGURES</w:t>
      </w:r>
    </w:p>
    <w:p w14:paraId="49CAB87E" w14:textId="149385D7" w:rsidR="0094256B" w:rsidRDefault="000677B1" w:rsidP="001B5786">
      <w:pPr>
        <w:pStyle w:val="Heading1"/>
        <w:ind w:left="0"/>
        <w:jc w:val="both"/>
        <w:rPr>
          <w:sz w:val="22"/>
          <w:szCs w:val="22"/>
        </w:rPr>
      </w:pPr>
      <w:r>
        <w:rPr>
          <w:sz w:val="22"/>
          <w:szCs w:val="22"/>
        </w:rPr>
        <w:t>Figure 1.1 Architecture Model</w:t>
      </w:r>
    </w:p>
    <w:p w14:paraId="1DFB4ACD" w14:textId="77777777" w:rsidR="00610B7A" w:rsidRDefault="00610B7A" w:rsidP="001B5786">
      <w:pPr>
        <w:pStyle w:val="Heading1"/>
        <w:ind w:left="0"/>
        <w:jc w:val="both"/>
        <w:rPr>
          <w:sz w:val="22"/>
          <w:szCs w:val="22"/>
        </w:rPr>
      </w:pPr>
    </w:p>
    <w:p w14:paraId="61D015DB" w14:textId="2E551E3F" w:rsidR="00C66732" w:rsidRDefault="00CE1E85" w:rsidP="001B5786">
      <w:pPr>
        <w:pStyle w:val="Heading1"/>
        <w:ind w:left="0"/>
        <w:jc w:val="both"/>
        <w:rPr>
          <w:sz w:val="22"/>
          <w:szCs w:val="22"/>
        </w:rPr>
      </w:pPr>
      <w:r w:rsidRPr="001B5786">
        <w:rPr>
          <w:sz w:val="22"/>
          <w:szCs w:val="22"/>
        </w:rPr>
        <w:t xml:space="preserve">LIST OF TABLES </w:t>
      </w:r>
    </w:p>
    <w:p w14:paraId="1361A30D" w14:textId="77777777" w:rsidR="00516371" w:rsidRDefault="00516371" w:rsidP="001B5786">
      <w:pPr>
        <w:pStyle w:val="Heading1"/>
        <w:ind w:left="0"/>
        <w:jc w:val="both"/>
        <w:rPr>
          <w:sz w:val="22"/>
          <w:szCs w:val="22"/>
        </w:rPr>
      </w:pPr>
    </w:p>
    <w:p w14:paraId="04729191" w14:textId="3170BFE7" w:rsidR="00516371" w:rsidRPr="001B5786" w:rsidRDefault="00516371" w:rsidP="001B5786">
      <w:pPr>
        <w:pStyle w:val="Heading1"/>
        <w:ind w:left="0"/>
        <w:jc w:val="both"/>
        <w:rPr>
          <w:sz w:val="22"/>
          <w:szCs w:val="22"/>
        </w:rPr>
      </w:pPr>
      <w:r>
        <w:rPr>
          <w:sz w:val="22"/>
          <w:szCs w:val="22"/>
        </w:rPr>
        <w:t>INTRODUCTION</w:t>
      </w:r>
    </w:p>
    <w:p w14:paraId="0EC2FFB0" w14:textId="77777777" w:rsidR="005317EB" w:rsidRDefault="00516371" w:rsidP="005317EB">
      <w:pPr>
        <w:pStyle w:val="BodyText"/>
        <w:numPr>
          <w:ilvl w:val="0"/>
          <w:numId w:val="5"/>
        </w:numPr>
        <w:ind w:left="720"/>
        <w:jc w:val="both"/>
        <w:rPr>
          <w:sz w:val="22"/>
          <w:szCs w:val="22"/>
        </w:rPr>
      </w:pPr>
      <w:bookmarkStart w:id="0" w:name="_Hlk147476571"/>
      <w:r>
        <w:rPr>
          <w:sz w:val="22"/>
          <w:szCs w:val="22"/>
        </w:rPr>
        <w:t>i</w:t>
      </w:r>
      <w:r w:rsidRPr="001B5786">
        <w:rPr>
          <w:sz w:val="22"/>
          <w:szCs w:val="22"/>
        </w:rPr>
        <w:t>ntroduction</w:t>
      </w:r>
      <w:r w:rsidRPr="001B5786">
        <w:rPr>
          <w:spacing w:val="-4"/>
          <w:sz w:val="22"/>
          <w:szCs w:val="22"/>
        </w:rPr>
        <w:t xml:space="preserve"> </w:t>
      </w:r>
      <w:r w:rsidRPr="001B5786">
        <w:rPr>
          <w:sz w:val="22"/>
          <w:szCs w:val="22"/>
        </w:rPr>
        <w:t>to</w:t>
      </w:r>
      <w:r w:rsidRPr="001B5786">
        <w:rPr>
          <w:spacing w:val="-5"/>
          <w:sz w:val="22"/>
          <w:szCs w:val="22"/>
        </w:rPr>
        <w:t xml:space="preserve"> </w:t>
      </w:r>
      <w:r w:rsidRPr="001B5786">
        <w:rPr>
          <w:sz w:val="22"/>
          <w:szCs w:val="22"/>
        </w:rPr>
        <w:t>the</w:t>
      </w:r>
      <w:r w:rsidRPr="001B5786">
        <w:rPr>
          <w:spacing w:val="-4"/>
          <w:sz w:val="22"/>
          <w:szCs w:val="22"/>
        </w:rPr>
        <w:t xml:space="preserve"> </w:t>
      </w:r>
      <w:r w:rsidRPr="001B5786">
        <w:rPr>
          <w:sz w:val="22"/>
          <w:szCs w:val="22"/>
        </w:rPr>
        <w:t>entire</w:t>
      </w:r>
      <w:r w:rsidRPr="001B5786">
        <w:rPr>
          <w:spacing w:val="-4"/>
          <w:sz w:val="22"/>
          <w:szCs w:val="22"/>
        </w:rPr>
        <w:t xml:space="preserve"> </w:t>
      </w:r>
      <w:r w:rsidRPr="001B5786">
        <w:rPr>
          <w:spacing w:val="-2"/>
          <w:sz w:val="22"/>
          <w:szCs w:val="22"/>
        </w:rPr>
        <w:t>document</w:t>
      </w:r>
    </w:p>
    <w:p w14:paraId="0CE69D36" w14:textId="77777777" w:rsidR="00CF4C7C" w:rsidRDefault="00516371" w:rsidP="00CF4C7C">
      <w:pPr>
        <w:pStyle w:val="BodyText"/>
        <w:numPr>
          <w:ilvl w:val="0"/>
          <w:numId w:val="5"/>
        </w:numPr>
        <w:ind w:left="720"/>
        <w:jc w:val="both"/>
        <w:rPr>
          <w:sz w:val="22"/>
          <w:szCs w:val="22"/>
        </w:rPr>
      </w:pPr>
      <w:r w:rsidRPr="005317EB">
        <w:rPr>
          <w:sz w:val="22"/>
          <w:szCs w:val="22"/>
        </w:rPr>
        <w:t>purpose</w:t>
      </w:r>
      <w:r w:rsidRPr="005317EB">
        <w:rPr>
          <w:spacing w:val="-3"/>
          <w:sz w:val="22"/>
          <w:szCs w:val="22"/>
        </w:rPr>
        <w:t xml:space="preserve"> </w:t>
      </w:r>
      <w:r w:rsidRPr="005317EB">
        <w:rPr>
          <w:sz w:val="22"/>
          <w:szCs w:val="22"/>
        </w:rPr>
        <w:t>and</w:t>
      </w:r>
      <w:r w:rsidRPr="005317EB">
        <w:rPr>
          <w:spacing w:val="-3"/>
          <w:sz w:val="22"/>
          <w:szCs w:val="22"/>
        </w:rPr>
        <w:t xml:space="preserve"> </w:t>
      </w:r>
      <w:r w:rsidRPr="005317EB">
        <w:rPr>
          <w:sz w:val="22"/>
          <w:szCs w:val="22"/>
        </w:rPr>
        <w:t>scope</w:t>
      </w:r>
      <w:r w:rsidRPr="005317EB">
        <w:rPr>
          <w:spacing w:val="-3"/>
          <w:sz w:val="22"/>
          <w:szCs w:val="22"/>
        </w:rPr>
        <w:t xml:space="preserve"> </w:t>
      </w:r>
      <w:r w:rsidRPr="005317EB">
        <w:rPr>
          <w:sz w:val="22"/>
          <w:szCs w:val="22"/>
        </w:rPr>
        <w:t>of</w:t>
      </w:r>
      <w:r w:rsidRPr="005317EB">
        <w:rPr>
          <w:spacing w:val="-3"/>
          <w:sz w:val="22"/>
          <w:szCs w:val="22"/>
        </w:rPr>
        <w:t xml:space="preserve"> </w:t>
      </w:r>
      <w:r w:rsidRPr="005317EB">
        <w:rPr>
          <w:sz w:val="22"/>
          <w:szCs w:val="22"/>
        </w:rPr>
        <w:t>the</w:t>
      </w:r>
      <w:r w:rsidRPr="005317EB">
        <w:rPr>
          <w:spacing w:val="-3"/>
          <w:sz w:val="22"/>
          <w:szCs w:val="22"/>
        </w:rPr>
        <w:t xml:space="preserve"> </w:t>
      </w:r>
      <w:r w:rsidRPr="005317EB">
        <w:rPr>
          <w:spacing w:val="-2"/>
          <w:sz w:val="22"/>
          <w:szCs w:val="22"/>
        </w:rPr>
        <w:t>document</w:t>
      </w:r>
      <w:bookmarkEnd w:id="0"/>
    </w:p>
    <w:p w14:paraId="6C47921D" w14:textId="3BA03A3A" w:rsidR="00CF4C7C" w:rsidRPr="00CF4C7C" w:rsidRDefault="00CF4C7C" w:rsidP="00CF4C7C">
      <w:pPr>
        <w:pStyle w:val="BodyText"/>
        <w:numPr>
          <w:ilvl w:val="0"/>
          <w:numId w:val="5"/>
        </w:numPr>
        <w:ind w:left="720"/>
        <w:jc w:val="both"/>
        <w:rPr>
          <w:sz w:val="22"/>
          <w:szCs w:val="22"/>
        </w:rPr>
      </w:pPr>
      <w:r w:rsidRPr="00CF4C7C">
        <w:rPr>
          <w:sz w:val="22"/>
          <w:szCs w:val="22"/>
        </w:rPr>
        <w:t>description of</w:t>
      </w:r>
      <w:r w:rsidRPr="00CF4C7C">
        <w:rPr>
          <w:spacing w:val="-2"/>
          <w:sz w:val="22"/>
          <w:szCs w:val="22"/>
        </w:rPr>
        <w:t xml:space="preserve"> </w:t>
      </w:r>
      <w:r w:rsidRPr="00CF4C7C">
        <w:rPr>
          <w:sz w:val="22"/>
          <w:szCs w:val="22"/>
        </w:rPr>
        <w:t>the structure</w:t>
      </w:r>
      <w:r w:rsidRPr="00CF4C7C">
        <w:rPr>
          <w:spacing w:val="-3"/>
          <w:sz w:val="22"/>
          <w:szCs w:val="22"/>
        </w:rPr>
        <w:t xml:space="preserve"> </w:t>
      </w:r>
      <w:r w:rsidRPr="00CF4C7C">
        <w:rPr>
          <w:sz w:val="22"/>
          <w:szCs w:val="22"/>
        </w:rPr>
        <w:t>of the</w:t>
      </w:r>
      <w:r w:rsidRPr="00CF4C7C">
        <w:rPr>
          <w:spacing w:val="-1"/>
          <w:sz w:val="22"/>
          <w:szCs w:val="22"/>
        </w:rPr>
        <w:t xml:space="preserve"> </w:t>
      </w:r>
      <w:r w:rsidRPr="00CF4C7C">
        <w:rPr>
          <w:spacing w:val="-2"/>
          <w:sz w:val="22"/>
          <w:szCs w:val="22"/>
        </w:rPr>
        <w:t>document</w:t>
      </w:r>
    </w:p>
    <w:p w14:paraId="44A8444F" w14:textId="77777777" w:rsidR="00C66732" w:rsidRPr="001B5786" w:rsidRDefault="00C66732" w:rsidP="001B5786">
      <w:pPr>
        <w:pStyle w:val="BodyText"/>
        <w:ind w:left="0"/>
        <w:jc w:val="both"/>
        <w:rPr>
          <w:sz w:val="22"/>
          <w:szCs w:val="22"/>
        </w:rPr>
      </w:pPr>
    </w:p>
    <w:p w14:paraId="065164C4" w14:textId="77777777" w:rsidR="00C66732" w:rsidRPr="001B5786" w:rsidRDefault="00CE1E85" w:rsidP="001B5786">
      <w:pPr>
        <w:pStyle w:val="Heading1"/>
        <w:ind w:left="0"/>
        <w:jc w:val="both"/>
        <w:rPr>
          <w:sz w:val="22"/>
          <w:szCs w:val="22"/>
        </w:rPr>
      </w:pPr>
      <w:r w:rsidRPr="001B5786">
        <w:rPr>
          <w:sz w:val="22"/>
          <w:szCs w:val="22"/>
        </w:rPr>
        <w:t>ARCHITECTURAL</w:t>
      </w:r>
      <w:r w:rsidRPr="001B5786">
        <w:rPr>
          <w:spacing w:val="-8"/>
          <w:sz w:val="22"/>
          <w:szCs w:val="22"/>
        </w:rPr>
        <w:t xml:space="preserve"> </w:t>
      </w:r>
      <w:r w:rsidRPr="001B5786">
        <w:rPr>
          <w:sz w:val="22"/>
          <w:szCs w:val="22"/>
        </w:rPr>
        <w:t>STYLE(S)</w:t>
      </w:r>
      <w:r w:rsidRPr="001B5786">
        <w:rPr>
          <w:spacing w:val="-2"/>
          <w:sz w:val="22"/>
          <w:szCs w:val="22"/>
        </w:rPr>
        <w:t xml:space="preserve"> </w:t>
      </w:r>
      <w:r w:rsidRPr="001B5786">
        <w:rPr>
          <w:spacing w:val="-4"/>
          <w:sz w:val="22"/>
          <w:szCs w:val="22"/>
        </w:rPr>
        <w:t>USED</w:t>
      </w:r>
    </w:p>
    <w:p w14:paraId="37589043" w14:textId="771F6D10" w:rsidR="45867171" w:rsidRDefault="45867171" w:rsidP="45867171">
      <w:pPr>
        <w:pStyle w:val="BodyText"/>
        <w:numPr>
          <w:ilvl w:val="0"/>
          <w:numId w:val="4"/>
        </w:numPr>
        <w:ind w:left="720"/>
        <w:jc w:val="both"/>
        <w:rPr>
          <w:sz w:val="22"/>
          <w:szCs w:val="22"/>
        </w:rPr>
      </w:pPr>
      <w:r w:rsidRPr="45867171">
        <w:rPr>
          <w:sz w:val="22"/>
          <w:szCs w:val="22"/>
        </w:rPr>
        <w:t>Generic Layering</w:t>
      </w:r>
    </w:p>
    <w:p w14:paraId="30D862B3" w14:textId="4FF9274C" w:rsidR="45867171" w:rsidRDefault="45867171" w:rsidP="45867171">
      <w:pPr>
        <w:pStyle w:val="BodyText"/>
        <w:numPr>
          <w:ilvl w:val="1"/>
          <w:numId w:val="4"/>
        </w:numPr>
        <w:jc w:val="both"/>
        <w:rPr>
          <w:sz w:val="22"/>
          <w:szCs w:val="22"/>
        </w:rPr>
      </w:pPr>
      <w:r w:rsidRPr="45867171">
        <w:rPr>
          <w:sz w:val="22"/>
          <w:szCs w:val="22"/>
        </w:rPr>
        <w:t>Three-Tier Client-Server Architecture</w:t>
      </w:r>
    </w:p>
    <w:p w14:paraId="62BF9CE5" w14:textId="6EC2F9BF" w:rsidR="00C66732" w:rsidRPr="00EF053A" w:rsidRDefault="0094256B" w:rsidP="005317EB">
      <w:pPr>
        <w:pStyle w:val="BodyText"/>
        <w:numPr>
          <w:ilvl w:val="0"/>
          <w:numId w:val="4"/>
        </w:numPr>
        <w:ind w:left="720"/>
        <w:jc w:val="both"/>
        <w:rPr>
          <w:sz w:val="22"/>
          <w:szCs w:val="22"/>
        </w:rPr>
      </w:pPr>
      <w:r w:rsidRPr="001B5786">
        <w:rPr>
          <w:sz w:val="22"/>
          <w:szCs w:val="22"/>
        </w:rPr>
        <w:t>How</w:t>
      </w:r>
      <w:r w:rsidR="00CE1E85" w:rsidRPr="001B5786">
        <w:rPr>
          <w:spacing w:val="-4"/>
          <w:sz w:val="22"/>
          <w:szCs w:val="22"/>
        </w:rPr>
        <w:t xml:space="preserve"> </w:t>
      </w:r>
      <w:r w:rsidR="00CE1E85" w:rsidRPr="001B5786">
        <w:rPr>
          <w:sz w:val="22"/>
          <w:szCs w:val="22"/>
        </w:rPr>
        <w:t>does</w:t>
      </w:r>
      <w:r w:rsidR="00CE1E85" w:rsidRPr="001B5786">
        <w:rPr>
          <w:spacing w:val="-3"/>
          <w:sz w:val="22"/>
          <w:szCs w:val="22"/>
        </w:rPr>
        <w:t xml:space="preserve"> </w:t>
      </w:r>
      <w:r w:rsidR="00CE1E85" w:rsidRPr="001B5786">
        <w:rPr>
          <w:sz w:val="22"/>
          <w:szCs w:val="22"/>
        </w:rPr>
        <w:t>the</w:t>
      </w:r>
      <w:r w:rsidR="00CE1E85" w:rsidRPr="001B5786">
        <w:rPr>
          <w:spacing w:val="-3"/>
          <w:sz w:val="22"/>
          <w:szCs w:val="22"/>
        </w:rPr>
        <w:t xml:space="preserve"> </w:t>
      </w:r>
      <w:r w:rsidR="00CE1E85" w:rsidRPr="001B5786">
        <w:rPr>
          <w:sz w:val="22"/>
          <w:szCs w:val="22"/>
        </w:rPr>
        <w:t>architecture</w:t>
      </w:r>
      <w:r w:rsidR="00CE1E85" w:rsidRPr="001B5786">
        <w:rPr>
          <w:spacing w:val="-3"/>
          <w:sz w:val="22"/>
          <w:szCs w:val="22"/>
        </w:rPr>
        <w:t xml:space="preserve"> </w:t>
      </w:r>
      <w:r w:rsidR="00CE1E85" w:rsidRPr="001B5786">
        <w:rPr>
          <w:spacing w:val="-2"/>
          <w:sz w:val="22"/>
          <w:szCs w:val="22"/>
        </w:rPr>
        <w:t>support</w:t>
      </w:r>
      <w:r w:rsidR="00516371">
        <w:rPr>
          <w:sz w:val="22"/>
          <w:szCs w:val="22"/>
        </w:rPr>
        <w:t xml:space="preserve"> </w:t>
      </w:r>
      <w:r w:rsidR="00CE1E85" w:rsidRPr="001B5786">
        <w:rPr>
          <w:sz w:val="22"/>
          <w:szCs w:val="22"/>
        </w:rPr>
        <w:t>various</w:t>
      </w:r>
      <w:r w:rsidR="00CE1E85" w:rsidRPr="001B5786">
        <w:rPr>
          <w:spacing w:val="-4"/>
          <w:sz w:val="22"/>
          <w:szCs w:val="22"/>
        </w:rPr>
        <w:t xml:space="preserve"> </w:t>
      </w:r>
      <w:r w:rsidR="00CE1E85" w:rsidRPr="001B5786">
        <w:rPr>
          <w:sz w:val="22"/>
          <w:szCs w:val="22"/>
        </w:rPr>
        <w:t>features</w:t>
      </w:r>
      <w:r w:rsidR="00CE1E85" w:rsidRPr="001B5786">
        <w:rPr>
          <w:spacing w:val="-4"/>
          <w:sz w:val="22"/>
          <w:szCs w:val="22"/>
        </w:rPr>
        <w:t xml:space="preserve"> </w:t>
      </w:r>
      <w:r w:rsidR="00CE1E85" w:rsidRPr="001B5786">
        <w:rPr>
          <w:sz w:val="22"/>
          <w:szCs w:val="22"/>
        </w:rPr>
        <w:t>of</w:t>
      </w:r>
      <w:r w:rsidR="00CE1E85" w:rsidRPr="001B5786">
        <w:rPr>
          <w:spacing w:val="1"/>
          <w:sz w:val="22"/>
          <w:szCs w:val="22"/>
        </w:rPr>
        <w:t xml:space="preserve"> </w:t>
      </w:r>
      <w:r w:rsidR="00CE1E85" w:rsidRPr="001B5786">
        <w:rPr>
          <w:sz w:val="22"/>
          <w:szCs w:val="22"/>
        </w:rPr>
        <w:t>your</w:t>
      </w:r>
      <w:r w:rsidR="00CE1E85" w:rsidRPr="001B5786">
        <w:rPr>
          <w:spacing w:val="-4"/>
          <w:sz w:val="22"/>
          <w:szCs w:val="22"/>
        </w:rPr>
        <w:t xml:space="preserve"> </w:t>
      </w:r>
      <w:r w:rsidR="00CE1E85" w:rsidRPr="001B5786">
        <w:rPr>
          <w:spacing w:val="-2"/>
          <w:sz w:val="22"/>
          <w:szCs w:val="22"/>
        </w:rPr>
        <w:t>application</w:t>
      </w:r>
      <w:r w:rsidR="00D57219">
        <w:rPr>
          <w:spacing w:val="-2"/>
          <w:sz w:val="22"/>
          <w:szCs w:val="22"/>
        </w:rPr>
        <w:t>?</w:t>
      </w:r>
    </w:p>
    <w:p w14:paraId="569E3130" w14:textId="4CC909AD" w:rsidR="00EF053A" w:rsidRPr="001B5786" w:rsidRDefault="00EF053A" w:rsidP="00EF053A">
      <w:pPr>
        <w:pStyle w:val="BodyText"/>
        <w:numPr>
          <w:ilvl w:val="1"/>
          <w:numId w:val="4"/>
        </w:numPr>
        <w:jc w:val="both"/>
        <w:rPr>
          <w:sz w:val="22"/>
          <w:szCs w:val="22"/>
        </w:rPr>
      </w:pPr>
      <w:r>
        <w:rPr>
          <w:spacing w:val="-2"/>
          <w:sz w:val="22"/>
          <w:szCs w:val="22"/>
        </w:rPr>
        <w:t>For the first tier</w:t>
      </w:r>
      <w:r w:rsidR="00A21CE9">
        <w:rPr>
          <w:spacing w:val="-2"/>
          <w:sz w:val="22"/>
          <w:szCs w:val="22"/>
        </w:rPr>
        <w:t>, the</w:t>
      </w:r>
      <w:r w:rsidR="00A2255D">
        <w:rPr>
          <w:spacing w:val="-2"/>
          <w:sz w:val="22"/>
          <w:szCs w:val="22"/>
        </w:rPr>
        <w:t xml:space="preserve"> presentation tier, this will handle </w:t>
      </w:r>
      <w:r w:rsidR="002C0797">
        <w:rPr>
          <w:spacing w:val="-2"/>
          <w:sz w:val="22"/>
          <w:szCs w:val="22"/>
        </w:rPr>
        <w:t xml:space="preserve">some </w:t>
      </w:r>
      <w:proofErr w:type="gramStart"/>
      <w:r w:rsidR="002C0797">
        <w:rPr>
          <w:spacing w:val="-2"/>
          <w:sz w:val="22"/>
          <w:szCs w:val="22"/>
        </w:rPr>
        <w:t>example</w:t>
      </w:r>
      <w:proofErr w:type="gramEnd"/>
      <w:r w:rsidR="002C0797">
        <w:rPr>
          <w:spacing w:val="-2"/>
          <w:sz w:val="22"/>
          <w:szCs w:val="22"/>
        </w:rPr>
        <w:t xml:space="preserve"> use cases </w:t>
      </w:r>
      <w:r w:rsidR="008B6F2D">
        <w:rPr>
          <w:spacing w:val="-2"/>
          <w:sz w:val="22"/>
          <w:szCs w:val="22"/>
        </w:rPr>
        <w:t>such as user input/out</w:t>
      </w:r>
      <w:r w:rsidR="00A21CE9">
        <w:rPr>
          <w:spacing w:val="-2"/>
          <w:sz w:val="22"/>
          <w:szCs w:val="22"/>
        </w:rPr>
        <w:t xml:space="preserve">put, </w:t>
      </w:r>
      <w:r w:rsidR="00677E0F">
        <w:rPr>
          <w:spacing w:val="-2"/>
          <w:sz w:val="22"/>
          <w:szCs w:val="22"/>
        </w:rPr>
        <w:t xml:space="preserve">logging in, changing passwords, and viewing history. Second tier would be the application tier where the features supported will handle </w:t>
      </w:r>
      <w:r w:rsidR="00B45A4E">
        <w:rPr>
          <w:spacing w:val="-2"/>
          <w:sz w:val="22"/>
          <w:szCs w:val="22"/>
        </w:rPr>
        <w:t xml:space="preserve">processing tasks such as web scraping, </w:t>
      </w:r>
      <w:r w:rsidR="00E254F0">
        <w:rPr>
          <w:spacing w:val="-2"/>
          <w:sz w:val="22"/>
          <w:szCs w:val="22"/>
        </w:rPr>
        <w:t xml:space="preserve">gathering and processing information from previous searches, and so on. For the last </w:t>
      </w:r>
      <w:r w:rsidR="00A21CE9">
        <w:rPr>
          <w:spacing w:val="-2"/>
          <w:sz w:val="22"/>
          <w:szCs w:val="22"/>
        </w:rPr>
        <w:t>tier,</w:t>
      </w:r>
      <w:r w:rsidR="00711D59">
        <w:rPr>
          <w:spacing w:val="-2"/>
          <w:sz w:val="22"/>
          <w:szCs w:val="22"/>
        </w:rPr>
        <w:t xml:space="preserve"> which is the data tier, the features supported would include saving</w:t>
      </w:r>
      <w:r w:rsidR="008B12E8">
        <w:rPr>
          <w:spacing w:val="-2"/>
          <w:sz w:val="22"/>
          <w:szCs w:val="22"/>
        </w:rPr>
        <w:t xml:space="preserve"> or retrieving previous queries as well as ensuring that our application can hold</w:t>
      </w:r>
      <w:r w:rsidR="00937D4D">
        <w:rPr>
          <w:spacing w:val="-2"/>
          <w:sz w:val="22"/>
          <w:szCs w:val="22"/>
        </w:rPr>
        <w:t xml:space="preserve"> data</w:t>
      </w:r>
      <w:r w:rsidR="00A21CE9">
        <w:rPr>
          <w:spacing w:val="-2"/>
          <w:sz w:val="22"/>
          <w:szCs w:val="22"/>
        </w:rPr>
        <w:t>/</w:t>
      </w:r>
      <w:r w:rsidR="00937D4D">
        <w:rPr>
          <w:spacing w:val="-2"/>
          <w:sz w:val="22"/>
          <w:szCs w:val="22"/>
        </w:rPr>
        <w:t>queries.</w:t>
      </w:r>
    </w:p>
    <w:p w14:paraId="6BF2F2E7" w14:textId="77777777" w:rsidR="00C66732" w:rsidRPr="001B5786" w:rsidRDefault="00C66732" w:rsidP="001B5786">
      <w:pPr>
        <w:pStyle w:val="BodyText"/>
        <w:ind w:left="0"/>
        <w:jc w:val="both"/>
        <w:rPr>
          <w:sz w:val="22"/>
          <w:szCs w:val="22"/>
        </w:rPr>
      </w:pPr>
    </w:p>
    <w:p w14:paraId="625D6F78" w14:textId="77777777" w:rsidR="00C66732" w:rsidRPr="001B5786" w:rsidRDefault="00CE1E85" w:rsidP="001B5786">
      <w:pPr>
        <w:pStyle w:val="Heading1"/>
        <w:ind w:left="0"/>
        <w:jc w:val="both"/>
        <w:rPr>
          <w:sz w:val="22"/>
          <w:szCs w:val="22"/>
        </w:rPr>
      </w:pPr>
      <w:r w:rsidRPr="001B5786">
        <w:rPr>
          <w:sz w:val="22"/>
          <w:szCs w:val="22"/>
        </w:rPr>
        <w:t>ARCHITECTURAL</w:t>
      </w:r>
      <w:r w:rsidRPr="001B5786">
        <w:rPr>
          <w:spacing w:val="-7"/>
          <w:sz w:val="22"/>
          <w:szCs w:val="22"/>
        </w:rPr>
        <w:t xml:space="preserve"> </w:t>
      </w:r>
      <w:r w:rsidRPr="001B5786">
        <w:rPr>
          <w:spacing w:val="-4"/>
          <w:sz w:val="22"/>
          <w:szCs w:val="22"/>
        </w:rPr>
        <w:t>MODEL</w:t>
      </w:r>
    </w:p>
    <w:p w14:paraId="735C86BD" w14:textId="6E9F87D1" w:rsidR="00031C6D" w:rsidRDefault="006A33A8" w:rsidP="006A33A8">
      <w:pPr>
        <w:pStyle w:val="BodyText"/>
        <w:ind w:left="720"/>
        <w:jc w:val="center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24A659E8" wp14:editId="6619B09B">
            <wp:extent cx="3719245" cy="2335535"/>
            <wp:effectExtent l="0" t="0" r="0" b="7620"/>
            <wp:docPr id="3379370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1461" cy="2343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CC7658" w14:textId="7EB9454A" w:rsidR="0094256B" w:rsidRDefault="0094256B" w:rsidP="006A33A8">
      <w:pPr>
        <w:pStyle w:val="BodyText"/>
        <w:ind w:left="720"/>
        <w:jc w:val="center"/>
        <w:rPr>
          <w:sz w:val="22"/>
          <w:szCs w:val="22"/>
        </w:rPr>
      </w:pPr>
      <w:r>
        <w:rPr>
          <w:sz w:val="22"/>
          <w:szCs w:val="22"/>
        </w:rPr>
        <w:t>Figure 1.1 Architecture Model</w:t>
      </w:r>
    </w:p>
    <w:p w14:paraId="2DD6E2A8" w14:textId="77777777" w:rsidR="003F3E78" w:rsidRDefault="001A0074" w:rsidP="008D721F">
      <w:pPr>
        <w:pStyle w:val="BodyText"/>
        <w:numPr>
          <w:ilvl w:val="0"/>
          <w:numId w:val="3"/>
        </w:numPr>
        <w:rPr>
          <w:sz w:val="22"/>
          <w:szCs w:val="22"/>
        </w:rPr>
      </w:pPr>
      <w:commentRangeStart w:id="1"/>
      <w:r>
        <w:rPr>
          <w:sz w:val="22"/>
          <w:szCs w:val="22"/>
        </w:rPr>
        <w:t>Three tiers</w:t>
      </w:r>
      <w:commentRangeEnd w:id="1"/>
      <w:r w:rsidR="008D721F">
        <w:rPr>
          <w:rStyle w:val="CommentReference"/>
        </w:rPr>
        <w:commentReference w:id="1"/>
      </w:r>
      <w:r w:rsidR="003F3E78">
        <w:rPr>
          <w:sz w:val="22"/>
          <w:szCs w:val="22"/>
        </w:rPr>
        <w:t>:</w:t>
      </w:r>
    </w:p>
    <w:p w14:paraId="5957937C" w14:textId="7DED9400" w:rsidR="007B00FA" w:rsidRPr="000677B1" w:rsidRDefault="007B00FA" w:rsidP="000677B1">
      <w:pPr>
        <w:pStyle w:val="BodyText"/>
        <w:numPr>
          <w:ilvl w:val="0"/>
          <w:numId w:val="3"/>
        </w:numPr>
        <w:rPr>
          <w:sz w:val="22"/>
          <w:szCs w:val="22"/>
        </w:rPr>
      </w:pPr>
      <w:r w:rsidRPr="000677B1">
        <w:rPr>
          <w:sz w:val="22"/>
          <w:szCs w:val="22"/>
        </w:rPr>
        <w:t xml:space="preserve">What they </w:t>
      </w:r>
      <w:r w:rsidR="004D7A52" w:rsidRPr="000677B1">
        <w:rPr>
          <w:sz w:val="22"/>
          <w:szCs w:val="22"/>
        </w:rPr>
        <w:t>represent</w:t>
      </w:r>
      <w:r w:rsidRPr="000677B1">
        <w:rPr>
          <w:sz w:val="22"/>
          <w:szCs w:val="22"/>
        </w:rPr>
        <w:t>:</w:t>
      </w:r>
    </w:p>
    <w:p w14:paraId="5DBF9EA2" w14:textId="10CC0EFF" w:rsidR="00F07DBC" w:rsidRPr="000677B1" w:rsidRDefault="003F3E78" w:rsidP="000677B1">
      <w:pPr>
        <w:pStyle w:val="BodyText"/>
        <w:numPr>
          <w:ilvl w:val="1"/>
          <w:numId w:val="3"/>
        </w:numPr>
        <w:rPr>
          <w:sz w:val="22"/>
          <w:szCs w:val="22"/>
        </w:rPr>
      </w:pPr>
      <w:r w:rsidRPr="000677B1">
        <w:rPr>
          <w:sz w:val="22"/>
          <w:szCs w:val="22"/>
        </w:rPr>
        <w:t xml:space="preserve">Presentation subsystem: </w:t>
      </w:r>
      <w:r w:rsidR="006B318D" w:rsidRPr="000677B1">
        <w:rPr>
          <w:sz w:val="22"/>
          <w:szCs w:val="22"/>
        </w:rPr>
        <w:t>(input</w:t>
      </w:r>
      <w:r w:rsidR="009022BA" w:rsidRPr="000677B1">
        <w:rPr>
          <w:sz w:val="22"/>
          <w:szCs w:val="22"/>
        </w:rPr>
        <w:t>/outputs) -&gt; user login, user interaction, password management</w:t>
      </w:r>
      <w:r w:rsidR="00BC49DD" w:rsidRPr="000677B1">
        <w:rPr>
          <w:sz w:val="22"/>
          <w:szCs w:val="22"/>
        </w:rPr>
        <w:t>, output to user</w:t>
      </w:r>
      <w:r w:rsidR="005B2005" w:rsidRPr="000677B1">
        <w:rPr>
          <w:sz w:val="22"/>
          <w:szCs w:val="22"/>
        </w:rPr>
        <w:t xml:space="preserve">. Tech used -&gt; </w:t>
      </w:r>
      <w:r w:rsidR="00656444" w:rsidRPr="000677B1">
        <w:rPr>
          <w:sz w:val="22"/>
          <w:szCs w:val="22"/>
        </w:rPr>
        <w:t>ReactJS</w:t>
      </w:r>
      <w:r w:rsidR="005B3F99" w:rsidRPr="000677B1">
        <w:rPr>
          <w:sz w:val="22"/>
          <w:szCs w:val="22"/>
        </w:rPr>
        <w:t>.</w:t>
      </w:r>
    </w:p>
    <w:p w14:paraId="0B010D54" w14:textId="258F9822" w:rsidR="00533C14" w:rsidRPr="000677B1" w:rsidRDefault="00F07DBC" w:rsidP="000677B1">
      <w:pPr>
        <w:pStyle w:val="BodyText"/>
        <w:numPr>
          <w:ilvl w:val="1"/>
          <w:numId w:val="3"/>
        </w:numPr>
        <w:rPr>
          <w:sz w:val="22"/>
          <w:szCs w:val="22"/>
        </w:rPr>
      </w:pPr>
      <w:r w:rsidRPr="000677B1">
        <w:rPr>
          <w:sz w:val="22"/>
          <w:szCs w:val="22"/>
        </w:rPr>
        <w:t xml:space="preserve">Application subsystem: web scraping, data processing, search history </w:t>
      </w:r>
      <w:r w:rsidR="00656444" w:rsidRPr="000677B1">
        <w:rPr>
          <w:sz w:val="22"/>
          <w:szCs w:val="22"/>
        </w:rPr>
        <w:t xml:space="preserve">analysis. Tech used -&gt; </w:t>
      </w:r>
      <w:r w:rsidR="00BA2F4A" w:rsidRPr="000677B1">
        <w:rPr>
          <w:sz w:val="22"/>
          <w:szCs w:val="22"/>
        </w:rPr>
        <w:t xml:space="preserve">Python </w:t>
      </w:r>
      <w:r w:rsidR="00BB558E" w:rsidRPr="000677B1">
        <w:rPr>
          <w:sz w:val="22"/>
          <w:szCs w:val="22"/>
        </w:rPr>
        <w:t xml:space="preserve">with </w:t>
      </w:r>
      <w:r w:rsidR="00533C14" w:rsidRPr="000677B1">
        <w:rPr>
          <w:sz w:val="22"/>
          <w:szCs w:val="22"/>
        </w:rPr>
        <w:t>API integration</w:t>
      </w:r>
      <w:r w:rsidR="005B3F99" w:rsidRPr="000677B1">
        <w:rPr>
          <w:sz w:val="22"/>
          <w:szCs w:val="22"/>
        </w:rPr>
        <w:t>.</w:t>
      </w:r>
    </w:p>
    <w:p w14:paraId="0EA09062" w14:textId="1AB4CFAB" w:rsidR="004D7A52" w:rsidRPr="000677B1" w:rsidRDefault="00B35EC8" w:rsidP="000677B1">
      <w:pPr>
        <w:pStyle w:val="BodyText"/>
        <w:numPr>
          <w:ilvl w:val="1"/>
          <w:numId w:val="3"/>
        </w:numPr>
        <w:rPr>
          <w:sz w:val="22"/>
          <w:szCs w:val="22"/>
        </w:rPr>
      </w:pPr>
      <w:r w:rsidRPr="000677B1">
        <w:rPr>
          <w:sz w:val="22"/>
          <w:szCs w:val="22"/>
        </w:rPr>
        <w:t xml:space="preserve">Data subsystem: </w:t>
      </w:r>
      <w:r w:rsidR="000C04A2" w:rsidRPr="000677B1">
        <w:rPr>
          <w:sz w:val="22"/>
          <w:szCs w:val="22"/>
        </w:rPr>
        <w:t>stores previous search quer</w:t>
      </w:r>
      <w:r w:rsidR="007338F3" w:rsidRPr="000677B1">
        <w:rPr>
          <w:sz w:val="22"/>
          <w:szCs w:val="22"/>
        </w:rPr>
        <w:t xml:space="preserve">ies, </w:t>
      </w:r>
      <w:r w:rsidR="00D547C1" w:rsidRPr="000677B1">
        <w:rPr>
          <w:sz w:val="22"/>
          <w:szCs w:val="22"/>
        </w:rPr>
        <w:t xml:space="preserve">handles retrieval, data validation, storage. </w:t>
      </w:r>
      <w:r w:rsidR="00FF386B" w:rsidRPr="000677B1">
        <w:rPr>
          <w:sz w:val="22"/>
          <w:szCs w:val="22"/>
        </w:rPr>
        <w:t xml:space="preserve">Tech used -&gt; </w:t>
      </w:r>
      <w:r w:rsidR="000D117B" w:rsidRPr="000677B1">
        <w:rPr>
          <w:sz w:val="22"/>
          <w:szCs w:val="22"/>
        </w:rPr>
        <w:t>MongoDB</w:t>
      </w:r>
      <w:r w:rsidR="00F66D07" w:rsidRPr="000677B1">
        <w:rPr>
          <w:sz w:val="22"/>
          <w:szCs w:val="22"/>
        </w:rPr>
        <w:t xml:space="preserve">, </w:t>
      </w:r>
      <w:proofErr w:type="spellStart"/>
      <w:r w:rsidR="00F66D07" w:rsidRPr="000677B1">
        <w:rPr>
          <w:sz w:val="22"/>
          <w:szCs w:val="22"/>
        </w:rPr>
        <w:t>Github</w:t>
      </w:r>
      <w:proofErr w:type="spellEnd"/>
      <w:r w:rsidR="005B3F99" w:rsidRPr="000677B1">
        <w:rPr>
          <w:sz w:val="22"/>
          <w:szCs w:val="22"/>
        </w:rPr>
        <w:t>.</w:t>
      </w:r>
    </w:p>
    <w:p w14:paraId="2F2589B9" w14:textId="77777777" w:rsidR="00EF107B" w:rsidRPr="000677B1" w:rsidRDefault="00EF107B" w:rsidP="000677B1">
      <w:pPr>
        <w:pStyle w:val="BodyText"/>
        <w:numPr>
          <w:ilvl w:val="0"/>
          <w:numId w:val="3"/>
        </w:numPr>
        <w:rPr>
          <w:sz w:val="22"/>
          <w:szCs w:val="22"/>
        </w:rPr>
      </w:pPr>
      <w:r w:rsidRPr="000677B1">
        <w:rPr>
          <w:sz w:val="22"/>
          <w:szCs w:val="22"/>
        </w:rPr>
        <w:t>How the architecture interacts with each other:</w:t>
      </w:r>
    </w:p>
    <w:p w14:paraId="52C92516" w14:textId="7474FD0C" w:rsidR="00EF107B" w:rsidRPr="000677B1" w:rsidRDefault="00EF107B" w:rsidP="000677B1">
      <w:pPr>
        <w:pStyle w:val="BodyText"/>
        <w:numPr>
          <w:ilvl w:val="1"/>
          <w:numId w:val="3"/>
        </w:numPr>
        <w:rPr>
          <w:sz w:val="22"/>
          <w:szCs w:val="22"/>
        </w:rPr>
      </w:pPr>
      <w:r w:rsidRPr="000677B1">
        <w:rPr>
          <w:sz w:val="22"/>
          <w:szCs w:val="22"/>
        </w:rPr>
        <w:t xml:space="preserve"> </w:t>
      </w:r>
      <w:r w:rsidR="009A283A" w:rsidRPr="000677B1">
        <w:rPr>
          <w:sz w:val="22"/>
          <w:szCs w:val="22"/>
        </w:rPr>
        <w:t xml:space="preserve">Presentation </w:t>
      </w:r>
      <w:r w:rsidR="00E74C1C" w:rsidRPr="000677B1">
        <w:rPr>
          <w:sz w:val="22"/>
          <w:szCs w:val="22"/>
        </w:rPr>
        <w:t>subsystem interacts with Application subsystem.</w:t>
      </w:r>
    </w:p>
    <w:p w14:paraId="2F57D623" w14:textId="1DC9D910" w:rsidR="00E74C1C" w:rsidRPr="000677B1" w:rsidRDefault="00E74C1C" w:rsidP="000677B1">
      <w:pPr>
        <w:pStyle w:val="BodyText"/>
        <w:numPr>
          <w:ilvl w:val="1"/>
          <w:numId w:val="3"/>
        </w:numPr>
        <w:rPr>
          <w:sz w:val="22"/>
          <w:szCs w:val="22"/>
        </w:rPr>
      </w:pPr>
      <w:r w:rsidRPr="000677B1">
        <w:rPr>
          <w:sz w:val="22"/>
          <w:szCs w:val="22"/>
        </w:rPr>
        <w:t>Application subsystem interacts with both data and presentation subsystem</w:t>
      </w:r>
      <w:r w:rsidR="00F14E00" w:rsidRPr="000677B1">
        <w:rPr>
          <w:sz w:val="22"/>
          <w:szCs w:val="22"/>
        </w:rPr>
        <w:t>s.</w:t>
      </w:r>
      <w:r w:rsidRPr="000677B1">
        <w:rPr>
          <w:sz w:val="22"/>
          <w:szCs w:val="22"/>
        </w:rPr>
        <w:t xml:space="preserve"> </w:t>
      </w:r>
    </w:p>
    <w:p w14:paraId="69AABC42" w14:textId="1113A541" w:rsidR="00E74C1C" w:rsidRPr="000677B1" w:rsidRDefault="00E74C1C" w:rsidP="000677B1">
      <w:pPr>
        <w:pStyle w:val="BodyText"/>
        <w:numPr>
          <w:ilvl w:val="1"/>
          <w:numId w:val="3"/>
        </w:numPr>
        <w:rPr>
          <w:sz w:val="22"/>
          <w:szCs w:val="22"/>
        </w:rPr>
      </w:pPr>
      <w:r w:rsidRPr="000677B1">
        <w:rPr>
          <w:sz w:val="22"/>
          <w:szCs w:val="22"/>
        </w:rPr>
        <w:t>Data subsystem interacts with Application subsystem.</w:t>
      </w:r>
    </w:p>
    <w:p w14:paraId="0A4A15EE" w14:textId="77777777" w:rsidR="00C44FA0" w:rsidRPr="000677B1" w:rsidRDefault="009305E0" w:rsidP="000677B1">
      <w:pPr>
        <w:pStyle w:val="BodyText"/>
        <w:numPr>
          <w:ilvl w:val="0"/>
          <w:numId w:val="3"/>
        </w:numPr>
        <w:rPr>
          <w:sz w:val="22"/>
          <w:szCs w:val="22"/>
        </w:rPr>
      </w:pPr>
      <w:r w:rsidRPr="000677B1">
        <w:rPr>
          <w:sz w:val="22"/>
          <w:szCs w:val="22"/>
        </w:rPr>
        <w:t>What the interactions are for:</w:t>
      </w:r>
      <w:r w:rsidR="00C44FA0" w:rsidRPr="000677B1">
        <w:rPr>
          <w:sz w:val="22"/>
          <w:szCs w:val="22"/>
        </w:rPr>
        <w:tab/>
      </w:r>
    </w:p>
    <w:p w14:paraId="11907668" w14:textId="7F67FA6A" w:rsidR="002111BD" w:rsidRPr="000677B1" w:rsidRDefault="00E74C1C" w:rsidP="000677B1">
      <w:pPr>
        <w:pStyle w:val="BodyText"/>
        <w:numPr>
          <w:ilvl w:val="1"/>
          <w:numId w:val="3"/>
        </w:numPr>
        <w:rPr>
          <w:sz w:val="22"/>
          <w:szCs w:val="22"/>
        </w:rPr>
      </w:pPr>
      <w:r w:rsidRPr="000677B1">
        <w:rPr>
          <w:sz w:val="22"/>
          <w:szCs w:val="22"/>
        </w:rPr>
        <w:t>The presentation subsystem interacts with the Application subsystem</w:t>
      </w:r>
      <w:r w:rsidR="00FC3400" w:rsidRPr="000677B1">
        <w:rPr>
          <w:sz w:val="22"/>
          <w:szCs w:val="22"/>
        </w:rPr>
        <w:t xml:space="preserve"> because the presentation will send </w:t>
      </w:r>
      <w:r w:rsidR="002111BD" w:rsidRPr="000677B1">
        <w:rPr>
          <w:sz w:val="22"/>
          <w:szCs w:val="22"/>
        </w:rPr>
        <w:t xml:space="preserve">requests to the application. </w:t>
      </w:r>
    </w:p>
    <w:p w14:paraId="752FDD33" w14:textId="2DC3EC55" w:rsidR="00A94E93" w:rsidRPr="000677B1" w:rsidRDefault="002111BD" w:rsidP="000677B1">
      <w:pPr>
        <w:pStyle w:val="BodyText"/>
        <w:numPr>
          <w:ilvl w:val="1"/>
          <w:numId w:val="3"/>
        </w:numPr>
        <w:rPr>
          <w:sz w:val="22"/>
          <w:szCs w:val="22"/>
        </w:rPr>
      </w:pPr>
      <w:r w:rsidRPr="000677B1">
        <w:rPr>
          <w:sz w:val="22"/>
          <w:szCs w:val="22"/>
        </w:rPr>
        <w:t>With the interactions between the application subsystem, it takes the requests from the presentation</w:t>
      </w:r>
      <w:r w:rsidR="008E4CB4" w:rsidRPr="000677B1">
        <w:rPr>
          <w:sz w:val="22"/>
          <w:szCs w:val="22"/>
        </w:rPr>
        <w:t xml:space="preserve"> </w:t>
      </w:r>
      <w:r w:rsidR="00095CC0" w:rsidRPr="000677B1">
        <w:rPr>
          <w:sz w:val="22"/>
          <w:szCs w:val="22"/>
        </w:rPr>
        <w:t>subsystem</w:t>
      </w:r>
      <w:r w:rsidRPr="000677B1">
        <w:rPr>
          <w:sz w:val="22"/>
          <w:szCs w:val="22"/>
        </w:rPr>
        <w:t xml:space="preserve">. After the application processes the data, it sends over the query to the data </w:t>
      </w:r>
      <w:r w:rsidR="00095CC0" w:rsidRPr="000677B1">
        <w:rPr>
          <w:sz w:val="22"/>
          <w:szCs w:val="22"/>
        </w:rPr>
        <w:t>subsystem</w:t>
      </w:r>
      <w:r w:rsidR="00B66E5D" w:rsidRPr="000677B1">
        <w:rPr>
          <w:sz w:val="22"/>
          <w:szCs w:val="22"/>
        </w:rPr>
        <w:t xml:space="preserve"> and waits for the data </w:t>
      </w:r>
      <w:r w:rsidR="0094256B" w:rsidRPr="000677B1">
        <w:rPr>
          <w:sz w:val="22"/>
          <w:szCs w:val="22"/>
        </w:rPr>
        <w:t xml:space="preserve">subsystem </w:t>
      </w:r>
      <w:r w:rsidR="00B66E5D" w:rsidRPr="000677B1">
        <w:rPr>
          <w:sz w:val="22"/>
          <w:szCs w:val="22"/>
        </w:rPr>
        <w:t>to send back data validation.</w:t>
      </w:r>
      <w:r w:rsidR="00933077" w:rsidRPr="000677B1">
        <w:rPr>
          <w:sz w:val="22"/>
          <w:szCs w:val="22"/>
        </w:rPr>
        <w:t xml:space="preserve"> Once data validation has been completed, the application processes </w:t>
      </w:r>
      <w:r w:rsidR="008671EE" w:rsidRPr="000677B1">
        <w:rPr>
          <w:sz w:val="22"/>
          <w:szCs w:val="22"/>
        </w:rPr>
        <w:t xml:space="preserve">the recent history and sends back the query to the presentation </w:t>
      </w:r>
      <w:r w:rsidR="0094256B" w:rsidRPr="000677B1">
        <w:rPr>
          <w:sz w:val="22"/>
          <w:szCs w:val="22"/>
        </w:rPr>
        <w:t>subsystem</w:t>
      </w:r>
      <w:r w:rsidR="008671EE" w:rsidRPr="000677B1">
        <w:rPr>
          <w:sz w:val="22"/>
          <w:szCs w:val="22"/>
        </w:rPr>
        <w:t xml:space="preserve"> </w:t>
      </w:r>
      <w:r w:rsidR="00AE17B6" w:rsidRPr="000677B1">
        <w:rPr>
          <w:sz w:val="22"/>
          <w:szCs w:val="22"/>
        </w:rPr>
        <w:t xml:space="preserve">for the user to see the output. </w:t>
      </w:r>
    </w:p>
    <w:p w14:paraId="3B1C28A9" w14:textId="38DDB763" w:rsidR="4AF77817" w:rsidRPr="00F07DBC" w:rsidRDefault="00A94E93" w:rsidP="000677B1">
      <w:pPr>
        <w:pStyle w:val="BodyText"/>
        <w:numPr>
          <w:ilvl w:val="1"/>
          <w:numId w:val="3"/>
        </w:numPr>
        <w:rPr>
          <w:sz w:val="22"/>
          <w:szCs w:val="22"/>
        </w:rPr>
      </w:pPr>
      <w:r w:rsidRPr="000677B1">
        <w:rPr>
          <w:sz w:val="22"/>
          <w:szCs w:val="22"/>
        </w:rPr>
        <w:t xml:space="preserve">The data </w:t>
      </w:r>
      <w:r w:rsidR="0094256B" w:rsidRPr="000677B1">
        <w:rPr>
          <w:sz w:val="22"/>
          <w:szCs w:val="22"/>
        </w:rPr>
        <w:t>subsystem</w:t>
      </w:r>
      <w:r w:rsidRPr="000677B1">
        <w:rPr>
          <w:sz w:val="22"/>
          <w:szCs w:val="22"/>
        </w:rPr>
        <w:t xml:space="preserve"> interactions between the application </w:t>
      </w:r>
      <w:proofErr w:type="gramStart"/>
      <w:r w:rsidRPr="000677B1">
        <w:rPr>
          <w:sz w:val="22"/>
          <w:szCs w:val="22"/>
        </w:rPr>
        <w:t>is</w:t>
      </w:r>
      <w:proofErr w:type="gramEnd"/>
      <w:r w:rsidRPr="000677B1">
        <w:rPr>
          <w:sz w:val="22"/>
          <w:szCs w:val="22"/>
        </w:rPr>
        <w:t xml:space="preserve"> </w:t>
      </w:r>
      <w:r w:rsidR="00BA2F4A" w:rsidRPr="000677B1">
        <w:rPr>
          <w:sz w:val="22"/>
          <w:szCs w:val="22"/>
        </w:rPr>
        <w:t>just a transfer of data. The application requests data validation and the data layers requests data to store and validate.</w:t>
      </w:r>
      <w:r w:rsidR="00BA2F4A">
        <w:t xml:space="preserve"> </w:t>
      </w:r>
      <w:r w:rsidR="00B66E5D">
        <w:t xml:space="preserve"> </w:t>
      </w:r>
      <w:r w:rsidR="4AF77817">
        <w:br/>
      </w:r>
    </w:p>
    <w:p w14:paraId="3CD3097F" w14:textId="77777777" w:rsidR="00C66732" w:rsidRPr="001B5786" w:rsidRDefault="00C66732" w:rsidP="001B5786">
      <w:pPr>
        <w:pStyle w:val="BodyText"/>
        <w:ind w:left="0"/>
        <w:jc w:val="both"/>
        <w:rPr>
          <w:sz w:val="22"/>
          <w:szCs w:val="22"/>
        </w:rPr>
      </w:pPr>
    </w:p>
    <w:p w14:paraId="0720209C" w14:textId="77777777" w:rsidR="00C66732" w:rsidRPr="001B5786" w:rsidRDefault="00CE1E85" w:rsidP="001B5786">
      <w:pPr>
        <w:pStyle w:val="Heading1"/>
        <w:ind w:left="0"/>
        <w:jc w:val="both"/>
        <w:rPr>
          <w:sz w:val="22"/>
          <w:szCs w:val="22"/>
        </w:rPr>
      </w:pPr>
      <w:r w:rsidRPr="001B5786">
        <w:rPr>
          <w:sz w:val="22"/>
          <w:szCs w:val="22"/>
        </w:rPr>
        <w:t>TECHNOLOGY,</w:t>
      </w:r>
      <w:r w:rsidRPr="001B5786">
        <w:rPr>
          <w:spacing w:val="-6"/>
          <w:sz w:val="22"/>
          <w:szCs w:val="22"/>
        </w:rPr>
        <w:t xml:space="preserve"> </w:t>
      </w:r>
      <w:r w:rsidRPr="001B5786">
        <w:rPr>
          <w:sz w:val="22"/>
          <w:szCs w:val="22"/>
        </w:rPr>
        <w:t>SOFTWARE,</w:t>
      </w:r>
      <w:r w:rsidRPr="001B5786">
        <w:rPr>
          <w:spacing w:val="-5"/>
          <w:sz w:val="22"/>
          <w:szCs w:val="22"/>
        </w:rPr>
        <w:t xml:space="preserve"> </w:t>
      </w:r>
      <w:r w:rsidRPr="001B5786">
        <w:rPr>
          <w:sz w:val="22"/>
          <w:szCs w:val="22"/>
        </w:rPr>
        <w:t>AND</w:t>
      </w:r>
      <w:r w:rsidRPr="001B5786">
        <w:rPr>
          <w:spacing w:val="-5"/>
          <w:sz w:val="22"/>
          <w:szCs w:val="22"/>
        </w:rPr>
        <w:t xml:space="preserve"> </w:t>
      </w:r>
      <w:r w:rsidRPr="001B5786">
        <w:rPr>
          <w:sz w:val="22"/>
          <w:szCs w:val="22"/>
        </w:rPr>
        <w:t>HARDWARE</w:t>
      </w:r>
      <w:r w:rsidRPr="001B5786">
        <w:rPr>
          <w:spacing w:val="-5"/>
          <w:sz w:val="22"/>
          <w:szCs w:val="22"/>
        </w:rPr>
        <w:t xml:space="preserve"> </w:t>
      </w:r>
      <w:r w:rsidRPr="001B5786">
        <w:rPr>
          <w:spacing w:val="-4"/>
          <w:sz w:val="22"/>
          <w:szCs w:val="22"/>
        </w:rPr>
        <w:t>USED</w:t>
      </w:r>
    </w:p>
    <w:p w14:paraId="64C2C618" w14:textId="5C0FBFE7" w:rsidR="45867171" w:rsidRDefault="45867171" w:rsidP="45867171">
      <w:pPr>
        <w:pStyle w:val="BodyText"/>
        <w:numPr>
          <w:ilvl w:val="0"/>
          <w:numId w:val="2"/>
        </w:numPr>
        <w:spacing w:line="259" w:lineRule="auto"/>
        <w:jc w:val="both"/>
        <w:rPr>
          <w:sz w:val="22"/>
          <w:szCs w:val="22"/>
        </w:rPr>
      </w:pPr>
      <w:r w:rsidRPr="45867171">
        <w:rPr>
          <w:sz w:val="22"/>
          <w:szCs w:val="22"/>
        </w:rPr>
        <w:t>Python 3.8</w:t>
      </w:r>
    </w:p>
    <w:p w14:paraId="73E9A3FF" w14:textId="4B765584" w:rsidR="45867171" w:rsidRDefault="45867171" w:rsidP="45867171">
      <w:pPr>
        <w:pStyle w:val="BodyText"/>
        <w:numPr>
          <w:ilvl w:val="0"/>
          <w:numId w:val="2"/>
        </w:numPr>
        <w:spacing w:line="259" w:lineRule="auto"/>
        <w:jc w:val="both"/>
        <w:rPr>
          <w:sz w:val="22"/>
          <w:szCs w:val="22"/>
        </w:rPr>
      </w:pPr>
      <w:r w:rsidRPr="45867171">
        <w:rPr>
          <w:sz w:val="22"/>
          <w:szCs w:val="22"/>
        </w:rPr>
        <w:t>ReactJS</w:t>
      </w:r>
    </w:p>
    <w:p w14:paraId="604B92EA" w14:textId="6B2317F9" w:rsidR="45867171" w:rsidRDefault="45867171" w:rsidP="45867171">
      <w:pPr>
        <w:pStyle w:val="BodyText"/>
        <w:numPr>
          <w:ilvl w:val="0"/>
          <w:numId w:val="2"/>
        </w:numPr>
        <w:spacing w:line="259" w:lineRule="auto"/>
        <w:jc w:val="both"/>
        <w:rPr>
          <w:sz w:val="22"/>
          <w:szCs w:val="22"/>
        </w:rPr>
      </w:pPr>
      <w:r w:rsidRPr="45867171">
        <w:rPr>
          <w:sz w:val="22"/>
          <w:szCs w:val="22"/>
        </w:rPr>
        <w:t>MongoDB</w:t>
      </w:r>
    </w:p>
    <w:p w14:paraId="4F7DC044" w14:textId="7450D43D" w:rsidR="45867171" w:rsidRDefault="45867171" w:rsidP="45867171">
      <w:pPr>
        <w:pStyle w:val="BodyText"/>
        <w:numPr>
          <w:ilvl w:val="0"/>
          <w:numId w:val="2"/>
        </w:numPr>
        <w:spacing w:line="259" w:lineRule="auto"/>
        <w:jc w:val="both"/>
        <w:rPr>
          <w:sz w:val="22"/>
          <w:szCs w:val="22"/>
        </w:rPr>
      </w:pPr>
      <w:r w:rsidRPr="45867171">
        <w:rPr>
          <w:sz w:val="22"/>
          <w:szCs w:val="22"/>
        </w:rPr>
        <w:t>GitHub</w:t>
      </w:r>
    </w:p>
    <w:p w14:paraId="5E520C21" w14:textId="77777777" w:rsidR="001B5786" w:rsidRDefault="001B5786" w:rsidP="001B5786">
      <w:pPr>
        <w:pStyle w:val="BodyText"/>
        <w:ind w:left="0"/>
        <w:jc w:val="both"/>
        <w:rPr>
          <w:sz w:val="22"/>
          <w:szCs w:val="22"/>
        </w:rPr>
      </w:pPr>
    </w:p>
    <w:p w14:paraId="57F8AD3F" w14:textId="28584B6B" w:rsidR="00C66732" w:rsidRDefault="00CE1E85" w:rsidP="001B5786">
      <w:pPr>
        <w:pStyle w:val="BodyText"/>
        <w:ind w:left="0"/>
        <w:jc w:val="both"/>
        <w:rPr>
          <w:sz w:val="22"/>
          <w:szCs w:val="22"/>
        </w:rPr>
      </w:pPr>
      <w:r w:rsidRPr="001B5786">
        <w:rPr>
          <w:sz w:val="22"/>
          <w:szCs w:val="22"/>
        </w:rPr>
        <w:t>RATIONALE FOR YOUR ARCHITECTURAL STYLE AND MODEL</w:t>
      </w:r>
    </w:p>
    <w:p w14:paraId="78930D55" w14:textId="77777777" w:rsidR="00610B7A" w:rsidRDefault="00610B7A" w:rsidP="001B5786">
      <w:pPr>
        <w:pStyle w:val="BodyText"/>
        <w:ind w:left="0"/>
        <w:jc w:val="both"/>
        <w:rPr>
          <w:sz w:val="22"/>
          <w:szCs w:val="22"/>
        </w:rPr>
      </w:pPr>
    </w:p>
    <w:p w14:paraId="2576B342" w14:textId="7CBB79E2" w:rsidR="005317EB" w:rsidRDefault="005317EB" w:rsidP="005317EB">
      <w:pPr>
        <w:pStyle w:val="BodyText"/>
        <w:ind w:left="0"/>
        <w:jc w:val="both"/>
        <w:rPr>
          <w:spacing w:val="-2"/>
          <w:sz w:val="22"/>
          <w:szCs w:val="22"/>
        </w:rPr>
      </w:pPr>
      <w:r w:rsidRPr="0073739A">
        <w:rPr>
          <w:sz w:val="22"/>
          <w:szCs w:val="22"/>
        </w:rPr>
        <w:t>TRACEABILITY</w:t>
      </w:r>
      <w:r w:rsidRPr="0073739A">
        <w:rPr>
          <w:spacing w:val="-9"/>
          <w:sz w:val="22"/>
          <w:szCs w:val="22"/>
        </w:rPr>
        <w:t xml:space="preserve"> </w:t>
      </w:r>
      <w:r w:rsidRPr="0073739A">
        <w:rPr>
          <w:sz w:val="22"/>
          <w:szCs w:val="22"/>
        </w:rPr>
        <w:t>FROM</w:t>
      </w:r>
      <w:r w:rsidRPr="0073739A">
        <w:rPr>
          <w:spacing w:val="-5"/>
          <w:sz w:val="22"/>
          <w:szCs w:val="22"/>
        </w:rPr>
        <w:t xml:space="preserve"> </w:t>
      </w:r>
      <w:r w:rsidRPr="0073739A">
        <w:rPr>
          <w:sz w:val="22"/>
          <w:szCs w:val="22"/>
        </w:rPr>
        <w:t>REQUIREMENTS</w:t>
      </w:r>
      <w:r w:rsidRPr="0073739A">
        <w:rPr>
          <w:spacing w:val="-6"/>
          <w:sz w:val="22"/>
          <w:szCs w:val="22"/>
        </w:rPr>
        <w:t xml:space="preserve"> </w:t>
      </w:r>
      <w:r w:rsidRPr="0073739A">
        <w:rPr>
          <w:sz w:val="22"/>
          <w:szCs w:val="22"/>
        </w:rPr>
        <w:t>TO</w:t>
      </w:r>
      <w:r w:rsidRPr="0073739A"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ARCHITECTURE</w:t>
      </w:r>
      <w:r w:rsidR="00D57219">
        <w:rPr>
          <w:sz w:val="22"/>
          <w:szCs w:val="22"/>
        </w:rPr>
        <w:t xml:space="preserve"> ~ Roj </w:t>
      </w:r>
    </w:p>
    <w:p w14:paraId="66923B75" w14:textId="77777777" w:rsidR="00610B7A" w:rsidRPr="00EA28E5" w:rsidRDefault="00610B7A" w:rsidP="00610B7A">
      <w:pPr>
        <w:pStyle w:val="ListParagraph"/>
        <w:widowControl/>
        <w:numPr>
          <w:ilvl w:val="0"/>
          <w:numId w:val="1"/>
        </w:numPr>
        <w:jc w:val="both"/>
      </w:pPr>
      <w:r w:rsidRPr="00EA28E5">
        <w:rPr>
          <w:color w:val="000000"/>
        </w:rPr>
        <w:t>provide a mapping between requirements and architecture</w:t>
      </w:r>
    </w:p>
    <w:p w14:paraId="12FFDE02" w14:textId="41B656F9" w:rsidR="00610B7A" w:rsidRPr="004D2D52" w:rsidRDefault="4AF77817" w:rsidP="005317EB">
      <w:pPr>
        <w:pStyle w:val="ListParagraph"/>
        <w:widowControl/>
        <w:numPr>
          <w:ilvl w:val="0"/>
          <w:numId w:val="1"/>
        </w:numPr>
        <w:rPr>
          <w:color w:val="000000" w:themeColor="text1"/>
        </w:rPr>
      </w:pPr>
      <w:r>
        <w:t xml:space="preserve">clearly describe how each requirement in the </w:t>
      </w:r>
      <w:r w:rsidRPr="4AF77817">
        <w:rPr>
          <w:i/>
          <w:iCs/>
          <w:color w:val="000000" w:themeColor="text1"/>
        </w:rPr>
        <w:t>Requirements Documentation</w:t>
      </w:r>
      <w:r w:rsidRPr="4AF77817">
        <w:rPr>
          <w:color w:val="000000" w:themeColor="text1"/>
        </w:rPr>
        <w:t xml:space="preserve"> is captured in the architecture</w:t>
      </w:r>
    </w:p>
    <w:p w14:paraId="363E2C0C" w14:textId="7D6D01C1" w:rsidR="4AF77817" w:rsidRDefault="4AF77817" w:rsidP="4AF77817">
      <w:pPr>
        <w:pStyle w:val="ListParagraph"/>
        <w:widowControl/>
        <w:numPr>
          <w:ilvl w:val="0"/>
          <w:numId w:val="1"/>
        </w:numPr>
        <w:rPr>
          <w:color w:val="000000" w:themeColor="text1"/>
        </w:rPr>
      </w:pPr>
      <w:r w:rsidRPr="4AF77817">
        <w:rPr>
          <w:color w:val="000000" w:themeColor="text1"/>
        </w:rPr>
        <w:t>TABLE/GRAPHIC</w:t>
      </w:r>
    </w:p>
    <w:tbl>
      <w:tblPr>
        <w:tblStyle w:val="TableGrid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2880"/>
        <w:gridCol w:w="2880"/>
        <w:gridCol w:w="2880"/>
      </w:tblGrid>
      <w:tr w:rsidR="4AF77817" w14:paraId="3DE6B219" w14:textId="77777777" w:rsidTr="4AF77817">
        <w:trPr>
          <w:trHeight w:val="300"/>
        </w:trPr>
        <w:tc>
          <w:tcPr>
            <w:tcW w:w="2880" w:type="dxa"/>
          </w:tcPr>
          <w:p w14:paraId="1C3C18E9" w14:textId="3D5ECACD" w:rsidR="4AF77817" w:rsidRDefault="4AF77817" w:rsidP="4AF77817">
            <w:pPr>
              <w:rPr>
                <w:color w:val="000000" w:themeColor="text1"/>
              </w:rPr>
            </w:pPr>
            <w:r w:rsidRPr="4AF77817">
              <w:rPr>
                <w:color w:val="000000" w:themeColor="text1"/>
              </w:rPr>
              <w:t>REQUIREMENT 1</w:t>
            </w:r>
          </w:p>
        </w:tc>
        <w:tc>
          <w:tcPr>
            <w:tcW w:w="2880" w:type="dxa"/>
          </w:tcPr>
          <w:p w14:paraId="52EBCD8E" w14:textId="24D192E9" w:rsidR="4AF77817" w:rsidRDefault="4AF77817" w:rsidP="4AF77817">
            <w:pPr>
              <w:rPr>
                <w:color w:val="000000" w:themeColor="text1"/>
              </w:rPr>
            </w:pPr>
            <w:r w:rsidRPr="4AF77817">
              <w:rPr>
                <w:color w:val="000000" w:themeColor="text1"/>
              </w:rPr>
              <w:t>ARCHITECTURE 1</w:t>
            </w:r>
          </w:p>
        </w:tc>
        <w:tc>
          <w:tcPr>
            <w:tcW w:w="2880" w:type="dxa"/>
          </w:tcPr>
          <w:p w14:paraId="0AEBF331" w14:textId="5936CB00" w:rsidR="4AF77817" w:rsidRDefault="4AF77817" w:rsidP="4AF77817">
            <w:pPr>
              <w:rPr>
                <w:color w:val="000000" w:themeColor="text1"/>
              </w:rPr>
            </w:pPr>
            <w:r w:rsidRPr="4AF77817">
              <w:rPr>
                <w:color w:val="000000" w:themeColor="text1"/>
              </w:rPr>
              <w:t>DESCRIPTION</w:t>
            </w:r>
          </w:p>
        </w:tc>
      </w:tr>
    </w:tbl>
    <w:p w14:paraId="2CC74243" w14:textId="77777777" w:rsidR="001B5786" w:rsidRPr="001B5786" w:rsidRDefault="001B5786" w:rsidP="001B5786">
      <w:pPr>
        <w:pStyle w:val="BodyText"/>
        <w:ind w:left="0"/>
        <w:jc w:val="both"/>
        <w:rPr>
          <w:sz w:val="22"/>
          <w:szCs w:val="22"/>
        </w:rPr>
      </w:pPr>
    </w:p>
    <w:p w14:paraId="17A0299C" w14:textId="5681BC76" w:rsidR="00C66732" w:rsidRPr="001B5786" w:rsidRDefault="00CE1E85" w:rsidP="001B5786">
      <w:pPr>
        <w:jc w:val="both"/>
      </w:pPr>
      <w:r w:rsidRPr="001B5786">
        <w:t>EVIDENCE</w:t>
      </w:r>
      <w:r w:rsidRPr="001B5786">
        <w:rPr>
          <w:spacing w:val="-7"/>
        </w:rPr>
        <w:t xml:space="preserve"> </w:t>
      </w:r>
      <w:r w:rsidRPr="001B5786">
        <w:t>THE</w:t>
      </w:r>
      <w:r w:rsidRPr="001B5786">
        <w:rPr>
          <w:spacing w:val="-4"/>
        </w:rPr>
        <w:t xml:space="preserve"> </w:t>
      </w:r>
      <w:r w:rsidRPr="001B5786">
        <w:t>DOCUMENT</w:t>
      </w:r>
      <w:r w:rsidRPr="001B5786">
        <w:rPr>
          <w:spacing w:val="-7"/>
        </w:rPr>
        <w:t xml:space="preserve"> </w:t>
      </w:r>
      <w:r w:rsidRPr="001B5786">
        <w:t>HAS</w:t>
      </w:r>
      <w:r w:rsidRPr="001B5786">
        <w:rPr>
          <w:spacing w:val="-6"/>
        </w:rPr>
        <w:t xml:space="preserve"> </w:t>
      </w:r>
      <w:r w:rsidRPr="001B5786">
        <w:t>BEEN</w:t>
      </w:r>
      <w:r w:rsidRPr="001B5786">
        <w:rPr>
          <w:spacing w:val="-7"/>
        </w:rPr>
        <w:t xml:space="preserve"> </w:t>
      </w:r>
      <w:r w:rsidRPr="001B5786">
        <w:t>PLACED</w:t>
      </w:r>
      <w:r w:rsidRPr="001B5786">
        <w:rPr>
          <w:spacing w:val="-7"/>
        </w:rPr>
        <w:t xml:space="preserve"> </w:t>
      </w:r>
      <w:r w:rsidRPr="001B5786">
        <w:t>UNDER</w:t>
      </w:r>
      <w:r w:rsidRPr="001B5786">
        <w:rPr>
          <w:spacing w:val="-7"/>
        </w:rPr>
        <w:t xml:space="preserve"> </w:t>
      </w:r>
      <w:r w:rsidRPr="001B5786">
        <w:t xml:space="preserve">CONFIGURATION </w:t>
      </w:r>
      <w:r w:rsidRPr="001B5786">
        <w:rPr>
          <w:spacing w:val="-2"/>
        </w:rPr>
        <w:t>MANAGEMENT</w:t>
      </w:r>
    </w:p>
    <w:p w14:paraId="653921C7" w14:textId="77777777" w:rsidR="00610B7A" w:rsidRPr="00EA28E5" w:rsidRDefault="00610B7A" w:rsidP="00610B7A">
      <w:pPr>
        <w:rPr>
          <w:lang w:eastAsia="zh-CN"/>
        </w:rPr>
      </w:pPr>
    </w:p>
    <w:p w14:paraId="31626ABE" w14:textId="6043403E" w:rsidR="004D2D52" w:rsidRDefault="004D2D52" w:rsidP="004D2D52">
      <w:pPr>
        <w:jc w:val="both"/>
      </w:pPr>
      <w:bookmarkStart w:id="2" w:name="_Hlk152953749"/>
      <w:r>
        <w:t>ENGINEERING STANDARDS AND MULTIPLE CONSTRAINTS</w:t>
      </w:r>
    </w:p>
    <w:p w14:paraId="39C6CAB7" w14:textId="3E1E3A41" w:rsidR="00CE1E85" w:rsidRDefault="00CE1E85" w:rsidP="00CE1E85">
      <w:pPr>
        <w:pStyle w:val="ListParagraph"/>
        <w:numPr>
          <w:ilvl w:val="0"/>
          <w:numId w:val="1"/>
        </w:numPr>
        <w:jc w:val="both"/>
      </w:pPr>
      <w:r w:rsidRPr="00CE1E85">
        <w:t xml:space="preserve">IEEE Std 1471-2000: Software Architecture </w:t>
      </w:r>
    </w:p>
    <w:p w14:paraId="4FD6E274" w14:textId="3FFE81C1" w:rsidR="00CE1E85" w:rsidRDefault="07C3ABDC" w:rsidP="00CE1E85">
      <w:pPr>
        <w:pStyle w:val="ListParagraph"/>
        <w:numPr>
          <w:ilvl w:val="0"/>
          <w:numId w:val="1"/>
        </w:numPr>
        <w:jc w:val="both"/>
      </w:pPr>
      <w:r>
        <w:t xml:space="preserve">ISO/IEC/IEEE Std 42030:2019: Software, Systems and Enterprise </w:t>
      </w:r>
      <w:r w:rsidR="00CE1E85">
        <w:br/>
      </w:r>
      <w:r>
        <w:t xml:space="preserve">– Architecture Evaluation Framework </w:t>
      </w:r>
    </w:p>
    <w:p w14:paraId="674CE54D" w14:textId="77777777" w:rsidR="00CE1E85" w:rsidRDefault="00CE1E85" w:rsidP="004D2D52">
      <w:pPr>
        <w:jc w:val="both"/>
      </w:pPr>
    </w:p>
    <w:p w14:paraId="660AD3EF" w14:textId="73498A55" w:rsidR="004D2D52" w:rsidRDefault="004D2D52" w:rsidP="004D2D52">
      <w:pPr>
        <w:jc w:val="both"/>
      </w:pPr>
      <w:r>
        <w:t>ADDITIONAL REFERENCES</w:t>
      </w:r>
    </w:p>
    <w:bookmarkEnd w:id="2"/>
    <w:p w14:paraId="6AE6E682" w14:textId="2B29FC52" w:rsidR="002E550B" w:rsidRDefault="006A18AC" w:rsidP="004D2D52">
      <w:pPr>
        <w:pStyle w:val="ListParagraph"/>
        <w:widowControl/>
        <w:numPr>
          <w:ilvl w:val="0"/>
          <w:numId w:val="1"/>
        </w:numPr>
        <w:jc w:val="both"/>
      </w:pPr>
      <w:r w:rsidRPr="006A18AC">
        <w:t xml:space="preserve">Lattanze, A.J., 2008. </w:t>
      </w:r>
      <w:r w:rsidR="006E71B7" w:rsidRPr="006E71B7">
        <w:rPr>
          <w:i/>
          <w:iCs/>
        </w:rPr>
        <w:t>Architecting Software Intensive Systems: A Practitioner’s Guide</w:t>
      </w:r>
      <w:r w:rsidR="006E71B7">
        <w:t xml:space="preserve">. </w:t>
      </w:r>
      <w:r w:rsidRPr="006A18AC">
        <w:t xml:space="preserve">CRC Press </w:t>
      </w:r>
    </w:p>
    <w:p w14:paraId="4D71EA8F" w14:textId="1B5D71E4" w:rsidR="00610B7A" w:rsidRPr="001B5786" w:rsidRDefault="006A18AC" w:rsidP="004D2D52">
      <w:pPr>
        <w:pStyle w:val="ListParagraph"/>
        <w:widowControl/>
        <w:numPr>
          <w:ilvl w:val="0"/>
          <w:numId w:val="1"/>
        </w:numPr>
        <w:jc w:val="both"/>
      </w:pPr>
      <w:r w:rsidRPr="006A18AC">
        <w:t xml:space="preserve">Bass, L., Clements, P. and </w:t>
      </w:r>
      <w:proofErr w:type="spellStart"/>
      <w:r w:rsidRPr="006A18AC">
        <w:t>Kazman</w:t>
      </w:r>
      <w:proofErr w:type="spellEnd"/>
      <w:r w:rsidRPr="006A18AC">
        <w:t xml:space="preserve">, R., 2003. </w:t>
      </w:r>
      <w:r w:rsidRPr="00E64416">
        <w:rPr>
          <w:i/>
          <w:iCs/>
        </w:rPr>
        <w:t>Software Architecture in Practice.</w:t>
      </w:r>
      <w:r w:rsidRPr="006A18AC">
        <w:t xml:space="preserve"> Addison-Wesley</w:t>
      </w:r>
    </w:p>
    <w:sectPr w:rsidR="00610B7A" w:rsidRPr="001B5786" w:rsidSect="00690196">
      <w:type w:val="continuous"/>
      <w:pgSz w:w="12240" w:h="15840"/>
      <w:pgMar w:top="1440" w:right="1440" w:bottom="1440" w:left="1440" w:header="720" w:footer="720" w:gutter="0"/>
      <w:cols w:space="720"/>
      <w:docGrid w:linePitch="299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1" w:author="Blythe Williams" w:date="2024-10-16T18:19:00Z" w:initials="BW">
    <w:p w14:paraId="2141F501" w14:textId="77777777" w:rsidR="008D721F" w:rsidRDefault="008D721F" w:rsidP="008D721F">
      <w:pPr>
        <w:pStyle w:val="CommentText"/>
        <w:numPr>
          <w:ilvl w:val="0"/>
          <w:numId w:val="9"/>
        </w:numPr>
      </w:pPr>
      <w:r>
        <w:rPr>
          <w:rStyle w:val="CommentReference"/>
        </w:rPr>
        <w:annotationRef/>
      </w:r>
      <w:r>
        <w:t>HOW PIECES OF THE ARCHITECTURE CONNECT AND INTERACT, presentation tier, application tier, data tier. AND WHAT THEY DO, WHAT THEY ARE FOR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2141F50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15398F1C" w16cex:dateUtc="2024-10-16T23:1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2141F501" w16cid:durableId="15398F1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9D79DD"/>
    <w:multiLevelType w:val="hybridMultilevel"/>
    <w:tmpl w:val="7EB8F3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7C2287"/>
    <w:multiLevelType w:val="hybridMultilevel"/>
    <w:tmpl w:val="B6C29F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A0F75EA"/>
    <w:multiLevelType w:val="hybridMultilevel"/>
    <w:tmpl w:val="AC581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0900B0"/>
    <w:multiLevelType w:val="hybridMultilevel"/>
    <w:tmpl w:val="184ED9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C650B2B"/>
    <w:multiLevelType w:val="hybridMultilevel"/>
    <w:tmpl w:val="63ECF40A"/>
    <w:lvl w:ilvl="0" w:tplc="B31CE9F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F623D3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2" w:tplc="8930762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3" w:tplc="5238817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4" w:tplc="F1B0910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5" w:tplc="AD18286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6" w:tplc="E93AD6A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7" w:tplc="922E885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8" w:tplc="4C3A9E4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</w:abstractNum>
  <w:abstractNum w:abstractNumId="5" w15:restartNumberingAfterBreak="0">
    <w:nsid w:val="562042AB"/>
    <w:multiLevelType w:val="hybridMultilevel"/>
    <w:tmpl w:val="CC5C9F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0A737C5"/>
    <w:multiLevelType w:val="hybridMultilevel"/>
    <w:tmpl w:val="AE22F5D2"/>
    <w:lvl w:ilvl="0" w:tplc="E01C3E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154BCC"/>
    <w:multiLevelType w:val="hybridMultilevel"/>
    <w:tmpl w:val="20DAA1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9D1C91"/>
    <w:multiLevelType w:val="hybridMultilevel"/>
    <w:tmpl w:val="4C5E02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516847994">
    <w:abstractNumId w:val="6"/>
  </w:num>
  <w:num w:numId="2" w16cid:durableId="730230284">
    <w:abstractNumId w:val="2"/>
  </w:num>
  <w:num w:numId="3" w16cid:durableId="120079053">
    <w:abstractNumId w:val="8"/>
  </w:num>
  <w:num w:numId="4" w16cid:durableId="1332375109">
    <w:abstractNumId w:val="1"/>
  </w:num>
  <w:num w:numId="5" w16cid:durableId="583757826">
    <w:abstractNumId w:val="5"/>
  </w:num>
  <w:num w:numId="6" w16cid:durableId="1124617641">
    <w:abstractNumId w:val="3"/>
  </w:num>
  <w:num w:numId="7" w16cid:durableId="926186389">
    <w:abstractNumId w:val="7"/>
  </w:num>
  <w:num w:numId="8" w16cid:durableId="1242981083">
    <w:abstractNumId w:val="0"/>
  </w:num>
  <w:num w:numId="9" w16cid:durableId="1289046243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Blythe Williams">
    <w15:presenceInfo w15:providerId="Windows Live" w15:userId="fa455115f3326b3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732"/>
    <w:rsid w:val="00031C6D"/>
    <w:rsid w:val="000677B1"/>
    <w:rsid w:val="00095CC0"/>
    <w:rsid w:val="000C04A2"/>
    <w:rsid w:val="000D117B"/>
    <w:rsid w:val="001A0074"/>
    <w:rsid w:val="001B5786"/>
    <w:rsid w:val="002111BD"/>
    <w:rsid w:val="002268A8"/>
    <w:rsid w:val="002C0797"/>
    <w:rsid w:val="002E550B"/>
    <w:rsid w:val="00373946"/>
    <w:rsid w:val="003F3E78"/>
    <w:rsid w:val="0045074E"/>
    <w:rsid w:val="00493EC4"/>
    <w:rsid w:val="004D2D52"/>
    <w:rsid w:val="004D7A52"/>
    <w:rsid w:val="004E5AC6"/>
    <w:rsid w:val="00516371"/>
    <w:rsid w:val="005317EB"/>
    <w:rsid w:val="00533C14"/>
    <w:rsid w:val="00554937"/>
    <w:rsid w:val="00595BA1"/>
    <w:rsid w:val="005B2005"/>
    <w:rsid w:val="005B3F99"/>
    <w:rsid w:val="005E13AC"/>
    <w:rsid w:val="00610B7A"/>
    <w:rsid w:val="006479E2"/>
    <w:rsid w:val="00656444"/>
    <w:rsid w:val="00677E0F"/>
    <w:rsid w:val="00690196"/>
    <w:rsid w:val="006A18AC"/>
    <w:rsid w:val="006A33A8"/>
    <w:rsid w:val="006B318D"/>
    <w:rsid w:val="006E71B7"/>
    <w:rsid w:val="00711D59"/>
    <w:rsid w:val="007338F3"/>
    <w:rsid w:val="00763BAC"/>
    <w:rsid w:val="007B00FA"/>
    <w:rsid w:val="007F58A7"/>
    <w:rsid w:val="008671EE"/>
    <w:rsid w:val="008740B8"/>
    <w:rsid w:val="008B12E8"/>
    <w:rsid w:val="008B6F2D"/>
    <w:rsid w:val="008D721F"/>
    <w:rsid w:val="008E4CB4"/>
    <w:rsid w:val="009022BA"/>
    <w:rsid w:val="009305E0"/>
    <w:rsid w:val="00933077"/>
    <w:rsid w:val="00937D4D"/>
    <w:rsid w:val="0094256B"/>
    <w:rsid w:val="00966A28"/>
    <w:rsid w:val="00972CF7"/>
    <w:rsid w:val="00975AA5"/>
    <w:rsid w:val="0099690B"/>
    <w:rsid w:val="009A283A"/>
    <w:rsid w:val="009B69B0"/>
    <w:rsid w:val="00A21CE9"/>
    <w:rsid w:val="00A2255D"/>
    <w:rsid w:val="00A404CF"/>
    <w:rsid w:val="00A94E93"/>
    <w:rsid w:val="00AE17B6"/>
    <w:rsid w:val="00B044C2"/>
    <w:rsid w:val="00B35EC8"/>
    <w:rsid w:val="00B45A4E"/>
    <w:rsid w:val="00B54363"/>
    <w:rsid w:val="00B66E5D"/>
    <w:rsid w:val="00BA2F4A"/>
    <w:rsid w:val="00BB558E"/>
    <w:rsid w:val="00BC49DD"/>
    <w:rsid w:val="00C24B8B"/>
    <w:rsid w:val="00C32333"/>
    <w:rsid w:val="00C37DA0"/>
    <w:rsid w:val="00C44FA0"/>
    <w:rsid w:val="00C66732"/>
    <w:rsid w:val="00CE1E85"/>
    <w:rsid w:val="00CF4C7C"/>
    <w:rsid w:val="00D547C1"/>
    <w:rsid w:val="00D56433"/>
    <w:rsid w:val="00D57219"/>
    <w:rsid w:val="00D810D1"/>
    <w:rsid w:val="00DD149F"/>
    <w:rsid w:val="00E254F0"/>
    <w:rsid w:val="00E64416"/>
    <w:rsid w:val="00E74C1C"/>
    <w:rsid w:val="00E75F79"/>
    <w:rsid w:val="00EF053A"/>
    <w:rsid w:val="00EF107B"/>
    <w:rsid w:val="00EF4C33"/>
    <w:rsid w:val="00F07DBC"/>
    <w:rsid w:val="00F14E00"/>
    <w:rsid w:val="00F66D07"/>
    <w:rsid w:val="00F8613E"/>
    <w:rsid w:val="00FC3400"/>
    <w:rsid w:val="00FF386B"/>
    <w:rsid w:val="00FF4B00"/>
    <w:rsid w:val="07C3ABDC"/>
    <w:rsid w:val="45867171"/>
    <w:rsid w:val="4AF77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E603B"/>
  <w15:docId w15:val="{913AEA35-43AE-437E-B3EB-A41A76A8E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0"/>
    </w:pPr>
    <w:rPr>
      <w:sz w:val="24"/>
      <w:szCs w:val="24"/>
    </w:rPr>
  </w:style>
  <w:style w:type="paragraph" w:styleId="Title">
    <w:name w:val="Title"/>
    <w:basedOn w:val="Normal"/>
    <w:link w:val="TitleChar"/>
    <w:uiPriority w:val="10"/>
    <w:qFormat/>
    <w:pPr>
      <w:spacing w:before="77"/>
      <w:ind w:left="3650" w:right="3630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TitleChar">
    <w:name w:val="Title Char"/>
    <w:basedOn w:val="DefaultParagraphFont"/>
    <w:link w:val="Title"/>
    <w:uiPriority w:val="10"/>
    <w:rsid w:val="00972CF7"/>
    <w:rPr>
      <w:rFonts w:ascii="Times New Roman" w:eastAsia="Times New Roman" w:hAnsi="Times New Roman" w:cs="Times New Roman"/>
      <w:b/>
      <w:bCs/>
      <w:sz w:val="28"/>
      <w:szCs w:val="28"/>
    </w:rPr>
  </w:style>
  <w:style w:type="table" w:styleId="TableGrid">
    <w:name w:val="Table Grid"/>
    <w:basedOn w:val="TableNormal"/>
    <w:uiPriority w:val="39"/>
    <w:rsid w:val="00972CF7"/>
    <w:pPr>
      <w:widowControl/>
      <w:autoSpaceDE/>
      <w:autoSpaceDN/>
    </w:pPr>
    <w:rPr>
      <w:rFonts w:eastAsiaTheme="minorEastAsia"/>
      <w:kern w:val="2"/>
      <w:lang w:eastAsia="zh-CN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8D721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D721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D721F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D721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D721F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549</Words>
  <Characters>3130</Characters>
  <Application>Microsoft Office Word</Application>
  <DocSecurity>4</DocSecurity>
  <Lines>26</Lines>
  <Paragraphs>7</Paragraphs>
  <ScaleCrop>false</ScaleCrop>
  <Company/>
  <LinksUpToDate>false</LinksUpToDate>
  <CharactersWithSpaces>3672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- 3-architecture-revised.doc</dc:title>
  <dc:subject/>
  <dc:creator>Eric</dc:creator>
  <cp:keywords/>
  <cp:lastModifiedBy>Dalton Brua</cp:lastModifiedBy>
  <cp:revision>73</cp:revision>
  <cp:lastPrinted>2023-10-06T19:46:00Z</cp:lastPrinted>
  <dcterms:created xsi:type="dcterms:W3CDTF">2024-09-30T23:43:00Z</dcterms:created>
  <dcterms:modified xsi:type="dcterms:W3CDTF">2024-10-16T23:36:00Z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2009-02-16T00:00:00Z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2023-10-05T00:00:00Z</vt:filetime>
  </property>
  <property fmtid="{D5CDD505-2E9C-101B-9397-08002B2CF9AE}" pid="5" name="Producer">
    <vt:lpwstr>Acrobat Distiller 6.0 (Windows)</vt:lpwstr>
  </property>
</Properties>
</file>