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BD3AC" w14:textId="56827765" w:rsidR="00005D25" w:rsidRDefault="00005D25" w:rsidP="0004043A">
      <w:pPr>
        <w:rPr>
          <w:rFonts w:cstheme="minorHAnsi"/>
          <w:sz w:val="24"/>
          <w:szCs w:val="24"/>
        </w:rPr>
      </w:pPr>
      <w:r>
        <w:rPr>
          <w:rFonts w:cstheme="minorHAnsi"/>
          <w:sz w:val="24"/>
          <w:szCs w:val="24"/>
        </w:rPr>
        <w:t>Dalton Murray</w:t>
      </w:r>
    </w:p>
    <w:p w14:paraId="062C73D7" w14:textId="6AA1AD84" w:rsidR="00C545CB" w:rsidRDefault="00C545CB" w:rsidP="0004043A">
      <w:pPr>
        <w:rPr>
          <w:rFonts w:cstheme="minorHAnsi"/>
          <w:sz w:val="24"/>
          <w:szCs w:val="24"/>
        </w:rPr>
      </w:pPr>
      <w:r>
        <w:rPr>
          <w:rFonts w:cstheme="minorHAnsi"/>
          <w:sz w:val="24"/>
          <w:szCs w:val="24"/>
        </w:rPr>
        <w:t>Systems Analysis and Design</w:t>
      </w:r>
    </w:p>
    <w:p w14:paraId="578A8CC6" w14:textId="206270AA" w:rsidR="004E3664" w:rsidRDefault="004E3664" w:rsidP="0004043A">
      <w:pPr>
        <w:rPr>
          <w:rFonts w:cstheme="minorHAnsi"/>
          <w:sz w:val="24"/>
          <w:szCs w:val="24"/>
        </w:rPr>
      </w:pPr>
      <w:r>
        <w:rPr>
          <w:rFonts w:cstheme="minorHAnsi"/>
          <w:sz w:val="24"/>
          <w:szCs w:val="24"/>
        </w:rPr>
        <w:t xml:space="preserve">INT 4202 - </w:t>
      </w:r>
      <w:r w:rsidRPr="004E3664">
        <w:rPr>
          <w:rFonts w:cstheme="minorHAnsi"/>
          <w:sz w:val="24"/>
          <w:szCs w:val="24"/>
        </w:rPr>
        <w:t>1952-202310_INT4203_M</w:t>
      </w:r>
    </w:p>
    <w:p w14:paraId="736E87AC" w14:textId="4E0EF602" w:rsidR="00A37DA3" w:rsidRDefault="00A37DA3" w:rsidP="0004043A">
      <w:pPr>
        <w:rPr>
          <w:rFonts w:cstheme="minorHAnsi"/>
          <w:sz w:val="24"/>
          <w:szCs w:val="24"/>
        </w:rPr>
      </w:pPr>
      <w:r>
        <w:rPr>
          <w:rFonts w:cstheme="minorHAnsi"/>
          <w:sz w:val="24"/>
          <w:szCs w:val="24"/>
        </w:rPr>
        <w:t xml:space="preserve">Dr. Anthony </w:t>
      </w:r>
      <w:proofErr w:type="spellStart"/>
      <w:r>
        <w:rPr>
          <w:rFonts w:cstheme="minorHAnsi"/>
          <w:sz w:val="24"/>
          <w:szCs w:val="24"/>
        </w:rPr>
        <w:t>Padalino</w:t>
      </w:r>
      <w:proofErr w:type="spellEnd"/>
    </w:p>
    <w:p w14:paraId="06E8B742" w14:textId="58E24130" w:rsidR="00A37DA3" w:rsidRDefault="00FA2A83" w:rsidP="0004043A">
      <w:pPr>
        <w:rPr>
          <w:rFonts w:cstheme="minorHAnsi"/>
          <w:sz w:val="24"/>
          <w:szCs w:val="24"/>
        </w:rPr>
      </w:pPr>
      <w:r>
        <w:rPr>
          <w:rFonts w:cstheme="minorHAnsi"/>
          <w:sz w:val="24"/>
          <w:szCs w:val="24"/>
        </w:rPr>
        <w:t xml:space="preserve">November </w:t>
      </w:r>
      <w:r w:rsidR="00D373A6">
        <w:rPr>
          <w:rFonts w:cstheme="minorHAnsi"/>
          <w:sz w:val="24"/>
          <w:szCs w:val="24"/>
        </w:rPr>
        <w:t>29</w:t>
      </w:r>
      <w:r w:rsidR="00C545CB">
        <w:rPr>
          <w:rFonts w:cstheme="minorHAnsi"/>
          <w:sz w:val="24"/>
          <w:szCs w:val="24"/>
        </w:rPr>
        <w:t>, 2022</w:t>
      </w:r>
      <w:r w:rsidR="006A4406">
        <w:rPr>
          <w:rFonts w:cstheme="minorHAnsi"/>
          <w:sz w:val="24"/>
          <w:szCs w:val="24"/>
        </w:rPr>
        <w:br/>
      </w:r>
    </w:p>
    <w:p w14:paraId="570E97AD" w14:textId="4A94F29A" w:rsidR="0042757C" w:rsidRDefault="0004316E" w:rsidP="0042757C">
      <w:pPr>
        <w:jc w:val="center"/>
        <w:rPr>
          <w:rFonts w:cstheme="minorHAnsi"/>
          <w:b/>
          <w:bCs/>
          <w:sz w:val="24"/>
          <w:szCs w:val="24"/>
        </w:rPr>
      </w:pPr>
      <w:r w:rsidRPr="00AA69F8">
        <w:rPr>
          <w:rFonts w:cstheme="minorHAnsi"/>
          <w:b/>
          <w:bCs/>
          <w:sz w:val="24"/>
          <w:szCs w:val="24"/>
        </w:rPr>
        <w:t xml:space="preserve">Week </w:t>
      </w:r>
      <w:r w:rsidR="006638F2">
        <w:rPr>
          <w:rFonts w:cstheme="minorHAnsi"/>
          <w:b/>
          <w:bCs/>
          <w:sz w:val="24"/>
          <w:szCs w:val="24"/>
        </w:rPr>
        <w:t>1</w:t>
      </w:r>
      <w:r w:rsidR="0032461B">
        <w:rPr>
          <w:rFonts w:cstheme="minorHAnsi"/>
          <w:b/>
          <w:bCs/>
          <w:sz w:val="24"/>
          <w:szCs w:val="24"/>
        </w:rPr>
        <w:t>3</w:t>
      </w:r>
      <w:r w:rsidR="001262EF">
        <w:rPr>
          <w:rFonts w:cstheme="minorHAnsi"/>
          <w:b/>
          <w:bCs/>
          <w:sz w:val="24"/>
          <w:szCs w:val="24"/>
        </w:rPr>
        <w:t xml:space="preserve"> </w:t>
      </w:r>
      <w:r w:rsidRPr="00AA69F8">
        <w:rPr>
          <w:rFonts w:cstheme="minorHAnsi"/>
          <w:b/>
          <w:bCs/>
          <w:sz w:val="24"/>
          <w:szCs w:val="24"/>
        </w:rPr>
        <w:t>Assignment</w:t>
      </w:r>
    </w:p>
    <w:p w14:paraId="26015891" w14:textId="331C32C3" w:rsidR="00BF5E7C" w:rsidRPr="00C65DD8" w:rsidRDefault="00C65DD8" w:rsidP="0004043A">
      <w:pPr>
        <w:rPr>
          <w:rFonts w:cstheme="minorHAnsi"/>
          <w:b/>
          <w:bCs/>
          <w:sz w:val="24"/>
          <w:szCs w:val="24"/>
        </w:rPr>
      </w:pPr>
      <w:r w:rsidRPr="00A64FC7">
        <w:rPr>
          <w:rFonts w:cstheme="minorHAnsi"/>
          <w:b/>
          <w:bCs/>
          <w:sz w:val="24"/>
          <w:szCs w:val="24"/>
          <w:highlight w:val="yellow"/>
        </w:rPr>
        <w:t>1)  Briefly discuss Unit Testing, Integration Testing and System Testing.  How are they different?</w:t>
      </w:r>
    </w:p>
    <w:p w14:paraId="5BD420F4" w14:textId="07F11B78" w:rsidR="00C65DD8" w:rsidRDefault="00D47A34" w:rsidP="0004043A">
      <w:pPr>
        <w:rPr>
          <w:rFonts w:cstheme="minorHAnsi"/>
          <w:sz w:val="24"/>
          <w:szCs w:val="24"/>
        </w:rPr>
      </w:pPr>
      <w:r>
        <w:rPr>
          <w:rFonts w:cstheme="minorHAnsi"/>
          <w:sz w:val="24"/>
          <w:szCs w:val="24"/>
        </w:rPr>
        <w:tab/>
      </w:r>
      <w:r w:rsidR="00B43322">
        <w:rPr>
          <w:rFonts w:cstheme="minorHAnsi"/>
          <w:sz w:val="24"/>
          <w:szCs w:val="24"/>
        </w:rPr>
        <w:t>Unit Testing –</w:t>
      </w:r>
      <w:r w:rsidR="00684FF8">
        <w:rPr>
          <w:rFonts w:cstheme="minorHAnsi"/>
          <w:sz w:val="24"/>
          <w:szCs w:val="24"/>
        </w:rPr>
        <w:t xml:space="preserve"> Unit testing is performed when you are testing an individual program or module</w:t>
      </w:r>
      <w:r w:rsidR="004957B8">
        <w:rPr>
          <w:rFonts w:cstheme="minorHAnsi"/>
          <w:sz w:val="24"/>
          <w:szCs w:val="24"/>
        </w:rPr>
        <w:t xml:space="preserve"> </w:t>
      </w:r>
      <w:r w:rsidR="004957B8">
        <w:rPr>
          <w:rFonts w:cstheme="minorHAnsi"/>
          <w:sz w:val="24"/>
          <w:szCs w:val="24"/>
        </w:rPr>
        <w:t>(</w:t>
      </w:r>
      <w:r w:rsidR="004957B8" w:rsidRPr="00642751">
        <w:rPr>
          <w:rFonts w:cstheme="minorHAnsi"/>
          <w:sz w:val="24"/>
          <w:szCs w:val="24"/>
        </w:rPr>
        <w:t>Tilley, S.</w:t>
      </w:r>
      <w:r w:rsidR="004957B8">
        <w:rPr>
          <w:rFonts w:cstheme="minorHAnsi"/>
          <w:sz w:val="24"/>
          <w:szCs w:val="24"/>
        </w:rPr>
        <w:t xml:space="preserve"> p. </w:t>
      </w:r>
      <w:r w:rsidR="004957B8">
        <w:rPr>
          <w:rFonts w:cstheme="minorHAnsi"/>
          <w:sz w:val="24"/>
          <w:szCs w:val="24"/>
        </w:rPr>
        <w:t>370)</w:t>
      </w:r>
      <w:r w:rsidR="004957B8">
        <w:rPr>
          <w:rFonts w:cstheme="minorHAnsi"/>
          <w:sz w:val="24"/>
          <w:szCs w:val="24"/>
        </w:rPr>
        <w:t>.</w:t>
      </w:r>
      <w:r w:rsidR="004957B8">
        <w:rPr>
          <w:rFonts w:cstheme="minorHAnsi"/>
          <w:sz w:val="24"/>
          <w:szCs w:val="24"/>
        </w:rPr>
        <w:t xml:space="preserve"> When performing unit testing, the goal is to be able to identify and eliminate an</w:t>
      </w:r>
      <w:r w:rsidR="00124B0E">
        <w:rPr>
          <w:rFonts w:cstheme="minorHAnsi"/>
          <w:sz w:val="24"/>
          <w:szCs w:val="24"/>
        </w:rPr>
        <w:t>y</w:t>
      </w:r>
      <w:r w:rsidR="004957B8">
        <w:rPr>
          <w:rFonts w:cstheme="minorHAnsi"/>
          <w:sz w:val="24"/>
          <w:szCs w:val="24"/>
        </w:rPr>
        <w:t xml:space="preserve"> execution errors which will cause the program to improperly terminate as well as look for any logic errors that may not show up while testing for errors as the program will still be able to run but not have the correct output </w:t>
      </w:r>
      <w:r w:rsidR="004957B8">
        <w:rPr>
          <w:rFonts w:cstheme="minorHAnsi"/>
          <w:sz w:val="24"/>
          <w:szCs w:val="24"/>
        </w:rPr>
        <w:t>(</w:t>
      </w:r>
      <w:r w:rsidR="004957B8" w:rsidRPr="00642751">
        <w:rPr>
          <w:rFonts w:cstheme="minorHAnsi"/>
          <w:sz w:val="24"/>
          <w:szCs w:val="24"/>
        </w:rPr>
        <w:t>Tilley, S.</w:t>
      </w:r>
      <w:r w:rsidR="004957B8">
        <w:rPr>
          <w:rFonts w:cstheme="minorHAnsi"/>
          <w:sz w:val="24"/>
          <w:szCs w:val="24"/>
        </w:rPr>
        <w:t xml:space="preserve"> p. 370).</w:t>
      </w:r>
      <w:r w:rsidR="00526C8C">
        <w:rPr>
          <w:rFonts w:cstheme="minorHAnsi"/>
          <w:sz w:val="24"/>
          <w:szCs w:val="24"/>
        </w:rPr>
        <w:t xml:space="preserve"> When performing unit testing it is important to have test which data has the correct data as well as erroneous data which will demonstrate that the program is operating correctly </w:t>
      </w:r>
      <w:r w:rsidR="00526C8C">
        <w:rPr>
          <w:rFonts w:cstheme="minorHAnsi"/>
          <w:sz w:val="24"/>
          <w:szCs w:val="24"/>
        </w:rPr>
        <w:t>(</w:t>
      </w:r>
      <w:r w:rsidR="00526C8C" w:rsidRPr="00642751">
        <w:rPr>
          <w:rFonts w:cstheme="minorHAnsi"/>
          <w:sz w:val="24"/>
          <w:szCs w:val="24"/>
        </w:rPr>
        <w:t>Tilley, S.</w:t>
      </w:r>
      <w:r w:rsidR="00526C8C">
        <w:rPr>
          <w:rFonts w:cstheme="minorHAnsi"/>
          <w:sz w:val="24"/>
          <w:szCs w:val="24"/>
        </w:rPr>
        <w:t xml:space="preserve"> p. 37</w:t>
      </w:r>
      <w:r w:rsidR="002D57A8">
        <w:rPr>
          <w:rFonts w:cstheme="minorHAnsi"/>
          <w:sz w:val="24"/>
          <w:szCs w:val="24"/>
        </w:rPr>
        <w:t>1</w:t>
      </w:r>
      <w:r w:rsidR="00526C8C">
        <w:rPr>
          <w:rFonts w:cstheme="minorHAnsi"/>
          <w:sz w:val="24"/>
          <w:szCs w:val="24"/>
        </w:rPr>
        <w:t>).</w:t>
      </w:r>
      <w:r w:rsidR="00B13060">
        <w:rPr>
          <w:rFonts w:cstheme="minorHAnsi"/>
          <w:sz w:val="24"/>
          <w:szCs w:val="24"/>
        </w:rPr>
        <w:t xml:space="preserve"> It is also important while unit testing to </w:t>
      </w:r>
      <w:r w:rsidR="006D5DE6">
        <w:rPr>
          <w:rFonts w:cstheme="minorHAnsi"/>
          <w:sz w:val="24"/>
          <w:szCs w:val="24"/>
        </w:rPr>
        <w:t xml:space="preserve">use stub testing </w:t>
      </w:r>
      <w:r w:rsidR="007A06D6">
        <w:rPr>
          <w:rFonts w:cstheme="minorHAnsi"/>
          <w:sz w:val="24"/>
          <w:szCs w:val="24"/>
        </w:rPr>
        <w:t xml:space="preserve">which allows programmers to simulate every program as well as the outcomes and results and to show if the program executed successfully or not, while doing so each stub has an entry or exit point that links to other programs or data files </w:t>
      </w:r>
      <w:r w:rsidR="007A06D6">
        <w:rPr>
          <w:rFonts w:cstheme="minorHAnsi"/>
          <w:sz w:val="24"/>
          <w:szCs w:val="24"/>
        </w:rPr>
        <w:t>(</w:t>
      </w:r>
      <w:r w:rsidR="007A06D6" w:rsidRPr="00642751">
        <w:rPr>
          <w:rFonts w:cstheme="minorHAnsi"/>
          <w:sz w:val="24"/>
          <w:szCs w:val="24"/>
        </w:rPr>
        <w:t>Tilley, S.</w:t>
      </w:r>
      <w:r w:rsidR="007A06D6">
        <w:rPr>
          <w:rFonts w:cstheme="minorHAnsi"/>
          <w:sz w:val="24"/>
          <w:szCs w:val="24"/>
        </w:rPr>
        <w:t xml:space="preserve"> p. 371).</w:t>
      </w:r>
      <w:r w:rsidR="00D0563F">
        <w:rPr>
          <w:rFonts w:cstheme="minorHAnsi"/>
          <w:sz w:val="24"/>
          <w:szCs w:val="24"/>
        </w:rPr>
        <w:t xml:space="preserve"> It is also a good idea with unit testing to create test plans which shows the procedures needed to be done and specify how and when the testing will be performed as well as who will be participants of the testing and what test data will be used when testing </w:t>
      </w:r>
      <w:r w:rsidR="00D0563F">
        <w:rPr>
          <w:rFonts w:cstheme="minorHAnsi"/>
          <w:sz w:val="24"/>
          <w:szCs w:val="24"/>
        </w:rPr>
        <w:t>(</w:t>
      </w:r>
      <w:r w:rsidR="00D0563F" w:rsidRPr="00642751">
        <w:rPr>
          <w:rFonts w:cstheme="minorHAnsi"/>
          <w:sz w:val="24"/>
          <w:szCs w:val="24"/>
        </w:rPr>
        <w:t>Tilley, S.</w:t>
      </w:r>
      <w:r w:rsidR="00D0563F">
        <w:rPr>
          <w:rFonts w:cstheme="minorHAnsi"/>
          <w:sz w:val="24"/>
          <w:szCs w:val="24"/>
        </w:rPr>
        <w:t xml:space="preserve"> p. 371).</w:t>
      </w:r>
    </w:p>
    <w:p w14:paraId="7AC21C03" w14:textId="4CE3216D" w:rsidR="00B43322" w:rsidRDefault="00B43322" w:rsidP="0004043A">
      <w:pPr>
        <w:rPr>
          <w:rFonts w:cstheme="minorHAnsi"/>
          <w:sz w:val="24"/>
          <w:szCs w:val="24"/>
        </w:rPr>
      </w:pPr>
      <w:r>
        <w:rPr>
          <w:rFonts w:cstheme="minorHAnsi"/>
          <w:sz w:val="24"/>
          <w:szCs w:val="24"/>
        </w:rPr>
        <w:tab/>
        <w:t xml:space="preserve">Integration Testing – </w:t>
      </w:r>
      <w:r w:rsidR="00E42797">
        <w:rPr>
          <w:rFonts w:cstheme="minorHAnsi"/>
          <w:sz w:val="24"/>
          <w:szCs w:val="24"/>
        </w:rPr>
        <w:t xml:space="preserve">Integration testing is done when you are testing two or more programs which </w:t>
      </w:r>
      <w:r w:rsidR="00660655">
        <w:rPr>
          <w:rFonts w:cstheme="minorHAnsi"/>
          <w:sz w:val="24"/>
          <w:szCs w:val="24"/>
        </w:rPr>
        <w:t>depend on</w:t>
      </w:r>
      <w:r w:rsidR="00E42797">
        <w:rPr>
          <w:rFonts w:cstheme="minorHAnsi"/>
          <w:sz w:val="24"/>
          <w:szCs w:val="24"/>
        </w:rPr>
        <w:t xml:space="preserve"> each other </w:t>
      </w:r>
      <w:r w:rsidR="00E42797">
        <w:rPr>
          <w:rFonts w:cstheme="minorHAnsi"/>
          <w:sz w:val="24"/>
          <w:szCs w:val="24"/>
        </w:rPr>
        <w:t>(</w:t>
      </w:r>
      <w:r w:rsidR="00E42797" w:rsidRPr="00642751">
        <w:rPr>
          <w:rFonts w:cstheme="minorHAnsi"/>
          <w:sz w:val="24"/>
          <w:szCs w:val="24"/>
        </w:rPr>
        <w:t>Tilley, S.</w:t>
      </w:r>
      <w:r w:rsidR="00E42797">
        <w:rPr>
          <w:rFonts w:cstheme="minorHAnsi"/>
          <w:sz w:val="24"/>
          <w:szCs w:val="24"/>
        </w:rPr>
        <w:t xml:space="preserve"> p. 37</w:t>
      </w:r>
      <w:r w:rsidR="00660655">
        <w:rPr>
          <w:rFonts w:cstheme="minorHAnsi"/>
          <w:sz w:val="24"/>
          <w:szCs w:val="24"/>
        </w:rPr>
        <w:t>2</w:t>
      </w:r>
      <w:r w:rsidR="00E42797">
        <w:rPr>
          <w:rFonts w:cstheme="minorHAnsi"/>
          <w:sz w:val="24"/>
          <w:szCs w:val="24"/>
        </w:rPr>
        <w:t>).</w:t>
      </w:r>
      <w:r w:rsidR="00660655">
        <w:rPr>
          <w:rFonts w:cstheme="minorHAnsi"/>
          <w:sz w:val="24"/>
          <w:szCs w:val="24"/>
        </w:rPr>
        <w:t xml:space="preserve"> </w:t>
      </w:r>
      <w:r w:rsidR="00C72E41">
        <w:rPr>
          <w:rFonts w:cstheme="minorHAnsi"/>
          <w:sz w:val="24"/>
          <w:szCs w:val="24"/>
        </w:rPr>
        <w:t xml:space="preserve">An example with integration testi9ng would be if you have a program that checks and validates a customers credit card or credit score or credit status, we then have another program which connects to this and updates data in the customers database, with this system the output from the credit card checks are the inputs of the code to update the database, however, we cannot test these independently because it will not prove that the systems work together and the data passed is correct, which is why they must be tested together </w:t>
      </w:r>
      <w:r w:rsidR="00C72E41">
        <w:rPr>
          <w:rFonts w:cstheme="minorHAnsi"/>
          <w:sz w:val="24"/>
          <w:szCs w:val="24"/>
        </w:rPr>
        <w:t>(</w:t>
      </w:r>
      <w:r w:rsidR="00C72E41" w:rsidRPr="00642751">
        <w:rPr>
          <w:rFonts w:cstheme="minorHAnsi"/>
          <w:sz w:val="24"/>
          <w:szCs w:val="24"/>
        </w:rPr>
        <w:t>Tilley, S.</w:t>
      </w:r>
      <w:r w:rsidR="00C72E41">
        <w:rPr>
          <w:rFonts w:cstheme="minorHAnsi"/>
          <w:sz w:val="24"/>
          <w:szCs w:val="24"/>
        </w:rPr>
        <w:t xml:space="preserve"> p. 372).</w:t>
      </w:r>
      <w:r w:rsidR="00254B8F">
        <w:rPr>
          <w:rFonts w:cstheme="minorHAnsi"/>
          <w:sz w:val="24"/>
          <w:szCs w:val="24"/>
        </w:rPr>
        <w:t xml:space="preserve"> </w:t>
      </w:r>
      <w:r w:rsidR="0020260B">
        <w:rPr>
          <w:rFonts w:cstheme="minorHAnsi"/>
          <w:sz w:val="24"/>
          <w:szCs w:val="24"/>
        </w:rPr>
        <w:t xml:space="preserve">When performing integration testing it is also important to have test data so that we ensure normal data works as well as invalid data is rejected, and we can figure out if there are any problems with the system and the data being passed such as blank records or errors or text not being passed correctly </w:t>
      </w:r>
      <w:r w:rsidR="0020260B">
        <w:rPr>
          <w:rFonts w:cstheme="minorHAnsi"/>
          <w:sz w:val="24"/>
          <w:szCs w:val="24"/>
        </w:rPr>
        <w:t>(</w:t>
      </w:r>
      <w:r w:rsidR="0020260B" w:rsidRPr="00642751">
        <w:rPr>
          <w:rFonts w:cstheme="minorHAnsi"/>
          <w:sz w:val="24"/>
          <w:szCs w:val="24"/>
        </w:rPr>
        <w:t>Tilley, S.</w:t>
      </w:r>
      <w:r w:rsidR="0020260B">
        <w:rPr>
          <w:rFonts w:cstheme="minorHAnsi"/>
          <w:sz w:val="24"/>
          <w:szCs w:val="24"/>
        </w:rPr>
        <w:t xml:space="preserve"> p. 372).</w:t>
      </w:r>
    </w:p>
    <w:p w14:paraId="46DA7FD2" w14:textId="3D7EC807" w:rsidR="009F09A1" w:rsidRDefault="00B43322" w:rsidP="0004043A">
      <w:pPr>
        <w:rPr>
          <w:rFonts w:cstheme="minorHAnsi"/>
          <w:sz w:val="24"/>
          <w:szCs w:val="24"/>
        </w:rPr>
      </w:pPr>
      <w:r>
        <w:rPr>
          <w:rFonts w:cstheme="minorHAnsi"/>
          <w:sz w:val="24"/>
          <w:szCs w:val="24"/>
        </w:rPr>
        <w:tab/>
        <w:t>System Testing –</w:t>
      </w:r>
      <w:r w:rsidR="005E6AB6">
        <w:rPr>
          <w:rFonts w:cstheme="minorHAnsi"/>
          <w:sz w:val="24"/>
          <w:szCs w:val="24"/>
        </w:rPr>
        <w:t xml:space="preserve"> </w:t>
      </w:r>
      <w:r w:rsidR="00EB4592">
        <w:rPr>
          <w:rFonts w:cstheme="minorHAnsi"/>
          <w:sz w:val="24"/>
          <w:szCs w:val="24"/>
        </w:rPr>
        <w:t xml:space="preserve">System testing is performed after </w:t>
      </w:r>
      <w:r w:rsidR="006813DC">
        <w:rPr>
          <w:rFonts w:cstheme="minorHAnsi"/>
          <w:sz w:val="24"/>
          <w:szCs w:val="24"/>
        </w:rPr>
        <w:t xml:space="preserve">integration testing has been completed </w:t>
      </w:r>
      <w:r w:rsidR="006813DC">
        <w:rPr>
          <w:rFonts w:cstheme="minorHAnsi"/>
          <w:sz w:val="24"/>
          <w:szCs w:val="24"/>
        </w:rPr>
        <w:t>(</w:t>
      </w:r>
      <w:r w:rsidR="006813DC" w:rsidRPr="00642751">
        <w:rPr>
          <w:rFonts w:cstheme="minorHAnsi"/>
          <w:sz w:val="24"/>
          <w:szCs w:val="24"/>
        </w:rPr>
        <w:t>Tilley, S.</w:t>
      </w:r>
      <w:r w:rsidR="006813DC">
        <w:rPr>
          <w:rFonts w:cstheme="minorHAnsi"/>
          <w:sz w:val="24"/>
          <w:szCs w:val="24"/>
        </w:rPr>
        <w:t xml:space="preserve"> p. 372).</w:t>
      </w:r>
      <w:r w:rsidR="006813DC">
        <w:rPr>
          <w:rFonts w:cstheme="minorHAnsi"/>
          <w:sz w:val="24"/>
          <w:szCs w:val="24"/>
        </w:rPr>
        <w:t xml:space="preserve"> </w:t>
      </w:r>
      <w:r w:rsidR="00B950E6">
        <w:rPr>
          <w:rFonts w:cstheme="minorHAnsi"/>
          <w:sz w:val="24"/>
          <w:szCs w:val="24"/>
        </w:rPr>
        <w:t>When performing system testing it involves testing the entire information system</w:t>
      </w:r>
      <w:r w:rsidR="00EF033C">
        <w:rPr>
          <w:rFonts w:cstheme="minorHAnsi"/>
          <w:sz w:val="24"/>
          <w:szCs w:val="24"/>
        </w:rPr>
        <w:t xml:space="preserve"> such as including all likely processing situations</w:t>
      </w:r>
      <w:r w:rsidR="00D00435">
        <w:rPr>
          <w:rFonts w:cstheme="minorHAnsi"/>
          <w:sz w:val="24"/>
          <w:szCs w:val="24"/>
        </w:rPr>
        <w:t xml:space="preserve"> like having regular users </w:t>
      </w:r>
      <w:r w:rsidR="00D00435">
        <w:rPr>
          <w:rFonts w:cstheme="minorHAnsi"/>
          <w:sz w:val="24"/>
          <w:szCs w:val="24"/>
        </w:rPr>
        <w:lastRenderedPageBreak/>
        <w:t xml:space="preserve">using it, developers using it, managers using it, as well as regular employees </w:t>
      </w:r>
      <w:r w:rsidR="00D00435">
        <w:rPr>
          <w:rFonts w:cstheme="minorHAnsi"/>
          <w:sz w:val="24"/>
          <w:szCs w:val="24"/>
        </w:rPr>
        <w:t>(</w:t>
      </w:r>
      <w:r w:rsidR="00D00435" w:rsidRPr="00642751">
        <w:rPr>
          <w:rFonts w:cstheme="minorHAnsi"/>
          <w:sz w:val="24"/>
          <w:szCs w:val="24"/>
        </w:rPr>
        <w:t>Tilley, S.</w:t>
      </w:r>
      <w:r w:rsidR="00D00435">
        <w:rPr>
          <w:rFonts w:cstheme="minorHAnsi"/>
          <w:sz w:val="24"/>
          <w:szCs w:val="24"/>
        </w:rPr>
        <w:t xml:space="preserve"> p. 372).</w:t>
      </w:r>
      <w:r w:rsidR="00D00435">
        <w:rPr>
          <w:rFonts w:cstheme="minorHAnsi"/>
          <w:sz w:val="24"/>
          <w:szCs w:val="24"/>
        </w:rPr>
        <w:t xml:space="preserve"> </w:t>
      </w:r>
      <w:r w:rsidR="00104E25">
        <w:rPr>
          <w:rFonts w:cstheme="minorHAnsi"/>
          <w:sz w:val="24"/>
          <w:szCs w:val="24"/>
        </w:rPr>
        <w:t xml:space="preserve">This allows us to be sure that the program meets all requirements and is working properly </w:t>
      </w:r>
      <w:r w:rsidR="00104E25">
        <w:rPr>
          <w:rFonts w:cstheme="minorHAnsi"/>
          <w:sz w:val="24"/>
          <w:szCs w:val="24"/>
        </w:rPr>
        <w:t>(</w:t>
      </w:r>
      <w:r w:rsidR="00104E25" w:rsidRPr="00642751">
        <w:rPr>
          <w:rFonts w:cstheme="minorHAnsi"/>
          <w:sz w:val="24"/>
          <w:szCs w:val="24"/>
        </w:rPr>
        <w:t>Tilley, S.</w:t>
      </w:r>
      <w:r w:rsidR="00104E25">
        <w:rPr>
          <w:rFonts w:cstheme="minorHAnsi"/>
          <w:sz w:val="24"/>
          <w:szCs w:val="24"/>
        </w:rPr>
        <w:t xml:space="preserve"> p. 372).</w:t>
      </w:r>
      <w:r w:rsidR="00230054">
        <w:rPr>
          <w:rFonts w:cstheme="minorHAnsi"/>
          <w:sz w:val="24"/>
          <w:szCs w:val="24"/>
        </w:rPr>
        <w:t xml:space="preserve"> </w:t>
      </w:r>
      <w:r w:rsidR="007B190C">
        <w:rPr>
          <w:rFonts w:cstheme="minorHAnsi"/>
          <w:sz w:val="24"/>
          <w:szCs w:val="24"/>
        </w:rPr>
        <w:t xml:space="preserve">When system testing the people who test it enter in data such as samples of actual data, live data, or old data, as well as perform queries, and produce reports, the goal of a system test is to use it like a live system, as it very well could be soon </w:t>
      </w:r>
      <w:r w:rsidR="007B190C">
        <w:rPr>
          <w:rFonts w:cstheme="minorHAnsi"/>
          <w:sz w:val="24"/>
          <w:szCs w:val="24"/>
        </w:rPr>
        <w:t>(</w:t>
      </w:r>
      <w:r w:rsidR="007B190C" w:rsidRPr="00642751">
        <w:rPr>
          <w:rFonts w:cstheme="minorHAnsi"/>
          <w:sz w:val="24"/>
          <w:szCs w:val="24"/>
        </w:rPr>
        <w:t>Tilley, S.</w:t>
      </w:r>
      <w:r w:rsidR="007B190C">
        <w:rPr>
          <w:rFonts w:cstheme="minorHAnsi"/>
          <w:sz w:val="24"/>
          <w:szCs w:val="24"/>
        </w:rPr>
        <w:t xml:space="preserve"> p. 372).</w:t>
      </w:r>
      <w:r w:rsidR="0004588D">
        <w:rPr>
          <w:rFonts w:cstheme="minorHAnsi"/>
          <w:sz w:val="24"/>
          <w:szCs w:val="24"/>
        </w:rPr>
        <w:t xml:space="preserve"> </w:t>
      </w:r>
      <w:r w:rsidR="00662000">
        <w:rPr>
          <w:rFonts w:cstheme="minorHAnsi"/>
          <w:sz w:val="24"/>
          <w:szCs w:val="24"/>
        </w:rPr>
        <w:t xml:space="preserve">During this testing outputs are </w:t>
      </w:r>
      <w:r w:rsidR="0062066A">
        <w:rPr>
          <w:rFonts w:cstheme="minorHAnsi"/>
          <w:sz w:val="24"/>
          <w:szCs w:val="24"/>
        </w:rPr>
        <w:t>logged,</w:t>
      </w:r>
      <w:r w:rsidR="00662000">
        <w:rPr>
          <w:rFonts w:cstheme="minorHAnsi"/>
          <w:sz w:val="24"/>
          <w:szCs w:val="24"/>
        </w:rPr>
        <w:t xml:space="preserve"> and accuracy is constantly being verified by users and the project development team to make sure everything is working properly </w:t>
      </w:r>
      <w:r w:rsidR="00662000">
        <w:rPr>
          <w:rFonts w:cstheme="minorHAnsi"/>
          <w:sz w:val="24"/>
          <w:szCs w:val="24"/>
        </w:rPr>
        <w:t>(</w:t>
      </w:r>
      <w:r w:rsidR="00662000" w:rsidRPr="00642751">
        <w:rPr>
          <w:rFonts w:cstheme="minorHAnsi"/>
          <w:sz w:val="24"/>
          <w:szCs w:val="24"/>
        </w:rPr>
        <w:t>Tilley, S.</w:t>
      </w:r>
      <w:r w:rsidR="00662000">
        <w:rPr>
          <w:rFonts w:cstheme="minorHAnsi"/>
          <w:sz w:val="24"/>
          <w:szCs w:val="24"/>
        </w:rPr>
        <w:t xml:space="preserve"> p. 372).</w:t>
      </w:r>
      <w:r w:rsidR="00662000">
        <w:rPr>
          <w:rFonts w:cstheme="minorHAnsi"/>
          <w:sz w:val="24"/>
          <w:szCs w:val="24"/>
        </w:rPr>
        <w:t xml:space="preserve"> </w:t>
      </w:r>
      <w:r w:rsidR="0062066A">
        <w:rPr>
          <w:rFonts w:cstheme="minorHAnsi"/>
          <w:sz w:val="24"/>
          <w:szCs w:val="24"/>
        </w:rPr>
        <w:t xml:space="preserve">System testing often has a few major objectives, “Perform a final test of all programs, verify that the system will handle all input data properly, both valid and invalid, ensure that the IT staff has the documentation and instructions needed to operate the system properly and that backup and restart capabilities of the system are adequate, demonstrate that users can interact with the system successfully” </w:t>
      </w:r>
      <w:r w:rsidR="00CC2B35">
        <w:rPr>
          <w:rFonts w:cstheme="minorHAnsi"/>
          <w:sz w:val="24"/>
          <w:szCs w:val="24"/>
        </w:rPr>
        <w:t>(</w:t>
      </w:r>
      <w:r w:rsidR="00CC2B35" w:rsidRPr="00642751">
        <w:rPr>
          <w:rFonts w:cstheme="minorHAnsi"/>
          <w:sz w:val="24"/>
          <w:szCs w:val="24"/>
        </w:rPr>
        <w:t>Tilley, S.</w:t>
      </w:r>
      <w:r w:rsidR="00CC2B35">
        <w:rPr>
          <w:rFonts w:cstheme="minorHAnsi"/>
          <w:sz w:val="24"/>
          <w:szCs w:val="24"/>
        </w:rPr>
        <w:t xml:space="preserve"> p. 372).</w:t>
      </w:r>
      <w:r w:rsidR="00CC2B35">
        <w:rPr>
          <w:rFonts w:cstheme="minorHAnsi"/>
          <w:sz w:val="24"/>
          <w:szCs w:val="24"/>
        </w:rPr>
        <w:t xml:space="preserve"> However, there are still a few more objectives other than those listed </w:t>
      </w:r>
      <w:r w:rsidR="00CC2B35">
        <w:rPr>
          <w:rFonts w:cstheme="minorHAnsi"/>
          <w:sz w:val="24"/>
          <w:szCs w:val="24"/>
        </w:rPr>
        <w:t>(</w:t>
      </w:r>
      <w:r w:rsidR="00CC2B35" w:rsidRPr="00642751">
        <w:rPr>
          <w:rFonts w:cstheme="minorHAnsi"/>
          <w:sz w:val="24"/>
          <w:szCs w:val="24"/>
        </w:rPr>
        <w:t>Tilley, S.</w:t>
      </w:r>
      <w:r w:rsidR="00CC2B35">
        <w:rPr>
          <w:rFonts w:cstheme="minorHAnsi"/>
          <w:sz w:val="24"/>
          <w:szCs w:val="24"/>
        </w:rPr>
        <w:t xml:space="preserve"> p. 372).</w:t>
      </w:r>
      <w:r w:rsidR="00E57044">
        <w:rPr>
          <w:rFonts w:cstheme="minorHAnsi"/>
          <w:sz w:val="24"/>
          <w:szCs w:val="24"/>
        </w:rPr>
        <w:t xml:space="preserve"> </w:t>
      </w:r>
      <w:r w:rsidR="009F09A1">
        <w:rPr>
          <w:rFonts w:cstheme="minorHAnsi"/>
          <w:sz w:val="24"/>
          <w:szCs w:val="24"/>
        </w:rPr>
        <w:t>System testing is how we get approval that the systems are correc</w:t>
      </w:r>
      <w:r w:rsidR="00814047">
        <w:rPr>
          <w:rFonts w:cstheme="minorHAnsi"/>
          <w:sz w:val="24"/>
          <w:szCs w:val="24"/>
        </w:rPr>
        <w:t xml:space="preserve">t and </w:t>
      </w:r>
      <w:r w:rsidR="00667B50">
        <w:rPr>
          <w:rFonts w:cstheme="minorHAnsi"/>
          <w:sz w:val="24"/>
          <w:szCs w:val="24"/>
        </w:rPr>
        <w:t>assists</w:t>
      </w:r>
      <w:r w:rsidR="00814047">
        <w:rPr>
          <w:rFonts w:cstheme="minorHAnsi"/>
          <w:sz w:val="24"/>
          <w:szCs w:val="24"/>
        </w:rPr>
        <w:t xml:space="preserve"> in management approval, however, final acceptance tests are what gives us the go ahead to put the system into production </w:t>
      </w:r>
      <w:r w:rsidR="00814047">
        <w:rPr>
          <w:rFonts w:cstheme="minorHAnsi"/>
          <w:sz w:val="24"/>
          <w:szCs w:val="24"/>
        </w:rPr>
        <w:t>(</w:t>
      </w:r>
      <w:r w:rsidR="00814047" w:rsidRPr="00642751">
        <w:rPr>
          <w:rFonts w:cstheme="minorHAnsi"/>
          <w:sz w:val="24"/>
          <w:szCs w:val="24"/>
        </w:rPr>
        <w:t>Tilley, S.</w:t>
      </w:r>
      <w:r w:rsidR="00814047">
        <w:rPr>
          <w:rFonts w:cstheme="minorHAnsi"/>
          <w:sz w:val="24"/>
          <w:szCs w:val="24"/>
        </w:rPr>
        <w:t xml:space="preserve"> p. 372).</w:t>
      </w:r>
      <w:r w:rsidR="00667B50">
        <w:rPr>
          <w:rFonts w:cstheme="minorHAnsi"/>
          <w:sz w:val="24"/>
          <w:szCs w:val="24"/>
        </w:rPr>
        <w:t xml:space="preserve"> </w:t>
      </w:r>
      <w:r w:rsidR="009F09A1">
        <w:rPr>
          <w:rFonts w:cstheme="minorHAnsi"/>
          <w:sz w:val="24"/>
          <w:szCs w:val="24"/>
        </w:rPr>
        <w:t xml:space="preserve"> </w:t>
      </w:r>
      <w:r w:rsidR="00351231">
        <w:rPr>
          <w:rFonts w:cstheme="minorHAnsi"/>
          <w:sz w:val="24"/>
          <w:szCs w:val="24"/>
        </w:rPr>
        <w:t xml:space="preserve">It is also important to know how much testing needs to be done on the system and ensure that amount is done to it </w:t>
      </w:r>
      <w:r w:rsidR="00351231">
        <w:rPr>
          <w:rFonts w:cstheme="minorHAnsi"/>
          <w:sz w:val="24"/>
          <w:szCs w:val="24"/>
        </w:rPr>
        <w:t>(</w:t>
      </w:r>
      <w:r w:rsidR="00351231" w:rsidRPr="00642751">
        <w:rPr>
          <w:rFonts w:cstheme="minorHAnsi"/>
          <w:sz w:val="24"/>
          <w:szCs w:val="24"/>
        </w:rPr>
        <w:t>Tilley, S.</w:t>
      </w:r>
      <w:r w:rsidR="00351231">
        <w:rPr>
          <w:rFonts w:cstheme="minorHAnsi"/>
          <w:sz w:val="24"/>
          <w:szCs w:val="24"/>
        </w:rPr>
        <w:t xml:space="preserve"> p. 372).</w:t>
      </w:r>
    </w:p>
    <w:p w14:paraId="43CC8325" w14:textId="4F475A3B" w:rsidR="008174F5" w:rsidRDefault="008174F5" w:rsidP="0004043A">
      <w:pPr>
        <w:rPr>
          <w:rFonts w:cstheme="minorHAnsi"/>
          <w:sz w:val="24"/>
          <w:szCs w:val="24"/>
        </w:rPr>
      </w:pPr>
      <w:r>
        <w:rPr>
          <w:rFonts w:cstheme="minorHAnsi"/>
          <w:sz w:val="24"/>
          <w:szCs w:val="24"/>
        </w:rPr>
        <w:tab/>
        <w:t xml:space="preserve">To simplify, unit testing tests individual programs or modules and has the goal to identify and eliminate/correct any </w:t>
      </w:r>
      <w:r w:rsidR="001B1372">
        <w:rPr>
          <w:rFonts w:cstheme="minorHAnsi"/>
          <w:sz w:val="24"/>
          <w:szCs w:val="24"/>
        </w:rPr>
        <w:t xml:space="preserve">execution errors and logic errors, integration testing is to verify that the program works with other programs and systems, and system testing is to be able to </w:t>
      </w:r>
      <w:r w:rsidR="00BD3B48">
        <w:rPr>
          <w:rFonts w:cstheme="minorHAnsi"/>
          <w:sz w:val="24"/>
          <w:szCs w:val="24"/>
        </w:rPr>
        <w:t>test the entirety of the system and work on getting approvals before moving to final acceptance testing.</w:t>
      </w:r>
    </w:p>
    <w:p w14:paraId="07D64633" w14:textId="77777777" w:rsidR="00D47A34" w:rsidRDefault="00D47A34" w:rsidP="0004043A">
      <w:pPr>
        <w:rPr>
          <w:rFonts w:cstheme="minorHAnsi"/>
          <w:sz w:val="24"/>
          <w:szCs w:val="24"/>
        </w:rPr>
      </w:pPr>
    </w:p>
    <w:p w14:paraId="43E48539" w14:textId="078730CF" w:rsidR="00C65DD8" w:rsidRPr="001C1404" w:rsidRDefault="001C1404" w:rsidP="0004043A">
      <w:pPr>
        <w:rPr>
          <w:rFonts w:cstheme="minorHAnsi"/>
          <w:b/>
          <w:bCs/>
          <w:sz w:val="24"/>
          <w:szCs w:val="24"/>
        </w:rPr>
      </w:pPr>
      <w:r w:rsidRPr="00A64FC7">
        <w:rPr>
          <w:rFonts w:cstheme="minorHAnsi"/>
          <w:b/>
          <w:bCs/>
          <w:sz w:val="24"/>
          <w:szCs w:val="24"/>
          <w:highlight w:val="green"/>
        </w:rPr>
        <w:t xml:space="preserve">2) </w:t>
      </w:r>
      <w:r w:rsidRPr="00A64FC7">
        <w:rPr>
          <w:rFonts w:cstheme="minorHAnsi"/>
          <w:b/>
          <w:bCs/>
          <w:sz w:val="24"/>
          <w:szCs w:val="24"/>
          <w:highlight w:val="green"/>
        </w:rPr>
        <w:t>Briefly discuss the testing environment and operational environment.</w:t>
      </w:r>
    </w:p>
    <w:p w14:paraId="0F7E6A3E" w14:textId="3CD491F5" w:rsidR="00A64FC7" w:rsidRDefault="00412DDB" w:rsidP="0004043A">
      <w:pPr>
        <w:rPr>
          <w:rFonts w:cstheme="minorHAnsi"/>
          <w:sz w:val="24"/>
          <w:szCs w:val="24"/>
        </w:rPr>
      </w:pPr>
      <w:r>
        <w:rPr>
          <w:rFonts w:cstheme="minorHAnsi"/>
          <w:b/>
          <w:bCs/>
          <w:sz w:val="24"/>
          <w:szCs w:val="24"/>
        </w:rPr>
        <w:tab/>
      </w:r>
      <w:r w:rsidR="00D3545F">
        <w:rPr>
          <w:rFonts w:cstheme="minorHAnsi"/>
          <w:sz w:val="24"/>
          <w:szCs w:val="24"/>
        </w:rPr>
        <w:t xml:space="preserve">Testing environment – </w:t>
      </w:r>
      <w:r w:rsidR="00413DB8">
        <w:rPr>
          <w:rFonts w:cstheme="minorHAnsi"/>
          <w:sz w:val="24"/>
          <w:szCs w:val="24"/>
        </w:rPr>
        <w:t xml:space="preserve">The testing environment is used </w:t>
      </w:r>
      <w:r w:rsidR="008D7B74">
        <w:rPr>
          <w:rFonts w:cstheme="minorHAnsi"/>
          <w:sz w:val="24"/>
          <w:szCs w:val="24"/>
        </w:rPr>
        <w:t xml:space="preserve">as a place for programmers </w:t>
      </w:r>
      <w:r w:rsidR="009429C7">
        <w:rPr>
          <w:rFonts w:cstheme="minorHAnsi"/>
          <w:sz w:val="24"/>
          <w:szCs w:val="24"/>
        </w:rPr>
        <w:t>and analysts</w:t>
      </w:r>
      <w:r w:rsidR="00C06904">
        <w:rPr>
          <w:rFonts w:cstheme="minorHAnsi"/>
          <w:sz w:val="24"/>
          <w:szCs w:val="24"/>
        </w:rPr>
        <w:t xml:space="preserve"> </w:t>
      </w:r>
      <w:r w:rsidR="008D7B74">
        <w:rPr>
          <w:rFonts w:cstheme="minorHAnsi"/>
          <w:sz w:val="24"/>
          <w:szCs w:val="24"/>
        </w:rPr>
        <w:t>to be able to develop and maintain programs</w:t>
      </w:r>
      <w:r w:rsidR="00035EA7">
        <w:rPr>
          <w:rFonts w:cstheme="minorHAnsi"/>
          <w:sz w:val="24"/>
          <w:szCs w:val="24"/>
        </w:rPr>
        <w:t xml:space="preserve">. </w:t>
      </w:r>
      <w:r w:rsidR="0070265E">
        <w:rPr>
          <w:rFonts w:cstheme="minorHAnsi"/>
          <w:sz w:val="24"/>
          <w:szCs w:val="24"/>
        </w:rPr>
        <w:t xml:space="preserve">It is necessary to have a separate environment to test, develop, and maintain programs </w:t>
      </w:r>
      <w:r w:rsidR="00305779">
        <w:rPr>
          <w:rFonts w:cstheme="minorHAnsi"/>
          <w:sz w:val="24"/>
          <w:szCs w:val="24"/>
        </w:rPr>
        <w:t>so that system security</w:t>
      </w:r>
      <w:r w:rsidR="00F34FE3">
        <w:rPr>
          <w:rFonts w:cstheme="minorHAnsi"/>
          <w:sz w:val="24"/>
          <w:szCs w:val="24"/>
        </w:rPr>
        <w:t xml:space="preserve"> and integrity are able to be </w:t>
      </w:r>
      <w:r w:rsidR="00773A34">
        <w:rPr>
          <w:rFonts w:cstheme="minorHAnsi"/>
          <w:sz w:val="24"/>
          <w:szCs w:val="24"/>
        </w:rPr>
        <w:t xml:space="preserve">properly </w:t>
      </w:r>
      <w:r w:rsidR="00D04B44">
        <w:rPr>
          <w:rFonts w:cstheme="minorHAnsi"/>
          <w:sz w:val="24"/>
          <w:szCs w:val="24"/>
        </w:rPr>
        <w:t>done</w:t>
      </w:r>
      <w:r w:rsidR="00773A34">
        <w:rPr>
          <w:rFonts w:cstheme="minorHAnsi"/>
          <w:sz w:val="24"/>
          <w:szCs w:val="24"/>
        </w:rPr>
        <w:t xml:space="preserve"> </w:t>
      </w:r>
      <w:r w:rsidR="00773A34">
        <w:rPr>
          <w:rFonts w:cstheme="minorHAnsi"/>
          <w:sz w:val="24"/>
          <w:szCs w:val="24"/>
        </w:rPr>
        <w:t>(</w:t>
      </w:r>
      <w:r w:rsidR="00773A34" w:rsidRPr="00642751">
        <w:rPr>
          <w:rFonts w:cstheme="minorHAnsi"/>
          <w:sz w:val="24"/>
          <w:szCs w:val="24"/>
        </w:rPr>
        <w:t>Tilley, S.</w:t>
      </w:r>
      <w:r w:rsidR="00773A34">
        <w:rPr>
          <w:rFonts w:cstheme="minorHAnsi"/>
          <w:sz w:val="24"/>
          <w:szCs w:val="24"/>
        </w:rPr>
        <w:t xml:space="preserve"> p. 378).</w:t>
      </w:r>
      <w:r w:rsidR="00D04B44">
        <w:rPr>
          <w:rFonts w:cstheme="minorHAnsi"/>
          <w:sz w:val="24"/>
          <w:szCs w:val="24"/>
        </w:rPr>
        <w:t xml:space="preserve"> </w:t>
      </w:r>
      <w:r w:rsidR="000E5C24">
        <w:rPr>
          <w:rFonts w:cstheme="minorHAnsi"/>
          <w:sz w:val="24"/>
          <w:szCs w:val="24"/>
        </w:rPr>
        <w:t xml:space="preserve">It is also important to use a test environment simply to protect the operational environment, thus limiting potential damage done in the testing environment to only the testing environment and not outside of it, meaning if something were to happen in the testing environment it would be limited to that and not be able to damage the operational environment. </w:t>
      </w:r>
      <w:r w:rsidR="0007051F">
        <w:rPr>
          <w:rFonts w:cstheme="minorHAnsi"/>
          <w:sz w:val="24"/>
          <w:szCs w:val="24"/>
        </w:rPr>
        <w:t>The test environment also typically has limited access to who can use it and should be in an extremely controlled environment, preventing anyone from being able to access it who shouldn’t be able to as it may have systems in it which are not done and may be insecure until further testing has taken place</w:t>
      </w:r>
      <w:r w:rsidR="00455F95">
        <w:rPr>
          <w:rFonts w:cstheme="minorHAnsi"/>
          <w:sz w:val="24"/>
          <w:szCs w:val="24"/>
        </w:rPr>
        <w:t>, it is also important for access to be controlled so information has less chance to be leaked to the public</w:t>
      </w:r>
      <w:r w:rsidR="0007051F">
        <w:rPr>
          <w:rFonts w:cstheme="minorHAnsi"/>
          <w:sz w:val="24"/>
          <w:szCs w:val="24"/>
        </w:rPr>
        <w:t xml:space="preserve"> </w:t>
      </w:r>
      <w:r w:rsidR="0007051F">
        <w:rPr>
          <w:rFonts w:cstheme="minorHAnsi"/>
          <w:sz w:val="24"/>
          <w:szCs w:val="24"/>
        </w:rPr>
        <w:t>(</w:t>
      </w:r>
      <w:r w:rsidR="0007051F" w:rsidRPr="00642751">
        <w:rPr>
          <w:rFonts w:cstheme="minorHAnsi"/>
          <w:sz w:val="24"/>
          <w:szCs w:val="24"/>
        </w:rPr>
        <w:t>Tilley, S.</w:t>
      </w:r>
      <w:r w:rsidR="0007051F">
        <w:rPr>
          <w:rFonts w:cstheme="minorHAnsi"/>
          <w:sz w:val="24"/>
          <w:szCs w:val="24"/>
        </w:rPr>
        <w:t xml:space="preserve"> p. 378).</w:t>
      </w:r>
      <w:r w:rsidR="005C1FC1">
        <w:rPr>
          <w:rFonts w:cstheme="minorHAnsi"/>
          <w:sz w:val="24"/>
          <w:szCs w:val="24"/>
        </w:rPr>
        <w:t xml:space="preserve"> </w:t>
      </w:r>
      <w:r w:rsidR="00662ABE">
        <w:rPr>
          <w:rFonts w:cstheme="minorHAnsi"/>
          <w:sz w:val="24"/>
          <w:szCs w:val="24"/>
        </w:rPr>
        <w:t xml:space="preserve">The testing environment also often contains a copy of all programs, procedures, and test data files on it, and when making changes to the operational environment it must be done on the test environment first to ensure that everything works correctly </w:t>
      </w:r>
      <w:r w:rsidR="00662ABE">
        <w:rPr>
          <w:rFonts w:cstheme="minorHAnsi"/>
          <w:sz w:val="24"/>
          <w:szCs w:val="24"/>
        </w:rPr>
        <w:t>(</w:t>
      </w:r>
      <w:r w:rsidR="00662ABE" w:rsidRPr="00642751">
        <w:rPr>
          <w:rFonts w:cstheme="minorHAnsi"/>
          <w:sz w:val="24"/>
          <w:szCs w:val="24"/>
        </w:rPr>
        <w:t>Tilley, S.</w:t>
      </w:r>
      <w:r w:rsidR="00662ABE">
        <w:rPr>
          <w:rFonts w:cstheme="minorHAnsi"/>
          <w:sz w:val="24"/>
          <w:szCs w:val="24"/>
        </w:rPr>
        <w:t xml:space="preserve"> p. 378).</w:t>
      </w:r>
    </w:p>
    <w:p w14:paraId="40264502" w14:textId="1A58BC23" w:rsidR="00D3545F" w:rsidRDefault="00D3545F" w:rsidP="0004043A">
      <w:pPr>
        <w:rPr>
          <w:rFonts w:cstheme="minorHAnsi"/>
          <w:sz w:val="24"/>
          <w:szCs w:val="24"/>
        </w:rPr>
      </w:pPr>
      <w:r>
        <w:rPr>
          <w:rFonts w:cstheme="minorHAnsi"/>
          <w:sz w:val="24"/>
          <w:szCs w:val="24"/>
        </w:rPr>
        <w:lastRenderedPageBreak/>
        <w:tab/>
        <w:t xml:space="preserve">Operational environment – </w:t>
      </w:r>
      <w:r w:rsidR="0007051F">
        <w:rPr>
          <w:rFonts w:cstheme="minorHAnsi"/>
          <w:sz w:val="24"/>
          <w:szCs w:val="24"/>
        </w:rPr>
        <w:t xml:space="preserve">The operational environment is the environment which is used as the production environment, in other words it is what has the actual systems which are implemented and are in use stored on. </w:t>
      </w:r>
      <w:r w:rsidR="006F7156">
        <w:rPr>
          <w:rFonts w:cstheme="minorHAnsi"/>
          <w:sz w:val="24"/>
          <w:szCs w:val="24"/>
        </w:rPr>
        <w:t xml:space="preserve">The operational environment </w:t>
      </w:r>
      <w:r w:rsidR="00455F95">
        <w:rPr>
          <w:rFonts w:cstheme="minorHAnsi"/>
          <w:sz w:val="24"/>
          <w:szCs w:val="24"/>
        </w:rPr>
        <w:t xml:space="preserve">is also an extremely controlled </w:t>
      </w:r>
      <w:r w:rsidR="00E75520">
        <w:rPr>
          <w:rFonts w:cstheme="minorHAnsi"/>
          <w:sz w:val="24"/>
          <w:szCs w:val="24"/>
        </w:rPr>
        <w:t xml:space="preserve">environment with many less people compared to the test environment has access to, this is because the operational environment should not have frequent changes and should only have changes when critical systems are at stake, or corrections to a system needs to be done, or other authorized modifications or enhancements </w:t>
      </w:r>
      <w:r w:rsidR="00E75520">
        <w:rPr>
          <w:rFonts w:cstheme="minorHAnsi"/>
          <w:sz w:val="24"/>
          <w:szCs w:val="24"/>
        </w:rPr>
        <w:t>(</w:t>
      </w:r>
      <w:r w:rsidR="00E75520" w:rsidRPr="00642751">
        <w:rPr>
          <w:rFonts w:cstheme="minorHAnsi"/>
          <w:sz w:val="24"/>
          <w:szCs w:val="24"/>
        </w:rPr>
        <w:t>Tilley, S.</w:t>
      </w:r>
      <w:r w:rsidR="00E75520">
        <w:rPr>
          <w:rFonts w:cstheme="minorHAnsi"/>
          <w:sz w:val="24"/>
          <w:szCs w:val="24"/>
        </w:rPr>
        <w:t xml:space="preserve"> p. 378).</w:t>
      </w:r>
      <w:r w:rsidR="005C1FC1">
        <w:rPr>
          <w:rFonts w:cstheme="minorHAnsi"/>
          <w:sz w:val="24"/>
          <w:szCs w:val="24"/>
        </w:rPr>
        <w:t xml:space="preserve"> The operational environment is usually where day-to-day operations take place on and is what most people are able to see </w:t>
      </w:r>
      <w:r w:rsidR="005C1FC1">
        <w:rPr>
          <w:rFonts w:cstheme="minorHAnsi"/>
          <w:sz w:val="24"/>
          <w:szCs w:val="24"/>
        </w:rPr>
        <w:t>(</w:t>
      </w:r>
      <w:r w:rsidR="005C1FC1" w:rsidRPr="00642751">
        <w:rPr>
          <w:rFonts w:cstheme="minorHAnsi"/>
          <w:sz w:val="24"/>
          <w:szCs w:val="24"/>
        </w:rPr>
        <w:t>Tilley, S.</w:t>
      </w:r>
      <w:r w:rsidR="005C1FC1">
        <w:rPr>
          <w:rFonts w:cstheme="minorHAnsi"/>
          <w:sz w:val="24"/>
          <w:szCs w:val="24"/>
        </w:rPr>
        <w:t xml:space="preserve"> p. 378).</w:t>
      </w:r>
      <w:r w:rsidR="007C163C">
        <w:rPr>
          <w:rFonts w:cstheme="minorHAnsi"/>
          <w:sz w:val="24"/>
          <w:szCs w:val="24"/>
        </w:rPr>
        <w:t xml:space="preserve"> When making changes to the operational environment it is important to have approval before doing so </w:t>
      </w:r>
      <w:r w:rsidR="007C163C">
        <w:rPr>
          <w:rFonts w:cstheme="minorHAnsi"/>
          <w:sz w:val="24"/>
          <w:szCs w:val="24"/>
        </w:rPr>
        <w:t>(</w:t>
      </w:r>
      <w:r w:rsidR="007C163C" w:rsidRPr="00642751">
        <w:rPr>
          <w:rFonts w:cstheme="minorHAnsi"/>
          <w:sz w:val="24"/>
          <w:szCs w:val="24"/>
        </w:rPr>
        <w:t>Tilley, S.</w:t>
      </w:r>
      <w:r w:rsidR="007C163C">
        <w:rPr>
          <w:rFonts w:cstheme="minorHAnsi"/>
          <w:sz w:val="24"/>
          <w:szCs w:val="24"/>
        </w:rPr>
        <w:t xml:space="preserve"> p. 378).</w:t>
      </w:r>
      <w:r w:rsidR="007E31B7">
        <w:rPr>
          <w:rFonts w:cstheme="minorHAnsi"/>
          <w:sz w:val="24"/>
          <w:szCs w:val="24"/>
        </w:rPr>
        <w:t xml:space="preserve"> The operational environment also often contains hardware and software configurations, system utilities, telecommunications resources, and any other component necessary for it to be ran </w:t>
      </w:r>
      <w:r w:rsidR="007E31B7">
        <w:rPr>
          <w:rFonts w:cstheme="minorHAnsi"/>
          <w:sz w:val="24"/>
          <w:szCs w:val="24"/>
        </w:rPr>
        <w:t>(</w:t>
      </w:r>
      <w:r w:rsidR="007E31B7" w:rsidRPr="00642751">
        <w:rPr>
          <w:rFonts w:cstheme="minorHAnsi"/>
          <w:sz w:val="24"/>
          <w:szCs w:val="24"/>
        </w:rPr>
        <w:t>Tilley, S.</w:t>
      </w:r>
      <w:r w:rsidR="007E31B7">
        <w:rPr>
          <w:rFonts w:cstheme="minorHAnsi"/>
          <w:sz w:val="24"/>
          <w:szCs w:val="24"/>
        </w:rPr>
        <w:t xml:space="preserve"> p. 37</w:t>
      </w:r>
      <w:r w:rsidR="002D18BF">
        <w:rPr>
          <w:rFonts w:cstheme="minorHAnsi"/>
          <w:sz w:val="24"/>
          <w:szCs w:val="24"/>
        </w:rPr>
        <w:t>9</w:t>
      </w:r>
      <w:r w:rsidR="007E31B7">
        <w:rPr>
          <w:rFonts w:cstheme="minorHAnsi"/>
          <w:sz w:val="24"/>
          <w:szCs w:val="24"/>
        </w:rPr>
        <w:t>).</w:t>
      </w:r>
    </w:p>
    <w:p w14:paraId="21B280A8" w14:textId="34F2342C" w:rsidR="00D3545F" w:rsidRPr="00D3545F" w:rsidRDefault="00BC16C0" w:rsidP="0004043A">
      <w:pPr>
        <w:rPr>
          <w:rFonts w:cstheme="minorHAnsi"/>
          <w:sz w:val="24"/>
          <w:szCs w:val="24"/>
        </w:rPr>
      </w:pPr>
      <w:r>
        <w:rPr>
          <w:rFonts w:cstheme="minorHAnsi"/>
          <w:sz w:val="24"/>
          <w:szCs w:val="24"/>
        </w:rPr>
        <w:tab/>
        <w:t>The primary differences between the testing environment and the operational environment is that the testing environment is where every change must be done to first and fully tested and then can be, with approval, moved onto the operational environment. The test environment may have a large amount of frequent changes, however, the operational environment should not have too many.</w:t>
      </w:r>
      <w:r w:rsidR="001C225D">
        <w:rPr>
          <w:rFonts w:cstheme="minorHAnsi"/>
          <w:sz w:val="24"/>
          <w:szCs w:val="24"/>
        </w:rPr>
        <w:t xml:space="preserve"> Both should have a controlled access as to who can access what, however, the operational environment typically has a more extreme amount of control.</w:t>
      </w:r>
    </w:p>
    <w:p w14:paraId="58BF6078" w14:textId="4AC8596B" w:rsidR="00621A8B" w:rsidRDefault="00621A8B" w:rsidP="0004043A">
      <w:pPr>
        <w:rPr>
          <w:rFonts w:cstheme="minorHAnsi"/>
          <w:b/>
          <w:bCs/>
          <w:sz w:val="24"/>
          <w:szCs w:val="24"/>
        </w:rPr>
      </w:pPr>
    </w:p>
    <w:p w14:paraId="031B4B1F" w14:textId="77777777" w:rsidR="001C225D" w:rsidRDefault="001C225D" w:rsidP="0004043A">
      <w:pPr>
        <w:rPr>
          <w:rFonts w:cstheme="minorHAnsi"/>
          <w:b/>
          <w:bCs/>
          <w:sz w:val="24"/>
          <w:szCs w:val="24"/>
        </w:rPr>
      </w:pPr>
    </w:p>
    <w:p w14:paraId="50D84BDF" w14:textId="2CCCA815" w:rsidR="00642751" w:rsidRDefault="00642751" w:rsidP="0004043A">
      <w:pPr>
        <w:rPr>
          <w:rFonts w:cstheme="minorHAnsi"/>
          <w:sz w:val="24"/>
          <w:szCs w:val="24"/>
        </w:rPr>
      </w:pPr>
      <w:r>
        <w:rPr>
          <w:rFonts w:cstheme="minorHAnsi"/>
          <w:sz w:val="24"/>
          <w:szCs w:val="24"/>
        </w:rPr>
        <w:t>References</w:t>
      </w:r>
    </w:p>
    <w:p w14:paraId="6E4FB1A7" w14:textId="285EBD55" w:rsidR="00642751" w:rsidRDefault="00642751" w:rsidP="0004043A">
      <w:pPr>
        <w:rPr>
          <w:rFonts w:cstheme="minorHAnsi"/>
          <w:sz w:val="24"/>
          <w:szCs w:val="24"/>
        </w:rPr>
      </w:pPr>
      <w:r w:rsidRPr="00642751">
        <w:rPr>
          <w:rFonts w:cstheme="minorHAnsi"/>
          <w:sz w:val="24"/>
          <w:szCs w:val="24"/>
        </w:rPr>
        <w:t>Tilley, S. (2020). Systems analysis and design (12th ed.). Cengage.</w:t>
      </w:r>
    </w:p>
    <w:p w14:paraId="4BA6AA2E" w14:textId="77777777" w:rsidR="00642751" w:rsidRDefault="00642751" w:rsidP="0004043A">
      <w:pPr>
        <w:rPr>
          <w:rFonts w:cstheme="minorHAnsi"/>
          <w:sz w:val="24"/>
          <w:szCs w:val="24"/>
        </w:rPr>
      </w:pPr>
    </w:p>
    <w:p w14:paraId="764E0415" w14:textId="77777777" w:rsidR="00642751" w:rsidRDefault="00642751" w:rsidP="0004043A">
      <w:pPr>
        <w:rPr>
          <w:rFonts w:cstheme="minorHAnsi"/>
          <w:sz w:val="24"/>
          <w:szCs w:val="24"/>
        </w:rPr>
      </w:pPr>
    </w:p>
    <w:p w14:paraId="079E687B" w14:textId="432319CB" w:rsidR="00642751" w:rsidRDefault="00642751" w:rsidP="0004043A">
      <w:pPr>
        <w:rPr>
          <w:rFonts w:cstheme="minorHAnsi"/>
          <w:sz w:val="24"/>
          <w:szCs w:val="24"/>
        </w:rPr>
      </w:pPr>
      <w:r w:rsidRPr="00642751">
        <w:rPr>
          <w:rFonts w:cstheme="minorHAnsi"/>
          <w:sz w:val="24"/>
          <w:szCs w:val="24"/>
        </w:rPr>
        <w:t>I have neither given nor received unauthorized aid in completing this work, nor have I presented someone else's work as my own.</w:t>
      </w:r>
    </w:p>
    <w:p w14:paraId="34A15DBC" w14:textId="215807A2" w:rsidR="00642751" w:rsidRPr="00642751" w:rsidRDefault="00642751" w:rsidP="0004043A">
      <w:pPr>
        <w:rPr>
          <w:rFonts w:cstheme="minorHAnsi"/>
          <w:sz w:val="24"/>
          <w:szCs w:val="24"/>
        </w:rPr>
      </w:pPr>
      <w:r>
        <w:rPr>
          <w:rFonts w:cstheme="minorHAnsi"/>
          <w:i/>
          <w:iCs/>
          <w:sz w:val="24"/>
          <w:szCs w:val="24"/>
        </w:rPr>
        <w:t>Dalton Murray</w:t>
      </w:r>
    </w:p>
    <w:sectPr w:rsidR="00642751" w:rsidRPr="00642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8C664" w14:textId="77777777" w:rsidR="00295610" w:rsidRDefault="00295610" w:rsidP="001241CF">
      <w:pPr>
        <w:spacing w:after="0" w:line="240" w:lineRule="auto"/>
      </w:pPr>
      <w:r>
        <w:separator/>
      </w:r>
    </w:p>
  </w:endnote>
  <w:endnote w:type="continuationSeparator" w:id="0">
    <w:p w14:paraId="591C0A6F" w14:textId="77777777" w:rsidR="00295610" w:rsidRDefault="00295610" w:rsidP="0012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EA3ED" w14:textId="77777777" w:rsidR="00295610" w:rsidRDefault="00295610" w:rsidP="001241CF">
      <w:pPr>
        <w:spacing w:after="0" w:line="240" w:lineRule="auto"/>
      </w:pPr>
      <w:r>
        <w:separator/>
      </w:r>
    </w:p>
  </w:footnote>
  <w:footnote w:type="continuationSeparator" w:id="0">
    <w:p w14:paraId="22CEA2B4" w14:textId="77777777" w:rsidR="00295610" w:rsidRDefault="00295610" w:rsidP="001241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0sDQys7A0MzE0MDJR0lEKTi0uzszPAykwMqwFALjF2vktAAAA"/>
  </w:docVars>
  <w:rsids>
    <w:rsidRoot w:val="000E7E51"/>
    <w:rsid w:val="0000320A"/>
    <w:rsid w:val="000032FF"/>
    <w:rsid w:val="00004ECB"/>
    <w:rsid w:val="000059FC"/>
    <w:rsid w:val="00005D25"/>
    <w:rsid w:val="000116C4"/>
    <w:rsid w:val="00016283"/>
    <w:rsid w:val="00026098"/>
    <w:rsid w:val="00032ADE"/>
    <w:rsid w:val="00035EA7"/>
    <w:rsid w:val="0004043A"/>
    <w:rsid w:val="0004316E"/>
    <w:rsid w:val="0004588D"/>
    <w:rsid w:val="00054932"/>
    <w:rsid w:val="00057DF5"/>
    <w:rsid w:val="000609E4"/>
    <w:rsid w:val="000629CC"/>
    <w:rsid w:val="000668D5"/>
    <w:rsid w:val="0006780B"/>
    <w:rsid w:val="0007051F"/>
    <w:rsid w:val="00070C0B"/>
    <w:rsid w:val="00075B76"/>
    <w:rsid w:val="00075ECC"/>
    <w:rsid w:val="00077154"/>
    <w:rsid w:val="00085D72"/>
    <w:rsid w:val="00093E14"/>
    <w:rsid w:val="00094372"/>
    <w:rsid w:val="00095D1D"/>
    <w:rsid w:val="000A057C"/>
    <w:rsid w:val="000A1DAA"/>
    <w:rsid w:val="000B1F7C"/>
    <w:rsid w:val="000B251F"/>
    <w:rsid w:val="000B2D57"/>
    <w:rsid w:val="000B679F"/>
    <w:rsid w:val="000B7D3A"/>
    <w:rsid w:val="000C015B"/>
    <w:rsid w:val="000C25BE"/>
    <w:rsid w:val="000C364E"/>
    <w:rsid w:val="000C3982"/>
    <w:rsid w:val="000D21E0"/>
    <w:rsid w:val="000D5045"/>
    <w:rsid w:val="000D5179"/>
    <w:rsid w:val="000E5C24"/>
    <w:rsid w:val="000E7E51"/>
    <w:rsid w:val="000F0BA0"/>
    <w:rsid w:val="000F18F8"/>
    <w:rsid w:val="000F190E"/>
    <w:rsid w:val="000F1FDF"/>
    <w:rsid w:val="000F2A1E"/>
    <w:rsid w:val="000F6B6B"/>
    <w:rsid w:val="0010130B"/>
    <w:rsid w:val="00104E25"/>
    <w:rsid w:val="001064C4"/>
    <w:rsid w:val="00107A3D"/>
    <w:rsid w:val="001241CF"/>
    <w:rsid w:val="00124B0E"/>
    <w:rsid w:val="0012555B"/>
    <w:rsid w:val="001262EF"/>
    <w:rsid w:val="0012732F"/>
    <w:rsid w:val="00134B16"/>
    <w:rsid w:val="00136F46"/>
    <w:rsid w:val="00137458"/>
    <w:rsid w:val="001424DE"/>
    <w:rsid w:val="0014432D"/>
    <w:rsid w:val="00153A91"/>
    <w:rsid w:val="00161C2E"/>
    <w:rsid w:val="00162909"/>
    <w:rsid w:val="001643BC"/>
    <w:rsid w:val="00166DC6"/>
    <w:rsid w:val="00167531"/>
    <w:rsid w:val="001704ED"/>
    <w:rsid w:val="001710AD"/>
    <w:rsid w:val="0017235B"/>
    <w:rsid w:val="00172B94"/>
    <w:rsid w:val="00174826"/>
    <w:rsid w:val="00175050"/>
    <w:rsid w:val="00175366"/>
    <w:rsid w:val="001824FC"/>
    <w:rsid w:val="0018512A"/>
    <w:rsid w:val="00185602"/>
    <w:rsid w:val="001906A8"/>
    <w:rsid w:val="001923D9"/>
    <w:rsid w:val="001925A2"/>
    <w:rsid w:val="0019339E"/>
    <w:rsid w:val="0019351E"/>
    <w:rsid w:val="00193929"/>
    <w:rsid w:val="001A468D"/>
    <w:rsid w:val="001A4DDB"/>
    <w:rsid w:val="001B1372"/>
    <w:rsid w:val="001B209C"/>
    <w:rsid w:val="001B2F28"/>
    <w:rsid w:val="001B423A"/>
    <w:rsid w:val="001C1404"/>
    <w:rsid w:val="001C14AD"/>
    <w:rsid w:val="001C225D"/>
    <w:rsid w:val="001C3BD0"/>
    <w:rsid w:val="001C5272"/>
    <w:rsid w:val="001C6E87"/>
    <w:rsid w:val="001D0AFD"/>
    <w:rsid w:val="001D2C7C"/>
    <w:rsid w:val="001D7CC9"/>
    <w:rsid w:val="001E1C1C"/>
    <w:rsid w:val="001E26DC"/>
    <w:rsid w:val="001E3347"/>
    <w:rsid w:val="001E724B"/>
    <w:rsid w:val="001F3292"/>
    <w:rsid w:val="001F42FA"/>
    <w:rsid w:val="0020260B"/>
    <w:rsid w:val="00210805"/>
    <w:rsid w:val="00223DFA"/>
    <w:rsid w:val="00225AB0"/>
    <w:rsid w:val="00230054"/>
    <w:rsid w:val="002327D4"/>
    <w:rsid w:val="00233F54"/>
    <w:rsid w:val="00235169"/>
    <w:rsid w:val="002405DD"/>
    <w:rsid w:val="002421F5"/>
    <w:rsid w:val="00243CE6"/>
    <w:rsid w:val="00244970"/>
    <w:rsid w:val="002456E9"/>
    <w:rsid w:val="0024706A"/>
    <w:rsid w:val="00254685"/>
    <w:rsid w:val="00254B8F"/>
    <w:rsid w:val="002560A2"/>
    <w:rsid w:val="002626DC"/>
    <w:rsid w:val="00264AEF"/>
    <w:rsid w:val="00267D8E"/>
    <w:rsid w:val="002703A4"/>
    <w:rsid w:val="00270DB6"/>
    <w:rsid w:val="00270ED0"/>
    <w:rsid w:val="00281907"/>
    <w:rsid w:val="00284EAE"/>
    <w:rsid w:val="002862B3"/>
    <w:rsid w:val="00287D83"/>
    <w:rsid w:val="00295610"/>
    <w:rsid w:val="002A2343"/>
    <w:rsid w:val="002A2880"/>
    <w:rsid w:val="002A72A3"/>
    <w:rsid w:val="002A7624"/>
    <w:rsid w:val="002B079C"/>
    <w:rsid w:val="002B3398"/>
    <w:rsid w:val="002B3650"/>
    <w:rsid w:val="002B6DA9"/>
    <w:rsid w:val="002C01D1"/>
    <w:rsid w:val="002C0B4E"/>
    <w:rsid w:val="002C4824"/>
    <w:rsid w:val="002C648D"/>
    <w:rsid w:val="002D18BF"/>
    <w:rsid w:val="002D2078"/>
    <w:rsid w:val="002D52C7"/>
    <w:rsid w:val="002D57A8"/>
    <w:rsid w:val="002E7306"/>
    <w:rsid w:val="002F2E08"/>
    <w:rsid w:val="002F39A1"/>
    <w:rsid w:val="002F513A"/>
    <w:rsid w:val="002F6295"/>
    <w:rsid w:val="003001F0"/>
    <w:rsid w:val="0030141D"/>
    <w:rsid w:val="003040A8"/>
    <w:rsid w:val="00305779"/>
    <w:rsid w:val="00310BA1"/>
    <w:rsid w:val="00314C54"/>
    <w:rsid w:val="00315A39"/>
    <w:rsid w:val="00316859"/>
    <w:rsid w:val="0032262F"/>
    <w:rsid w:val="003229C5"/>
    <w:rsid w:val="003236A4"/>
    <w:rsid w:val="0032461B"/>
    <w:rsid w:val="00325650"/>
    <w:rsid w:val="0032614B"/>
    <w:rsid w:val="003309A8"/>
    <w:rsid w:val="00336674"/>
    <w:rsid w:val="00340C7D"/>
    <w:rsid w:val="00342233"/>
    <w:rsid w:val="00343F44"/>
    <w:rsid w:val="00345F07"/>
    <w:rsid w:val="003460DE"/>
    <w:rsid w:val="00350EDC"/>
    <w:rsid w:val="00350FFB"/>
    <w:rsid w:val="00351231"/>
    <w:rsid w:val="00352FED"/>
    <w:rsid w:val="00357667"/>
    <w:rsid w:val="00361C3E"/>
    <w:rsid w:val="00362154"/>
    <w:rsid w:val="0036331B"/>
    <w:rsid w:val="003643CF"/>
    <w:rsid w:val="00371D71"/>
    <w:rsid w:val="00374865"/>
    <w:rsid w:val="00374C15"/>
    <w:rsid w:val="00382613"/>
    <w:rsid w:val="00386397"/>
    <w:rsid w:val="0038730B"/>
    <w:rsid w:val="00391274"/>
    <w:rsid w:val="00391999"/>
    <w:rsid w:val="00392133"/>
    <w:rsid w:val="0039386C"/>
    <w:rsid w:val="00393B1B"/>
    <w:rsid w:val="003942C9"/>
    <w:rsid w:val="00394EBA"/>
    <w:rsid w:val="00395F51"/>
    <w:rsid w:val="00397686"/>
    <w:rsid w:val="003A026B"/>
    <w:rsid w:val="003A15C9"/>
    <w:rsid w:val="003A2A07"/>
    <w:rsid w:val="003A2ECB"/>
    <w:rsid w:val="003A3A44"/>
    <w:rsid w:val="003B13B2"/>
    <w:rsid w:val="003B7550"/>
    <w:rsid w:val="003C001C"/>
    <w:rsid w:val="003C1ABE"/>
    <w:rsid w:val="003C4A77"/>
    <w:rsid w:val="003C5021"/>
    <w:rsid w:val="003C545B"/>
    <w:rsid w:val="003C6282"/>
    <w:rsid w:val="003D07F6"/>
    <w:rsid w:val="003D365D"/>
    <w:rsid w:val="003D420D"/>
    <w:rsid w:val="003D6F15"/>
    <w:rsid w:val="003E1B3D"/>
    <w:rsid w:val="003E26B3"/>
    <w:rsid w:val="003E7745"/>
    <w:rsid w:val="003F0343"/>
    <w:rsid w:val="003F4EB8"/>
    <w:rsid w:val="003F5663"/>
    <w:rsid w:val="003F7EAA"/>
    <w:rsid w:val="004017B4"/>
    <w:rsid w:val="00410658"/>
    <w:rsid w:val="00412DDB"/>
    <w:rsid w:val="004130EB"/>
    <w:rsid w:val="00413DB8"/>
    <w:rsid w:val="004157A9"/>
    <w:rsid w:val="00415C25"/>
    <w:rsid w:val="00415D0D"/>
    <w:rsid w:val="00424BEF"/>
    <w:rsid w:val="00425542"/>
    <w:rsid w:val="0042757C"/>
    <w:rsid w:val="00430F57"/>
    <w:rsid w:val="00432021"/>
    <w:rsid w:val="004328A1"/>
    <w:rsid w:val="004474AA"/>
    <w:rsid w:val="004504BC"/>
    <w:rsid w:val="00450C22"/>
    <w:rsid w:val="00451A22"/>
    <w:rsid w:val="00452CC6"/>
    <w:rsid w:val="00455F95"/>
    <w:rsid w:val="00456728"/>
    <w:rsid w:val="00456CD2"/>
    <w:rsid w:val="00460D40"/>
    <w:rsid w:val="004612B6"/>
    <w:rsid w:val="00464F65"/>
    <w:rsid w:val="00467147"/>
    <w:rsid w:val="0047228E"/>
    <w:rsid w:val="0047546E"/>
    <w:rsid w:val="004800BD"/>
    <w:rsid w:val="00480D6F"/>
    <w:rsid w:val="00480E1F"/>
    <w:rsid w:val="004840A6"/>
    <w:rsid w:val="00491400"/>
    <w:rsid w:val="0049298D"/>
    <w:rsid w:val="00493C59"/>
    <w:rsid w:val="004957B8"/>
    <w:rsid w:val="00496170"/>
    <w:rsid w:val="00496E69"/>
    <w:rsid w:val="00497EC7"/>
    <w:rsid w:val="004A25B8"/>
    <w:rsid w:val="004A5C3D"/>
    <w:rsid w:val="004A7D96"/>
    <w:rsid w:val="004C05C8"/>
    <w:rsid w:val="004C13AD"/>
    <w:rsid w:val="004C76C0"/>
    <w:rsid w:val="004D4C2A"/>
    <w:rsid w:val="004D60A1"/>
    <w:rsid w:val="004D6ABE"/>
    <w:rsid w:val="004E20E4"/>
    <w:rsid w:val="004E3664"/>
    <w:rsid w:val="004E6002"/>
    <w:rsid w:val="004F507B"/>
    <w:rsid w:val="005028F3"/>
    <w:rsid w:val="00504DC4"/>
    <w:rsid w:val="0050527B"/>
    <w:rsid w:val="005060E8"/>
    <w:rsid w:val="00514BFB"/>
    <w:rsid w:val="0051605E"/>
    <w:rsid w:val="00517867"/>
    <w:rsid w:val="00517E14"/>
    <w:rsid w:val="00521AFD"/>
    <w:rsid w:val="00523B42"/>
    <w:rsid w:val="00526C8C"/>
    <w:rsid w:val="0053103C"/>
    <w:rsid w:val="0053302F"/>
    <w:rsid w:val="0053736F"/>
    <w:rsid w:val="00537883"/>
    <w:rsid w:val="005437A3"/>
    <w:rsid w:val="00545F05"/>
    <w:rsid w:val="00546CDB"/>
    <w:rsid w:val="00556167"/>
    <w:rsid w:val="00562184"/>
    <w:rsid w:val="00565A48"/>
    <w:rsid w:val="00565C55"/>
    <w:rsid w:val="00570074"/>
    <w:rsid w:val="00571BD2"/>
    <w:rsid w:val="00575217"/>
    <w:rsid w:val="005776F4"/>
    <w:rsid w:val="005816B5"/>
    <w:rsid w:val="005840CA"/>
    <w:rsid w:val="00592D5A"/>
    <w:rsid w:val="005936B4"/>
    <w:rsid w:val="005A030A"/>
    <w:rsid w:val="005A4AFA"/>
    <w:rsid w:val="005C1FC1"/>
    <w:rsid w:val="005C2D06"/>
    <w:rsid w:val="005C3EA2"/>
    <w:rsid w:val="005C7823"/>
    <w:rsid w:val="005D1BDA"/>
    <w:rsid w:val="005E10AC"/>
    <w:rsid w:val="005E1925"/>
    <w:rsid w:val="005E3307"/>
    <w:rsid w:val="005E6AB6"/>
    <w:rsid w:val="005E78E1"/>
    <w:rsid w:val="005E7EFE"/>
    <w:rsid w:val="005F070C"/>
    <w:rsid w:val="005F7657"/>
    <w:rsid w:val="0060047C"/>
    <w:rsid w:val="00602FDF"/>
    <w:rsid w:val="006053EA"/>
    <w:rsid w:val="006102E5"/>
    <w:rsid w:val="006107DC"/>
    <w:rsid w:val="00611972"/>
    <w:rsid w:val="00612853"/>
    <w:rsid w:val="00616B71"/>
    <w:rsid w:val="0062066A"/>
    <w:rsid w:val="00620E5B"/>
    <w:rsid w:val="00621A8B"/>
    <w:rsid w:val="006258E7"/>
    <w:rsid w:val="00626D52"/>
    <w:rsid w:val="00631A72"/>
    <w:rsid w:val="00634446"/>
    <w:rsid w:val="006346B9"/>
    <w:rsid w:val="00642751"/>
    <w:rsid w:val="00644B0A"/>
    <w:rsid w:val="0064679E"/>
    <w:rsid w:val="0065642D"/>
    <w:rsid w:val="00660655"/>
    <w:rsid w:val="00662000"/>
    <w:rsid w:val="00662ABE"/>
    <w:rsid w:val="006638F2"/>
    <w:rsid w:val="006644A0"/>
    <w:rsid w:val="00665421"/>
    <w:rsid w:val="0066601A"/>
    <w:rsid w:val="00667B50"/>
    <w:rsid w:val="006700C3"/>
    <w:rsid w:val="00680291"/>
    <w:rsid w:val="006813DC"/>
    <w:rsid w:val="006813EF"/>
    <w:rsid w:val="006822DF"/>
    <w:rsid w:val="00684FF8"/>
    <w:rsid w:val="00685566"/>
    <w:rsid w:val="006862FE"/>
    <w:rsid w:val="006902E0"/>
    <w:rsid w:val="00691948"/>
    <w:rsid w:val="00693E99"/>
    <w:rsid w:val="00696038"/>
    <w:rsid w:val="006A4210"/>
    <w:rsid w:val="006A4406"/>
    <w:rsid w:val="006A64A6"/>
    <w:rsid w:val="006B0A0E"/>
    <w:rsid w:val="006B14D1"/>
    <w:rsid w:val="006B45C4"/>
    <w:rsid w:val="006B4AEF"/>
    <w:rsid w:val="006B4C12"/>
    <w:rsid w:val="006B6D79"/>
    <w:rsid w:val="006C24BC"/>
    <w:rsid w:val="006D26A8"/>
    <w:rsid w:val="006D2899"/>
    <w:rsid w:val="006D3070"/>
    <w:rsid w:val="006D30AE"/>
    <w:rsid w:val="006D5DE6"/>
    <w:rsid w:val="006D62E3"/>
    <w:rsid w:val="006E512E"/>
    <w:rsid w:val="006E5A3D"/>
    <w:rsid w:val="006E6DDD"/>
    <w:rsid w:val="006E795C"/>
    <w:rsid w:val="006F529A"/>
    <w:rsid w:val="006F7156"/>
    <w:rsid w:val="006F7D97"/>
    <w:rsid w:val="00700B5A"/>
    <w:rsid w:val="00701614"/>
    <w:rsid w:val="0070265E"/>
    <w:rsid w:val="00702F7F"/>
    <w:rsid w:val="007079EE"/>
    <w:rsid w:val="00707DBF"/>
    <w:rsid w:val="00710D03"/>
    <w:rsid w:val="0071233E"/>
    <w:rsid w:val="00714C94"/>
    <w:rsid w:val="00721F34"/>
    <w:rsid w:val="00723215"/>
    <w:rsid w:val="0072413E"/>
    <w:rsid w:val="0073182F"/>
    <w:rsid w:val="007347FC"/>
    <w:rsid w:val="00740037"/>
    <w:rsid w:val="00741107"/>
    <w:rsid w:val="00744E48"/>
    <w:rsid w:val="00745DF1"/>
    <w:rsid w:val="00752C8E"/>
    <w:rsid w:val="00754214"/>
    <w:rsid w:val="00755B5B"/>
    <w:rsid w:val="00771BC6"/>
    <w:rsid w:val="00773A34"/>
    <w:rsid w:val="00774735"/>
    <w:rsid w:val="0077490D"/>
    <w:rsid w:val="007756DE"/>
    <w:rsid w:val="007760DC"/>
    <w:rsid w:val="0077618E"/>
    <w:rsid w:val="0077621F"/>
    <w:rsid w:val="007769D7"/>
    <w:rsid w:val="00776B02"/>
    <w:rsid w:val="00780CDB"/>
    <w:rsid w:val="0078373C"/>
    <w:rsid w:val="007863F5"/>
    <w:rsid w:val="00786531"/>
    <w:rsid w:val="00790FAF"/>
    <w:rsid w:val="00793C5B"/>
    <w:rsid w:val="00797C76"/>
    <w:rsid w:val="007A06D6"/>
    <w:rsid w:val="007A397A"/>
    <w:rsid w:val="007A6BF9"/>
    <w:rsid w:val="007B190C"/>
    <w:rsid w:val="007B3410"/>
    <w:rsid w:val="007B48BE"/>
    <w:rsid w:val="007B6226"/>
    <w:rsid w:val="007B7689"/>
    <w:rsid w:val="007B7F1B"/>
    <w:rsid w:val="007C163C"/>
    <w:rsid w:val="007D4D54"/>
    <w:rsid w:val="007D51FB"/>
    <w:rsid w:val="007E31B7"/>
    <w:rsid w:val="007E6D0A"/>
    <w:rsid w:val="007E74F1"/>
    <w:rsid w:val="007F4772"/>
    <w:rsid w:val="007F4AED"/>
    <w:rsid w:val="007F4C86"/>
    <w:rsid w:val="008017A6"/>
    <w:rsid w:val="008023F7"/>
    <w:rsid w:val="008068D1"/>
    <w:rsid w:val="00812029"/>
    <w:rsid w:val="00814047"/>
    <w:rsid w:val="00816965"/>
    <w:rsid w:val="008174F5"/>
    <w:rsid w:val="00827553"/>
    <w:rsid w:val="008319BA"/>
    <w:rsid w:val="00833C3E"/>
    <w:rsid w:val="00836CB3"/>
    <w:rsid w:val="00841163"/>
    <w:rsid w:val="00845F1A"/>
    <w:rsid w:val="0085008A"/>
    <w:rsid w:val="008508F4"/>
    <w:rsid w:val="00855B2C"/>
    <w:rsid w:val="008572F7"/>
    <w:rsid w:val="00861D1B"/>
    <w:rsid w:val="00862AA3"/>
    <w:rsid w:val="00880E66"/>
    <w:rsid w:val="00881543"/>
    <w:rsid w:val="00883D63"/>
    <w:rsid w:val="0088575A"/>
    <w:rsid w:val="008865C7"/>
    <w:rsid w:val="00886DFB"/>
    <w:rsid w:val="008879A8"/>
    <w:rsid w:val="0089019A"/>
    <w:rsid w:val="008A1944"/>
    <w:rsid w:val="008B1892"/>
    <w:rsid w:val="008B57C8"/>
    <w:rsid w:val="008B5D92"/>
    <w:rsid w:val="008C096E"/>
    <w:rsid w:val="008C53E5"/>
    <w:rsid w:val="008C555B"/>
    <w:rsid w:val="008D308A"/>
    <w:rsid w:val="008D7B74"/>
    <w:rsid w:val="008E2607"/>
    <w:rsid w:val="008F2D6E"/>
    <w:rsid w:val="008F4568"/>
    <w:rsid w:val="008F560D"/>
    <w:rsid w:val="009078F4"/>
    <w:rsid w:val="00913516"/>
    <w:rsid w:val="00913CAB"/>
    <w:rsid w:val="00914C68"/>
    <w:rsid w:val="00921BBA"/>
    <w:rsid w:val="0092305B"/>
    <w:rsid w:val="00926A94"/>
    <w:rsid w:val="00933D25"/>
    <w:rsid w:val="009363D7"/>
    <w:rsid w:val="00941467"/>
    <w:rsid w:val="00941DF5"/>
    <w:rsid w:val="009429C7"/>
    <w:rsid w:val="00944A7D"/>
    <w:rsid w:val="00944CE9"/>
    <w:rsid w:val="0094577B"/>
    <w:rsid w:val="00945CED"/>
    <w:rsid w:val="0095249B"/>
    <w:rsid w:val="009616FA"/>
    <w:rsid w:val="00965E1D"/>
    <w:rsid w:val="0096788C"/>
    <w:rsid w:val="009704A9"/>
    <w:rsid w:val="0097558D"/>
    <w:rsid w:val="00982BBD"/>
    <w:rsid w:val="00982D9F"/>
    <w:rsid w:val="00982FB6"/>
    <w:rsid w:val="00984833"/>
    <w:rsid w:val="00990622"/>
    <w:rsid w:val="0099490E"/>
    <w:rsid w:val="00995A9D"/>
    <w:rsid w:val="009A1300"/>
    <w:rsid w:val="009A18B9"/>
    <w:rsid w:val="009A205D"/>
    <w:rsid w:val="009A309A"/>
    <w:rsid w:val="009A3710"/>
    <w:rsid w:val="009A400C"/>
    <w:rsid w:val="009A75D7"/>
    <w:rsid w:val="009B4D65"/>
    <w:rsid w:val="009B540E"/>
    <w:rsid w:val="009B5B33"/>
    <w:rsid w:val="009B6201"/>
    <w:rsid w:val="009B69C9"/>
    <w:rsid w:val="009B7CCF"/>
    <w:rsid w:val="009D6F94"/>
    <w:rsid w:val="009E3876"/>
    <w:rsid w:val="009E6956"/>
    <w:rsid w:val="009E6CE0"/>
    <w:rsid w:val="009F09A1"/>
    <w:rsid w:val="009F3F42"/>
    <w:rsid w:val="009F4B3C"/>
    <w:rsid w:val="009F684B"/>
    <w:rsid w:val="00A050FB"/>
    <w:rsid w:val="00A0696A"/>
    <w:rsid w:val="00A06B57"/>
    <w:rsid w:val="00A14907"/>
    <w:rsid w:val="00A14BF0"/>
    <w:rsid w:val="00A171B8"/>
    <w:rsid w:val="00A21E5B"/>
    <w:rsid w:val="00A25580"/>
    <w:rsid w:val="00A26A07"/>
    <w:rsid w:val="00A351FA"/>
    <w:rsid w:val="00A3757D"/>
    <w:rsid w:val="00A37DA3"/>
    <w:rsid w:val="00A43D06"/>
    <w:rsid w:val="00A43F3A"/>
    <w:rsid w:val="00A47571"/>
    <w:rsid w:val="00A516C7"/>
    <w:rsid w:val="00A52F40"/>
    <w:rsid w:val="00A64FC7"/>
    <w:rsid w:val="00A66187"/>
    <w:rsid w:val="00A6662A"/>
    <w:rsid w:val="00A75689"/>
    <w:rsid w:val="00A80266"/>
    <w:rsid w:val="00A82CB7"/>
    <w:rsid w:val="00A8463C"/>
    <w:rsid w:val="00A8576B"/>
    <w:rsid w:val="00A93182"/>
    <w:rsid w:val="00A95AAA"/>
    <w:rsid w:val="00AA69F8"/>
    <w:rsid w:val="00AA730F"/>
    <w:rsid w:val="00AB11AC"/>
    <w:rsid w:val="00AC6326"/>
    <w:rsid w:val="00AC67A9"/>
    <w:rsid w:val="00AC6D9F"/>
    <w:rsid w:val="00AD2198"/>
    <w:rsid w:val="00AE170E"/>
    <w:rsid w:val="00AE6EC7"/>
    <w:rsid w:val="00AF079B"/>
    <w:rsid w:val="00B03B30"/>
    <w:rsid w:val="00B03CBE"/>
    <w:rsid w:val="00B10E92"/>
    <w:rsid w:val="00B123D2"/>
    <w:rsid w:val="00B13060"/>
    <w:rsid w:val="00B14C31"/>
    <w:rsid w:val="00B21F61"/>
    <w:rsid w:val="00B31E7A"/>
    <w:rsid w:val="00B33F46"/>
    <w:rsid w:val="00B373D4"/>
    <w:rsid w:val="00B419AD"/>
    <w:rsid w:val="00B43322"/>
    <w:rsid w:val="00B4363A"/>
    <w:rsid w:val="00B4371F"/>
    <w:rsid w:val="00B473B6"/>
    <w:rsid w:val="00B5631E"/>
    <w:rsid w:val="00B5688C"/>
    <w:rsid w:val="00B60580"/>
    <w:rsid w:val="00B637B1"/>
    <w:rsid w:val="00B65FC0"/>
    <w:rsid w:val="00B660FE"/>
    <w:rsid w:val="00B71087"/>
    <w:rsid w:val="00B75F47"/>
    <w:rsid w:val="00B77F97"/>
    <w:rsid w:val="00B8166E"/>
    <w:rsid w:val="00B8373C"/>
    <w:rsid w:val="00B93A17"/>
    <w:rsid w:val="00B950E6"/>
    <w:rsid w:val="00B95862"/>
    <w:rsid w:val="00BA4EBF"/>
    <w:rsid w:val="00BA531A"/>
    <w:rsid w:val="00BA6ABE"/>
    <w:rsid w:val="00BB031F"/>
    <w:rsid w:val="00BB1EDB"/>
    <w:rsid w:val="00BC0429"/>
    <w:rsid w:val="00BC16C0"/>
    <w:rsid w:val="00BC3265"/>
    <w:rsid w:val="00BD1BCC"/>
    <w:rsid w:val="00BD2E15"/>
    <w:rsid w:val="00BD3B48"/>
    <w:rsid w:val="00BD3F7B"/>
    <w:rsid w:val="00BD4BE2"/>
    <w:rsid w:val="00BE1630"/>
    <w:rsid w:val="00BE25ED"/>
    <w:rsid w:val="00BE473D"/>
    <w:rsid w:val="00BE601F"/>
    <w:rsid w:val="00BE6F3B"/>
    <w:rsid w:val="00BE7BB4"/>
    <w:rsid w:val="00BF5E7C"/>
    <w:rsid w:val="00BF6EE7"/>
    <w:rsid w:val="00BF78AE"/>
    <w:rsid w:val="00C06904"/>
    <w:rsid w:val="00C07E6D"/>
    <w:rsid w:val="00C121B3"/>
    <w:rsid w:val="00C21FE6"/>
    <w:rsid w:val="00C221A1"/>
    <w:rsid w:val="00C25058"/>
    <w:rsid w:val="00C262C7"/>
    <w:rsid w:val="00C2734A"/>
    <w:rsid w:val="00C35E5F"/>
    <w:rsid w:val="00C3611F"/>
    <w:rsid w:val="00C373AF"/>
    <w:rsid w:val="00C40042"/>
    <w:rsid w:val="00C40292"/>
    <w:rsid w:val="00C42212"/>
    <w:rsid w:val="00C43604"/>
    <w:rsid w:val="00C43BD9"/>
    <w:rsid w:val="00C545CB"/>
    <w:rsid w:val="00C65DD8"/>
    <w:rsid w:val="00C662C8"/>
    <w:rsid w:val="00C6676C"/>
    <w:rsid w:val="00C6699A"/>
    <w:rsid w:val="00C71E8F"/>
    <w:rsid w:val="00C72E41"/>
    <w:rsid w:val="00C7739B"/>
    <w:rsid w:val="00C80C6B"/>
    <w:rsid w:val="00C80EE2"/>
    <w:rsid w:val="00C92F14"/>
    <w:rsid w:val="00C940BA"/>
    <w:rsid w:val="00C97694"/>
    <w:rsid w:val="00CA045B"/>
    <w:rsid w:val="00CA1053"/>
    <w:rsid w:val="00CA199D"/>
    <w:rsid w:val="00CA2760"/>
    <w:rsid w:val="00CA3145"/>
    <w:rsid w:val="00CB6E4D"/>
    <w:rsid w:val="00CC0A45"/>
    <w:rsid w:val="00CC16B5"/>
    <w:rsid w:val="00CC2B35"/>
    <w:rsid w:val="00CC6C2B"/>
    <w:rsid w:val="00CD2520"/>
    <w:rsid w:val="00CD553F"/>
    <w:rsid w:val="00CE28CD"/>
    <w:rsid w:val="00CE6653"/>
    <w:rsid w:val="00CF2BF7"/>
    <w:rsid w:val="00CF5411"/>
    <w:rsid w:val="00CF6C11"/>
    <w:rsid w:val="00CF70C8"/>
    <w:rsid w:val="00D00435"/>
    <w:rsid w:val="00D00F1D"/>
    <w:rsid w:val="00D016BC"/>
    <w:rsid w:val="00D019FD"/>
    <w:rsid w:val="00D04B44"/>
    <w:rsid w:val="00D0563F"/>
    <w:rsid w:val="00D05BD3"/>
    <w:rsid w:val="00D070C2"/>
    <w:rsid w:val="00D10752"/>
    <w:rsid w:val="00D11AED"/>
    <w:rsid w:val="00D15471"/>
    <w:rsid w:val="00D17480"/>
    <w:rsid w:val="00D179A3"/>
    <w:rsid w:val="00D20042"/>
    <w:rsid w:val="00D24856"/>
    <w:rsid w:val="00D33A3B"/>
    <w:rsid w:val="00D35263"/>
    <w:rsid w:val="00D3545F"/>
    <w:rsid w:val="00D373A6"/>
    <w:rsid w:val="00D40578"/>
    <w:rsid w:val="00D46F3B"/>
    <w:rsid w:val="00D47A34"/>
    <w:rsid w:val="00D510C3"/>
    <w:rsid w:val="00D54689"/>
    <w:rsid w:val="00D55228"/>
    <w:rsid w:val="00D56BDE"/>
    <w:rsid w:val="00D6344E"/>
    <w:rsid w:val="00D63D70"/>
    <w:rsid w:val="00D64577"/>
    <w:rsid w:val="00D653BF"/>
    <w:rsid w:val="00D65A5F"/>
    <w:rsid w:val="00D837D0"/>
    <w:rsid w:val="00D8421F"/>
    <w:rsid w:val="00D8445A"/>
    <w:rsid w:val="00D84E4F"/>
    <w:rsid w:val="00D8758A"/>
    <w:rsid w:val="00D91EBA"/>
    <w:rsid w:val="00D91F41"/>
    <w:rsid w:val="00D942DD"/>
    <w:rsid w:val="00DA6DEB"/>
    <w:rsid w:val="00DB00CB"/>
    <w:rsid w:val="00DB2E88"/>
    <w:rsid w:val="00DB3300"/>
    <w:rsid w:val="00DB484F"/>
    <w:rsid w:val="00DB6F91"/>
    <w:rsid w:val="00DC2ED4"/>
    <w:rsid w:val="00DC45C8"/>
    <w:rsid w:val="00DC540D"/>
    <w:rsid w:val="00DE1311"/>
    <w:rsid w:val="00DF1347"/>
    <w:rsid w:val="00DF1B1A"/>
    <w:rsid w:val="00DF3592"/>
    <w:rsid w:val="00DF37FB"/>
    <w:rsid w:val="00DF688D"/>
    <w:rsid w:val="00E05139"/>
    <w:rsid w:val="00E05335"/>
    <w:rsid w:val="00E0608A"/>
    <w:rsid w:val="00E12AB3"/>
    <w:rsid w:val="00E21BE6"/>
    <w:rsid w:val="00E26476"/>
    <w:rsid w:val="00E269DC"/>
    <w:rsid w:val="00E332F7"/>
    <w:rsid w:val="00E34F10"/>
    <w:rsid w:val="00E35C3C"/>
    <w:rsid w:val="00E3618B"/>
    <w:rsid w:val="00E421BC"/>
    <w:rsid w:val="00E42797"/>
    <w:rsid w:val="00E44903"/>
    <w:rsid w:val="00E478F6"/>
    <w:rsid w:val="00E57044"/>
    <w:rsid w:val="00E628FB"/>
    <w:rsid w:val="00E65FDB"/>
    <w:rsid w:val="00E66AF5"/>
    <w:rsid w:val="00E748C0"/>
    <w:rsid w:val="00E75520"/>
    <w:rsid w:val="00E9300B"/>
    <w:rsid w:val="00E96B89"/>
    <w:rsid w:val="00EA2381"/>
    <w:rsid w:val="00EA3CD9"/>
    <w:rsid w:val="00EB2448"/>
    <w:rsid w:val="00EB4592"/>
    <w:rsid w:val="00EC1354"/>
    <w:rsid w:val="00EC6AF9"/>
    <w:rsid w:val="00ED193E"/>
    <w:rsid w:val="00ED3FB2"/>
    <w:rsid w:val="00EE4C79"/>
    <w:rsid w:val="00EE678C"/>
    <w:rsid w:val="00EE7A1C"/>
    <w:rsid w:val="00EE7EDA"/>
    <w:rsid w:val="00EF033C"/>
    <w:rsid w:val="00EF05A1"/>
    <w:rsid w:val="00EF1AE1"/>
    <w:rsid w:val="00EF2949"/>
    <w:rsid w:val="00EF310E"/>
    <w:rsid w:val="00EF521D"/>
    <w:rsid w:val="00EF6412"/>
    <w:rsid w:val="00F0194F"/>
    <w:rsid w:val="00F03869"/>
    <w:rsid w:val="00F04406"/>
    <w:rsid w:val="00F051F7"/>
    <w:rsid w:val="00F118F9"/>
    <w:rsid w:val="00F128EF"/>
    <w:rsid w:val="00F147D6"/>
    <w:rsid w:val="00F22266"/>
    <w:rsid w:val="00F2604C"/>
    <w:rsid w:val="00F31FF2"/>
    <w:rsid w:val="00F34855"/>
    <w:rsid w:val="00F34FE3"/>
    <w:rsid w:val="00F4005B"/>
    <w:rsid w:val="00F40115"/>
    <w:rsid w:val="00F403FD"/>
    <w:rsid w:val="00F445DC"/>
    <w:rsid w:val="00F45A3E"/>
    <w:rsid w:val="00F5493A"/>
    <w:rsid w:val="00F64631"/>
    <w:rsid w:val="00F66AAC"/>
    <w:rsid w:val="00F73C64"/>
    <w:rsid w:val="00F73F06"/>
    <w:rsid w:val="00F754D8"/>
    <w:rsid w:val="00F80D88"/>
    <w:rsid w:val="00F8166C"/>
    <w:rsid w:val="00F95C11"/>
    <w:rsid w:val="00F97A11"/>
    <w:rsid w:val="00FA2A83"/>
    <w:rsid w:val="00FA7AD8"/>
    <w:rsid w:val="00FA7CD2"/>
    <w:rsid w:val="00FB7590"/>
    <w:rsid w:val="00FC1966"/>
    <w:rsid w:val="00FC1A51"/>
    <w:rsid w:val="00FC28BE"/>
    <w:rsid w:val="00FD3D81"/>
    <w:rsid w:val="00FD59E3"/>
    <w:rsid w:val="00FD6074"/>
    <w:rsid w:val="00FD6A4F"/>
    <w:rsid w:val="00FD7AD9"/>
    <w:rsid w:val="00FE1323"/>
    <w:rsid w:val="00FF0638"/>
    <w:rsid w:val="00FF1879"/>
    <w:rsid w:val="00FF1CEF"/>
    <w:rsid w:val="00FF6492"/>
    <w:rsid w:val="00FF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8E1C"/>
  <w15:chartTrackingRefBased/>
  <w15:docId w15:val="{C86C43DE-1609-4F5F-A8DC-021E98DB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D7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241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41CF"/>
    <w:rPr>
      <w:sz w:val="20"/>
      <w:szCs w:val="20"/>
    </w:rPr>
  </w:style>
  <w:style w:type="character" w:styleId="EndnoteReference">
    <w:name w:val="endnote reference"/>
    <w:basedOn w:val="DefaultParagraphFont"/>
    <w:uiPriority w:val="99"/>
    <w:semiHidden/>
    <w:unhideWhenUsed/>
    <w:rsid w:val="001241CF"/>
    <w:rPr>
      <w:vertAlign w:val="superscript"/>
    </w:rPr>
  </w:style>
  <w:style w:type="paragraph" w:styleId="ListParagraph">
    <w:name w:val="List Paragraph"/>
    <w:basedOn w:val="Normal"/>
    <w:uiPriority w:val="34"/>
    <w:qFormat/>
    <w:rsid w:val="002C648D"/>
    <w:pPr>
      <w:ind w:left="720"/>
      <w:contextualSpacing/>
    </w:pPr>
  </w:style>
  <w:style w:type="paragraph" w:styleId="Revision">
    <w:name w:val="Revision"/>
    <w:hidden/>
    <w:uiPriority w:val="99"/>
    <w:semiHidden/>
    <w:rsid w:val="003040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511395">
      <w:bodyDiv w:val="1"/>
      <w:marLeft w:val="0"/>
      <w:marRight w:val="0"/>
      <w:marTop w:val="0"/>
      <w:marBottom w:val="0"/>
      <w:divBdr>
        <w:top w:val="none" w:sz="0" w:space="0" w:color="auto"/>
        <w:left w:val="none" w:sz="0" w:space="0" w:color="auto"/>
        <w:bottom w:val="none" w:sz="0" w:space="0" w:color="auto"/>
        <w:right w:val="none" w:sz="0" w:space="0" w:color="auto"/>
      </w:divBdr>
    </w:div>
    <w:div w:id="1550992745">
      <w:bodyDiv w:val="1"/>
      <w:marLeft w:val="0"/>
      <w:marRight w:val="0"/>
      <w:marTop w:val="0"/>
      <w:marBottom w:val="0"/>
      <w:divBdr>
        <w:top w:val="none" w:sz="0" w:space="0" w:color="auto"/>
        <w:left w:val="none" w:sz="0" w:space="0" w:color="auto"/>
        <w:bottom w:val="none" w:sz="0" w:space="0" w:color="auto"/>
        <w:right w:val="none" w:sz="0" w:space="0" w:color="auto"/>
      </w:divBdr>
    </w:div>
    <w:div w:id="1552302751">
      <w:bodyDiv w:val="1"/>
      <w:marLeft w:val="0"/>
      <w:marRight w:val="0"/>
      <w:marTop w:val="0"/>
      <w:marBottom w:val="0"/>
      <w:divBdr>
        <w:top w:val="none" w:sz="0" w:space="0" w:color="auto"/>
        <w:left w:val="none" w:sz="0" w:space="0" w:color="auto"/>
        <w:bottom w:val="none" w:sz="0" w:space="0" w:color="auto"/>
        <w:right w:val="none" w:sz="0" w:space="0" w:color="auto"/>
      </w:divBdr>
    </w:div>
    <w:div w:id="162288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99A8-7A8F-481C-8A86-4A107A5BB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3</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835</cp:revision>
  <dcterms:created xsi:type="dcterms:W3CDTF">2022-08-27T21:27:00Z</dcterms:created>
  <dcterms:modified xsi:type="dcterms:W3CDTF">2022-11-28T01:59:00Z</dcterms:modified>
</cp:coreProperties>
</file>