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428BD08"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5E097384" w:rsidR="00A37DA3" w:rsidRDefault="007965BE" w:rsidP="0004001D">
      <w:pPr>
        <w:spacing w:line="480" w:lineRule="auto"/>
        <w:rPr>
          <w:rFonts w:cstheme="minorHAnsi"/>
          <w:sz w:val="24"/>
          <w:szCs w:val="24"/>
        </w:rPr>
      </w:pPr>
      <w:r>
        <w:rPr>
          <w:rFonts w:cstheme="minorHAnsi"/>
          <w:sz w:val="24"/>
          <w:szCs w:val="24"/>
        </w:rPr>
        <w:t xml:space="preserve">October </w:t>
      </w:r>
      <w:r w:rsidR="004B2EAD">
        <w:rPr>
          <w:rFonts w:cstheme="minorHAnsi"/>
          <w:sz w:val="24"/>
          <w:szCs w:val="24"/>
        </w:rPr>
        <w:t>15</w:t>
      </w:r>
      <w:r>
        <w:rPr>
          <w:rFonts w:cstheme="minorHAnsi"/>
          <w:sz w:val="24"/>
          <w:szCs w:val="24"/>
        </w:rPr>
        <w:t>, 2023</w:t>
      </w:r>
    </w:p>
    <w:p w14:paraId="34D2C3C5" w14:textId="793EA25E" w:rsidR="00C1469A" w:rsidRDefault="00845A39" w:rsidP="0004001D">
      <w:pPr>
        <w:spacing w:line="480" w:lineRule="auto"/>
        <w:jc w:val="center"/>
        <w:rPr>
          <w:rFonts w:cstheme="minorHAnsi"/>
          <w:b/>
          <w:bCs/>
          <w:sz w:val="24"/>
          <w:szCs w:val="24"/>
        </w:rPr>
      </w:pPr>
      <w:r>
        <w:rPr>
          <w:rFonts w:cstheme="minorHAnsi"/>
          <w:b/>
          <w:bCs/>
          <w:sz w:val="24"/>
          <w:szCs w:val="24"/>
        </w:rPr>
        <w:t>Midterm</w:t>
      </w:r>
    </w:p>
    <w:p w14:paraId="37E1CF5B" w14:textId="00CEA506" w:rsidR="004B2EAD" w:rsidRDefault="003A025D" w:rsidP="0004001D">
      <w:pPr>
        <w:spacing w:line="480" w:lineRule="auto"/>
        <w:rPr>
          <w:rFonts w:cstheme="minorHAnsi"/>
          <w:b/>
          <w:bCs/>
          <w:sz w:val="24"/>
          <w:szCs w:val="24"/>
        </w:rPr>
      </w:pPr>
      <w:r w:rsidRPr="007D5F2C">
        <w:rPr>
          <w:rFonts w:cstheme="minorHAnsi"/>
          <w:b/>
          <w:bCs/>
          <w:sz w:val="24"/>
          <w:szCs w:val="24"/>
          <w:highlight w:val="yellow"/>
        </w:rPr>
        <w:t>Task 1</w:t>
      </w:r>
      <w:r>
        <w:rPr>
          <w:rFonts w:cstheme="minorHAnsi"/>
          <w:b/>
          <w:bCs/>
          <w:sz w:val="24"/>
          <w:szCs w:val="24"/>
        </w:rPr>
        <w:t xml:space="preserve"> - </w:t>
      </w:r>
      <w:r w:rsidRPr="003A025D">
        <w:rPr>
          <w:rFonts w:cstheme="minorHAnsi"/>
          <w:b/>
          <w:bCs/>
          <w:sz w:val="24"/>
          <w:szCs w:val="24"/>
        </w:rPr>
        <w:t>Using Lucid Chart, develop a Use Case diagram identifying at least 5 use cases for the customer interacting with the website</w:t>
      </w:r>
    </w:p>
    <w:p w14:paraId="06CDAD4A" w14:textId="090CFC60" w:rsidR="008E14F5" w:rsidRPr="008E14F5" w:rsidRDefault="008E14F5" w:rsidP="0004001D">
      <w:pPr>
        <w:spacing w:line="480" w:lineRule="auto"/>
        <w:rPr>
          <w:rFonts w:cstheme="minorHAnsi"/>
          <w:sz w:val="24"/>
          <w:szCs w:val="24"/>
        </w:rPr>
      </w:pPr>
      <w:r>
        <w:rPr>
          <w:rFonts w:cstheme="minorHAnsi"/>
          <w:b/>
          <w:bCs/>
          <w:sz w:val="24"/>
          <w:szCs w:val="24"/>
        </w:rPr>
        <w:tab/>
      </w:r>
      <w:r>
        <w:rPr>
          <w:rFonts w:cstheme="minorHAnsi"/>
          <w:sz w:val="24"/>
          <w:szCs w:val="24"/>
        </w:rPr>
        <w:t>The instructions on the midterm say to export as PNG and attach to word file, I will do so, however, I will also attach separately as a PDF as previously instructed for past assignments</w:t>
      </w:r>
      <w:r w:rsidR="00CF603E">
        <w:rPr>
          <w:rFonts w:cstheme="minorHAnsi"/>
          <w:sz w:val="24"/>
          <w:szCs w:val="24"/>
        </w:rPr>
        <w:t>.</w:t>
      </w:r>
    </w:p>
    <w:p w14:paraId="7B760B71" w14:textId="6F682D74" w:rsidR="003A025D" w:rsidRDefault="007A4C51" w:rsidP="0004001D">
      <w:pPr>
        <w:spacing w:line="480" w:lineRule="auto"/>
        <w:rPr>
          <w:rFonts w:cstheme="minorHAnsi"/>
          <w:sz w:val="24"/>
          <w:szCs w:val="24"/>
        </w:rPr>
      </w:pPr>
      <w:r>
        <w:rPr>
          <w:rFonts w:cstheme="minorHAnsi"/>
          <w:b/>
          <w:bCs/>
          <w:sz w:val="24"/>
          <w:szCs w:val="24"/>
        </w:rPr>
        <w:tab/>
      </w:r>
      <w:r w:rsidR="00246BC0">
        <w:rPr>
          <w:rFonts w:cstheme="minorHAnsi"/>
          <w:sz w:val="24"/>
          <w:szCs w:val="24"/>
        </w:rPr>
        <w:t>PNG:</w:t>
      </w:r>
    </w:p>
    <w:p w14:paraId="3E6F1FA4" w14:textId="1120095C" w:rsidR="003405D1" w:rsidRDefault="003B097E" w:rsidP="0004001D">
      <w:pPr>
        <w:spacing w:line="480" w:lineRule="auto"/>
        <w:rPr>
          <w:rFonts w:cstheme="minorHAnsi"/>
          <w:sz w:val="24"/>
          <w:szCs w:val="24"/>
        </w:rPr>
      </w:pPr>
      <w:r>
        <w:rPr>
          <w:rFonts w:cstheme="minorHAnsi"/>
          <w:noProof/>
          <w:sz w:val="24"/>
          <w:szCs w:val="24"/>
        </w:rPr>
        <w:lastRenderedPageBreak/>
        <w:drawing>
          <wp:inline distT="0" distB="0" distL="0" distR="0" wp14:anchorId="7A0DC155" wp14:editId="1513C26D">
            <wp:extent cx="4438015" cy="8223885"/>
            <wp:effectExtent l="0" t="0" r="635" b="5715"/>
            <wp:docPr id="185270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8015" cy="8223885"/>
                    </a:xfrm>
                    <a:prstGeom prst="rect">
                      <a:avLst/>
                    </a:prstGeom>
                    <a:noFill/>
                    <a:ln>
                      <a:noFill/>
                    </a:ln>
                  </pic:spPr>
                </pic:pic>
              </a:graphicData>
            </a:graphic>
          </wp:inline>
        </w:drawing>
      </w:r>
    </w:p>
    <w:p w14:paraId="6B1BC314" w14:textId="12CC6F93" w:rsidR="00246BC0" w:rsidRPr="007A4C51" w:rsidRDefault="00246BC0" w:rsidP="0004001D">
      <w:pPr>
        <w:spacing w:line="480" w:lineRule="auto"/>
        <w:rPr>
          <w:rFonts w:cstheme="minorHAnsi"/>
          <w:sz w:val="24"/>
          <w:szCs w:val="24"/>
        </w:rPr>
      </w:pPr>
      <w:r>
        <w:rPr>
          <w:rFonts w:cstheme="minorHAnsi"/>
          <w:sz w:val="24"/>
          <w:szCs w:val="24"/>
        </w:rPr>
        <w:lastRenderedPageBreak/>
        <w:tab/>
        <w:t>PDF: Attached separately as PDF</w:t>
      </w:r>
      <w:r w:rsidR="00906953">
        <w:rPr>
          <w:rFonts w:cstheme="minorHAnsi"/>
          <w:sz w:val="24"/>
          <w:szCs w:val="24"/>
        </w:rPr>
        <w:t>.</w:t>
      </w:r>
    </w:p>
    <w:p w14:paraId="457C4772" w14:textId="77777777" w:rsidR="007A4C51" w:rsidRDefault="007A4C51" w:rsidP="0004001D">
      <w:pPr>
        <w:spacing w:line="480" w:lineRule="auto"/>
        <w:rPr>
          <w:rFonts w:cstheme="minorHAnsi"/>
          <w:b/>
          <w:bCs/>
          <w:sz w:val="24"/>
          <w:szCs w:val="24"/>
        </w:rPr>
      </w:pPr>
    </w:p>
    <w:p w14:paraId="2DFF4AD0" w14:textId="4AB8B724" w:rsidR="003A025D" w:rsidRDefault="003A025D" w:rsidP="0004001D">
      <w:pPr>
        <w:spacing w:line="480" w:lineRule="auto"/>
        <w:rPr>
          <w:rFonts w:cstheme="minorHAnsi"/>
          <w:b/>
          <w:bCs/>
          <w:sz w:val="24"/>
          <w:szCs w:val="24"/>
        </w:rPr>
      </w:pPr>
      <w:r w:rsidRPr="00434B1D">
        <w:rPr>
          <w:rFonts w:cstheme="minorHAnsi"/>
          <w:b/>
          <w:bCs/>
          <w:sz w:val="24"/>
          <w:szCs w:val="24"/>
          <w:highlight w:val="green"/>
        </w:rPr>
        <w:t>Task 2</w:t>
      </w:r>
      <w:r>
        <w:rPr>
          <w:rFonts w:cstheme="minorHAnsi"/>
          <w:b/>
          <w:bCs/>
          <w:sz w:val="24"/>
          <w:szCs w:val="24"/>
        </w:rPr>
        <w:t xml:space="preserve"> - </w:t>
      </w:r>
      <w:r w:rsidRPr="003A025D">
        <w:rPr>
          <w:rFonts w:cstheme="minorHAnsi"/>
          <w:b/>
          <w:bCs/>
          <w:sz w:val="24"/>
          <w:szCs w:val="24"/>
        </w:rPr>
        <w:t>Using Lucid Chart, develop the Order Process flow Activity Diagram</w:t>
      </w:r>
    </w:p>
    <w:p w14:paraId="3794D026" w14:textId="5AA71E9D" w:rsidR="003A025D" w:rsidRDefault="003A025D" w:rsidP="0004001D">
      <w:pPr>
        <w:spacing w:line="480" w:lineRule="auto"/>
        <w:rPr>
          <w:rFonts w:cstheme="minorHAnsi"/>
          <w:b/>
          <w:bCs/>
          <w:sz w:val="24"/>
          <w:szCs w:val="24"/>
        </w:rPr>
      </w:pPr>
      <w:r>
        <w:rPr>
          <w:rFonts w:cstheme="minorHAnsi"/>
          <w:b/>
          <w:bCs/>
          <w:sz w:val="24"/>
          <w:szCs w:val="24"/>
        </w:rPr>
        <w:tab/>
      </w:r>
      <w:r w:rsidRPr="003A025D">
        <w:rPr>
          <w:rFonts w:cstheme="minorHAnsi"/>
          <w:b/>
          <w:bCs/>
          <w:sz w:val="24"/>
          <w:szCs w:val="24"/>
        </w:rPr>
        <w:t>Develop the activity diagram for automating the order form processing and credit card interaction.  Take into account credit card failure.</w:t>
      </w:r>
    </w:p>
    <w:p w14:paraId="55E67CA2" w14:textId="77777777" w:rsidR="00221CEA" w:rsidRPr="008E14F5" w:rsidRDefault="00221CEA" w:rsidP="00221CEA">
      <w:pPr>
        <w:spacing w:line="480" w:lineRule="auto"/>
        <w:rPr>
          <w:rFonts w:cstheme="minorHAnsi"/>
          <w:sz w:val="24"/>
          <w:szCs w:val="24"/>
        </w:rPr>
      </w:pPr>
      <w:r>
        <w:rPr>
          <w:rFonts w:cstheme="minorHAnsi"/>
          <w:b/>
          <w:bCs/>
          <w:sz w:val="24"/>
          <w:szCs w:val="24"/>
        </w:rPr>
        <w:tab/>
      </w:r>
      <w:r>
        <w:rPr>
          <w:rFonts w:cstheme="minorHAnsi"/>
          <w:sz w:val="24"/>
          <w:szCs w:val="24"/>
        </w:rPr>
        <w:t>The instructions on the midterm say to export as PNG and attach to word file, I will do so, however, I will also attach separately as a PDF as previously instructed for past assignments.</w:t>
      </w:r>
    </w:p>
    <w:p w14:paraId="06483E01" w14:textId="3C3A99D8" w:rsidR="00221CEA" w:rsidRDefault="00221CEA" w:rsidP="00221CEA">
      <w:pPr>
        <w:spacing w:line="480" w:lineRule="auto"/>
        <w:rPr>
          <w:rFonts w:cstheme="minorHAnsi"/>
          <w:sz w:val="24"/>
          <w:szCs w:val="24"/>
        </w:rPr>
      </w:pPr>
      <w:r>
        <w:rPr>
          <w:rFonts w:cstheme="minorHAnsi"/>
          <w:b/>
          <w:bCs/>
          <w:sz w:val="24"/>
          <w:szCs w:val="24"/>
        </w:rPr>
        <w:lastRenderedPageBreak/>
        <w:tab/>
      </w:r>
      <w:r>
        <w:rPr>
          <w:rFonts w:cstheme="minorHAnsi"/>
          <w:sz w:val="24"/>
          <w:szCs w:val="24"/>
        </w:rPr>
        <w:t>PNG:</w:t>
      </w:r>
      <w:r w:rsidR="00B047C3">
        <w:rPr>
          <w:rFonts w:cstheme="minorHAnsi"/>
          <w:noProof/>
          <w:sz w:val="24"/>
          <w:szCs w:val="24"/>
        </w:rPr>
        <w:lastRenderedPageBreak/>
        <w:drawing>
          <wp:inline distT="0" distB="0" distL="0" distR="0" wp14:anchorId="1C53DC5A" wp14:editId="55F88C41">
            <wp:extent cx="5576570" cy="8218805"/>
            <wp:effectExtent l="0" t="0" r="5080" b="0"/>
            <wp:docPr id="16231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6570" cy="8218805"/>
                    </a:xfrm>
                    <a:prstGeom prst="rect">
                      <a:avLst/>
                    </a:prstGeom>
                    <a:noFill/>
                    <a:ln>
                      <a:noFill/>
                    </a:ln>
                  </pic:spPr>
                </pic:pic>
              </a:graphicData>
            </a:graphic>
          </wp:inline>
        </w:drawing>
      </w:r>
    </w:p>
    <w:p w14:paraId="3700438C" w14:textId="77777777" w:rsidR="003B7240" w:rsidRDefault="003B7240" w:rsidP="00221CEA">
      <w:pPr>
        <w:spacing w:line="480" w:lineRule="auto"/>
        <w:rPr>
          <w:rFonts w:cstheme="minorHAnsi"/>
          <w:sz w:val="24"/>
          <w:szCs w:val="24"/>
        </w:rPr>
      </w:pPr>
    </w:p>
    <w:p w14:paraId="5C16DD97" w14:textId="1E92862E" w:rsidR="00221CEA" w:rsidRDefault="00221CEA" w:rsidP="00221CEA">
      <w:pPr>
        <w:spacing w:line="480" w:lineRule="auto"/>
        <w:rPr>
          <w:rFonts w:cstheme="minorHAnsi"/>
          <w:sz w:val="24"/>
          <w:szCs w:val="24"/>
        </w:rPr>
      </w:pPr>
      <w:r>
        <w:rPr>
          <w:rFonts w:cstheme="minorHAnsi"/>
          <w:sz w:val="24"/>
          <w:szCs w:val="24"/>
        </w:rPr>
        <w:tab/>
        <w:t>PDF:</w:t>
      </w:r>
      <w:r w:rsidR="00906953" w:rsidRPr="00906953">
        <w:rPr>
          <w:rFonts w:cstheme="minorHAnsi"/>
          <w:sz w:val="24"/>
          <w:szCs w:val="24"/>
        </w:rPr>
        <w:t xml:space="preserve"> </w:t>
      </w:r>
      <w:r w:rsidR="00906953">
        <w:rPr>
          <w:rFonts w:cstheme="minorHAnsi"/>
          <w:sz w:val="24"/>
          <w:szCs w:val="24"/>
        </w:rPr>
        <w:t>Attached separately as PDF.</w:t>
      </w:r>
    </w:p>
    <w:p w14:paraId="4D275AE0" w14:textId="77777777" w:rsidR="003A025D" w:rsidRPr="00EC196F" w:rsidRDefault="003A025D" w:rsidP="0004001D">
      <w:pPr>
        <w:spacing w:line="480" w:lineRule="auto"/>
        <w:rPr>
          <w:rFonts w:cstheme="minorHAnsi"/>
          <w:sz w:val="24"/>
          <w:szCs w:val="24"/>
        </w:rPr>
      </w:pPr>
    </w:p>
    <w:p w14:paraId="3F2CBDC0" w14:textId="421E9A69" w:rsidR="003A025D" w:rsidRDefault="003A025D" w:rsidP="0004001D">
      <w:pPr>
        <w:spacing w:line="480" w:lineRule="auto"/>
        <w:rPr>
          <w:rFonts w:cstheme="minorHAnsi"/>
          <w:b/>
          <w:bCs/>
          <w:sz w:val="24"/>
          <w:szCs w:val="24"/>
        </w:rPr>
      </w:pPr>
      <w:r w:rsidRPr="00B05815">
        <w:rPr>
          <w:rFonts w:cstheme="minorHAnsi"/>
          <w:b/>
          <w:bCs/>
          <w:sz w:val="24"/>
          <w:szCs w:val="24"/>
          <w:highlight w:val="cyan"/>
        </w:rPr>
        <w:t>Task 3</w:t>
      </w:r>
      <w:r>
        <w:rPr>
          <w:rFonts w:cstheme="minorHAnsi"/>
          <w:b/>
          <w:bCs/>
          <w:sz w:val="24"/>
          <w:szCs w:val="24"/>
        </w:rPr>
        <w:t xml:space="preserve"> – </w:t>
      </w:r>
      <w:r w:rsidRPr="003A025D">
        <w:rPr>
          <w:rFonts w:cstheme="minorHAnsi"/>
          <w:b/>
          <w:bCs/>
          <w:sz w:val="24"/>
          <w:szCs w:val="24"/>
        </w:rPr>
        <w:t>Develop the Domain Class model for the system</w:t>
      </w:r>
    </w:p>
    <w:p w14:paraId="42896D6F" w14:textId="7DE22725" w:rsidR="003A025D" w:rsidRDefault="00BD4038" w:rsidP="0004001D">
      <w:pPr>
        <w:spacing w:line="480" w:lineRule="auto"/>
        <w:rPr>
          <w:rFonts w:cstheme="minorHAnsi"/>
          <w:sz w:val="24"/>
          <w:szCs w:val="24"/>
        </w:rPr>
      </w:pPr>
      <w:r w:rsidRPr="00BD4038">
        <w:rPr>
          <w:rFonts w:cstheme="minorHAnsi"/>
          <w:sz w:val="24"/>
          <w:szCs w:val="24"/>
        </w:rPr>
        <w:tab/>
        <w:t>The instructions on the midterm say to export as PNG and attach to word file, I will do so, however, I will also attach separately as a PDF as previously instructed for past assignments.</w:t>
      </w:r>
    </w:p>
    <w:p w14:paraId="0722559A" w14:textId="7F7D9120" w:rsidR="00BD4038" w:rsidRDefault="00BD4038" w:rsidP="0004001D">
      <w:pPr>
        <w:spacing w:line="480" w:lineRule="auto"/>
        <w:rPr>
          <w:rFonts w:cstheme="minorHAnsi"/>
          <w:sz w:val="24"/>
          <w:szCs w:val="24"/>
        </w:rPr>
      </w:pPr>
      <w:r>
        <w:rPr>
          <w:rFonts w:cstheme="minorHAnsi"/>
          <w:sz w:val="24"/>
          <w:szCs w:val="24"/>
        </w:rPr>
        <w:tab/>
        <w:t>PNG:</w:t>
      </w:r>
    </w:p>
    <w:p w14:paraId="36DE04AD" w14:textId="614A0FBF" w:rsidR="00C16691" w:rsidRDefault="009416D3" w:rsidP="0004001D">
      <w:pPr>
        <w:spacing w:line="480" w:lineRule="auto"/>
        <w:rPr>
          <w:rFonts w:cstheme="minorHAnsi"/>
          <w:sz w:val="24"/>
          <w:szCs w:val="24"/>
        </w:rPr>
      </w:pPr>
      <w:r>
        <w:rPr>
          <w:rFonts w:cstheme="minorHAnsi"/>
          <w:noProof/>
          <w:sz w:val="24"/>
          <w:szCs w:val="24"/>
        </w:rPr>
        <w:drawing>
          <wp:inline distT="0" distB="0" distL="0" distR="0" wp14:anchorId="00A9CD45" wp14:editId="714AF42A">
            <wp:extent cx="5938520" cy="3025140"/>
            <wp:effectExtent l="0" t="0" r="5080" b="3810"/>
            <wp:docPr id="1014327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025140"/>
                    </a:xfrm>
                    <a:prstGeom prst="rect">
                      <a:avLst/>
                    </a:prstGeom>
                    <a:noFill/>
                    <a:ln>
                      <a:noFill/>
                    </a:ln>
                  </pic:spPr>
                </pic:pic>
              </a:graphicData>
            </a:graphic>
          </wp:inline>
        </w:drawing>
      </w:r>
    </w:p>
    <w:p w14:paraId="124F246B" w14:textId="2241B77B" w:rsidR="00BD4038" w:rsidRPr="00BD4038" w:rsidRDefault="00BD4038" w:rsidP="0004001D">
      <w:pPr>
        <w:spacing w:line="480" w:lineRule="auto"/>
        <w:rPr>
          <w:rFonts w:cstheme="minorHAnsi"/>
          <w:sz w:val="24"/>
          <w:szCs w:val="24"/>
        </w:rPr>
      </w:pPr>
      <w:r>
        <w:rPr>
          <w:rFonts w:cstheme="minorHAnsi"/>
          <w:sz w:val="24"/>
          <w:szCs w:val="24"/>
        </w:rPr>
        <w:tab/>
        <w:t>PDF: Attached separately as PDF.</w:t>
      </w:r>
    </w:p>
    <w:p w14:paraId="197AB746" w14:textId="77777777" w:rsidR="00BD4038" w:rsidRDefault="00BD4038" w:rsidP="0004001D">
      <w:pPr>
        <w:spacing w:line="480" w:lineRule="auto"/>
        <w:rPr>
          <w:rFonts w:cstheme="minorHAnsi"/>
          <w:b/>
          <w:bCs/>
          <w:sz w:val="24"/>
          <w:szCs w:val="24"/>
        </w:rPr>
      </w:pPr>
    </w:p>
    <w:p w14:paraId="5D301B34" w14:textId="5684ACD0" w:rsidR="003A025D" w:rsidRDefault="003A025D" w:rsidP="0004001D">
      <w:pPr>
        <w:spacing w:line="480" w:lineRule="auto"/>
        <w:rPr>
          <w:rFonts w:cstheme="minorHAnsi"/>
          <w:b/>
          <w:bCs/>
          <w:sz w:val="24"/>
          <w:szCs w:val="24"/>
        </w:rPr>
      </w:pPr>
      <w:r w:rsidRPr="00B05815">
        <w:rPr>
          <w:rFonts w:cstheme="minorHAnsi"/>
          <w:b/>
          <w:bCs/>
          <w:sz w:val="24"/>
          <w:szCs w:val="24"/>
          <w:highlight w:val="yellow"/>
        </w:rPr>
        <w:lastRenderedPageBreak/>
        <w:t>Task 4</w:t>
      </w:r>
      <w:r>
        <w:rPr>
          <w:rFonts w:cstheme="minorHAnsi"/>
          <w:b/>
          <w:bCs/>
          <w:sz w:val="24"/>
          <w:szCs w:val="24"/>
        </w:rPr>
        <w:t xml:space="preserve"> - </w:t>
      </w:r>
      <w:r w:rsidR="002B73DD" w:rsidRPr="002B73DD">
        <w:rPr>
          <w:rFonts w:cstheme="minorHAnsi"/>
          <w:b/>
          <w:bCs/>
          <w:sz w:val="24"/>
          <w:szCs w:val="24"/>
        </w:rPr>
        <w:t>Pick one of the use cases from the Use Case diagram and write a Use Case specification (use the template provided in Module 5) that identifies the steps, inputs, outputs, assumptions, etc</w:t>
      </w:r>
      <w:r w:rsidR="002B73DD">
        <w:rPr>
          <w:rFonts w:cstheme="minorHAnsi"/>
          <w:b/>
          <w:bCs/>
          <w:sz w:val="24"/>
          <w:szCs w:val="24"/>
        </w:rPr>
        <w:t>.</w:t>
      </w:r>
    </w:p>
    <w:tbl>
      <w:tblPr>
        <w:tblW w:w="0" w:type="auto"/>
        <w:tblInd w:w="108" w:type="dxa"/>
        <w:tblLayout w:type="fixed"/>
        <w:tblLook w:val="04A0" w:firstRow="1" w:lastRow="0" w:firstColumn="1" w:lastColumn="0" w:noHBand="0" w:noVBand="1"/>
      </w:tblPr>
      <w:tblGrid>
        <w:gridCol w:w="2088"/>
        <w:gridCol w:w="3962"/>
        <w:gridCol w:w="3560"/>
      </w:tblGrid>
      <w:tr w:rsidR="00ED3190" w14:paraId="6C224DC5" w14:textId="77777777" w:rsidTr="00B514C3">
        <w:tc>
          <w:tcPr>
            <w:tcW w:w="2088" w:type="dxa"/>
            <w:tcBorders>
              <w:top w:val="single" w:sz="4" w:space="0" w:color="000000"/>
              <w:left w:val="single" w:sz="4" w:space="0" w:color="000000"/>
              <w:bottom w:val="single" w:sz="4" w:space="0" w:color="000000"/>
              <w:right w:val="nil"/>
            </w:tcBorders>
            <w:hideMark/>
          </w:tcPr>
          <w:p w14:paraId="2C70202F" w14:textId="77777777" w:rsidR="00ED3190" w:rsidRPr="000E20CC" w:rsidRDefault="00ED3190" w:rsidP="00B514C3">
            <w:pPr>
              <w:snapToGrid w:val="0"/>
              <w:rPr>
                <w:b/>
                <w:bCs/>
              </w:rPr>
            </w:pPr>
            <w:r w:rsidRPr="000E20CC">
              <w:rPr>
                <w:b/>
                <w:bCs/>
              </w:rPr>
              <w:t>Use Case Name</w:t>
            </w:r>
          </w:p>
        </w:tc>
        <w:tc>
          <w:tcPr>
            <w:tcW w:w="7522" w:type="dxa"/>
            <w:gridSpan w:val="2"/>
            <w:tcBorders>
              <w:top w:val="single" w:sz="4" w:space="0" w:color="000000"/>
              <w:left w:val="single" w:sz="4" w:space="0" w:color="000000"/>
              <w:bottom w:val="single" w:sz="4" w:space="0" w:color="000000"/>
              <w:right w:val="single" w:sz="4" w:space="0" w:color="000000"/>
            </w:tcBorders>
          </w:tcPr>
          <w:p w14:paraId="648F64FE" w14:textId="0AF07362" w:rsidR="00ED3190" w:rsidRDefault="00F007A7" w:rsidP="00B514C3">
            <w:pPr>
              <w:snapToGrid w:val="0"/>
            </w:pPr>
            <w:r>
              <w:t>Place order</w:t>
            </w:r>
          </w:p>
        </w:tc>
      </w:tr>
      <w:tr w:rsidR="00ED3190" w14:paraId="7296747D" w14:textId="77777777" w:rsidTr="00ED3190">
        <w:tc>
          <w:tcPr>
            <w:tcW w:w="2088" w:type="dxa"/>
            <w:tcBorders>
              <w:top w:val="single" w:sz="4" w:space="0" w:color="000000"/>
              <w:left w:val="single" w:sz="4" w:space="0" w:color="000000"/>
              <w:bottom w:val="single" w:sz="4" w:space="0" w:color="000000"/>
              <w:right w:val="nil"/>
            </w:tcBorders>
            <w:hideMark/>
          </w:tcPr>
          <w:p w14:paraId="7B0E752D" w14:textId="77777777" w:rsidR="00ED3190" w:rsidRPr="000E20CC" w:rsidRDefault="00ED3190" w:rsidP="00B514C3">
            <w:pPr>
              <w:snapToGrid w:val="0"/>
              <w:rPr>
                <w:b/>
                <w:bCs/>
              </w:rPr>
            </w:pPr>
            <w:r w:rsidRPr="000E20CC">
              <w:rPr>
                <w:b/>
                <w:bCs/>
              </w:rPr>
              <w:t>Scenario</w:t>
            </w:r>
          </w:p>
        </w:tc>
        <w:tc>
          <w:tcPr>
            <w:tcW w:w="7522" w:type="dxa"/>
            <w:gridSpan w:val="2"/>
            <w:tcBorders>
              <w:top w:val="single" w:sz="4" w:space="0" w:color="000000"/>
              <w:left w:val="single" w:sz="4" w:space="0" w:color="000000"/>
              <w:bottom w:val="single" w:sz="4" w:space="0" w:color="000000"/>
              <w:right w:val="single" w:sz="4" w:space="0" w:color="000000"/>
            </w:tcBorders>
          </w:tcPr>
          <w:p w14:paraId="74B22DDD" w14:textId="4FB2B4A7" w:rsidR="00ED3190" w:rsidRDefault="00776C37" w:rsidP="00B514C3">
            <w:pPr>
              <w:snapToGrid w:val="0"/>
            </w:pPr>
            <w:r>
              <w:t>A customer is placing an order</w:t>
            </w:r>
          </w:p>
        </w:tc>
      </w:tr>
      <w:tr w:rsidR="00ED3190" w14:paraId="62DAFAB1" w14:textId="77777777" w:rsidTr="00ED3190">
        <w:tc>
          <w:tcPr>
            <w:tcW w:w="2088" w:type="dxa"/>
            <w:tcBorders>
              <w:top w:val="single" w:sz="4" w:space="0" w:color="000000"/>
              <w:left w:val="single" w:sz="4" w:space="0" w:color="000000"/>
              <w:bottom w:val="single" w:sz="4" w:space="0" w:color="000000"/>
              <w:right w:val="nil"/>
            </w:tcBorders>
            <w:hideMark/>
          </w:tcPr>
          <w:p w14:paraId="10FFCD55" w14:textId="77777777" w:rsidR="00ED3190" w:rsidRPr="000E20CC" w:rsidRDefault="00ED3190" w:rsidP="00B514C3">
            <w:pPr>
              <w:snapToGrid w:val="0"/>
              <w:rPr>
                <w:b/>
                <w:bCs/>
              </w:rPr>
            </w:pPr>
            <w:r w:rsidRPr="000E20CC">
              <w:rPr>
                <w:b/>
                <w:bCs/>
              </w:rPr>
              <w:t xml:space="preserve">Triggering Event </w:t>
            </w:r>
          </w:p>
        </w:tc>
        <w:tc>
          <w:tcPr>
            <w:tcW w:w="7522" w:type="dxa"/>
            <w:gridSpan w:val="2"/>
            <w:tcBorders>
              <w:top w:val="single" w:sz="4" w:space="0" w:color="000000"/>
              <w:left w:val="single" w:sz="4" w:space="0" w:color="000000"/>
              <w:bottom w:val="single" w:sz="4" w:space="0" w:color="000000"/>
              <w:right w:val="single" w:sz="4" w:space="0" w:color="000000"/>
            </w:tcBorders>
          </w:tcPr>
          <w:p w14:paraId="4074FB56" w14:textId="4D1C1717" w:rsidR="00ED3190" w:rsidRDefault="00D6355F" w:rsidP="00B514C3">
            <w:pPr>
              <w:snapToGrid w:val="0"/>
            </w:pPr>
            <w:r>
              <w:t>A customer finds a product and tries to place an order</w:t>
            </w:r>
          </w:p>
        </w:tc>
      </w:tr>
      <w:tr w:rsidR="00ED3190" w14:paraId="6154578C" w14:textId="77777777" w:rsidTr="00B514C3">
        <w:tc>
          <w:tcPr>
            <w:tcW w:w="2088" w:type="dxa"/>
            <w:tcBorders>
              <w:top w:val="single" w:sz="4" w:space="0" w:color="000000"/>
              <w:left w:val="single" w:sz="4" w:space="0" w:color="000000"/>
              <w:bottom w:val="single" w:sz="4" w:space="0" w:color="000000"/>
              <w:right w:val="nil"/>
            </w:tcBorders>
            <w:hideMark/>
          </w:tcPr>
          <w:p w14:paraId="05D03A16" w14:textId="77777777" w:rsidR="00ED3190" w:rsidRPr="000E20CC" w:rsidRDefault="00ED3190" w:rsidP="00B514C3">
            <w:pPr>
              <w:snapToGrid w:val="0"/>
              <w:rPr>
                <w:b/>
                <w:bCs/>
              </w:rPr>
            </w:pPr>
            <w:r w:rsidRPr="000E20CC">
              <w:rPr>
                <w:b/>
                <w:bCs/>
              </w:rPr>
              <w:t>Brief Description</w:t>
            </w:r>
          </w:p>
        </w:tc>
        <w:tc>
          <w:tcPr>
            <w:tcW w:w="7522" w:type="dxa"/>
            <w:gridSpan w:val="2"/>
            <w:tcBorders>
              <w:top w:val="single" w:sz="4" w:space="0" w:color="000000"/>
              <w:left w:val="single" w:sz="4" w:space="0" w:color="000000"/>
              <w:bottom w:val="single" w:sz="4" w:space="0" w:color="000000"/>
              <w:right w:val="single" w:sz="4" w:space="0" w:color="000000"/>
            </w:tcBorders>
          </w:tcPr>
          <w:p w14:paraId="2051130B" w14:textId="080C8086" w:rsidR="00ED3190" w:rsidRDefault="00D6355F" w:rsidP="00B514C3">
            <w:pPr>
              <w:snapToGrid w:val="0"/>
            </w:pPr>
            <w:r>
              <w:t>A customer has searched through the different options, chosen a display case or kit which they want and then has selected different options and are going through the checkout process</w:t>
            </w:r>
          </w:p>
        </w:tc>
      </w:tr>
      <w:tr w:rsidR="00ED3190" w14:paraId="56BC847D" w14:textId="77777777" w:rsidTr="00B514C3">
        <w:tc>
          <w:tcPr>
            <w:tcW w:w="2088" w:type="dxa"/>
            <w:tcBorders>
              <w:top w:val="single" w:sz="4" w:space="0" w:color="000000"/>
              <w:left w:val="single" w:sz="4" w:space="0" w:color="000000"/>
              <w:bottom w:val="single" w:sz="4" w:space="0" w:color="000000"/>
              <w:right w:val="nil"/>
            </w:tcBorders>
            <w:hideMark/>
          </w:tcPr>
          <w:p w14:paraId="7BAF8BCB" w14:textId="77777777" w:rsidR="00ED3190" w:rsidRPr="000E20CC" w:rsidRDefault="00ED3190" w:rsidP="00B514C3">
            <w:pPr>
              <w:snapToGrid w:val="0"/>
              <w:rPr>
                <w:b/>
                <w:bCs/>
              </w:rPr>
            </w:pPr>
            <w:r w:rsidRPr="000E20CC">
              <w:rPr>
                <w:b/>
                <w:bCs/>
              </w:rPr>
              <w:t>Actors</w:t>
            </w:r>
          </w:p>
        </w:tc>
        <w:tc>
          <w:tcPr>
            <w:tcW w:w="7522" w:type="dxa"/>
            <w:gridSpan w:val="2"/>
            <w:tcBorders>
              <w:top w:val="single" w:sz="4" w:space="0" w:color="000000"/>
              <w:left w:val="single" w:sz="4" w:space="0" w:color="000000"/>
              <w:bottom w:val="single" w:sz="4" w:space="0" w:color="000000"/>
              <w:right w:val="single" w:sz="4" w:space="0" w:color="000000"/>
            </w:tcBorders>
          </w:tcPr>
          <w:p w14:paraId="1892E734" w14:textId="1AAADE1B" w:rsidR="00ED3190" w:rsidRDefault="00115E71" w:rsidP="00B514C3">
            <w:pPr>
              <w:snapToGrid w:val="0"/>
            </w:pPr>
            <w:r>
              <w:t xml:space="preserve">Customer, </w:t>
            </w:r>
            <w:r w:rsidR="006310AA">
              <w:t xml:space="preserve">Grandpa’s Cabinet’s, Cybersource, </w:t>
            </w:r>
            <w:r w:rsidR="00827623">
              <w:t xml:space="preserve">and </w:t>
            </w:r>
            <w:r w:rsidR="006310AA">
              <w:t>Salesforce</w:t>
            </w:r>
          </w:p>
        </w:tc>
      </w:tr>
      <w:tr w:rsidR="00ED3190" w14:paraId="249023D7" w14:textId="77777777" w:rsidTr="00B514C3">
        <w:tc>
          <w:tcPr>
            <w:tcW w:w="2088" w:type="dxa"/>
            <w:tcBorders>
              <w:top w:val="single" w:sz="4" w:space="0" w:color="000000"/>
              <w:left w:val="single" w:sz="4" w:space="0" w:color="000000"/>
              <w:bottom w:val="single" w:sz="4" w:space="0" w:color="000000"/>
              <w:right w:val="nil"/>
            </w:tcBorders>
            <w:hideMark/>
          </w:tcPr>
          <w:p w14:paraId="19339E02" w14:textId="77777777" w:rsidR="00ED3190" w:rsidRPr="000E20CC" w:rsidRDefault="00ED3190" w:rsidP="00B514C3">
            <w:pPr>
              <w:snapToGrid w:val="0"/>
              <w:rPr>
                <w:b/>
                <w:bCs/>
              </w:rPr>
            </w:pPr>
            <w:r w:rsidRPr="000E20CC">
              <w:rPr>
                <w:b/>
                <w:bCs/>
              </w:rPr>
              <w:t>Stakeholders</w:t>
            </w:r>
          </w:p>
        </w:tc>
        <w:tc>
          <w:tcPr>
            <w:tcW w:w="7522" w:type="dxa"/>
            <w:gridSpan w:val="2"/>
            <w:tcBorders>
              <w:top w:val="single" w:sz="4" w:space="0" w:color="000000"/>
              <w:left w:val="single" w:sz="4" w:space="0" w:color="000000"/>
              <w:bottom w:val="single" w:sz="4" w:space="0" w:color="000000"/>
              <w:right w:val="single" w:sz="4" w:space="0" w:color="000000"/>
            </w:tcBorders>
          </w:tcPr>
          <w:p w14:paraId="6C416A19" w14:textId="48D4EAFD" w:rsidR="00ED3190" w:rsidRDefault="00827623" w:rsidP="00B514C3">
            <w:r>
              <w:t>Customer, Grandpa’s Cabinet’s, Cybersource, and Salesforce</w:t>
            </w:r>
          </w:p>
        </w:tc>
      </w:tr>
      <w:tr w:rsidR="00ED3190" w14:paraId="03ABFAB1" w14:textId="77777777" w:rsidTr="00B514C3">
        <w:tc>
          <w:tcPr>
            <w:tcW w:w="2088" w:type="dxa"/>
            <w:tcBorders>
              <w:top w:val="single" w:sz="4" w:space="0" w:color="000000"/>
              <w:left w:val="single" w:sz="4" w:space="0" w:color="000000"/>
              <w:bottom w:val="single" w:sz="4" w:space="0" w:color="000000"/>
              <w:right w:val="nil"/>
            </w:tcBorders>
            <w:hideMark/>
          </w:tcPr>
          <w:p w14:paraId="48BBB22B" w14:textId="77777777" w:rsidR="00ED3190" w:rsidRPr="000E20CC" w:rsidRDefault="00ED3190" w:rsidP="00B514C3">
            <w:pPr>
              <w:snapToGrid w:val="0"/>
              <w:rPr>
                <w:b/>
                <w:bCs/>
              </w:rPr>
            </w:pPr>
            <w:r w:rsidRPr="000E20CC">
              <w:rPr>
                <w:b/>
                <w:bCs/>
              </w:rPr>
              <w:t>Preconditions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47903E1F" w14:textId="6DE3D22C" w:rsidR="00ED3190" w:rsidRDefault="00F73FA2" w:rsidP="00B514C3">
            <w:r>
              <w:t xml:space="preserve">The customer </w:t>
            </w:r>
            <w:r w:rsidR="002062E6">
              <w:t>must be needing a display case or kit</w:t>
            </w:r>
          </w:p>
        </w:tc>
      </w:tr>
      <w:tr w:rsidR="00ED3190" w14:paraId="5CC2BE60" w14:textId="77777777" w:rsidTr="00B514C3">
        <w:tc>
          <w:tcPr>
            <w:tcW w:w="2088" w:type="dxa"/>
            <w:tcBorders>
              <w:top w:val="single" w:sz="4" w:space="0" w:color="000000"/>
              <w:left w:val="single" w:sz="4" w:space="0" w:color="000000"/>
              <w:bottom w:val="single" w:sz="4" w:space="0" w:color="000000"/>
              <w:right w:val="nil"/>
            </w:tcBorders>
            <w:hideMark/>
          </w:tcPr>
          <w:p w14:paraId="77BCFA17" w14:textId="77777777" w:rsidR="00ED3190" w:rsidRPr="000E20CC" w:rsidRDefault="00ED3190" w:rsidP="00B514C3">
            <w:pPr>
              <w:snapToGrid w:val="0"/>
              <w:rPr>
                <w:b/>
                <w:bCs/>
              </w:rPr>
            </w:pPr>
            <w:r w:rsidRPr="000E20CC">
              <w:rPr>
                <w:b/>
                <w:bCs/>
              </w:rPr>
              <w:t>Postconditions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6E841912" w14:textId="2C2149B0" w:rsidR="00ED3190" w:rsidRDefault="00650970" w:rsidP="00B514C3">
            <w:r>
              <w:t>The customer has ordered a display case or kit, Grandpa’s Cabinet’s is making the display case or kit, and is shipping the case or kit</w:t>
            </w:r>
          </w:p>
        </w:tc>
      </w:tr>
      <w:tr w:rsidR="00ED3190" w14:paraId="2A864A19" w14:textId="77777777" w:rsidTr="00B514C3">
        <w:tc>
          <w:tcPr>
            <w:tcW w:w="2088" w:type="dxa"/>
            <w:vMerge w:val="restart"/>
            <w:tcBorders>
              <w:top w:val="single" w:sz="4" w:space="0" w:color="000000"/>
              <w:left w:val="single" w:sz="4" w:space="0" w:color="000000"/>
              <w:bottom w:val="single" w:sz="4" w:space="0" w:color="000000"/>
              <w:right w:val="nil"/>
            </w:tcBorders>
            <w:hideMark/>
          </w:tcPr>
          <w:p w14:paraId="360E4603" w14:textId="77777777" w:rsidR="00ED3190" w:rsidRPr="000E20CC" w:rsidRDefault="00ED3190" w:rsidP="00B514C3">
            <w:pPr>
              <w:snapToGrid w:val="0"/>
              <w:rPr>
                <w:b/>
                <w:bCs/>
              </w:rPr>
            </w:pPr>
            <w:r w:rsidRPr="000E20CC">
              <w:rPr>
                <w:b/>
                <w:bCs/>
              </w:rPr>
              <w:t>Flow of Activities</w:t>
            </w:r>
          </w:p>
        </w:tc>
        <w:tc>
          <w:tcPr>
            <w:tcW w:w="3962" w:type="dxa"/>
            <w:tcBorders>
              <w:top w:val="single" w:sz="4" w:space="0" w:color="000000"/>
              <w:left w:val="single" w:sz="4" w:space="0" w:color="000000"/>
              <w:bottom w:val="single" w:sz="4" w:space="0" w:color="000000"/>
              <w:right w:val="nil"/>
            </w:tcBorders>
            <w:hideMark/>
          </w:tcPr>
          <w:p w14:paraId="5CA0B276" w14:textId="77777777" w:rsidR="00ED3190" w:rsidRPr="000E20CC" w:rsidRDefault="00ED3190" w:rsidP="00B514C3">
            <w:pPr>
              <w:snapToGrid w:val="0"/>
              <w:jc w:val="center"/>
              <w:rPr>
                <w:b/>
                <w:bCs/>
              </w:rPr>
            </w:pPr>
            <w:r w:rsidRPr="000E20CC">
              <w:rPr>
                <w:b/>
                <w:bCs/>
              </w:rPr>
              <w:t>Actor</w:t>
            </w:r>
          </w:p>
        </w:tc>
        <w:tc>
          <w:tcPr>
            <w:tcW w:w="3560" w:type="dxa"/>
            <w:tcBorders>
              <w:top w:val="single" w:sz="4" w:space="0" w:color="000000"/>
              <w:left w:val="single" w:sz="4" w:space="0" w:color="000000"/>
              <w:bottom w:val="single" w:sz="4" w:space="0" w:color="000000"/>
              <w:right w:val="single" w:sz="4" w:space="0" w:color="000000"/>
            </w:tcBorders>
            <w:hideMark/>
          </w:tcPr>
          <w:p w14:paraId="1BEB3CC0" w14:textId="77777777" w:rsidR="00ED3190" w:rsidRPr="000E20CC" w:rsidRDefault="00ED3190" w:rsidP="00B514C3">
            <w:pPr>
              <w:snapToGrid w:val="0"/>
              <w:jc w:val="center"/>
              <w:rPr>
                <w:b/>
                <w:bCs/>
              </w:rPr>
            </w:pPr>
            <w:r w:rsidRPr="000E20CC">
              <w:rPr>
                <w:b/>
                <w:bCs/>
              </w:rPr>
              <w:t>System</w:t>
            </w:r>
          </w:p>
        </w:tc>
      </w:tr>
      <w:tr w:rsidR="00ED3190" w14:paraId="50EE0759" w14:textId="77777777" w:rsidTr="00B514C3">
        <w:tc>
          <w:tcPr>
            <w:tcW w:w="2088" w:type="dxa"/>
            <w:vMerge/>
            <w:tcBorders>
              <w:top w:val="single" w:sz="4" w:space="0" w:color="000000"/>
              <w:left w:val="single" w:sz="4" w:space="0" w:color="000000"/>
              <w:bottom w:val="single" w:sz="4" w:space="0" w:color="000000"/>
              <w:right w:val="nil"/>
            </w:tcBorders>
            <w:vAlign w:val="center"/>
            <w:hideMark/>
          </w:tcPr>
          <w:p w14:paraId="7CD56B55" w14:textId="77777777" w:rsidR="00ED3190" w:rsidRDefault="00ED3190" w:rsidP="00B514C3">
            <w:pPr>
              <w:rPr>
                <w:rFonts w:ascii="Times New Roman" w:eastAsia="SimSun" w:hAnsi="Times New Roman" w:cs="Mangal"/>
                <w:kern w:val="2"/>
                <w:sz w:val="24"/>
                <w:szCs w:val="24"/>
                <w:lang w:eastAsia="hi-IN" w:bidi="hi-IN"/>
              </w:rPr>
            </w:pPr>
          </w:p>
        </w:tc>
        <w:tc>
          <w:tcPr>
            <w:tcW w:w="3962" w:type="dxa"/>
            <w:tcBorders>
              <w:top w:val="single" w:sz="4" w:space="0" w:color="000000"/>
              <w:left w:val="single" w:sz="4" w:space="0" w:color="000000"/>
              <w:bottom w:val="single" w:sz="4" w:space="0" w:color="000000"/>
              <w:right w:val="nil"/>
            </w:tcBorders>
          </w:tcPr>
          <w:p w14:paraId="0C755399" w14:textId="77777777" w:rsidR="00ED3190" w:rsidRDefault="00D16D21" w:rsidP="00B514C3">
            <w:r>
              <w:t xml:space="preserve">1. </w:t>
            </w:r>
            <w:r w:rsidR="00CA42AE">
              <w:t>Views Grandpa’s Cabinet’s store</w:t>
            </w:r>
          </w:p>
          <w:p w14:paraId="054DEBEE" w14:textId="77777777" w:rsidR="00DF6E61" w:rsidRDefault="00DF6E61" w:rsidP="00B514C3">
            <w:r>
              <w:t xml:space="preserve">2. </w:t>
            </w:r>
            <w:r w:rsidR="00652350">
              <w:t>Has selected a display case they want to order</w:t>
            </w:r>
          </w:p>
          <w:p w14:paraId="6F5F8A04" w14:textId="77777777" w:rsidR="00652350" w:rsidRDefault="00652350" w:rsidP="00B514C3">
            <w:r>
              <w:t>3. Has chosen different options for the display case that are available such as sizing</w:t>
            </w:r>
          </w:p>
          <w:p w14:paraId="315EC3BE" w14:textId="77777777" w:rsidR="009F7A0A" w:rsidRDefault="009F7A0A" w:rsidP="00B514C3">
            <w:r>
              <w:t>4. Presses checkout</w:t>
            </w:r>
          </w:p>
          <w:p w14:paraId="7AD66F6D" w14:textId="77777777" w:rsidR="00C91290" w:rsidRDefault="00C91290" w:rsidP="00B514C3">
            <w:r>
              <w:t>5. Confirms shipping speed</w:t>
            </w:r>
            <w:r w:rsidR="00D54AA8">
              <w:t xml:space="preserve"> and personal details for shipping such as name, address, phone number</w:t>
            </w:r>
          </w:p>
          <w:p w14:paraId="3BDF95A9" w14:textId="77777777" w:rsidR="00806B2B" w:rsidRDefault="00806B2B" w:rsidP="00B514C3">
            <w:r>
              <w:t>6. Presses pay now</w:t>
            </w:r>
          </w:p>
          <w:p w14:paraId="4ECAEC8F" w14:textId="77777777" w:rsidR="007A1FBA" w:rsidRDefault="007A1FBA" w:rsidP="00B514C3">
            <w:r>
              <w:t>7. Confirms information and puts in payment details</w:t>
            </w:r>
          </w:p>
          <w:p w14:paraId="4F6EAF42" w14:textId="77777777" w:rsidR="00382FB3" w:rsidRDefault="001C4782" w:rsidP="00B514C3">
            <w:r>
              <w:t>8. Receives failure/success message and email</w:t>
            </w:r>
          </w:p>
          <w:p w14:paraId="498D57E7" w14:textId="39420553" w:rsidR="001C4782" w:rsidRDefault="006A2046" w:rsidP="00B514C3">
            <w:r>
              <w:lastRenderedPageBreak/>
              <w:t>9. Receives display case</w:t>
            </w:r>
          </w:p>
        </w:tc>
        <w:tc>
          <w:tcPr>
            <w:tcW w:w="3560" w:type="dxa"/>
            <w:tcBorders>
              <w:top w:val="single" w:sz="4" w:space="0" w:color="000000"/>
              <w:left w:val="single" w:sz="4" w:space="0" w:color="000000"/>
              <w:bottom w:val="single" w:sz="4" w:space="0" w:color="000000"/>
              <w:right w:val="single" w:sz="4" w:space="0" w:color="000000"/>
            </w:tcBorders>
          </w:tcPr>
          <w:p w14:paraId="742D436F" w14:textId="77777777" w:rsidR="00ED3190" w:rsidRDefault="00CA42AE" w:rsidP="00B514C3">
            <w:r>
              <w:lastRenderedPageBreak/>
              <w:t xml:space="preserve">1.1 </w:t>
            </w:r>
            <w:r w:rsidR="00DF6E61">
              <w:t>Display different display cases, models, and kits</w:t>
            </w:r>
          </w:p>
          <w:p w14:paraId="46B62EC8" w14:textId="77777777" w:rsidR="00CD2069" w:rsidRDefault="00CD2069" w:rsidP="00B514C3">
            <w:r>
              <w:t xml:space="preserve">4.1 </w:t>
            </w:r>
            <w:r w:rsidR="00C91290">
              <w:t>Logs information</w:t>
            </w:r>
          </w:p>
          <w:p w14:paraId="67C99259" w14:textId="77777777" w:rsidR="00C91290" w:rsidRDefault="00C91290" w:rsidP="00B514C3">
            <w:r>
              <w:t>4.2 Sends information to UPS for price calculation</w:t>
            </w:r>
          </w:p>
          <w:p w14:paraId="74D3E55B" w14:textId="77777777" w:rsidR="00C91290" w:rsidRDefault="00C91290" w:rsidP="00B514C3">
            <w:r>
              <w:t>4.3 Receives calculated price from UPS and shows it to customer</w:t>
            </w:r>
          </w:p>
          <w:p w14:paraId="7E913DE1" w14:textId="77777777" w:rsidR="0078746A" w:rsidRDefault="00806B2B" w:rsidP="00B514C3">
            <w:r>
              <w:t xml:space="preserve">6.1 </w:t>
            </w:r>
            <w:r w:rsidR="007A1FBA">
              <w:t>Sends personal information to Cyebrsource new window to automatically fill in name, address, phone number</w:t>
            </w:r>
          </w:p>
          <w:p w14:paraId="5B0F8BD9" w14:textId="77777777" w:rsidR="007A1FBA" w:rsidRDefault="007A1FBA" w:rsidP="00B514C3">
            <w:r>
              <w:t>6.2 Cybersource prompts to confirm information or change it</w:t>
            </w:r>
          </w:p>
          <w:p w14:paraId="3D8468DE" w14:textId="77777777" w:rsidR="007A1FBA" w:rsidRDefault="007A1FBA" w:rsidP="00B514C3">
            <w:r>
              <w:t xml:space="preserve">7.1 Processes payment </w:t>
            </w:r>
            <w:r w:rsidR="00C3722B">
              <w:t>(failure/success)</w:t>
            </w:r>
          </w:p>
          <w:p w14:paraId="0895E47B" w14:textId="77777777" w:rsidR="00C3722B" w:rsidRDefault="00C3722B" w:rsidP="00B514C3">
            <w:r>
              <w:lastRenderedPageBreak/>
              <w:t>7.2 Sends notification or failure or success</w:t>
            </w:r>
          </w:p>
          <w:p w14:paraId="41AA710E" w14:textId="77777777" w:rsidR="001C4782" w:rsidRDefault="001C4782" w:rsidP="00B514C3">
            <w:r>
              <w:t>7.3 Sends email</w:t>
            </w:r>
          </w:p>
          <w:p w14:paraId="163F3274" w14:textId="77777777" w:rsidR="00F232AC" w:rsidRDefault="00F232AC" w:rsidP="00B514C3">
            <w:r>
              <w:t xml:space="preserve">7.4 </w:t>
            </w:r>
            <w:r w:rsidR="00B50AFB">
              <w:t>Grandpa’s Cabinet’s confirms order with customer</w:t>
            </w:r>
          </w:p>
          <w:p w14:paraId="5FDC0E63" w14:textId="77777777" w:rsidR="00B50AFB" w:rsidRDefault="00B50AFB" w:rsidP="00B514C3">
            <w:r>
              <w:t xml:space="preserve">7.5 Grandpa’s Cabinet’s </w:t>
            </w:r>
            <w:r w:rsidR="00946239">
              <w:t>confirms payment with UPS to print shipping label</w:t>
            </w:r>
          </w:p>
          <w:p w14:paraId="3CEBC119" w14:textId="3BD987C1" w:rsidR="00DA28E7" w:rsidRDefault="00DA28E7" w:rsidP="00B514C3">
            <w:r>
              <w:t>7.6</w:t>
            </w:r>
            <w:r w:rsidR="00591999">
              <w:t>a</w:t>
            </w:r>
            <w:r>
              <w:t xml:space="preserve"> Grandpa’s Cabinet’s sends information to salesforce</w:t>
            </w:r>
          </w:p>
          <w:p w14:paraId="7F4F2930" w14:textId="77777777" w:rsidR="00DA28E7" w:rsidRDefault="00DA28E7" w:rsidP="00B514C3">
            <w:r>
              <w:t>7.7 Salesforce creates/updates profile and performs analytics and sends to Grandpa’s Cabinet’s</w:t>
            </w:r>
          </w:p>
          <w:p w14:paraId="6F2A8332" w14:textId="77777777" w:rsidR="00DA28E7" w:rsidRDefault="00DA28E7" w:rsidP="00B514C3">
            <w:r>
              <w:t>7.</w:t>
            </w:r>
            <w:r w:rsidR="00591999">
              <w:t>6b Grandpa’s Cabinet’s makes case and ships it with UPS</w:t>
            </w:r>
          </w:p>
          <w:p w14:paraId="5E8FE26B" w14:textId="741A7992" w:rsidR="00591999" w:rsidRDefault="00591999" w:rsidP="00B514C3">
            <w:r>
              <w:t>7.8 Grandpa’s Cabinets confirms delivery with UPS</w:t>
            </w:r>
          </w:p>
        </w:tc>
      </w:tr>
      <w:tr w:rsidR="00ED3190" w14:paraId="7E97D7F2" w14:textId="77777777" w:rsidTr="00B514C3">
        <w:tc>
          <w:tcPr>
            <w:tcW w:w="2088" w:type="dxa"/>
            <w:tcBorders>
              <w:top w:val="single" w:sz="4" w:space="0" w:color="000000"/>
              <w:left w:val="single" w:sz="4" w:space="0" w:color="000000"/>
              <w:bottom w:val="single" w:sz="4" w:space="0" w:color="000000"/>
              <w:right w:val="nil"/>
            </w:tcBorders>
            <w:hideMark/>
          </w:tcPr>
          <w:p w14:paraId="569CD16C" w14:textId="77777777" w:rsidR="00ED3190" w:rsidRPr="000E20CC" w:rsidRDefault="00ED3190" w:rsidP="00B514C3">
            <w:pPr>
              <w:snapToGrid w:val="0"/>
              <w:rPr>
                <w:b/>
                <w:bCs/>
              </w:rPr>
            </w:pPr>
            <w:r w:rsidRPr="000E20CC">
              <w:rPr>
                <w:b/>
                <w:bCs/>
              </w:rPr>
              <w:lastRenderedPageBreak/>
              <w:t>Exception 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591B123F" w14:textId="68F4A7A7" w:rsidR="00ED3190" w:rsidRDefault="00E13BD5" w:rsidP="00B514C3">
            <w:r>
              <w:t>7.1 Payment fails</w:t>
            </w:r>
          </w:p>
        </w:tc>
      </w:tr>
    </w:tbl>
    <w:p w14:paraId="55390BA4" w14:textId="77777777" w:rsidR="002B73DD" w:rsidRDefault="002B73DD" w:rsidP="0004001D">
      <w:pPr>
        <w:spacing w:line="480" w:lineRule="auto"/>
        <w:rPr>
          <w:rFonts w:cstheme="minorHAnsi"/>
          <w:b/>
          <w:bCs/>
          <w:sz w:val="24"/>
          <w:szCs w:val="24"/>
        </w:rPr>
      </w:pPr>
    </w:p>
    <w:p w14:paraId="41089F56" w14:textId="0F5D6033" w:rsidR="002B73DD" w:rsidRDefault="002B73DD" w:rsidP="0004001D">
      <w:pPr>
        <w:spacing w:line="480" w:lineRule="auto"/>
        <w:rPr>
          <w:rFonts w:cstheme="minorHAnsi"/>
          <w:b/>
          <w:bCs/>
          <w:sz w:val="24"/>
          <w:szCs w:val="24"/>
        </w:rPr>
      </w:pPr>
      <w:r w:rsidRPr="00B05815">
        <w:rPr>
          <w:rFonts w:cstheme="minorHAnsi"/>
          <w:b/>
          <w:bCs/>
          <w:sz w:val="24"/>
          <w:szCs w:val="24"/>
          <w:highlight w:val="green"/>
        </w:rPr>
        <w:t>Task 5</w:t>
      </w:r>
      <w:r>
        <w:rPr>
          <w:rFonts w:cstheme="minorHAnsi"/>
          <w:b/>
          <w:bCs/>
          <w:sz w:val="24"/>
          <w:szCs w:val="24"/>
        </w:rPr>
        <w:t xml:space="preserve"> - </w:t>
      </w:r>
      <w:r w:rsidRPr="002B73DD">
        <w:rPr>
          <w:rFonts w:cstheme="minorHAnsi"/>
          <w:b/>
          <w:bCs/>
          <w:sz w:val="24"/>
          <w:szCs w:val="24"/>
        </w:rPr>
        <w:t>Knowing the system will be taking credit card transactions, identify and discuss how you will design security controls in the system.  For each security control identified, describe how it will be used in this system design</w:t>
      </w:r>
    </w:p>
    <w:p w14:paraId="73870766" w14:textId="77777777" w:rsidR="00010885" w:rsidRDefault="00EA64A3" w:rsidP="0004001D">
      <w:pPr>
        <w:spacing w:line="480" w:lineRule="auto"/>
        <w:rPr>
          <w:rFonts w:cstheme="minorHAnsi"/>
          <w:sz w:val="24"/>
          <w:szCs w:val="24"/>
        </w:rPr>
      </w:pPr>
      <w:r>
        <w:rPr>
          <w:rFonts w:cstheme="minorHAnsi"/>
          <w:b/>
          <w:bCs/>
          <w:sz w:val="24"/>
          <w:szCs w:val="24"/>
        </w:rPr>
        <w:tab/>
      </w:r>
      <w:r w:rsidR="00DB4019">
        <w:rPr>
          <w:rFonts w:cstheme="minorHAnsi"/>
          <w:sz w:val="24"/>
          <w:szCs w:val="24"/>
        </w:rPr>
        <w:t>There is a minimum level of security which I always suggest. To begin, all of the websites and forms for Grandpa’s Cabinet’s, since they are web-based, will have a</w:t>
      </w:r>
      <w:r w:rsidR="004615EE">
        <w:rPr>
          <w:rFonts w:cstheme="minorHAnsi"/>
          <w:sz w:val="24"/>
          <w:szCs w:val="24"/>
        </w:rPr>
        <w:t>n</w:t>
      </w:r>
      <w:r w:rsidR="00DB4019">
        <w:rPr>
          <w:rFonts w:cstheme="minorHAnsi"/>
          <w:sz w:val="24"/>
          <w:szCs w:val="24"/>
        </w:rPr>
        <w:t xml:space="preserve"> SSL/TLS certificate. This is to ensure that there is at least some basic level of security, and does not require any alterations with the actual systems other than potentially setting up automated alerts and renewals for the SSL/TLS certificate. </w:t>
      </w:r>
    </w:p>
    <w:p w14:paraId="3991D8E6" w14:textId="77777777" w:rsidR="00A3348D" w:rsidRDefault="001526CD" w:rsidP="00010885">
      <w:pPr>
        <w:spacing w:line="480" w:lineRule="auto"/>
        <w:ind w:firstLine="720"/>
        <w:rPr>
          <w:rFonts w:cstheme="minorHAnsi"/>
          <w:sz w:val="24"/>
          <w:szCs w:val="24"/>
        </w:rPr>
      </w:pPr>
      <w:r>
        <w:rPr>
          <w:rFonts w:cstheme="minorHAnsi"/>
          <w:sz w:val="24"/>
          <w:szCs w:val="24"/>
        </w:rPr>
        <w:lastRenderedPageBreak/>
        <w:t xml:space="preserve">Secondly, there really is no reason not to ensure </w:t>
      </w:r>
      <w:r w:rsidR="00A92EAC">
        <w:rPr>
          <w:rFonts w:cstheme="minorHAnsi"/>
          <w:sz w:val="24"/>
          <w:szCs w:val="24"/>
        </w:rPr>
        <w:t>that</w:t>
      </w:r>
      <w:r>
        <w:rPr>
          <w:rFonts w:cstheme="minorHAnsi"/>
          <w:sz w:val="24"/>
          <w:szCs w:val="24"/>
        </w:rPr>
        <w:t xml:space="preserve"> all data being stored such as the customer’s name, address, email, phone aren’t hashed or encrypted in some way. </w:t>
      </w:r>
      <w:r w:rsidR="00A92EAC">
        <w:rPr>
          <w:rFonts w:cstheme="minorHAnsi"/>
          <w:sz w:val="24"/>
          <w:szCs w:val="24"/>
        </w:rPr>
        <w:t xml:space="preserve">This would require alterations to the system design, specifically the database of how we store the data, as well as ensuring that everything is getting hashed or encrypted correctly and then getting unhashed and unencrypted successfully. </w:t>
      </w:r>
    </w:p>
    <w:p w14:paraId="62EF4BAD" w14:textId="4EA328A6" w:rsidR="00DF3ED8" w:rsidRDefault="00651F22" w:rsidP="00010885">
      <w:pPr>
        <w:spacing w:line="480" w:lineRule="auto"/>
        <w:ind w:firstLine="720"/>
        <w:rPr>
          <w:rFonts w:cstheme="minorHAnsi"/>
          <w:sz w:val="24"/>
          <w:szCs w:val="24"/>
        </w:rPr>
      </w:pPr>
      <w:r>
        <w:rPr>
          <w:rFonts w:cstheme="minorHAnsi"/>
          <w:sz w:val="24"/>
          <w:szCs w:val="24"/>
        </w:rPr>
        <w:t>Next, since we aren’t actually processing the payment ourselves but are allowing a third party to handle it, it would be a good idea to ensure that all data is end-to-end encrypted</w:t>
      </w:r>
      <w:r w:rsidR="00E325AF">
        <w:rPr>
          <w:rFonts w:cstheme="minorHAnsi"/>
          <w:sz w:val="24"/>
          <w:szCs w:val="24"/>
        </w:rPr>
        <w:t xml:space="preserve">, meaning that the client </w:t>
      </w:r>
      <w:r w:rsidR="00B1570E">
        <w:rPr>
          <w:rFonts w:cstheme="minorHAnsi"/>
          <w:sz w:val="24"/>
          <w:szCs w:val="24"/>
        </w:rPr>
        <w:t xml:space="preserve">handles </w:t>
      </w:r>
      <w:r w:rsidR="00690C59">
        <w:rPr>
          <w:rFonts w:cstheme="minorHAnsi"/>
          <w:sz w:val="24"/>
          <w:szCs w:val="24"/>
        </w:rPr>
        <w:t xml:space="preserve">hashing, encrypting and unhashing and unencrypting on their end, this hashed and encrypted data gets sent to us and then on our end we unhash and unencrypt it when and where necessary. </w:t>
      </w:r>
      <w:r w:rsidR="00661652">
        <w:rPr>
          <w:rFonts w:cstheme="minorHAnsi"/>
          <w:sz w:val="24"/>
          <w:szCs w:val="24"/>
        </w:rPr>
        <w:t>This also means that we will not be storing any actual banking information in our databases</w:t>
      </w:r>
      <w:r w:rsidR="005E280E">
        <w:rPr>
          <w:rFonts w:cstheme="minorHAnsi"/>
          <w:sz w:val="24"/>
          <w:szCs w:val="24"/>
        </w:rPr>
        <w:t xml:space="preserve">, which is a good thing and limits </w:t>
      </w:r>
      <w:r w:rsidR="00172D9D">
        <w:rPr>
          <w:rFonts w:cstheme="minorHAnsi"/>
          <w:sz w:val="24"/>
          <w:szCs w:val="24"/>
        </w:rPr>
        <w:t>our need for a higher level of security, however, there isn’t much of a reason to not include a higher base level of security though.</w:t>
      </w:r>
    </w:p>
    <w:p w14:paraId="059BD267" w14:textId="5A942379" w:rsidR="00F36FAC" w:rsidRDefault="00BB2163" w:rsidP="00010885">
      <w:pPr>
        <w:spacing w:line="480" w:lineRule="auto"/>
        <w:ind w:firstLine="720"/>
        <w:rPr>
          <w:rFonts w:cstheme="minorHAnsi"/>
          <w:sz w:val="24"/>
          <w:szCs w:val="24"/>
        </w:rPr>
      </w:pPr>
      <w:r>
        <w:rPr>
          <w:rFonts w:cstheme="minorHAnsi"/>
          <w:sz w:val="24"/>
          <w:szCs w:val="24"/>
        </w:rPr>
        <w:t xml:space="preserve">We should also ensure that the databases we have are only accessible by those who actually need the access, thankfully, since everything is either stored hashed or encrypted </w:t>
      </w:r>
      <w:r w:rsidR="006A672E">
        <w:rPr>
          <w:rFonts w:cstheme="minorHAnsi"/>
          <w:sz w:val="24"/>
          <w:szCs w:val="24"/>
        </w:rPr>
        <w:t>we don’t need to worry too much about who can access it since the only people accessing it should be the ones who are actually editing or modifying the tables as there would be no reason to give anyone read only access</w:t>
      </w:r>
      <w:r w:rsidR="00611607">
        <w:rPr>
          <w:rFonts w:cstheme="minorHAnsi"/>
          <w:sz w:val="24"/>
          <w:szCs w:val="24"/>
        </w:rPr>
        <w:t xml:space="preserve"> since they wouldn’t be able to actually read anything anyways. </w:t>
      </w:r>
      <w:r w:rsidR="00B41F0A">
        <w:rPr>
          <w:rFonts w:cstheme="minorHAnsi"/>
          <w:sz w:val="24"/>
          <w:szCs w:val="24"/>
        </w:rPr>
        <w:t>The amount of change necessary on the existing system design for this is not much as it would only require changing existing accounts permissions for what they can access in the databases.</w:t>
      </w:r>
    </w:p>
    <w:p w14:paraId="62DFCA1A" w14:textId="56F52A4E" w:rsidR="00B40EF9" w:rsidRDefault="00374534" w:rsidP="00010885">
      <w:pPr>
        <w:spacing w:line="480" w:lineRule="auto"/>
        <w:ind w:firstLine="720"/>
        <w:rPr>
          <w:rFonts w:cstheme="minorHAnsi"/>
          <w:sz w:val="24"/>
          <w:szCs w:val="24"/>
        </w:rPr>
      </w:pPr>
      <w:r>
        <w:rPr>
          <w:rFonts w:cstheme="minorHAnsi"/>
          <w:sz w:val="24"/>
          <w:szCs w:val="24"/>
        </w:rPr>
        <w:lastRenderedPageBreak/>
        <w:t xml:space="preserve">We should also enforce at minimum 2FA with the customer’s phone number by text, I do not think, however, that we need to have a system setup for handling actual 2FA with a changing code in an actual authenticator. </w:t>
      </w:r>
      <w:r w:rsidR="005E3F3D">
        <w:rPr>
          <w:rFonts w:cstheme="minorHAnsi"/>
          <w:sz w:val="24"/>
          <w:szCs w:val="24"/>
        </w:rPr>
        <w:t xml:space="preserve">This would require a little amount of change on the existing system design so that they can log in and then need to get a code by text and then enter that so they can view an existing order or </w:t>
      </w:r>
      <w:r w:rsidR="0005033E">
        <w:rPr>
          <w:rFonts w:cstheme="minorHAnsi"/>
          <w:sz w:val="24"/>
          <w:szCs w:val="24"/>
        </w:rPr>
        <w:t>place an order.</w:t>
      </w:r>
    </w:p>
    <w:p w14:paraId="0347F60D" w14:textId="4FA36343" w:rsidR="00FF72BA" w:rsidRPr="00E476D9" w:rsidRDefault="007C32F1" w:rsidP="00010885">
      <w:pPr>
        <w:spacing w:line="480" w:lineRule="auto"/>
        <w:ind w:firstLine="720"/>
        <w:rPr>
          <w:rFonts w:cstheme="minorHAnsi"/>
          <w:sz w:val="24"/>
          <w:szCs w:val="24"/>
        </w:rPr>
      </w:pPr>
      <w:r>
        <w:rPr>
          <w:rFonts w:cstheme="minorHAnsi"/>
          <w:sz w:val="24"/>
          <w:szCs w:val="24"/>
        </w:rPr>
        <w:t xml:space="preserve">For Salesforce, since I am not completely familiar with it, I am going to assume that the people who can access it can only see aggregated results </w:t>
      </w:r>
      <w:r w:rsidR="00AF14D8">
        <w:rPr>
          <w:rFonts w:cstheme="minorHAnsi"/>
          <w:sz w:val="24"/>
          <w:szCs w:val="24"/>
        </w:rPr>
        <w:t xml:space="preserve">and not individual results, </w:t>
      </w:r>
      <w:r>
        <w:rPr>
          <w:rFonts w:cstheme="minorHAnsi"/>
          <w:sz w:val="24"/>
          <w:szCs w:val="24"/>
        </w:rPr>
        <w:t xml:space="preserve">so this means that we do not need to control too much access here and should only realistically give access to those who need to interact with it. </w:t>
      </w:r>
    </w:p>
    <w:p w14:paraId="780AA1F2" w14:textId="0DF302C4" w:rsidR="00EA64A3" w:rsidRPr="00960850" w:rsidRDefault="000044B6" w:rsidP="0004001D">
      <w:pPr>
        <w:spacing w:line="480" w:lineRule="auto"/>
        <w:rPr>
          <w:rFonts w:cstheme="minorHAnsi"/>
          <w:sz w:val="24"/>
          <w:szCs w:val="24"/>
        </w:rPr>
      </w:pPr>
      <w:r>
        <w:rPr>
          <w:rFonts w:cstheme="minorHAnsi"/>
          <w:b/>
          <w:bCs/>
          <w:sz w:val="24"/>
          <w:szCs w:val="24"/>
        </w:rPr>
        <w:tab/>
      </w:r>
      <w:r w:rsidR="00960850">
        <w:rPr>
          <w:rFonts w:cstheme="minorHAnsi"/>
          <w:sz w:val="24"/>
          <w:szCs w:val="24"/>
        </w:rPr>
        <w:t xml:space="preserve">I believe with all of the controls I’ve listed that they should be more than well protected based on the company and its usage. I do not think </w:t>
      </w:r>
      <w:r w:rsidR="00F9243B">
        <w:rPr>
          <w:rFonts w:cstheme="minorHAnsi"/>
          <w:sz w:val="24"/>
          <w:szCs w:val="24"/>
        </w:rPr>
        <w:t>that they need much higher levels of security control</w:t>
      </w:r>
      <w:r w:rsidR="00C37F76">
        <w:rPr>
          <w:rFonts w:cstheme="minorHAnsi"/>
          <w:sz w:val="24"/>
          <w:szCs w:val="24"/>
        </w:rPr>
        <w:t xml:space="preserve"> and there would be a limited number of attack vectors with the mentioned security controls.</w:t>
      </w:r>
    </w:p>
    <w:p w14:paraId="7F8C3A97" w14:textId="77777777" w:rsidR="00B40EF9" w:rsidRDefault="00B40EF9" w:rsidP="0004001D">
      <w:pPr>
        <w:spacing w:line="480" w:lineRule="auto"/>
        <w:rPr>
          <w:rFonts w:cstheme="minorHAnsi"/>
          <w:b/>
          <w:bCs/>
          <w:sz w:val="24"/>
          <w:szCs w:val="24"/>
        </w:rPr>
      </w:pPr>
    </w:p>
    <w:p w14:paraId="30739369" w14:textId="77777777" w:rsidR="00B40EF9" w:rsidRDefault="00B40EF9" w:rsidP="0004001D">
      <w:pPr>
        <w:spacing w:line="480" w:lineRule="auto"/>
        <w:rPr>
          <w:rFonts w:cstheme="minorHAnsi"/>
          <w:sz w:val="24"/>
          <w:szCs w:val="24"/>
        </w:rPr>
      </w:pPr>
    </w:p>
    <w:p w14:paraId="199DDEDC" w14:textId="40EE5C0B"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63133DF4" w14:textId="6AD32617" w:rsidR="00244BB7" w:rsidRDefault="00244BB7" w:rsidP="00244BB7">
      <w:pPr>
        <w:spacing w:line="480" w:lineRule="auto"/>
        <w:ind w:left="720" w:hanging="720"/>
        <w:rPr>
          <w:rFonts w:cstheme="minorHAnsi"/>
          <w:sz w:val="24"/>
          <w:szCs w:val="24"/>
        </w:rPr>
      </w:pPr>
      <w:r w:rsidRPr="00244BB7">
        <w:rPr>
          <w:rFonts w:cstheme="minorHAnsi"/>
          <w:sz w:val="24"/>
          <w:szCs w:val="24"/>
        </w:rPr>
        <w:t>Satzinger,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lastRenderedPageBreak/>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8912F" w14:textId="77777777" w:rsidR="00075E35" w:rsidRDefault="00075E35" w:rsidP="001241CF">
      <w:pPr>
        <w:spacing w:after="0" w:line="240" w:lineRule="auto"/>
      </w:pPr>
      <w:r>
        <w:separator/>
      </w:r>
    </w:p>
  </w:endnote>
  <w:endnote w:type="continuationSeparator" w:id="0">
    <w:p w14:paraId="55257E4C" w14:textId="77777777" w:rsidR="00075E35" w:rsidRDefault="00075E35"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16209" w14:textId="77777777" w:rsidR="00075E35" w:rsidRDefault="00075E35" w:rsidP="001241CF">
      <w:pPr>
        <w:spacing w:after="0" w:line="240" w:lineRule="auto"/>
      </w:pPr>
      <w:r>
        <w:separator/>
      </w:r>
    </w:p>
  </w:footnote>
  <w:footnote w:type="continuationSeparator" w:id="0">
    <w:p w14:paraId="744845F3" w14:textId="77777777" w:rsidR="00075E35" w:rsidRDefault="00075E35"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7F6"/>
    <w:multiLevelType w:val="hybridMultilevel"/>
    <w:tmpl w:val="0594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F4DB9"/>
    <w:multiLevelType w:val="hybridMultilevel"/>
    <w:tmpl w:val="E5F482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06FF5"/>
    <w:multiLevelType w:val="multilevel"/>
    <w:tmpl w:val="AB8A3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4A5A80"/>
    <w:multiLevelType w:val="hybridMultilevel"/>
    <w:tmpl w:val="000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3"/>
  </w:num>
  <w:num w:numId="2" w16cid:durableId="1320041638">
    <w:abstractNumId w:val="7"/>
  </w:num>
  <w:num w:numId="3" w16cid:durableId="520241997">
    <w:abstractNumId w:val="1"/>
  </w:num>
  <w:num w:numId="4" w16cid:durableId="1325236218">
    <w:abstractNumId w:val="6"/>
  </w:num>
  <w:num w:numId="5" w16cid:durableId="1453672593">
    <w:abstractNumId w:val="2"/>
  </w:num>
  <w:num w:numId="6" w16cid:durableId="525292128">
    <w:abstractNumId w:val="0"/>
  </w:num>
  <w:num w:numId="7" w16cid:durableId="1037586853">
    <w:abstractNumId w:val="5"/>
  </w:num>
  <w:num w:numId="8" w16cid:durableId="1601063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4B6"/>
    <w:rsid w:val="00004ECB"/>
    <w:rsid w:val="00005D25"/>
    <w:rsid w:val="00005D62"/>
    <w:rsid w:val="00006E60"/>
    <w:rsid w:val="00010885"/>
    <w:rsid w:val="0001461A"/>
    <w:rsid w:val="00014CA9"/>
    <w:rsid w:val="00027C31"/>
    <w:rsid w:val="00032B2A"/>
    <w:rsid w:val="00033376"/>
    <w:rsid w:val="00035F73"/>
    <w:rsid w:val="0004001D"/>
    <w:rsid w:val="0004043A"/>
    <w:rsid w:val="00040C62"/>
    <w:rsid w:val="00040FC5"/>
    <w:rsid w:val="00041338"/>
    <w:rsid w:val="000413D3"/>
    <w:rsid w:val="00042E59"/>
    <w:rsid w:val="0004316E"/>
    <w:rsid w:val="00047189"/>
    <w:rsid w:val="0005033E"/>
    <w:rsid w:val="00051D36"/>
    <w:rsid w:val="00052ECF"/>
    <w:rsid w:val="00054932"/>
    <w:rsid w:val="00054DCC"/>
    <w:rsid w:val="00057DF5"/>
    <w:rsid w:val="0006451A"/>
    <w:rsid w:val="00064DB8"/>
    <w:rsid w:val="0006780B"/>
    <w:rsid w:val="00070C0C"/>
    <w:rsid w:val="0007509B"/>
    <w:rsid w:val="00075E35"/>
    <w:rsid w:val="00081BCA"/>
    <w:rsid w:val="0009073A"/>
    <w:rsid w:val="00091ADB"/>
    <w:rsid w:val="0009262B"/>
    <w:rsid w:val="00094372"/>
    <w:rsid w:val="00095D1D"/>
    <w:rsid w:val="000A057C"/>
    <w:rsid w:val="000A2810"/>
    <w:rsid w:val="000A311C"/>
    <w:rsid w:val="000A5BD1"/>
    <w:rsid w:val="000B294A"/>
    <w:rsid w:val="000B2D57"/>
    <w:rsid w:val="000B5888"/>
    <w:rsid w:val="000B665E"/>
    <w:rsid w:val="000C015B"/>
    <w:rsid w:val="000C0AD4"/>
    <w:rsid w:val="000C5216"/>
    <w:rsid w:val="000C59F8"/>
    <w:rsid w:val="000C5D40"/>
    <w:rsid w:val="000C7FD0"/>
    <w:rsid w:val="000D223E"/>
    <w:rsid w:val="000D514C"/>
    <w:rsid w:val="000E20CC"/>
    <w:rsid w:val="000E2F62"/>
    <w:rsid w:val="000E6A1C"/>
    <w:rsid w:val="000E78ED"/>
    <w:rsid w:val="000E7E51"/>
    <w:rsid w:val="000F12B1"/>
    <w:rsid w:val="000F190E"/>
    <w:rsid w:val="000F249E"/>
    <w:rsid w:val="000F2A1E"/>
    <w:rsid w:val="000F7AA7"/>
    <w:rsid w:val="00103A56"/>
    <w:rsid w:val="00103AC0"/>
    <w:rsid w:val="0010647F"/>
    <w:rsid w:val="001078A7"/>
    <w:rsid w:val="0011187E"/>
    <w:rsid w:val="00114A73"/>
    <w:rsid w:val="00115614"/>
    <w:rsid w:val="00115BC2"/>
    <w:rsid w:val="00115E44"/>
    <w:rsid w:val="00115E71"/>
    <w:rsid w:val="001208DE"/>
    <w:rsid w:val="00120CAC"/>
    <w:rsid w:val="00121921"/>
    <w:rsid w:val="001241CF"/>
    <w:rsid w:val="0012732F"/>
    <w:rsid w:val="00130297"/>
    <w:rsid w:val="00133C81"/>
    <w:rsid w:val="001345EC"/>
    <w:rsid w:val="00134B16"/>
    <w:rsid w:val="00136F46"/>
    <w:rsid w:val="001376D1"/>
    <w:rsid w:val="0014432D"/>
    <w:rsid w:val="00146E86"/>
    <w:rsid w:val="001523DA"/>
    <w:rsid w:val="001526CD"/>
    <w:rsid w:val="00160E59"/>
    <w:rsid w:val="0016297D"/>
    <w:rsid w:val="00162EBA"/>
    <w:rsid w:val="00166722"/>
    <w:rsid w:val="0016680F"/>
    <w:rsid w:val="00166AAC"/>
    <w:rsid w:val="00167531"/>
    <w:rsid w:val="00172D9D"/>
    <w:rsid w:val="0017455A"/>
    <w:rsid w:val="00175050"/>
    <w:rsid w:val="00175366"/>
    <w:rsid w:val="0017551F"/>
    <w:rsid w:val="00181F37"/>
    <w:rsid w:val="001822DB"/>
    <w:rsid w:val="001824FC"/>
    <w:rsid w:val="001840E1"/>
    <w:rsid w:val="00184444"/>
    <w:rsid w:val="00184BBA"/>
    <w:rsid w:val="00191952"/>
    <w:rsid w:val="001923D9"/>
    <w:rsid w:val="001925A2"/>
    <w:rsid w:val="00193929"/>
    <w:rsid w:val="001A0400"/>
    <w:rsid w:val="001A4DDB"/>
    <w:rsid w:val="001B0738"/>
    <w:rsid w:val="001B423A"/>
    <w:rsid w:val="001C0D25"/>
    <w:rsid w:val="001C4782"/>
    <w:rsid w:val="001C5724"/>
    <w:rsid w:val="001C5AFF"/>
    <w:rsid w:val="001C6E87"/>
    <w:rsid w:val="001D48F6"/>
    <w:rsid w:val="001D4E67"/>
    <w:rsid w:val="001E006A"/>
    <w:rsid w:val="001E1C1C"/>
    <w:rsid w:val="001E3347"/>
    <w:rsid w:val="001E4E17"/>
    <w:rsid w:val="001E5F33"/>
    <w:rsid w:val="001E661B"/>
    <w:rsid w:val="001F0C30"/>
    <w:rsid w:val="001F2DBF"/>
    <w:rsid w:val="001F327E"/>
    <w:rsid w:val="001F3292"/>
    <w:rsid w:val="002026B5"/>
    <w:rsid w:val="00203604"/>
    <w:rsid w:val="002062E6"/>
    <w:rsid w:val="00207875"/>
    <w:rsid w:val="00211EDB"/>
    <w:rsid w:val="00215091"/>
    <w:rsid w:val="00216262"/>
    <w:rsid w:val="00221CEA"/>
    <w:rsid w:val="002234BF"/>
    <w:rsid w:val="00224171"/>
    <w:rsid w:val="002327D4"/>
    <w:rsid w:val="0023709D"/>
    <w:rsid w:val="002405DD"/>
    <w:rsid w:val="002421F5"/>
    <w:rsid w:val="00244970"/>
    <w:rsid w:val="00244BB7"/>
    <w:rsid w:val="00246BC0"/>
    <w:rsid w:val="0024706A"/>
    <w:rsid w:val="00247C20"/>
    <w:rsid w:val="00254685"/>
    <w:rsid w:val="00256B65"/>
    <w:rsid w:val="00256D97"/>
    <w:rsid w:val="002626DC"/>
    <w:rsid w:val="002645A0"/>
    <w:rsid w:val="00270002"/>
    <w:rsid w:val="00271D63"/>
    <w:rsid w:val="00271EB5"/>
    <w:rsid w:val="002737F2"/>
    <w:rsid w:val="002747BE"/>
    <w:rsid w:val="0028090E"/>
    <w:rsid w:val="00281907"/>
    <w:rsid w:val="002829EF"/>
    <w:rsid w:val="00282B5D"/>
    <w:rsid w:val="00282FDE"/>
    <w:rsid w:val="00284437"/>
    <w:rsid w:val="00286376"/>
    <w:rsid w:val="00287C9A"/>
    <w:rsid w:val="0029552C"/>
    <w:rsid w:val="00295C1A"/>
    <w:rsid w:val="002974DC"/>
    <w:rsid w:val="002A2EEB"/>
    <w:rsid w:val="002A4E6C"/>
    <w:rsid w:val="002A582E"/>
    <w:rsid w:val="002A7709"/>
    <w:rsid w:val="002B2B7D"/>
    <w:rsid w:val="002B463D"/>
    <w:rsid w:val="002B535E"/>
    <w:rsid w:val="002B5CDC"/>
    <w:rsid w:val="002B73DD"/>
    <w:rsid w:val="002C01D1"/>
    <w:rsid w:val="002C0B4E"/>
    <w:rsid w:val="002C0F55"/>
    <w:rsid w:val="002C4EB2"/>
    <w:rsid w:val="002D00E8"/>
    <w:rsid w:val="002D0588"/>
    <w:rsid w:val="002D2978"/>
    <w:rsid w:val="002D2E16"/>
    <w:rsid w:val="002D503B"/>
    <w:rsid w:val="002D6C1B"/>
    <w:rsid w:val="002D7BAB"/>
    <w:rsid w:val="002E4C26"/>
    <w:rsid w:val="002F03AF"/>
    <w:rsid w:val="002F08EB"/>
    <w:rsid w:val="002F29AC"/>
    <w:rsid w:val="002F2E08"/>
    <w:rsid w:val="002F2F83"/>
    <w:rsid w:val="002F39A1"/>
    <w:rsid w:val="002F4E25"/>
    <w:rsid w:val="002F513A"/>
    <w:rsid w:val="002F61AC"/>
    <w:rsid w:val="002F6866"/>
    <w:rsid w:val="0030474C"/>
    <w:rsid w:val="00305507"/>
    <w:rsid w:val="00305B04"/>
    <w:rsid w:val="00307711"/>
    <w:rsid w:val="0031326A"/>
    <w:rsid w:val="00316859"/>
    <w:rsid w:val="003229C5"/>
    <w:rsid w:val="00322BA6"/>
    <w:rsid w:val="003236A4"/>
    <w:rsid w:val="0032614B"/>
    <w:rsid w:val="00331984"/>
    <w:rsid w:val="0033296F"/>
    <w:rsid w:val="00333456"/>
    <w:rsid w:val="003355F9"/>
    <w:rsid w:val="00336674"/>
    <w:rsid w:val="003405D1"/>
    <w:rsid w:val="00342021"/>
    <w:rsid w:val="00343F44"/>
    <w:rsid w:val="00345F07"/>
    <w:rsid w:val="00352FED"/>
    <w:rsid w:val="00354209"/>
    <w:rsid w:val="00357667"/>
    <w:rsid w:val="00360FF2"/>
    <w:rsid w:val="00372460"/>
    <w:rsid w:val="00374534"/>
    <w:rsid w:val="00374865"/>
    <w:rsid w:val="003753EF"/>
    <w:rsid w:val="003767DC"/>
    <w:rsid w:val="00382FB3"/>
    <w:rsid w:val="0038409D"/>
    <w:rsid w:val="00391999"/>
    <w:rsid w:val="00391C60"/>
    <w:rsid w:val="00392133"/>
    <w:rsid w:val="003942C9"/>
    <w:rsid w:val="00394EBA"/>
    <w:rsid w:val="00397686"/>
    <w:rsid w:val="003A025D"/>
    <w:rsid w:val="003A086A"/>
    <w:rsid w:val="003A2ECB"/>
    <w:rsid w:val="003A3A44"/>
    <w:rsid w:val="003A3E86"/>
    <w:rsid w:val="003B097E"/>
    <w:rsid w:val="003B2141"/>
    <w:rsid w:val="003B4CAF"/>
    <w:rsid w:val="003B7240"/>
    <w:rsid w:val="003C001C"/>
    <w:rsid w:val="003C05D6"/>
    <w:rsid w:val="003C4A77"/>
    <w:rsid w:val="003C4E7C"/>
    <w:rsid w:val="003C5021"/>
    <w:rsid w:val="003C63D5"/>
    <w:rsid w:val="003C6F60"/>
    <w:rsid w:val="003C6F92"/>
    <w:rsid w:val="003D0396"/>
    <w:rsid w:val="003D29E3"/>
    <w:rsid w:val="003D2D28"/>
    <w:rsid w:val="003D420D"/>
    <w:rsid w:val="003D666D"/>
    <w:rsid w:val="003E26B3"/>
    <w:rsid w:val="003E7FF8"/>
    <w:rsid w:val="003F0343"/>
    <w:rsid w:val="003F3EC2"/>
    <w:rsid w:val="003F4AAB"/>
    <w:rsid w:val="003F5663"/>
    <w:rsid w:val="003F7EAA"/>
    <w:rsid w:val="004001DF"/>
    <w:rsid w:val="004017B4"/>
    <w:rsid w:val="00402464"/>
    <w:rsid w:val="0040254D"/>
    <w:rsid w:val="0040633D"/>
    <w:rsid w:val="00406433"/>
    <w:rsid w:val="00410658"/>
    <w:rsid w:val="004111FA"/>
    <w:rsid w:val="00411B25"/>
    <w:rsid w:val="00415D0D"/>
    <w:rsid w:val="00417602"/>
    <w:rsid w:val="004220F6"/>
    <w:rsid w:val="0042757C"/>
    <w:rsid w:val="00427867"/>
    <w:rsid w:val="004306DC"/>
    <w:rsid w:val="004317F1"/>
    <w:rsid w:val="004338F7"/>
    <w:rsid w:val="00434B1D"/>
    <w:rsid w:val="0043510B"/>
    <w:rsid w:val="00435ED3"/>
    <w:rsid w:val="0043685D"/>
    <w:rsid w:val="00436B8C"/>
    <w:rsid w:val="004407FF"/>
    <w:rsid w:val="00442D6E"/>
    <w:rsid w:val="004474AA"/>
    <w:rsid w:val="00450C22"/>
    <w:rsid w:val="00452F5C"/>
    <w:rsid w:val="00454F44"/>
    <w:rsid w:val="00456B48"/>
    <w:rsid w:val="0045722C"/>
    <w:rsid w:val="00460D40"/>
    <w:rsid w:val="004612B6"/>
    <w:rsid w:val="004615EE"/>
    <w:rsid w:val="00464C7E"/>
    <w:rsid w:val="00464F65"/>
    <w:rsid w:val="0047228E"/>
    <w:rsid w:val="00476FA9"/>
    <w:rsid w:val="00477F0B"/>
    <w:rsid w:val="00480E1F"/>
    <w:rsid w:val="0048133D"/>
    <w:rsid w:val="00483F0C"/>
    <w:rsid w:val="004840A6"/>
    <w:rsid w:val="00484963"/>
    <w:rsid w:val="00491400"/>
    <w:rsid w:val="00493C59"/>
    <w:rsid w:val="00495BBA"/>
    <w:rsid w:val="00497A71"/>
    <w:rsid w:val="00497EE6"/>
    <w:rsid w:val="004A4FD5"/>
    <w:rsid w:val="004B11C1"/>
    <w:rsid w:val="004B1E0A"/>
    <w:rsid w:val="004B2EAD"/>
    <w:rsid w:val="004B57E5"/>
    <w:rsid w:val="004B5907"/>
    <w:rsid w:val="004C05C8"/>
    <w:rsid w:val="004C60FA"/>
    <w:rsid w:val="004C76C0"/>
    <w:rsid w:val="004C7AE7"/>
    <w:rsid w:val="004C7F66"/>
    <w:rsid w:val="004D0C05"/>
    <w:rsid w:val="004D28B8"/>
    <w:rsid w:val="004D3F5B"/>
    <w:rsid w:val="004D4112"/>
    <w:rsid w:val="004D60A1"/>
    <w:rsid w:val="004E007C"/>
    <w:rsid w:val="004E0278"/>
    <w:rsid w:val="004E04A3"/>
    <w:rsid w:val="004E0814"/>
    <w:rsid w:val="004E0D89"/>
    <w:rsid w:val="004E3664"/>
    <w:rsid w:val="004E6002"/>
    <w:rsid w:val="004F250D"/>
    <w:rsid w:val="004F4B68"/>
    <w:rsid w:val="004F507B"/>
    <w:rsid w:val="00504530"/>
    <w:rsid w:val="0050527B"/>
    <w:rsid w:val="005110E3"/>
    <w:rsid w:val="005135B8"/>
    <w:rsid w:val="0051605E"/>
    <w:rsid w:val="00521AFD"/>
    <w:rsid w:val="005239B3"/>
    <w:rsid w:val="00523F42"/>
    <w:rsid w:val="0053103C"/>
    <w:rsid w:val="00531BB3"/>
    <w:rsid w:val="0053736F"/>
    <w:rsid w:val="005376E8"/>
    <w:rsid w:val="00540D6A"/>
    <w:rsid w:val="00541CF0"/>
    <w:rsid w:val="00543715"/>
    <w:rsid w:val="00547676"/>
    <w:rsid w:val="0055030F"/>
    <w:rsid w:val="00551A53"/>
    <w:rsid w:val="00552C62"/>
    <w:rsid w:val="00562184"/>
    <w:rsid w:val="00564FDD"/>
    <w:rsid w:val="00565A48"/>
    <w:rsid w:val="00565C55"/>
    <w:rsid w:val="0057028E"/>
    <w:rsid w:val="00570750"/>
    <w:rsid w:val="00571BD2"/>
    <w:rsid w:val="005743E5"/>
    <w:rsid w:val="00575217"/>
    <w:rsid w:val="00575D0D"/>
    <w:rsid w:val="005776F4"/>
    <w:rsid w:val="005800B7"/>
    <w:rsid w:val="00581600"/>
    <w:rsid w:val="00583C2D"/>
    <w:rsid w:val="005840CA"/>
    <w:rsid w:val="00590687"/>
    <w:rsid w:val="00590819"/>
    <w:rsid w:val="00590C18"/>
    <w:rsid w:val="00591999"/>
    <w:rsid w:val="005957DF"/>
    <w:rsid w:val="00597A50"/>
    <w:rsid w:val="005A089E"/>
    <w:rsid w:val="005A0ED2"/>
    <w:rsid w:val="005B0F77"/>
    <w:rsid w:val="005B2DB5"/>
    <w:rsid w:val="005B3CAA"/>
    <w:rsid w:val="005C1C01"/>
    <w:rsid w:val="005C2D06"/>
    <w:rsid w:val="005C524E"/>
    <w:rsid w:val="005D1E5E"/>
    <w:rsid w:val="005E0683"/>
    <w:rsid w:val="005E1925"/>
    <w:rsid w:val="005E280E"/>
    <w:rsid w:val="005E3F3D"/>
    <w:rsid w:val="005E44CB"/>
    <w:rsid w:val="005F070C"/>
    <w:rsid w:val="005F286C"/>
    <w:rsid w:val="005F296B"/>
    <w:rsid w:val="00602FDF"/>
    <w:rsid w:val="006039FB"/>
    <w:rsid w:val="006062AE"/>
    <w:rsid w:val="006076D2"/>
    <w:rsid w:val="00610A8D"/>
    <w:rsid w:val="00611607"/>
    <w:rsid w:val="00611972"/>
    <w:rsid w:val="00615D8D"/>
    <w:rsid w:val="00616D14"/>
    <w:rsid w:val="00616D47"/>
    <w:rsid w:val="0061784E"/>
    <w:rsid w:val="00620E5B"/>
    <w:rsid w:val="0062427B"/>
    <w:rsid w:val="006258E7"/>
    <w:rsid w:val="006310AA"/>
    <w:rsid w:val="00633352"/>
    <w:rsid w:val="00642751"/>
    <w:rsid w:val="00643490"/>
    <w:rsid w:val="00647F0F"/>
    <w:rsid w:val="00650970"/>
    <w:rsid w:val="00651F22"/>
    <w:rsid w:val="00652350"/>
    <w:rsid w:val="006541BD"/>
    <w:rsid w:val="0065525D"/>
    <w:rsid w:val="00656313"/>
    <w:rsid w:val="0065642D"/>
    <w:rsid w:val="0066135C"/>
    <w:rsid w:val="006614A8"/>
    <w:rsid w:val="00661652"/>
    <w:rsid w:val="00663BBD"/>
    <w:rsid w:val="00664526"/>
    <w:rsid w:val="0066601A"/>
    <w:rsid w:val="00666EC1"/>
    <w:rsid w:val="00675103"/>
    <w:rsid w:val="0068022C"/>
    <w:rsid w:val="00680C7D"/>
    <w:rsid w:val="006822DF"/>
    <w:rsid w:val="00685566"/>
    <w:rsid w:val="00690C59"/>
    <w:rsid w:val="00691948"/>
    <w:rsid w:val="0069283C"/>
    <w:rsid w:val="006957A2"/>
    <w:rsid w:val="006A056D"/>
    <w:rsid w:val="006A0C42"/>
    <w:rsid w:val="006A1B95"/>
    <w:rsid w:val="006A2046"/>
    <w:rsid w:val="006A51D6"/>
    <w:rsid w:val="006A672E"/>
    <w:rsid w:val="006A67B3"/>
    <w:rsid w:val="006B00E0"/>
    <w:rsid w:val="006B0A0E"/>
    <w:rsid w:val="006B0F01"/>
    <w:rsid w:val="006B0F0D"/>
    <w:rsid w:val="006B12DE"/>
    <w:rsid w:val="006B4AEF"/>
    <w:rsid w:val="006B4C12"/>
    <w:rsid w:val="006B7165"/>
    <w:rsid w:val="006C0176"/>
    <w:rsid w:val="006C1E86"/>
    <w:rsid w:val="006C24BC"/>
    <w:rsid w:val="006C4CFE"/>
    <w:rsid w:val="006C57D0"/>
    <w:rsid w:val="006C6379"/>
    <w:rsid w:val="006C7A8C"/>
    <w:rsid w:val="006D2899"/>
    <w:rsid w:val="006D30AE"/>
    <w:rsid w:val="006D6D98"/>
    <w:rsid w:val="006E2408"/>
    <w:rsid w:val="006E4C46"/>
    <w:rsid w:val="006E5A3D"/>
    <w:rsid w:val="006E7CF1"/>
    <w:rsid w:val="006F0B94"/>
    <w:rsid w:val="006F2E20"/>
    <w:rsid w:val="006F529A"/>
    <w:rsid w:val="006F7A61"/>
    <w:rsid w:val="007011AE"/>
    <w:rsid w:val="00702F7F"/>
    <w:rsid w:val="007076FE"/>
    <w:rsid w:val="00710D03"/>
    <w:rsid w:val="0071191E"/>
    <w:rsid w:val="0071233E"/>
    <w:rsid w:val="00716833"/>
    <w:rsid w:val="0071695F"/>
    <w:rsid w:val="00721F34"/>
    <w:rsid w:val="007234FC"/>
    <w:rsid w:val="0072413E"/>
    <w:rsid w:val="00731556"/>
    <w:rsid w:val="00736ADA"/>
    <w:rsid w:val="007406F5"/>
    <w:rsid w:val="007418C7"/>
    <w:rsid w:val="00741E2E"/>
    <w:rsid w:val="0074595E"/>
    <w:rsid w:val="00745DF1"/>
    <w:rsid w:val="00755F7A"/>
    <w:rsid w:val="0076287A"/>
    <w:rsid w:val="007665B9"/>
    <w:rsid w:val="0077525E"/>
    <w:rsid w:val="0077606B"/>
    <w:rsid w:val="0077621F"/>
    <w:rsid w:val="00776B02"/>
    <w:rsid w:val="00776C37"/>
    <w:rsid w:val="007814E2"/>
    <w:rsid w:val="0078746A"/>
    <w:rsid w:val="00790ACD"/>
    <w:rsid w:val="00790FAF"/>
    <w:rsid w:val="007915E0"/>
    <w:rsid w:val="007916EC"/>
    <w:rsid w:val="007958BB"/>
    <w:rsid w:val="007965BE"/>
    <w:rsid w:val="007A1FBA"/>
    <w:rsid w:val="007A4C51"/>
    <w:rsid w:val="007B0B8D"/>
    <w:rsid w:val="007B0ED3"/>
    <w:rsid w:val="007B6226"/>
    <w:rsid w:val="007C199D"/>
    <w:rsid w:val="007C32F1"/>
    <w:rsid w:val="007C7694"/>
    <w:rsid w:val="007C7FBC"/>
    <w:rsid w:val="007D17DA"/>
    <w:rsid w:val="007D44FC"/>
    <w:rsid w:val="007D4D54"/>
    <w:rsid w:val="007D5F2C"/>
    <w:rsid w:val="007E0101"/>
    <w:rsid w:val="007E6956"/>
    <w:rsid w:val="007F03A4"/>
    <w:rsid w:val="007F0FF3"/>
    <w:rsid w:val="007F18E5"/>
    <w:rsid w:val="007F1AA1"/>
    <w:rsid w:val="007F4772"/>
    <w:rsid w:val="007F4AED"/>
    <w:rsid w:val="007F7837"/>
    <w:rsid w:val="008025C3"/>
    <w:rsid w:val="00806B2B"/>
    <w:rsid w:val="008073B0"/>
    <w:rsid w:val="00812029"/>
    <w:rsid w:val="00816566"/>
    <w:rsid w:val="00816992"/>
    <w:rsid w:val="00820A25"/>
    <w:rsid w:val="00820F2D"/>
    <w:rsid w:val="00821D7C"/>
    <w:rsid w:val="00822530"/>
    <w:rsid w:val="0082565E"/>
    <w:rsid w:val="00827623"/>
    <w:rsid w:val="008319BA"/>
    <w:rsid w:val="00833CDF"/>
    <w:rsid w:val="008365AF"/>
    <w:rsid w:val="008367C3"/>
    <w:rsid w:val="0084083F"/>
    <w:rsid w:val="00841CA4"/>
    <w:rsid w:val="00845A39"/>
    <w:rsid w:val="00847353"/>
    <w:rsid w:val="008508F4"/>
    <w:rsid w:val="0085108F"/>
    <w:rsid w:val="008528A8"/>
    <w:rsid w:val="00854AC8"/>
    <w:rsid w:val="00856753"/>
    <w:rsid w:val="00856E9E"/>
    <w:rsid w:val="008572F7"/>
    <w:rsid w:val="008600C3"/>
    <w:rsid w:val="00872D3A"/>
    <w:rsid w:val="00881336"/>
    <w:rsid w:val="00883433"/>
    <w:rsid w:val="00884C44"/>
    <w:rsid w:val="0088575A"/>
    <w:rsid w:val="0089019A"/>
    <w:rsid w:val="00892EF1"/>
    <w:rsid w:val="00893189"/>
    <w:rsid w:val="008960D6"/>
    <w:rsid w:val="008962F9"/>
    <w:rsid w:val="008A1944"/>
    <w:rsid w:val="008A1BE0"/>
    <w:rsid w:val="008A20EC"/>
    <w:rsid w:val="008A620D"/>
    <w:rsid w:val="008A6798"/>
    <w:rsid w:val="008B0C33"/>
    <w:rsid w:val="008B1A2D"/>
    <w:rsid w:val="008B3E84"/>
    <w:rsid w:val="008B5C77"/>
    <w:rsid w:val="008B5D92"/>
    <w:rsid w:val="008B7463"/>
    <w:rsid w:val="008C096E"/>
    <w:rsid w:val="008C25B2"/>
    <w:rsid w:val="008C3A33"/>
    <w:rsid w:val="008C53E5"/>
    <w:rsid w:val="008C611C"/>
    <w:rsid w:val="008D5666"/>
    <w:rsid w:val="008E14F5"/>
    <w:rsid w:val="008E2607"/>
    <w:rsid w:val="008E430A"/>
    <w:rsid w:val="008E4583"/>
    <w:rsid w:val="008E4A1C"/>
    <w:rsid w:val="008F2D6E"/>
    <w:rsid w:val="008F2D94"/>
    <w:rsid w:val="008F4744"/>
    <w:rsid w:val="008F532E"/>
    <w:rsid w:val="008F560D"/>
    <w:rsid w:val="008F7195"/>
    <w:rsid w:val="00904FC0"/>
    <w:rsid w:val="00906953"/>
    <w:rsid w:val="00907EE1"/>
    <w:rsid w:val="00910402"/>
    <w:rsid w:val="00912112"/>
    <w:rsid w:val="00912CE6"/>
    <w:rsid w:val="00913BB1"/>
    <w:rsid w:val="00914C68"/>
    <w:rsid w:val="00914FED"/>
    <w:rsid w:val="00916774"/>
    <w:rsid w:val="00916CEC"/>
    <w:rsid w:val="009179CB"/>
    <w:rsid w:val="00920F9B"/>
    <w:rsid w:val="00921640"/>
    <w:rsid w:val="00921BBA"/>
    <w:rsid w:val="00925858"/>
    <w:rsid w:val="00927CE3"/>
    <w:rsid w:val="00933D25"/>
    <w:rsid w:val="00933DEA"/>
    <w:rsid w:val="00936286"/>
    <w:rsid w:val="00941467"/>
    <w:rsid w:val="009416D3"/>
    <w:rsid w:val="00941DF5"/>
    <w:rsid w:val="00943DC3"/>
    <w:rsid w:val="00946239"/>
    <w:rsid w:val="009548A8"/>
    <w:rsid w:val="00956662"/>
    <w:rsid w:val="00960850"/>
    <w:rsid w:val="00961F30"/>
    <w:rsid w:val="00964D55"/>
    <w:rsid w:val="0096760E"/>
    <w:rsid w:val="00973F72"/>
    <w:rsid w:val="00982BBD"/>
    <w:rsid w:val="009835BF"/>
    <w:rsid w:val="00985751"/>
    <w:rsid w:val="00990622"/>
    <w:rsid w:val="00995A9D"/>
    <w:rsid w:val="009976C1"/>
    <w:rsid w:val="00997D8F"/>
    <w:rsid w:val="009A309A"/>
    <w:rsid w:val="009A3710"/>
    <w:rsid w:val="009A3E89"/>
    <w:rsid w:val="009B15C1"/>
    <w:rsid w:val="009B5894"/>
    <w:rsid w:val="009B5B33"/>
    <w:rsid w:val="009B6201"/>
    <w:rsid w:val="009B7392"/>
    <w:rsid w:val="009C3A51"/>
    <w:rsid w:val="009C41A3"/>
    <w:rsid w:val="009C4619"/>
    <w:rsid w:val="009C5508"/>
    <w:rsid w:val="009C5540"/>
    <w:rsid w:val="009C58DB"/>
    <w:rsid w:val="009D223F"/>
    <w:rsid w:val="009D2B59"/>
    <w:rsid w:val="009D41D8"/>
    <w:rsid w:val="009E7C23"/>
    <w:rsid w:val="009E7F21"/>
    <w:rsid w:val="009F3F42"/>
    <w:rsid w:val="009F5092"/>
    <w:rsid w:val="009F5349"/>
    <w:rsid w:val="009F5F4D"/>
    <w:rsid w:val="009F684B"/>
    <w:rsid w:val="009F7150"/>
    <w:rsid w:val="009F7A0A"/>
    <w:rsid w:val="00A00049"/>
    <w:rsid w:val="00A05823"/>
    <w:rsid w:val="00A06B57"/>
    <w:rsid w:val="00A1159B"/>
    <w:rsid w:val="00A13376"/>
    <w:rsid w:val="00A14907"/>
    <w:rsid w:val="00A15074"/>
    <w:rsid w:val="00A174EF"/>
    <w:rsid w:val="00A17A31"/>
    <w:rsid w:val="00A20B87"/>
    <w:rsid w:val="00A25580"/>
    <w:rsid w:val="00A27B1C"/>
    <w:rsid w:val="00A30245"/>
    <w:rsid w:val="00A315B8"/>
    <w:rsid w:val="00A32D83"/>
    <w:rsid w:val="00A3348D"/>
    <w:rsid w:val="00A3601F"/>
    <w:rsid w:val="00A37DA3"/>
    <w:rsid w:val="00A43D1E"/>
    <w:rsid w:val="00A51837"/>
    <w:rsid w:val="00A564F4"/>
    <w:rsid w:val="00A60056"/>
    <w:rsid w:val="00A60CE8"/>
    <w:rsid w:val="00A7336B"/>
    <w:rsid w:val="00A74472"/>
    <w:rsid w:val="00A765C9"/>
    <w:rsid w:val="00A80266"/>
    <w:rsid w:val="00A902C8"/>
    <w:rsid w:val="00A91846"/>
    <w:rsid w:val="00A92521"/>
    <w:rsid w:val="00A92EAC"/>
    <w:rsid w:val="00A940EC"/>
    <w:rsid w:val="00A95AAA"/>
    <w:rsid w:val="00A972EC"/>
    <w:rsid w:val="00AA6579"/>
    <w:rsid w:val="00AA69F8"/>
    <w:rsid w:val="00AA730F"/>
    <w:rsid w:val="00AB15F9"/>
    <w:rsid w:val="00AB3059"/>
    <w:rsid w:val="00AB732E"/>
    <w:rsid w:val="00AC0741"/>
    <w:rsid w:val="00AC4851"/>
    <w:rsid w:val="00AC4FD8"/>
    <w:rsid w:val="00AC6326"/>
    <w:rsid w:val="00AD581C"/>
    <w:rsid w:val="00AD5DEA"/>
    <w:rsid w:val="00AE1100"/>
    <w:rsid w:val="00AE48A9"/>
    <w:rsid w:val="00AE5882"/>
    <w:rsid w:val="00AE7EB3"/>
    <w:rsid w:val="00AF079B"/>
    <w:rsid w:val="00AF14D8"/>
    <w:rsid w:val="00AF3618"/>
    <w:rsid w:val="00AF41AC"/>
    <w:rsid w:val="00AF4933"/>
    <w:rsid w:val="00AF793C"/>
    <w:rsid w:val="00B03CBE"/>
    <w:rsid w:val="00B047C3"/>
    <w:rsid w:val="00B04F62"/>
    <w:rsid w:val="00B05815"/>
    <w:rsid w:val="00B123D2"/>
    <w:rsid w:val="00B1570E"/>
    <w:rsid w:val="00B17C67"/>
    <w:rsid w:val="00B21F61"/>
    <w:rsid w:val="00B22C9D"/>
    <w:rsid w:val="00B24BAC"/>
    <w:rsid w:val="00B24DFA"/>
    <w:rsid w:val="00B25593"/>
    <w:rsid w:val="00B25F9B"/>
    <w:rsid w:val="00B275C3"/>
    <w:rsid w:val="00B31E7A"/>
    <w:rsid w:val="00B40EF9"/>
    <w:rsid w:val="00B41F0A"/>
    <w:rsid w:val="00B435F2"/>
    <w:rsid w:val="00B44B1A"/>
    <w:rsid w:val="00B473B6"/>
    <w:rsid w:val="00B50AFB"/>
    <w:rsid w:val="00B53626"/>
    <w:rsid w:val="00B5442B"/>
    <w:rsid w:val="00B5631E"/>
    <w:rsid w:val="00B645EE"/>
    <w:rsid w:val="00B65FC0"/>
    <w:rsid w:val="00B675E1"/>
    <w:rsid w:val="00B71087"/>
    <w:rsid w:val="00B7188E"/>
    <w:rsid w:val="00B71F40"/>
    <w:rsid w:val="00B74631"/>
    <w:rsid w:val="00B75F47"/>
    <w:rsid w:val="00B81A1A"/>
    <w:rsid w:val="00B81E4A"/>
    <w:rsid w:val="00B8365D"/>
    <w:rsid w:val="00B87B89"/>
    <w:rsid w:val="00B9099E"/>
    <w:rsid w:val="00B93493"/>
    <w:rsid w:val="00B93A17"/>
    <w:rsid w:val="00B94C4D"/>
    <w:rsid w:val="00B95AD8"/>
    <w:rsid w:val="00BA45C1"/>
    <w:rsid w:val="00BA4EBF"/>
    <w:rsid w:val="00BA7D05"/>
    <w:rsid w:val="00BB1338"/>
    <w:rsid w:val="00BB1EDB"/>
    <w:rsid w:val="00BB2163"/>
    <w:rsid w:val="00BC0429"/>
    <w:rsid w:val="00BC1D43"/>
    <w:rsid w:val="00BD1329"/>
    <w:rsid w:val="00BD1BCC"/>
    <w:rsid w:val="00BD2176"/>
    <w:rsid w:val="00BD3A27"/>
    <w:rsid w:val="00BD4038"/>
    <w:rsid w:val="00BD4BE2"/>
    <w:rsid w:val="00BE169A"/>
    <w:rsid w:val="00BE4F2C"/>
    <w:rsid w:val="00BE601F"/>
    <w:rsid w:val="00BE7BB4"/>
    <w:rsid w:val="00BF0C30"/>
    <w:rsid w:val="00BF28E4"/>
    <w:rsid w:val="00BF31CE"/>
    <w:rsid w:val="00BF38C0"/>
    <w:rsid w:val="00BF6EE7"/>
    <w:rsid w:val="00BF78AE"/>
    <w:rsid w:val="00C036B6"/>
    <w:rsid w:val="00C05C85"/>
    <w:rsid w:val="00C061FC"/>
    <w:rsid w:val="00C06269"/>
    <w:rsid w:val="00C064C8"/>
    <w:rsid w:val="00C07E6D"/>
    <w:rsid w:val="00C11474"/>
    <w:rsid w:val="00C121B3"/>
    <w:rsid w:val="00C1469A"/>
    <w:rsid w:val="00C158E9"/>
    <w:rsid w:val="00C16691"/>
    <w:rsid w:val="00C21E48"/>
    <w:rsid w:val="00C21FE6"/>
    <w:rsid w:val="00C230BF"/>
    <w:rsid w:val="00C25A50"/>
    <w:rsid w:val="00C31592"/>
    <w:rsid w:val="00C35E5F"/>
    <w:rsid w:val="00C3605E"/>
    <w:rsid w:val="00C3722B"/>
    <w:rsid w:val="00C373AF"/>
    <w:rsid w:val="00C37F76"/>
    <w:rsid w:val="00C43604"/>
    <w:rsid w:val="00C4623D"/>
    <w:rsid w:val="00C50368"/>
    <w:rsid w:val="00C532E3"/>
    <w:rsid w:val="00C545CB"/>
    <w:rsid w:val="00C62B04"/>
    <w:rsid w:val="00C65796"/>
    <w:rsid w:val="00C662C8"/>
    <w:rsid w:val="00C66F4B"/>
    <w:rsid w:val="00C674CE"/>
    <w:rsid w:val="00C80EE2"/>
    <w:rsid w:val="00C82D92"/>
    <w:rsid w:val="00C85375"/>
    <w:rsid w:val="00C90255"/>
    <w:rsid w:val="00C91290"/>
    <w:rsid w:val="00C92F14"/>
    <w:rsid w:val="00C94B54"/>
    <w:rsid w:val="00C955B4"/>
    <w:rsid w:val="00C968E4"/>
    <w:rsid w:val="00C978EF"/>
    <w:rsid w:val="00CA045B"/>
    <w:rsid w:val="00CA0EB6"/>
    <w:rsid w:val="00CA1053"/>
    <w:rsid w:val="00CA1346"/>
    <w:rsid w:val="00CA2760"/>
    <w:rsid w:val="00CA3145"/>
    <w:rsid w:val="00CA42AE"/>
    <w:rsid w:val="00CB53A1"/>
    <w:rsid w:val="00CC0A45"/>
    <w:rsid w:val="00CC13F8"/>
    <w:rsid w:val="00CC16B5"/>
    <w:rsid w:val="00CC344E"/>
    <w:rsid w:val="00CC3F49"/>
    <w:rsid w:val="00CD1184"/>
    <w:rsid w:val="00CD2069"/>
    <w:rsid w:val="00CE28E5"/>
    <w:rsid w:val="00CF1DD5"/>
    <w:rsid w:val="00CF1EFF"/>
    <w:rsid w:val="00CF5411"/>
    <w:rsid w:val="00CF603E"/>
    <w:rsid w:val="00CF6C11"/>
    <w:rsid w:val="00D000DD"/>
    <w:rsid w:val="00D016BC"/>
    <w:rsid w:val="00D019FD"/>
    <w:rsid w:val="00D0275D"/>
    <w:rsid w:val="00D044FB"/>
    <w:rsid w:val="00D051AF"/>
    <w:rsid w:val="00D070C2"/>
    <w:rsid w:val="00D10752"/>
    <w:rsid w:val="00D15471"/>
    <w:rsid w:val="00D15BCA"/>
    <w:rsid w:val="00D16D21"/>
    <w:rsid w:val="00D17586"/>
    <w:rsid w:val="00D179A3"/>
    <w:rsid w:val="00D21980"/>
    <w:rsid w:val="00D24856"/>
    <w:rsid w:val="00D2743F"/>
    <w:rsid w:val="00D30D5D"/>
    <w:rsid w:val="00D31B8A"/>
    <w:rsid w:val="00D33A3B"/>
    <w:rsid w:val="00D34B11"/>
    <w:rsid w:val="00D34E81"/>
    <w:rsid w:val="00D503DA"/>
    <w:rsid w:val="00D510C3"/>
    <w:rsid w:val="00D54AA8"/>
    <w:rsid w:val="00D6355F"/>
    <w:rsid w:val="00D63D70"/>
    <w:rsid w:val="00D653BF"/>
    <w:rsid w:val="00D65A5F"/>
    <w:rsid w:val="00D71D42"/>
    <w:rsid w:val="00D729BC"/>
    <w:rsid w:val="00D72EA0"/>
    <w:rsid w:val="00D737E2"/>
    <w:rsid w:val="00D81CF9"/>
    <w:rsid w:val="00D837D0"/>
    <w:rsid w:val="00D842B2"/>
    <w:rsid w:val="00D8445A"/>
    <w:rsid w:val="00D8758A"/>
    <w:rsid w:val="00D91EBA"/>
    <w:rsid w:val="00D93DF7"/>
    <w:rsid w:val="00D947FD"/>
    <w:rsid w:val="00D94FB0"/>
    <w:rsid w:val="00DA28E7"/>
    <w:rsid w:val="00DA7888"/>
    <w:rsid w:val="00DB32EE"/>
    <w:rsid w:val="00DB3578"/>
    <w:rsid w:val="00DB4019"/>
    <w:rsid w:val="00DB47BD"/>
    <w:rsid w:val="00DB56FB"/>
    <w:rsid w:val="00DB6F91"/>
    <w:rsid w:val="00DB7F91"/>
    <w:rsid w:val="00DC2ED4"/>
    <w:rsid w:val="00DC540D"/>
    <w:rsid w:val="00DD1AD2"/>
    <w:rsid w:val="00DD3A07"/>
    <w:rsid w:val="00DD59DA"/>
    <w:rsid w:val="00DD5D21"/>
    <w:rsid w:val="00DE61FB"/>
    <w:rsid w:val="00DF1B1A"/>
    <w:rsid w:val="00DF2F5D"/>
    <w:rsid w:val="00DF3ED8"/>
    <w:rsid w:val="00DF5D62"/>
    <w:rsid w:val="00DF6A77"/>
    <w:rsid w:val="00DF6E61"/>
    <w:rsid w:val="00E00EB8"/>
    <w:rsid w:val="00E0213B"/>
    <w:rsid w:val="00E02E90"/>
    <w:rsid w:val="00E04E9D"/>
    <w:rsid w:val="00E05335"/>
    <w:rsid w:val="00E0608A"/>
    <w:rsid w:val="00E10BB7"/>
    <w:rsid w:val="00E114DB"/>
    <w:rsid w:val="00E1242E"/>
    <w:rsid w:val="00E13BD5"/>
    <w:rsid w:val="00E21816"/>
    <w:rsid w:val="00E21A01"/>
    <w:rsid w:val="00E21BE6"/>
    <w:rsid w:val="00E253EB"/>
    <w:rsid w:val="00E2651D"/>
    <w:rsid w:val="00E325AF"/>
    <w:rsid w:val="00E332F7"/>
    <w:rsid w:val="00E34FB8"/>
    <w:rsid w:val="00E35F20"/>
    <w:rsid w:val="00E3618B"/>
    <w:rsid w:val="00E370EE"/>
    <w:rsid w:val="00E4224F"/>
    <w:rsid w:val="00E476D9"/>
    <w:rsid w:val="00E5445C"/>
    <w:rsid w:val="00E548DD"/>
    <w:rsid w:val="00E7210D"/>
    <w:rsid w:val="00E73473"/>
    <w:rsid w:val="00E748C0"/>
    <w:rsid w:val="00E75BCD"/>
    <w:rsid w:val="00E81906"/>
    <w:rsid w:val="00E81950"/>
    <w:rsid w:val="00E9300B"/>
    <w:rsid w:val="00E9638F"/>
    <w:rsid w:val="00E96B89"/>
    <w:rsid w:val="00E971D9"/>
    <w:rsid w:val="00EA3D8F"/>
    <w:rsid w:val="00EA64A3"/>
    <w:rsid w:val="00EC1354"/>
    <w:rsid w:val="00EC196F"/>
    <w:rsid w:val="00EC3271"/>
    <w:rsid w:val="00EC36CD"/>
    <w:rsid w:val="00EC561B"/>
    <w:rsid w:val="00EC5B70"/>
    <w:rsid w:val="00EC6AF9"/>
    <w:rsid w:val="00EC7912"/>
    <w:rsid w:val="00EC7DB0"/>
    <w:rsid w:val="00ED3190"/>
    <w:rsid w:val="00ED381A"/>
    <w:rsid w:val="00ED5306"/>
    <w:rsid w:val="00ED53FA"/>
    <w:rsid w:val="00ED649A"/>
    <w:rsid w:val="00EE1945"/>
    <w:rsid w:val="00EE7A1C"/>
    <w:rsid w:val="00EE7EDA"/>
    <w:rsid w:val="00EF310E"/>
    <w:rsid w:val="00EF36B2"/>
    <w:rsid w:val="00EF5F2D"/>
    <w:rsid w:val="00F007A7"/>
    <w:rsid w:val="00F01107"/>
    <w:rsid w:val="00F02CFD"/>
    <w:rsid w:val="00F03698"/>
    <w:rsid w:val="00F03869"/>
    <w:rsid w:val="00F04406"/>
    <w:rsid w:val="00F050B6"/>
    <w:rsid w:val="00F06967"/>
    <w:rsid w:val="00F105EA"/>
    <w:rsid w:val="00F10907"/>
    <w:rsid w:val="00F118F9"/>
    <w:rsid w:val="00F13651"/>
    <w:rsid w:val="00F147D6"/>
    <w:rsid w:val="00F17215"/>
    <w:rsid w:val="00F2258F"/>
    <w:rsid w:val="00F22652"/>
    <w:rsid w:val="00F232AC"/>
    <w:rsid w:val="00F2604C"/>
    <w:rsid w:val="00F304EA"/>
    <w:rsid w:val="00F313A6"/>
    <w:rsid w:val="00F31FF2"/>
    <w:rsid w:val="00F3365F"/>
    <w:rsid w:val="00F36FAC"/>
    <w:rsid w:val="00F37B81"/>
    <w:rsid w:val="00F403FD"/>
    <w:rsid w:val="00F4367B"/>
    <w:rsid w:val="00F4612C"/>
    <w:rsid w:val="00F53583"/>
    <w:rsid w:val="00F5493A"/>
    <w:rsid w:val="00F54D10"/>
    <w:rsid w:val="00F60885"/>
    <w:rsid w:val="00F64307"/>
    <w:rsid w:val="00F670FF"/>
    <w:rsid w:val="00F72BCC"/>
    <w:rsid w:val="00F73FA2"/>
    <w:rsid w:val="00F754D8"/>
    <w:rsid w:val="00F76E07"/>
    <w:rsid w:val="00F8166C"/>
    <w:rsid w:val="00F91A59"/>
    <w:rsid w:val="00F920EF"/>
    <w:rsid w:val="00F9243B"/>
    <w:rsid w:val="00F92ED5"/>
    <w:rsid w:val="00F939B5"/>
    <w:rsid w:val="00F97A11"/>
    <w:rsid w:val="00FA4A06"/>
    <w:rsid w:val="00FB246C"/>
    <w:rsid w:val="00FB2BA6"/>
    <w:rsid w:val="00FC022D"/>
    <w:rsid w:val="00FC1966"/>
    <w:rsid w:val="00FC28BE"/>
    <w:rsid w:val="00FD0152"/>
    <w:rsid w:val="00FD1E90"/>
    <w:rsid w:val="00FD25F7"/>
    <w:rsid w:val="00FD3D81"/>
    <w:rsid w:val="00FD59E3"/>
    <w:rsid w:val="00FD6074"/>
    <w:rsid w:val="00FD7AD9"/>
    <w:rsid w:val="00FE1323"/>
    <w:rsid w:val="00FE2230"/>
    <w:rsid w:val="00FE5EBC"/>
    <w:rsid w:val="00FF01DC"/>
    <w:rsid w:val="00FF38E8"/>
    <w:rsid w:val="00FF5007"/>
    <w:rsid w:val="00FF6EC1"/>
    <w:rsid w:val="00FF72BA"/>
    <w:rsid w:val="00FF77D2"/>
    <w:rsid w:val="00FF7B34"/>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 w:type="table" w:styleId="TableGrid">
    <w:name w:val="Table Grid"/>
    <w:basedOn w:val="TableNormal"/>
    <w:uiPriority w:val="39"/>
    <w:rsid w:val="00BE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9895">
      <w:bodyDiv w:val="1"/>
      <w:marLeft w:val="0"/>
      <w:marRight w:val="0"/>
      <w:marTop w:val="0"/>
      <w:marBottom w:val="0"/>
      <w:divBdr>
        <w:top w:val="none" w:sz="0" w:space="0" w:color="auto"/>
        <w:left w:val="none" w:sz="0" w:space="0" w:color="auto"/>
        <w:bottom w:val="none" w:sz="0" w:space="0" w:color="auto"/>
        <w:right w:val="none" w:sz="0" w:space="0" w:color="auto"/>
      </w:divBdr>
    </w:div>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11</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1099</cp:revision>
  <dcterms:created xsi:type="dcterms:W3CDTF">2022-08-27T21:27:00Z</dcterms:created>
  <dcterms:modified xsi:type="dcterms:W3CDTF">2023-10-14T22:31:00Z</dcterms:modified>
</cp:coreProperties>
</file>