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D3AC" w14:textId="48E7386B" w:rsidR="00005D25" w:rsidRPr="00B44385" w:rsidRDefault="00005D25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Dalton Murray</w:t>
      </w:r>
    </w:p>
    <w:p w14:paraId="062C73D7" w14:textId="61C02A55" w:rsidR="00C545CB" w:rsidRPr="00B44385" w:rsidRDefault="00AE47C6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 xml:space="preserve">INT 7223 </w:t>
      </w:r>
      <w:r w:rsidR="00F841DB" w:rsidRPr="00B44385">
        <w:rPr>
          <w:rFonts w:ascii="Arial" w:hAnsi="Arial" w:cs="Arial"/>
          <w:sz w:val="24"/>
          <w:szCs w:val="24"/>
        </w:rPr>
        <w:t>Cybersecurity</w:t>
      </w:r>
    </w:p>
    <w:p w14:paraId="736E87AC" w14:textId="692184BE" w:rsidR="00A37DA3" w:rsidRPr="00B44385" w:rsidRDefault="00A37DA3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 xml:space="preserve">Dr. </w:t>
      </w:r>
      <w:r w:rsidR="002A7137" w:rsidRPr="00B44385">
        <w:rPr>
          <w:rFonts w:ascii="Arial" w:hAnsi="Arial" w:cs="Arial"/>
          <w:sz w:val="24"/>
          <w:szCs w:val="24"/>
        </w:rPr>
        <w:t>Hany Othman</w:t>
      </w:r>
    </w:p>
    <w:p w14:paraId="06E8B742" w14:textId="2493598D" w:rsidR="00A37DA3" w:rsidRPr="00B44385" w:rsidRDefault="00935FD4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May</w:t>
      </w:r>
      <w:r w:rsidR="00C545CB" w:rsidRPr="00B44385">
        <w:rPr>
          <w:rFonts w:ascii="Arial" w:hAnsi="Arial" w:cs="Arial"/>
          <w:sz w:val="24"/>
          <w:szCs w:val="24"/>
        </w:rPr>
        <w:t xml:space="preserve"> </w:t>
      </w:r>
      <w:r w:rsidR="002A2EEB" w:rsidRPr="00B44385">
        <w:rPr>
          <w:rFonts w:ascii="Arial" w:hAnsi="Arial" w:cs="Arial"/>
          <w:sz w:val="24"/>
          <w:szCs w:val="24"/>
        </w:rPr>
        <w:t>2</w:t>
      </w:r>
      <w:r w:rsidR="00FD714B" w:rsidRPr="00B44385">
        <w:rPr>
          <w:rFonts w:ascii="Arial" w:hAnsi="Arial" w:cs="Arial"/>
          <w:sz w:val="24"/>
          <w:szCs w:val="24"/>
        </w:rPr>
        <w:t>2</w:t>
      </w:r>
      <w:r w:rsidR="00C545CB" w:rsidRPr="00B44385">
        <w:rPr>
          <w:rFonts w:ascii="Arial" w:hAnsi="Arial" w:cs="Arial"/>
          <w:sz w:val="24"/>
          <w:szCs w:val="24"/>
        </w:rPr>
        <w:t>, 202</w:t>
      </w:r>
      <w:r w:rsidR="00503562" w:rsidRPr="00B44385">
        <w:rPr>
          <w:rFonts w:ascii="Arial" w:hAnsi="Arial" w:cs="Arial"/>
          <w:sz w:val="24"/>
          <w:szCs w:val="24"/>
        </w:rPr>
        <w:t>3</w:t>
      </w:r>
    </w:p>
    <w:p w14:paraId="570E97AD" w14:textId="23BCA16B" w:rsidR="0042757C" w:rsidRPr="00B44385" w:rsidRDefault="00477F0B" w:rsidP="00B44385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44385">
        <w:rPr>
          <w:rFonts w:ascii="Arial" w:hAnsi="Arial" w:cs="Arial"/>
          <w:b/>
          <w:bCs/>
          <w:sz w:val="24"/>
          <w:szCs w:val="24"/>
        </w:rPr>
        <w:t>Chapter</w:t>
      </w:r>
      <w:r w:rsidR="0004316E" w:rsidRPr="00B44385">
        <w:rPr>
          <w:rFonts w:ascii="Arial" w:hAnsi="Arial" w:cs="Arial"/>
          <w:b/>
          <w:bCs/>
          <w:sz w:val="24"/>
          <w:szCs w:val="24"/>
        </w:rPr>
        <w:t xml:space="preserve"> 1</w:t>
      </w:r>
      <w:r w:rsidR="00415AD8" w:rsidRPr="00B44385">
        <w:rPr>
          <w:rFonts w:ascii="Arial" w:hAnsi="Arial" w:cs="Arial"/>
          <w:b/>
          <w:bCs/>
          <w:sz w:val="24"/>
          <w:szCs w:val="24"/>
        </w:rPr>
        <w:t xml:space="preserve"> - 3</w:t>
      </w:r>
      <w:r w:rsidR="0004316E" w:rsidRPr="00B44385">
        <w:rPr>
          <w:rFonts w:ascii="Arial" w:hAnsi="Arial" w:cs="Arial"/>
          <w:b/>
          <w:bCs/>
          <w:sz w:val="24"/>
          <w:szCs w:val="24"/>
        </w:rPr>
        <w:t xml:space="preserve"> </w:t>
      </w:r>
      <w:r w:rsidR="00AD3A31">
        <w:rPr>
          <w:rFonts w:ascii="Arial" w:hAnsi="Arial" w:cs="Arial"/>
          <w:b/>
          <w:bCs/>
          <w:sz w:val="24"/>
          <w:szCs w:val="24"/>
        </w:rPr>
        <w:t>Quiz</w:t>
      </w:r>
    </w:p>
    <w:p w14:paraId="0560CB7A" w14:textId="3B9C9EB8" w:rsidR="001B36AD" w:rsidRDefault="00DA1624" w:rsidP="00B44385">
      <w:pPr>
        <w:spacing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A1624">
        <w:rPr>
          <w:rFonts w:ascii="Arial" w:hAnsi="Arial" w:cs="Arial"/>
          <w:b/>
          <w:bCs/>
          <w:sz w:val="24"/>
          <w:szCs w:val="24"/>
          <w:u w:val="single"/>
        </w:rPr>
        <w:t>Answer Question 1.2, Page 28 Chapter 1.</w:t>
      </w:r>
    </w:p>
    <w:p w14:paraId="484A5E42" w14:textId="452278B7" w:rsidR="00DA1624" w:rsidRPr="00DA1624" w:rsidRDefault="003F1C8C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</w:t>
      </w:r>
      <w:r w:rsidR="00791CC0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</w:t>
      </w:r>
      <w:r w:rsidR="00791CC0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asks what is the difference between passive and active security threats? </w:t>
      </w:r>
    </w:p>
    <w:p w14:paraId="75623D7A" w14:textId="486E0C91" w:rsidR="00DC7A30" w:rsidRDefault="009D393A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When we look at </w:t>
      </w:r>
      <w:r w:rsidR="001B36AD">
        <w:rPr>
          <w:rFonts w:ascii="Arial" w:hAnsi="Arial" w:cs="Arial"/>
          <w:sz w:val="24"/>
          <w:szCs w:val="24"/>
        </w:rPr>
        <w:t xml:space="preserve">passive and active security threats there is a very clear distinction between the two. </w:t>
      </w:r>
      <w:r w:rsidR="000D1D6E">
        <w:rPr>
          <w:rFonts w:ascii="Arial" w:hAnsi="Arial" w:cs="Arial"/>
          <w:sz w:val="24"/>
          <w:szCs w:val="24"/>
        </w:rPr>
        <w:t xml:space="preserve">With a passive security threat, the attacker will only attempt to learn and make use of the information </w:t>
      </w:r>
      <w:r w:rsidR="007A10D8">
        <w:rPr>
          <w:rFonts w:ascii="Arial" w:hAnsi="Arial" w:cs="Arial"/>
          <w:sz w:val="24"/>
          <w:szCs w:val="24"/>
        </w:rPr>
        <w:t xml:space="preserve">from the system in a way that does not affect system resources </w:t>
      </w:r>
      <w:r w:rsidR="007A10D8" w:rsidRPr="00510D86">
        <w:rPr>
          <w:rFonts w:ascii="Arial" w:hAnsi="Arial" w:cs="Arial"/>
          <w:sz w:val="24"/>
          <w:szCs w:val="24"/>
        </w:rPr>
        <w:t>(Stallings &amp; Brown, 2018</w:t>
      </w:r>
      <w:r w:rsidR="007A10D8">
        <w:rPr>
          <w:rFonts w:ascii="Arial" w:hAnsi="Arial" w:cs="Arial"/>
          <w:sz w:val="24"/>
          <w:szCs w:val="24"/>
        </w:rPr>
        <w:t xml:space="preserve">. p. </w:t>
      </w:r>
      <w:r w:rsidR="006A046F">
        <w:rPr>
          <w:rFonts w:ascii="Arial" w:hAnsi="Arial" w:cs="Arial"/>
          <w:sz w:val="24"/>
          <w:szCs w:val="24"/>
        </w:rPr>
        <w:t>9</w:t>
      </w:r>
      <w:r w:rsidR="007A10D8">
        <w:rPr>
          <w:rFonts w:ascii="Arial" w:hAnsi="Arial" w:cs="Arial"/>
          <w:sz w:val="24"/>
          <w:szCs w:val="24"/>
        </w:rPr>
        <w:t>).</w:t>
      </w:r>
      <w:r w:rsidR="007A10D8">
        <w:rPr>
          <w:rFonts w:ascii="Arial" w:hAnsi="Arial" w:cs="Arial"/>
          <w:sz w:val="24"/>
          <w:szCs w:val="24"/>
        </w:rPr>
        <w:t xml:space="preserve"> </w:t>
      </w:r>
      <w:r w:rsidR="001B42E3">
        <w:rPr>
          <w:rFonts w:ascii="Arial" w:hAnsi="Arial" w:cs="Arial"/>
          <w:sz w:val="24"/>
          <w:szCs w:val="24"/>
        </w:rPr>
        <w:t xml:space="preserve">With an active security threat, the attacker will attempt to alter or modify system resources which will affect their operation and security </w:t>
      </w:r>
      <w:r w:rsidR="001B42E3" w:rsidRPr="00510D86">
        <w:rPr>
          <w:rFonts w:ascii="Arial" w:hAnsi="Arial" w:cs="Arial"/>
          <w:sz w:val="24"/>
          <w:szCs w:val="24"/>
        </w:rPr>
        <w:t>(Stallings &amp; Brown, 2018</w:t>
      </w:r>
      <w:r w:rsidR="001B42E3">
        <w:rPr>
          <w:rFonts w:ascii="Arial" w:hAnsi="Arial" w:cs="Arial"/>
          <w:sz w:val="24"/>
          <w:szCs w:val="24"/>
        </w:rPr>
        <w:t xml:space="preserve">. p. </w:t>
      </w:r>
      <w:r w:rsidR="0028362F">
        <w:rPr>
          <w:rFonts w:ascii="Arial" w:hAnsi="Arial" w:cs="Arial"/>
          <w:sz w:val="24"/>
          <w:szCs w:val="24"/>
        </w:rPr>
        <w:t>9</w:t>
      </w:r>
      <w:r w:rsidR="001B42E3">
        <w:rPr>
          <w:rFonts w:ascii="Arial" w:hAnsi="Arial" w:cs="Arial"/>
          <w:sz w:val="24"/>
          <w:szCs w:val="24"/>
        </w:rPr>
        <w:t>).</w:t>
      </w:r>
    </w:p>
    <w:p w14:paraId="406319BD" w14:textId="688ECA3B" w:rsidR="008669A6" w:rsidRDefault="008669A6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We are also able to classify both passive and active attacks by either an inside attack or an outside attack. This tells us the origin of the attack and shows us a lot of valuable information when looking at the attack </w:t>
      </w:r>
      <w:r w:rsidRPr="00510D86">
        <w:rPr>
          <w:rFonts w:ascii="Arial" w:hAnsi="Arial" w:cs="Arial"/>
          <w:sz w:val="24"/>
          <w:szCs w:val="24"/>
        </w:rPr>
        <w:t>(Stallings &amp; Brown, 2018</w:t>
      </w:r>
      <w:r>
        <w:rPr>
          <w:rFonts w:ascii="Arial" w:hAnsi="Arial" w:cs="Arial"/>
          <w:sz w:val="24"/>
          <w:szCs w:val="24"/>
        </w:rPr>
        <w:t xml:space="preserve">. p. </w:t>
      </w:r>
      <w:r w:rsidR="000C7732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).</w:t>
      </w:r>
    </w:p>
    <w:p w14:paraId="6857149F" w14:textId="162E670A" w:rsidR="00BA60F3" w:rsidRDefault="00BA60F3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There are a large number of different attacks which can take place when looking at passive and active attacks. These attacks often fall in four general categories, </w:t>
      </w:r>
      <w:r w:rsidR="008669A6">
        <w:rPr>
          <w:rFonts w:ascii="Arial" w:hAnsi="Arial" w:cs="Arial"/>
          <w:sz w:val="24"/>
          <w:szCs w:val="24"/>
        </w:rPr>
        <w:t>unauthorized</w:t>
      </w:r>
      <w:r w:rsidR="00E7725B">
        <w:rPr>
          <w:rFonts w:ascii="Arial" w:hAnsi="Arial" w:cs="Arial"/>
          <w:sz w:val="24"/>
          <w:szCs w:val="24"/>
        </w:rPr>
        <w:t xml:space="preserve"> disclosure, deception, disruption, and usurpation </w:t>
      </w:r>
      <w:r w:rsidR="00E7725B" w:rsidRPr="00510D86">
        <w:rPr>
          <w:rFonts w:ascii="Arial" w:hAnsi="Arial" w:cs="Arial"/>
          <w:sz w:val="24"/>
          <w:szCs w:val="24"/>
        </w:rPr>
        <w:t>(Stallings &amp; Brown, 2018</w:t>
      </w:r>
      <w:r w:rsidR="00E7725B">
        <w:rPr>
          <w:rFonts w:ascii="Arial" w:hAnsi="Arial" w:cs="Arial"/>
          <w:sz w:val="24"/>
          <w:szCs w:val="24"/>
        </w:rPr>
        <w:t xml:space="preserve">. p. </w:t>
      </w:r>
      <w:r w:rsidR="00F37A16">
        <w:rPr>
          <w:rFonts w:ascii="Arial" w:hAnsi="Arial" w:cs="Arial"/>
          <w:sz w:val="24"/>
          <w:szCs w:val="24"/>
        </w:rPr>
        <w:t xml:space="preserve">9 - </w:t>
      </w:r>
      <w:r w:rsidR="001244DA">
        <w:rPr>
          <w:rFonts w:ascii="Arial" w:hAnsi="Arial" w:cs="Arial"/>
          <w:sz w:val="24"/>
          <w:szCs w:val="24"/>
        </w:rPr>
        <w:t>11</w:t>
      </w:r>
      <w:r w:rsidR="00E7725B">
        <w:rPr>
          <w:rFonts w:ascii="Arial" w:hAnsi="Arial" w:cs="Arial"/>
          <w:sz w:val="24"/>
          <w:szCs w:val="24"/>
        </w:rPr>
        <w:t>).</w:t>
      </w:r>
    </w:p>
    <w:p w14:paraId="3BA8BB9A" w14:textId="537566BD" w:rsidR="00BD208C" w:rsidRDefault="00BD208C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When we look closer to passive and active security threats there are different categories among them, such as if it is a passive or active network security attack. In a passive network security attack, the attacker is only eavesdropping on and monitoring transmissions while having the goal of obtaining information which is being transmitted</w:t>
      </w:r>
      <w:r w:rsidR="003F7598">
        <w:rPr>
          <w:rFonts w:ascii="Arial" w:hAnsi="Arial" w:cs="Arial"/>
          <w:sz w:val="24"/>
          <w:szCs w:val="24"/>
        </w:rPr>
        <w:t xml:space="preserve"> </w:t>
      </w:r>
      <w:r w:rsidR="003F7598" w:rsidRPr="00510D86">
        <w:rPr>
          <w:rFonts w:ascii="Arial" w:hAnsi="Arial" w:cs="Arial"/>
          <w:sz w:val="24"/>
          <w:szCs w:val="24"/>
        </w:rPr>
        <w:t>(Stallings &amp; Brown, 2018</w:t>
      </w:r>
      <w:r w:rsidR="003F7598">
        <w:rPr>
          <w:rFonts w:ascii="Arial" w:hAnsi="Arial" w:cs="Arial"/>
          <w:sz w:val="24"/>
          <w:szCs w:val="24"/>
        </w:rPr>
        <w:t xml:space="preserve">. p. </w:t>
      </w:r>
      <w:r w:rsidR="006A35AE">
        <w:rPr>
          <w:rFonts w:ascii="Arial" w:hAnsi="Arial" w:cs="Arial"/>
          <w:sz w:val="24"/>
          <w:szCs w:val="24"/>
        </w:rPr>
        <w:t>14</w:t>
      </w:r>
      <w:r w:rsidR="003F759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This attack also has two subcategories, the release of message contents, and traffic analysis </w:t>
      </w:r>
      <w:r w:rsidRPr="00510D86">
        <w:rPr>
          <w:rFonts w:ascii="Arial" w:hAnsi="Arial" w:cs="Arial"/>
          <w:sz w:val="24"/>
          <w:szCs w:val="24"/>
        </w:rPr>
        <w:t>(Stallings &amp; Brown, 2018</w:t>
      </w:r>
      <w:r>
        <w:rPr>
          <w:rFonts w:ascii="Arial" w:hAnsi="Arial" w:cs="Arial"/>
          <w:sz w:val="24"/>
          <w:szCs w:val="24"/>
        </w:rPr>
        <w:t xml:space="preserve">. p. </w:t>
      </w:r>
      <w:r w:rsidR="00860F34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>).</w:t>
      </w:r>
      <w:r w:rsidR="001E48D8">
        <w:rPr>
          <w:rFonts w:ascii="Arial" w:hAnsi="Arial" w:cs="Arial"/>
          <w:sz w:val="24"/>
          <w:szCs w:val="24"/>
        </w:rPr>
        <w:t xml:space="preserve"> With the release of message contents, the attacker is </w:t>
      </w:r>
      <w:r w:rsidR="000909AE">
        <w:rPr>
          <w:rFonts w:ascii="Arial" w:hAnsi="Arial" w:cs="Arial"/>
          <w:sz w:val="24"/>
          <w:szCs w:val="24"/>
        </w:rPr>
        <w:t xml:space="preserve">listening in on telephone conversations, email messages, and transferred files which could contain sensitive or otherwise confidential information which shouldn’t be known by unauthorized users </w:t>
      </w:r>
      <w:r w:rsidR="000909AE" w:rsidRPr="00510D86">
        <w:rPr>
          <w:rFonts w:ascii="Arial" w:hAnsi="Arial" w:cs="Arial"/>
          <w:sz w:val="24"/>
          <w:szCs w:val="24"/>
        </w:rPr>
        <w:t>(Stallings &amp; Brown, 2018</w:t>
      </w:r>
      <w:r w:rsidR="000909AE">
        <w:rPr>
          <w:rFonts w:ascii="Arial" w:hAnsi="Arial" w:cs="Arial"/>
          <w:sz w:val="24"/>
          <w:szCs w:val="24"/>
        </w:rPr>
        <w:t xml:space="preserve">. p. </w:t>
      </w:r>
      <w:r w:rsidR="007975C5">
        <w:rPr>
          <w:rFonts w:ascii="Arial" w:hAnsi="Arial" w:cs="Arial"/>
          <w:sz w:val="24"/>
          <w:szCs w:val="24"/>
        </w:rPr>
        <w:t>14</w:t>
      </w:r>
      <w:r w:rsidR="000909AE">
        <w:rPr>
          <w:rFonts w:ascii="Arial" w:hAnsi="Arial" w:cs="Arial"/>
          <w:sz w:val="24"/>
          <w:szCs w:val="24"/>
        </w:rPr>
        <w:t>).</w:t>
      </w:r>
      <w:r w:rsidR="000909AE">
        <w:rPr>
          <w:rFonts w:ascii="Arial" w:hAnsi="Arial" w:cs="Arial"/>
          <w:sz w:val="24"/>
          <w:szCs w:val="24"/>
        </w:rPr>
        <w:t xml:space="preserve"> </w:t>
      </w:r>
      <w:r w:rsidR="004A3677">
        <w:rPr>
          <w:rFonts w:ascii="Arial" w:hAnsi="Arial" w:cs="Arial"/>
          <w:sz w:val="24"/>
          <w:szCs w:val="24"/>
        </w:rPr>
        <w:t xml:space="preserve">With traffic analysis, the attacker is more subtle, they’re reading through all traffic that goes on in the </w:t>
      </w:r>
      <w:r w:rsidR="00BF7729">
        <w:rPr>
          <w:rFonts w:ascii="Arial" w:hAnsi="Arial" w:cs="Arial"/>
          <w:sz w:val="24"/>
          <w:szCs w:val="24"/>
        </w:rPr>
        <w:t>network and</w:t>
      </w:r>
      <w:r w:rsidR="004A3677">
        <w:rPr>
          <w:rFonts w:ascii="Arial" w:hAnsi="Arial" w:cs="Arial"/>
          <w:sz w:val="24"/>
          <w:szCs w:val="24"/>
        </w:rPr>
        <w:t xml:space="preserve"> are trying to use it to gain pattern information which could be used to help decrypt encrypted messages </w:t>
      </w:r>
      <w:r w:rsidR="00C51D2E">
        <w:rPr>
          <w:rFonts w:ascii="Arial" w:hAnsi="Arial" w:cs="Arial"/>
          <w:sz w:val="24"/>
          <w:szCs w:val="24"/>
        </w:rPr>
        <w:t xml:space="preserve">by looking at things such as frequency and length of messages </w:t>
      </w:r>
      <w:r w:rsidR="00C51D2E" w:rsidRPr="00510D86">
        <w:rPr>
          <w:rFonts w:ascii="Arial" w:hAnsi="Arial" w:cs="Arial"/>
          <w:sz w:val="24"/>
          <w:szCs w:val="24"/>
        </w:rPr>
        <w:t>(Stallings &amp; Brown, 2018</w:t>
      </w:r>
      <w:r w:rsidR="00C51D2E">
        <w:rPr>
          <w:rFonts w:ascii="Arial" w:hAnsi="Arial" w:cs="Arial"/>
          <w:sz w:val="24"/>
          <w:szCs w:val="24"/>
        </w:rPr>
        <w:t>. p.</w:t>
      </w:r>
      <w:r w:rsidR="005F427E">
        <w:rPr>
          <w:rFonts w:ascii="Arial" w:hAnsi="Arial" w:cs="Arial"/>
          <w:sz w:val="24"/>
          <w:szCs w:val="24"/>
        </w:rPr>
        <w:t>14).</w:t>
      </w:r>
    </w:p>
    <w:p w14:paraId="66B556DF" w14:textId="1DBC6E6D" w:rsidR="007079E8" w:rsidRDefault="007079E8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Active network attacks have a number of different categories such as replay, masquerade, modification of messages, and Denial of Service or Distributed Denial of Service (DoS, and DDoS attacks) </w:t>
      </w:r>
      <w:r w:rsidRPr="00510D86">
        <w:rPr>
          <w:rFonts w:ascii="Arial" w:hAnsi="Arial" w:cs="Arial"/>
          <w:sz w:val="24"/>
          <w:szCs w:val="24"/>
        </w:rPr>
        <w:t>(Stallings &amp; Brown, 2018</w:t>
      </w:r>
      <w:r>
        <w:rPr>
          <w:rFonts w:ascii="Arial" w:hAnsi="Arial" w:cs="Arial"/>
          <w:sz w:val="24"/>
          <w:szCs w:val="24"/>
        </w:rPr>
        <w:t xml:space="preserve">. p. </w:t>
      </w:r>
      <w:r w:rsidR="00FC6A4D">
        <w:rPr>
          <w:rFonts w:ascii="Arial" w:hAnsi="Arial" w:cs="Arial"/>
          <w:sz w:val="24"/>
          <w:szCs w:val="24"/>
        </w:rPr>
        <w:t>14</w:t>
      </w:r>
      <w:r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These attacks have the goal of otherwise modifying, altering, re-ordering, or otherwise inhibiting the usage of the network</w:t>
      </w:r>
      <w:r w:rsidR="00854267">
        <w:rPr>
          <w:rFonts w:ascii="Arial" w:hAnsi="Arial" w:cs="Arial"/>
          <w:sz w:val="24"/>
          <w:szCs w:val="24"/>
        </w:rPr>
        <w:t xml:space="preserve"> </w:t>
      </w:r>
      <w:r w:rsidR="00854267" w:rsidRPr="00510D86">
        <w:rPr>
          <w:rFonts w:ascii="Arial" w:hAnsi="Arial" w:cs="Arial"/>
          <w:sz w:val="24"/>
          <w:szCs w:val="24"/>
        </w:rPr>
        <w:t>(Stallings &amp; Brown, 2018</w:t>
      </w:r>
      <w:r w:rsidR="00854267">
        <w:rPr>
          <w:rFonts w:ascii="Arial" w:hAnsi="Arial" w:cs="Arial"/>
          <w:sz w:val="24"/>
          <w:szCs w:val="24"/>
        </w:rPr>
        <w:t xml:space="preserve">. p. </w:t>
      </w:r>
      <w:r w:rsidR="002C4A34">
        <w:rPr>
          <w:rFonts w:ascii="Arial" w:hAnsi="Arial" w:cs="Arial"/>
          <w:sz w:val="24"/>
          <w:szCs w:val="24"/>
        </w:rPr>
        <w:t>14 - 15</w:t>
      </w:r>
      <w:r w:rsidR="00854267">
        <w:rPr>
          <w:rFonts w:ascii="Arial" w:hAnsi="Arial" w:cs="Arial"/>
          <w:sz w:val="24"/>
          <w:szCs w:val="24"/>
        </w:rPr>
        <w:t>).</w:t>
      </w:r>
    </w:p>
    <w:p w14:paraId="215928D8" w14:textId="77777777" w:rsidR="009D393A" w:rsidRPr="00B44385" w:rsidRDefault="009D393A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63E9ECFF" w14:textId="77777777" w:rsidR="00DA7888" w:rsidRPr="00B44385" w:rsidRDefault="00DA7888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736F4C22" w14:textId="0FC8B4C8" w:rsidR="003C6F60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References</w:t>
      </w:r>
    </w:p>
    <w:p w14:paraId="764E0415" w14:textId="6F2C06E5" w:rsidR="00642751" w:rsidRPr="00B44385" w:rsidRDefault="00841C0F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841C0F">
        <w:rPr>
          <w:rFonts w:ascii="Arial" w:hAnsi="Arial" w:cs="Arial"/>
          <w:sz w:val="24"/>
          <w:szCs w:val="24"/>
        </w:rPr>
        <w:t xml:space="preserve">Stallings, W., </w:t>
      </w:r>
      <w:r>
        <w:rPr>
          <w:rFonts w:ascii="Arial" w:hAnsi="Arial" w:cs="Arial"/>
          <w:sz w:val="24"/>
          <w:szCs w:val="24"/>
        </w:rPr>
        <w:t>&amp;</w:t>
      </w:r>
      <w:r w:rsidRPr="00841C0F">
        <w:rPr>
          <w:rFonts w:ascii="Arial" w:hAnsi="Arial" w:cs="Arial"/>
          <w:sz w:val="24"/>
          <w:szCs w:val="24"/>
        </w:rPr>
        <w:t xml:space="preserve"> Brown, L. (2018). </w:t>
      </w:r>
      <w:r w:rsidRPr="00835391">
        <w:rPr>
          <w:rFonts w:ascii="Arial" w:hAnsi="Arial" w:cs="Arial"/>
          <w:i/>
          <w:iCs/>
          <w:sz w:val="24"/>
          <w:szCs w:val="24"/>
        </w:rPr>
        <w:t>Computer security: Principles and practice</w:t>
      </w:r>
      <w:r w:rsidRPr="00841C0F">
        <w:rPr>
          <w:rFonts w:ascii="Arial" w:hAnsi="Arial" w:cs="Arial"/>
          <w:sz w:val="24"/>
          <w:szCs w:val="24"/>
        </w:rPr>
        <w:t>. Pearson.</w:t>
      </w:r>
    </w:p>
    <w:p w14:paraId="5CB66D33" w14:textId="77777777" w:rsidR="004538FC" w:rsidRPr="00B44385" w:rsidRDefault="004538FC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079E687B" w14:textId="432319CB" w:rsidR="00642751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I have neither given nor received unauthorized aid in completing this work, nor have I presented someone else's work as my own.</w:t>
      </w:r>
    </w:p>
    <w:p w14:paraId="34A15DBC" w14:textId="215807A2" w:rsidR="00642751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i/>
          <w:iCs/>
          <w:sz w:val="24"/>
          <w:szCs w:val="24"/>
        </w:rPr>
        <w:t>Dalton Murray</w:t>
      </w:r>
    </w:p>
    <w:sectPr w:rsidR="00642751" w:rsidRPr="00B4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79734" w14:textId="77777777" w:rsidR="00A31DC4" w:rsidRDefault="00A31DC4" w:rsidP="001241CF">
      <w:pPr>
        <w:spacing w:after="0" w:line="240" w:lineRule="auto"/>
      </w:pPr>
      <w:r>
        <w:separator/>
      </w:r>
    </w:p>
  </w:endnote>
  <w:endnote w:type="continuationSeparator" w:id="0">
    <w:p w14:paraId="1213790F" w14:textId="77777777" w:rsidR="00A31DC4" w:rsidRDefault="00A31DC4" w:rsidP="0012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05A31" w14:textId="77777777" w:rsidR="00A31DC4" w:rsidRDefault="00A31DC4" w:rsidP="001241CF">
      <w:pPr>
        <w:spacing w:after="0" w:line="240" w:lineRule="auto"/>
      </w:pPr>
      <w:r>
        <w:separator/>
      </w:r>
    </w:p>
  </w:footnote>
  <w:footnote w:type="continuationSeparator" w:id="0">
    <w:p w14:paraId="0ED77EEA" w14:textId="77777777" w:rsidR="00A31DC4" w:rsidRDefault="00A31DC4" w:rsidP="00124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78A7"/>
    <w:multiLevelType w:val="multilevel"/>
    <w:tmpl w:val="EC8E9DE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5A1AF0"/>
    <w:multiLevelType w:val="multilevel"/>
    <w:tmpl w:val="1E66A86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F833686"/>
    <w:multiLevelType w:val="multilevel"/>
    <w:tmpl w:val="98DA4D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C1053E"/>
    <w:multiLevelType w:val="multilevel"/>
    <w:tmpl w:val="992CB9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D5C6D6B"/>
    <w:multiLevelType w:val="multilevel"/>
    <w:tmpl w:val="C20851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4321759">
    <w:abstractNumId w:val="2"/>
  </w:num>
  <w:num w:numId="2" w16cid:durableId="1775905100">
    <w:abstractNumId w:val="0"/>
  </w:num>
  <w:num w:numId="3" w16cid:durableId="487208140">
    <w:abstractNumId w:val="1"/>
  </w:num>
  <w:num w:numId="4" w16cid:durableId="1424836775">
    <w:abstractNumId w:val="3"/>
  </w:num>
  <w:num w:numId="5" w16cid:durableId="1219240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0sDQys7A0MzE0MDJR0lEKTi0uzszPAykwqQUA+g1ARSwAAAA="/>
  </w:docVars>
  <w:rsids>
    <w:rsidRoot w:val="000E7E51"/>
    <w:rsid w:val="00002B98"/>
    <w:rsid w:val="00003A28"/>
    <w:rsid w:val="00004ECB"/>
    <w:rsid w:val="00005D25"/>
    <w:rsid w:val="00007483"/>
    <w:rsid w:val="000165B2"/>
    <w:rsid w:val="00020774"/>
    <w:rsid w:val="00022032"/>
    <w:rsid w:val="00032C01"/>
    <w:rsid w:val="0004043A"/>
    <w:rsid w:val="0004316E"/>
    <w:rsid w:val="00045451"/>
    <w:rsid w:val="00051781"/>
    <w:rsid w:val="00052ABD"/>
    <w:rsid w:val="00054932"/>
    <w:rsid w:val="00057DF5"/>
    <w:rsid w:val="0006423C"/>
    <w:rsid w:val="0006780B"/>
    <w:rsid w:val="00081BCA"/>
    <w:rsid w:val="00081E37"/>
    <w:rsid w:val="000909AE"/>
    <w:rsid w:val="00091D96"/>
    <w:rsid w:val="00093A3D"/>
    <w:rsid w:val="00093B9A"/>
    <w:rsid w:val="00094372"/>
    <w:rsid w:val="00095D1D"/>
    <w:rsid w:val="000A057C"/>
    <w:rsid w:val="000A2E29"/>
    <w:rsid w:val="000A311C"/>
    <w:rsid w:val="000B2D57"/>
    <w:rsid w:val="000B59AC"/>
    <w:rsid w:val="000B5B88"/>
    <w:rsid w:val="000B6357"/>
    <w:rsid w:val="000C015B"/>
    <w:rsid w:val="000C1290"/>
    <w:rsid w:val="000C7732"/>
    <w:rsid w:val="000D1D6E"/>
    <w:rsid w:val="000D2F08"/>
    <w:rsid w:val="000D79B8"/>
    <w:rsid w:val="000E24F8"/>
    <w:rsid w:val="000E7E51"/>
    <w:rsid w:val="000F190E"/>
    <w:rsid w:val="000F2A1E"/>
    <w:rsid w:val="000F43C2"/>
    <w:rsid w:val="000F45AB"/>
    <w:rsid w:val="000F4DF8"/>
    <w:rsid w:val="001001A2"/>
    <w:rsid w:val="0011284F"/>
    <w:rsid w:val="00113596"/>
    <w:rsid w:val="0011579F"/>
    <w:rsid w:val="001208DE"/>
    <w:rsid w:val="001241CF"/>
    <w:rsid w:val="001244DA"/>
    <w:rsid w:val="0012732F"/>
    <w:rsid w:val="00127C3C"/>
    <w:rsid w:val="001312DA"/>
    <w:rsid w:val="00133C81"/>
    <w:rsid w:val="00134B16"/>
    <w:rsid w:val="00136F46"/>
    <w:rsid w:val="0014432D"/>
    <w:rsid w:val="00144B09"/>
    <w:rsid w:val="00146D3D"/>
    <w:rsid w:val="001471B0"/>
    <w:rsid w:val="00153AFF"/>
    <w:rsid w:val="0016016B"/>
    <w:rsid w:val="00161295"/>
    <w:rsid w:val="00162CD3"/>
    <w:rsid w:val="00167531"/>
    <w:rsid w:val="00175050"/>
    <w:rsid w:val="00175366"/>
    <w:rsid w:val="00181F37"/>
    <w:rsid w:val="001822DB"/>
    <w:rsid w:val="001824FC"/>
    <w:rsid w:val="001923D9"/>
    <w:rsid w:val="001925A2"/>
    <w:rsid w:val="001937AF"/>
    <w:rsid w:val="00193929"/>
    <w:rsid w:val="00194B8F"/>
    <w:rsid w:val="00194C52"/>
    <w:rsid w:val="001A4DDB"/>
    <w:rsid w:val="001A623D"/>
    <w:rsid w:val="001B0C93"/>
    <w:rsid w:val="001B36AD"/>
    <w:rsid w:val="001B423A"/>
    <w:rsid w:val="001B42E3"/>
    <w:rsid w:val="001B70AC"/>
    <w:rsid w:val="001C6E87"/>
    <w:rsid w:val="001D0F7D"/>
    <w:rsid w:val="001D3051"/>
    <w:rsid w:val="001D7180"/>
    <w:rsid w:val="001E1C1C"/>
    <w:rsid w:val="001E3347"/>
    <w:rsid w:val="001E4166"/>
    <w:rsid w:val="001E48D8"/>
    <w:rsid w:val="001F0793"/>
    <w:rsid w:val="001F3292"/>
    <w:rsid w:val="00203604"/>
    <w:rsid w:val="0021385E"/>
    <w:rsid w:val="0021635E"/>
    <w:rsid w:val="002327D4"/>
    <w:rsid w:val="0023709D"/>
    <w:rsid w:val="00240444"/>
    <w:rsid w:val="002405DD"/>
    <w:rsid w:val="002421F5"/>
    <w:rsid w:val="00244970"/>
    <w:rsid w:val="0024675C"/>
    <w:rsid w:val="0024706A"/>
    <w:rsid w:val="00251DDF"/>
    <w:rsid w:val="00254685"/>
    <w:rsid w:val="002626DC"/>
    <w:rsid w:val="00263E1B"/>
    <w:rsid w:val="002804D6"/>
    <w:rsid w:val="00281907"/>
    <w:rsid w:val="0028362F"/>
    <w:rsid w:val="00286A2E"/>
    <w:rsid w:val="00286C45"/>
    <w:rsid w:val="00286C57"/>
    <w:rsid w:val="002911FF"/>
    <w:rsid w:val="002960ED"/>
    <w:rsid w:val="00296D08"/>
    <w:rsid w:val="00297A7B"/>
    <w:rsid w:val="002A07D5"/>
    <w:rsid w:val="002A2EEB"/>
    <w:rsid w:val="002A416A"/>
    <w:rsid w:val="002A5CBC"/>
    <w:rsid w:val="002A7137"/>
    <w:rsid w:val="002C01D1"/>
    <w:rsid w:val="002C0B4E"/>
    <w:rsid w:val="002C1880"/>
    <w:rsid w:val="002C4A34"/>
    <w:rsid w:val="002C4EB2"/>
    <w:rsid w:val="002D1A13"/>
    <w:rsid w:val="002D503B"/>
    <w:rsid w:val="002D7231"/>
    <w:rsid w:val="002F2E08"/>
    <w:rsid w:val="002F39A1"/>
    <w:rsid w:val="002F4A03"/>
    <w:rsid w:val="002F513A"/>
    <w:rsid w:val="002F7273"/>
    <w:rsid w:val="00305A70"/>
    <w:rsid w:val="00307C14"/>
    <w:rsid w:val="00314C18"/>
    <w:rsid w:val="00316859"/>
    <w:rsid w:val="003229C5"/>
    <w:rsid w:val="003236A4"/>
    <w:rsid w:val="00324C4F"/>
    <w:rsid w:val="0032614B"/>
    <w:rsid w:val="00326E43"/>
    <w:rsid w:val="003355F9"/>
    <w:rsid w:val="00336674"/>
    <w:rsid w:val="00337A85"/>
    <w:rsid w:val="00343F44"/>
    <w:rsid w:val="0034525C"/>
    <w:rsid w:val="00345F07"/>
    <w:rsid w:val="00346696"/>
    <w:rsid w:val="00346F0F"/>
    <w:rsid w:val="00352FED"/>
    <w:rsid w:val="00357667"/>
    <w:rsid w:val="00360FF2"/>
    <w:rsid w:val="00361B7E"/>
    <w:rsid w:val="00361D14"/>
    <w:rsid w:val="003639C4"/>
    <w:rsid w:val="00366D0D"/>
    <w:rsid w:val="00367F9E"/>
    <w:rsid w:val="00372460"/>
    <w:rsid w:val="00374865"/>
    <w:rsid w:val="00375F25"/>
    <w:rsid w:val="0037705F"/>
    <w:rsid w:val="0039161C"/>
    <w:rsid w:val="00391999"/>
    <w:rsid w:val="00392133"/>
    <w:rsid w:val="003942C9"/>
    <w:rsid w:val="00394EBA"/>
    <w:rsid w:val="00394EFB"/>
    <w:rsid w:val="003971EA"/>
    <w:rsid w:val="00397686"/>
    <w:rsid w:val="003A2ECB"/>
    <w:rsid w:val="003A3415"/>
    <w:rsid w:val="003A3A44"/>
    <w:rsid w:val="003A3FBB"/>
    <w:rsid w:val="003B4CAF"/>
    <w:rsid w:val="003C001C"/>
    <w:rsid w:val="003C26C4"/>
    <w:rsid w:val="003C49C1"/>
    <w:rsid w:val="003C4A77"/>
    <w:rsid w:val="003C5021"/>
    <w:rsid w:val="003C6F60"/>
    <w:rsid w:val="003D420D"/>
    <w:rsid w:val="003D666D"/>
    <w:rsid w:val="003D7FC8"/>
    <w:rsid w:val="003E26B3"/>
    <w:rsid w:val="003E7B2B"/>
    <w:rsid w:val="003F0343"/>
    <w:rsid w:val="003F1C8C"/>
    <w:rsid w:val="003F5663"/>
    <w:rsid w:val="003F7598"/>
    <w:rsid w:val="003F7EAA"/>
    <w:rsid w:val="004017B4"/>
    <w:rsid w:val="00410658"/>
    <w:rsid w:val="004112F4"/>
    <w:rsid w:val="00415AD8"/>
    <w:rsid w:val="00415D0D"/>
    <w:rsid w:val="0042757C"/>
    <w:rsid w:val="004317F1"/>
    <w:rsid w:val="0043199E"/>
    <w:rsid w:val="00440CE8"/>
    <w:rsid w:val="00443010"/>
    <w:rsid w:val="00445F54"/>
    <w:rsid w:val="00446A9B"/>
    <w:rsid w:val="004474AA"/>
    <w:rsid w:val="00450C22"/>
    <w:rsid w:val="004538FC"/>
    <w:rsid w:val="00455532"/>
    <w:rsid w:val="004555DE"/>
    <w:rsid w:val="00455A89"/>
    <w:rsid w:val="00457EBE"/>
    <w:rsid w:val="00460D40"/>
    <w:rsid w:val="004612B6"/>
    <w:rsid w:val="00463D4C"/>
    <w:rsid w:val="00464F65"/>
    <w:rsid w:val="0047228E"/>
    <w:rsid w:val="00477F0B"/>
    <w:rsid w:val="00480E1F"/>
    <w:rsid w:val="004840A6"/>
    <w:rsid w:val="00484963"/>
    <w:rsid w:val="00491400"/>
    <w:rsid w:val="00493C59"/>
    <w:rsid w:val="00495C08"/>
    <w:rsid w:val="00497A71"/>
    <w:rsid w:val="004A06D4"/>
    <w:rsid w:val="004A23B6"/>
    <w:rsid w:val="004A3510"/>
    <w:rsid w:val="004A3677"/>
    <w:rsid w:val="004B2591"/>
    <w:rsid w:val="004B45DD"/>
    <w:rsid w:val="004C05C8"/>
    <w:rsid w:val="004C60FA"/>
    <w:rsid w:val="004C74D6"/>
    <w:rsid w:val="004C76C0"/>
    <w:rsid w:val="004D60A1"/>
    <w:rsid w:val="004E0814"/>
    <w:rsid w:val="004E3664"/>
    <w:rsid w:val="004E6002"/>
    <w:rsid w:val="004F153C"/>
    <w:rsid w:val="004F1C14"/>
    <w:rsid w:val="004F507B"/>
    <w:rsid w:val="004F5C8B"/>
    <w:rsid w:val="00502339"/>
    <w:rsid w:val="00503562"/>
    <w:rsid w:val="0050527B"/>
    <w:rsid w:val="00506E4A"/>
    <w:rsid w:val="00510D86"/>
    <w:rsid w:val="005127C5"/>
    <w:rsid w:val="0051605E"/>
    <w:rsid w:val="00521AFD"/>
    <w:rsid w:val="00523F42"/>
    <w:rsid w:val="005246BD"/>
    <w:rsid w:val="0053103C"/>
    <w:rsid w:val="00531BB3"/>
    <w:rsid w:val="0053736F"/>
    <w:rsid w:val="00541CF0"/>
    <w:rsid w:val="00547C26"/>
    <w:rsid w:val="00552C62"/>
    <w:rsid w:val="00557118"/>
    <w:rsid w:val="00562184"/>
    <w:rsid w:val="00565A48"/>
    <w:rsid w:val="00565C55"/>
    <w:rsid w:val="00567449"/>
    <w:rsid w:val="005676B7"/>
    <w:rsid w:val="00571BD2"/>
    <w:rsid w:val="00575217"/>
    <w:rsid w:val="005776F4"/>
    <w:rsid w:val="0058013F"/>
    <w:rsid w:val="005840CA"/>
    <w:rsid w:val="005860B0"/>
    <w:rsid w:val="005866D2"/>
    <w:rsid w:val="0058708E"/>
    <w:rsid w:val="00587A03"/>
    <w:rsid w:val="00587A6F"/>
    <w:rsid w:val="005C2D06"/>
    <w:rsid w:val="005E1925"/>
    <w:rsid w:val="005F070C"/>
    <w:rsid w:val="005F427E"/>
    <w:rsid w:val="005F48A3"/>
    <w:rsid w:val="005F66C7"/>
    <w:rsid w:val="00602FDF"/>
    <w:rsid w:val="006076D2"/>
    <w:rsid w:val="00611972"/>
    <w:rsid w:val="00617D83"/>
    <w:rsid w:val="00620E5B"/>
    <w:rsid w:val="00621AFE"/>
    <w:rsid w:val="006258E7"/>
    <w:rsid w:val="00626034"/>
    <w:rsid w:val="00626428"/>
    <w:rsid w:val="00630CB0"/>
    <w:rsid w:val="00633AED"/>
    <w:rsid w:val="00642751"/>
    <w:rsid w:val="00643F40"/>
    <w:rsid w:val="00644061"/>
    <w:rsid w:val="00651F02"/>
    <w:rsid w:val="0065642D"/>
    <w:rsid w:val="00660CAF"/>
    <w:rsid w:val="0066135C"/>
    <w:rsid w:val="006636FE"/>
    <w:rsid w:val="00665F6A"/>
    <w:rsid w:val="0066601A"/>
    <w:rsid w:val="006822DF"/>
    <w:rsid w:val="00685566"/>
    <w:rsid w:val="00691948"/>
    <w:rsid w:val="00692974"/>
    <w:rsid w:val="00694BC4"/>
    <w:rsid w:val="006A046F"/>
    <w:rsid w:val="006A1A61"/>
    <w:rsid w:val="006A35AE"/>
    <w:rsid w:val="006A51D6"/>
    <w:rsid w:val="006B0A0E"/>
    <w:rsid w:val="006B3363"/>
    <w:rsid w:val="006B3639"/>
    <w:rsid w:val="006B4AEF"/>
    <w:rsid w:val="006B4C12"/>
    <w:rsid w:val="006C24BC"/>
    <w:rsid w:val="006C34B4"/>
    <w:rsid w:val="006C3663"/>
    <w:rsid w:val="006D2899"/>
    <w:rsid w:val="006D30AE"/>
    <w:rsid w:val="006E1B8A"/>
    <w:rsid w:val="006E243D"/>
    <w:rsid w:val="006E5A3D"/>
    <w:rsid w:val="006E7541"/>
    <w:rsid w:val="006F529A"/>
    <w:rsid w:val="00702F7F"/>
    <w:rsid w:val="007079E8"/>
    <w:rsid w:val="007100E3"/>
    <w:rsid w:val="00710D03"/>
    <w:rsid w:val="0071233E"/>
    <w:rsid w:val="00717DCE"/>
    <w:rsid w:val="007203F8"/>
    <w:rsid w:val="00721F34"/>
    <w:rsid w:val="0072413E"/>
    <w:rsid w:val="00742142"/>
    <w:rsid w:val="00743275"/>
    <w:rsid w:val="0074595E"/>
    <w:rsid w:val="00745DF1"/>
    <w:rsid w:val="0075004F"/>
    <w:rsid w:val="00756A4F"/>
    <w:rsid w:val="00756E5C"/>
    <w:rsid w:val="0076287A"/>
    <w:rsid w:val="0076540F"/>
    <w:rsid w:val="0077621F"/>
    <w:rsid w:val="00776B02"/>
    <w:rsid w:val="007827AA"/>
    <w:rsid w:val="0078722D"/>
    <w:rsid w:val="00790FAF"/>
    <w:rsid w:val="007913C3"/>
    <w:rsid w:val="00791600"/>
    <w:rsid w:val="00791CC0"/>
    <w:rsid w:val="007969B1"/>
    <w:rsid w:val="007975C5"/>
    <w:rsid w:val="007A0B0A"/>
    <w:rsid w:val="007A10D8"/>
    <w:rsid w:val="007B6226"/>
    <w:rsid w:val="007C199D"/>
    <w:rsid w:val="007C7FBC"/>
    <w:rsid w:val="007D4D54"/>
    <w:rsid w:val="007E034F"/>
    <w:rsid w:val="007E273B"/>
    <w:rsid w:val="007F03A4"/>
    <w:rsid w:val="007F18E5"/>
    <w:rsid w:val="007F4772"/>
    <w:rsid w:val="007F4AED"/>
    <w:rsid w:val="00812029"/>
    <w:rsid w:val="00817DF1"/>
    <w:rsid w:val="00822CDD"/>
    <w:rsid w:val="008258D9"/>
    <w:rsid w:val="00825B77"/>
    <w:rsid w:val="0082727C"/>
    <w:rsid w:val="008319BA"/>
    <w:rsid w:val="00835391"/>
    <w:rsid w:val="0083660E"/>
    <w:rsid w:val="00840460"/>
    <w:rsid w:val="00841C0F"/>
    <w:rsid w:val="00842E1E"/>
    <w:rsid w:val="00845279"/>
    <w:rsid w:val="008508F4"/>
    <w:rsid w:val="00854267"/>
    <w:rsid w:val="00856753"/>
    <w:rsid w:val="00856E9E"/>
    <w:rsid w:val="008572F7"/>
    <w:rsid w:val="00860F34"/>
    <w:rsid w:val="0086297C"/>
    <w:rsid w:val="008630FD"/>
    <w:rsid w:val="00864015"/>
    <w:rsid w:val="008669A6"/>
    <w:rsid w:val="00876682"/>
    <w:rsid w:val="00881540"/>
    <w:rsid w:val="00881C04"/>
    <w:rsid w:val="0088575A"/>
    <w:rsid w:val="0089019A"/>
    <w:rsid w:val="00893189"/>
    <w:rsid w:val="00896F44"/>
    <w:rsid w:val="008A15E0"/>
    <w:rsid w:val="008A1944"/>
    <w:rsid w:val="008B0172"/>
    <w:rsid w:val="008B1F91"/>
    <w:rsid w:val="008B516A"/>
    <w:rsid w:val="008B5D92"/>
    <w:rsid w:val="008B6345"/>
    <w:rsid w:val="008B69DC"/>
    <w:rsid w:val="008C096E"/>
    <w:rsid w:val="008C53E5"/>
    <w:rsid w:val="008C73F7"/>
    <w:rsid w:val="008D0B7D"/>
    <w:rsid w:val="008D61D3"/>
    <w:rsid w:val="008D7587"/>
    <w:rsid w:val="008E2607"/>
    <w:rsid w:val="008E430A"/>
    <w:rsid w:val="008F1F71"/>
    <w:rsid w:val="008F2D6E"/>
    <w:rsid w:val="008F2D94"/>
    <w:rsid w:val="008F560D"/>
    <w:rsid w:val="008F6E71"/>
    <w:rsid w:val="00900806"/>
    <w:rsid w:val="00904FC0"/>
    <w:rsid w:val="009103B8"/>
    <w:rsid w:val="00914A28"/>
    <w:rsid w:val="00914C68"/>
    <w:rsid w:val="00921BBA"/>
    <w:rsid w:val="00922FD1"/>
    <w:rsid w:val="00925AA7"/>
    <w:rsid w:val="00933D25"/>
    <w:rsid w:val="00935FD4"/>
    <w:rsid w:val="009370AF"/>
    <w:rsid w:val="00941467"/>
    <w:rsid w:val="00941DF5"/>
    <w:rsid w:val="00943A4A"/>
    <w:rsid w:val="009504F9"/>
    <w:rsid w:val="00956C12"/>
    <w:rsid w:val="00961DBB"/>
    <w:rsid w:val="009676A8"/>
    <w:rsid w:val="00971F35"/>
    <w:rsid w:val="00974E85"/>
    <w:rsid w:val="00976A76"/>
    <w:rsid w:val="0098180A"/>
    <w:rsid w:val="00982BBD"/>
    <w:rsid w:val="00984BC4"/>
    <w:rsid w:val="00990622"/>
    <w:rsid w:val="00995A9D"/>
    <w:rsid w:val="00995EC6"/>
    <w:rsid w:val="009A309A"/>
    <w:rsid w:val="009A3710"/>
    <w:rsid w:val="009B5B33"/>
    <w:rsid w:val="009B6201"/>
    <w:rsid w:val="009C158E"/>
    <w:rsid w:val="009C17E5"/>
    <w:rsid w:val="009D393A"/>
    <w:rsid w:val="009D435B"/>
    <w:rsid w:val="009D5F03"/>
    <w:rsid w:val="009E0C79"/>
    <w:rsid w:val="009E607C"/>
    <w:rsid w:val="009E6873"/>
    <w:rsid w:val="009E7C23"/>
    <w:rsid w:val="009F3F42"/>
    <w:rsid w:val="009F523A"/>
    <w:rsid w:val="009F5A50"/>
    <w:rsid w:val="009F684B"/>
    <w:rsid w:val="00A006C1"/>
    <w:rsid w:val="00A06B57"/>
    <w:rsid w:val="00A14907"/>
    <w:rsid w:val="00A169BD"/>
    <w:rsid w:val="00A21DB7"/>
    <w:rsid w:val="00A24B91"/>
    <w:rsid w:val="00A24D7C"/>
    <w:rsid w:val="00A25580"/>
    <w:rsid w:val="00A265DF"/>
    <w:rsid w:val="00A30077"/>
    <w:rsid w:val="00A30C56"/>
    <w:rsid w:val="00A31DC4"/>
    <w:rsid w:val="00A35408"/>
    <w:rsid w:val="00A37DA3"/>
    <w:rsid w:val="00A37E70"/>
    <w:rsid w:val="00A564F4"/>
    <w:rsid w:val="00A61AC6"/>
    <w:rsid w:val="00A80266"/>
    <w:rsid w:val="00A95AAA"/>
    <w:rsid w:val="00AA69F8"/>
    <w:rsid w:val="00AA730F"/>
    <w:rsid w:val="00AB3973"/>
    <w:rsid w:val="00AB3F5B"/>
    <w:rsid w:val="00AC32AD"/>
    <w:rsid w:val="00AC6326"/>
    <w:rsid w:val="00AD11B8"/>
    <w:rsid w:val="00AD3A31"/>
    <w:rsid w:val="00AD3E01"/>
    <w:rsid w:val="00AD4DB4"/>
    <w:rsid w:val="00AD581C"/>
    <w:rsid w:val="00AD7ADF"/>
    <w:rsid w:val="00AE47C6"/>
    <w:rsid w:val="00AF079B"/>
    <w:rsid w:val="00B03CBE"/>
    <w:rsid w:val="00B123D2"/>
    <w:rsid w:val="00B15D98"/>
    <w:rsid w:val="00B17C67"/>
    <w:rsid w:val="00B21F61"/>
    <w:rsid w:val="00B25F9B"/>
    <w:rsid w:val="00B31E7A"/>
    <w:rsid w:val="00B405FC"/>
    <w:rsid w:val="00B44385"/>
    <w:rsid w:val="00B473B6"/>
    <w:rsid w:val="00B47405"/>
    <w:rsid w:val="00B52D1F"/>
    <w:rsid w:val="00B5631E"/>
    <w:rsid w:val="00B61CB7"/>
    <w:rsid w:val="00B65FC0"/>
    <w:rsid w:val="00B71087"/>
    <w:rsid w:val="00B75F47"/>
    <w:rsid w:val="00B80598"/>
    <w:rsid w:val="00B8757C"/>
    <w:rsid w:val="00B87B89"/>
    <w:rsid w:val="00B93A17"/>
    <w:rsid w:val="00B95586"/>
    <w:rsid w:val="00B95AD8"/>
    <w:rsid w:val="00BA29E3"/>
    <w:rsid w:val="00BA3429"/>
    <w:rsid w:val="00BA4EBF"/>
    <w:rsid w:val="00BA60F3"/>
    <w:rsid w:val="00BB15A8"/>
    <w:rsid w:val="00BB1EDB"/>
    <w:rsid w:val="00BB548A"/>
    <w:rsid w:val="00BB6D19"/>
    <w:rsid w:val="00BC0429"/>
    <w:rsid w:val="00BC4779"/>
    <w:rsid w:val="00BD14A3"/>
    <w:rsid w:val="00BD1BCC"/>
    <w:rsid w:val="00BD208C"/>
    <w:rsid w:val="00BD2176"/>
    <w:rsid w:val="00BD28D2"/>
    <w:rsid w:val="00BD4BE2"/>
    <w:rsid w:val="00BD6D7F"/>
    <w:rsid w:val="00BE601F"/>
    <w:rsid w:val="00BE7BB4"/>
    <w:rsid w:val="00BF0B91"/>
    <w:rsid w:val="00BF28E4"/>
    <w:rsid w:val="00BF503D"/>
    <w:rsid w:val="00BF592E"/>
    <w:rsid w:val="00BF6EE7"/>
    <w:rsid w:val="00BF7729"/>
    <w:rsid w:val="00BF78AE"/>
    <w:rsid w:val="00C07E6D"/>
    <w:rsid w:val="00C121B3"/>
    <w:rsid w:val="00C1469A"/>
    <w:rsid w:val="00C20963"/>
    <w:rsid w:val="00C21FE6"/>
    <w:rsid w:val="00C22F7A"/>
    <w:rsid w:val="00C31A6E"/>
    <w:rsid w:val="00C35E5F"/>
    <w:rsid w:val="00C373AF"/>
    <w:rsid w:val="00C40ADB"/>
    <w:rsid w:val="00C43604"/>
    <w:rsid w:val="00C46AE4"/>
    <w:rsid w:val="00C51D2E"/>
    <w:rsid w:val="00C545CB"/>
    <w:rsid w:val="00C60C89"/>
    <w:rsid w:val="00C63586"/>
    <w:rsid w:val="00C63E0A"/>
    <w:rsid w:val="00C662C8"/>
    <w:rsid w:val="00C66635"/>
    <w:rsid w:val="00C66F4B"/>
    <w:rsid w:val="00C71062"/>
    <w:rsid w:val="00C71A79"/>
    <w:rsid w:val="00C75EAA"/>
    <w:rsid w:val="00C766AA"/>
    <w:rsid w:val="00C80EE2"/>
    <w:rsid w:val="00C82DE8"/>
    <w:rsid w:val="00C830D6"/>
    <w:rsid w:val="00C83C6E"/>
    <w:rsid w:val="00C92F14"/>
    <w:rsid w:val="00C936EB"/>
    <w:rsid w:val="00C978EF"/>
    <w:rsid w:val="00CA045B"/>
    <w:rsid w:val="00CA1053"/>
    <w:rsid w:val="00CA18F6"/>
    <w:rsid w:val="00CA2760"/>
    <w:rsid w:val="00CA3145"/>
    <w:rsid w:val="00CA6000"/>
    <w:rsid w:val="00CB147A"/>
    <w:rsid w:val="00CB29FC"/>
    <w:rsid w:val="00CC0A45"/>
    <w:rsid w:val="00CC16B5"/>
    <w:rsid w:val="00CF5411"/>
    <w:rsid w:val="00CF6C11"/>
    <w:rsid w:val="00D013F4"/>
    <w:rsid w:val="00D016BC"/>
    <w:rsid w:val="00D019FD"/>
    <w:rsid w:val="00D070C2"/>
    <w:rsid w:val="00D10752"/>
    <w:rsid w:val="00D15471"/>
    <w:rsid w:val="00D179A3"/>
    <w:rsid w:val="00D20E12"/>
    <w:rsid w:val="00D23AE1"/>
    <w:rsid w:val="00D24856"/>
    <w:rsid w:val="00D33A3B"/>
    <w:rsid w:val="00D34A2E"/>
    <w:rsid w:val="00D34B11"/>
    <w:rsid w:val="00D410F0"/>
    <w:rsid w:val="00D510C3"/>
    <w:rsid w:val="00D54C4B"/>
    <w:rsid w:val="00D63D70"/>
    <w:rsid w:val="00D653BF"/>
    <w:rsid w:val="00D65A5F"/>
    <w:rsid w:val="00D6668D"/>
    <w:rsid w:val="00D719B6"/>
    <w:rsid w:val="00D737E2"/>
    <w:rsid w:val="00D80B9A"/>
    <w:rsid w:val="00D837D0"/>
    <w:rsid w:val="00D842B2"/>
    <w:rsid w:val="00D8445A"/>
    <w:rsid w:val="00D8758A"/>
    <w:rsid w:val="00D91EBA"/>
    <w:rsid w:val="00D9402C"/>
    <w:rsid w:val="00D94FB0"/>
    <w:rsid w:val="00DA1624"/>
    <w:rsid w:val="00DA7888"/>
    <w:rsid w:val="00DB0B5D"/>
    <w:rsid w:val="00DB22D2"/>
    <w:rsid w:val="00DB3FB3"/>
    <w:rsid w:val="00DB6F91"/>
    <w:rsid w:val="00DB7582"/>
    <w:rsid w:val="00DC2ED4"/>
    <w:rsid w:val="00DC540D"/>
    <w:rsid w:val="00DC784E"/>
    <w:rsid w:val="00DC7A30"/>
    <w:rsid w:val="00DD3A07"/>
    <w:rsid w:val="00DD48D6"/>
    <w:rsid w:val="00DD543C"/>
    <w:rsid w:val="00DE5FE6"/>
    <w:rsid w:val="00DE61FB"/>
    <w:rsid w:val="00DE77FD"/>
    <w:rsid w:val="00DF1B1A"/>
    <w:rsid w:val="00DF7B7D"/>
    <w:rsid w:val="00E02948"/>
    <w:rsid w:val="00E03BB6"/>
    <w:rsid w:val="00E05335"/>
    <w:rsid w:val="00E0608A"/>
    <w:rsid w:val="00E10BB7"/>
    <w:rsid w:val="00E1413A"/>
    <w:rsid w:val="00E2072B"/>
    <w:rsid w:val="00E21BE6"/>
    <w:rsid w:val="00E32B5B"/>
    <w:rsid w:val="00E332F7"/>
    <w:rsid w:val="00E3618B"/>
    <w:rsid w:val="00E42DB3"/>
    <w:rsid w:val="00E52FBB"/>
    <w:rsid w:val="00E61E37"/>
    <w:rsid w:val="00E748C0"/>
    <w:rsid w:val="00E7725B"/>
    <w:rsid w:val="00E837BB"/>
    <w:rsid w:val="00E9300B"/>
    <w:rsid w:val="00E93B51"/>
    <w:rsid w:val="00E96B89"/>
    <w:rsid w:val="00EA071C"/>
    <w:rsid w:val="00EA0A4C"/>
    <w:rsid w:val="00EA7D72"/>
    <w:rsid w:val="00EB061B"/>
    <w:rsid w:val="00EB1D8B"/>
    <w:rsid w:val="00EB3F0F"/>
    <w:rsid w:val="00EB431F"/>
    <w:rsid w:val="00EB4F34"/>
    <w:rsid w:val="00EC1354"/>
    <w:rsid w:val="00EC6AF9"/>
    <w:rsid w:val="00EC6C82"/>
    <w:rsid w:val="00EC7DB0"/>
    <w:rsid w:val="00ED284F"/>
    <w:rsid w:val="00ED5163"/>
    <w:rsid w:val="00ED6115"/>
    <w:rsid w:val="00ED7B13"/>
    <w:rsid w:val="00EE0F26"/>
    <w:rsid w:val="00EE7A1C"/>
    <w:rsid w:val="00EE7C32"/>
    <w:rsid w:val="00EE7EDA"/>
    <w:rsid w:val="00EF0AA8"/>
    <w:rsid w:val="00EF310E"/>
    <w:rsid w:val="00F029B3"/>
    <w:rsid w:val="00F03869"/>
    <w:rsid w:val="00F04406"/>
    <w:rsid w:val="00F118F9"/>
    <w:rsid w:val="00F13E69"/>
    <w:rsid w:val="00F147D6"/>
    <w:rsid w:val="00F22297"/>
    <w:rsid w:val="00F25365"/>
    <w:rsid w:val="00F25573"/>
    <w:rsid w:val="00F25D76"/>
    <w:rsid w:val="00F2604C"/>
    <w:rsid w:val="00F26F5F"/>
    <w:rsid w:val="00F31FF2"/>
    <w:rsid w:val="00F33206"/>
    <w:rsid w:val="00F333BB"/>
    <w:rsid w:val="00F35A94"/>
    <w:rsid w:val="00F37A16"/>
    <w:rsid w:val="00F37B81"/>
    <w:rsid w:val="00F37FFE"/>
    <w:rsid w:val="00F403FD"/>
    <w:rsid w:val="00F4090C"/>
    <w:rsid w:val="00F4367B"/>
    <w:rsid w:val="00F44237"/>
    <w:rsid w:val="00F5047B"/>
    <w:rsid w:val="00F5240A"/>
    <w:rsid w:val="00F5493A"/>
    <w:rsid w:val="00F70C83"/>
    <w:rsid w:val="00F7293C"/>
    <w:rsid w:val="00F754D8"/>
    <w:rsid w:val="00F8166C"/>
    <w:rsid w:val="00F8374A"/>
    <w:rsid w:val="00F83E52"/>
    <w:rsid w:val="00F841DB"/>
    <w:rsid w:val="00F924FB"/>
    <w:rsid w:val="00F97A11"/>
    <w:rsid w:val="00FA28F4"/>
    <w:rsid w:val="00FA7DAF"/>
    <w:rsid w:val="00FB3B0D"/>
    <w:rsid w:val="00FC1966"/>
    <w:rsid w:val="00FC28BE"/>
    <w:rsid w:val="00FC3F7B"/>
    <w:rsid w:val="00FC5B3A"/>
    <w:rsid w:val="00FC6A42"/>
    <w:rsid w:val="00FC6A4D"/>
    <w:rsid w:val="00FC727B"/>
    <w:rsid w:val="00FC7516"/>
    <w:rsid w:val="00FD2F9E"/>
    <w:rsid w:val="00FD3D81"/>
    <w:rsid w:val="00FD59E3"/>
    <w:rsid w:val="00FD6074"/>
    <w:rsid w:val="00FD702B"/>
    <w:rsid w:val="00FD70AB"/>
    <w:rsid w:val="00FD714B"/>
    <w:rsid w:val="00FD7AD9"/>
    <w:rsid w:val="00FE1323"/>
    <w:rsid w:val="00FE32F0"/>
    <w:rsid w:val="00FE5DC4"/>
    <w:rsid w:val="00FF01DC"/>
    <w:rsid w:val="00FF05D4"/>
    <w:rsid w:val="00FF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8E1C"/>
  <w15:chartTrackingRefBased/>
  <w15:docId w15:val="{C86C43DE-1609-4F5F-A8DC-021E98DB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241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241C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241CF"/>
    <w:rPr>
      <w:vertAlign w:val="superscript"/>
    </w:rPr>
  </w:style>
  <w:style w:type="paragraph" w:styleId="ListParagraph">
    <w:name w:val="List Paragraph"/>
    <w:basedOn w:val="Normal"/>
    <w:uiPriority w:val="34"/>
    <w:qFormat/>
    <w:rsid w:val="00974E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2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4F8"/>
  </w:style>
  <w:style w:type="paragraph" w:styleId="Footer">
    <w:name w:val="footer"/>
    <w:basedOn w:val="Normal"/>
    <w:link w:val="FooterChar"/>
    <w:uiPriority w:val="99"/>
    <w:unhideWhenUsed/>
    <w:rsid w:val="000E2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4F8"/>
  </w:style>
  <w:style w:type="character" w:styleId="Hyperlink">
    <w:name w:val="Hyperlink"/>
    <w:basedOn w:val="DefaultParagraphFont"/>
    <w:uiPriority w:val="99"/>
    <w:unhideWhenUsed/>
    <w:rsid w:val="004A0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3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99A8-7A8F-481C-8A86-4A107A5BB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murray</dc:creator>
  <cp:keywords/>
  <dc:description/>
  <cp:lastModifiedBy>dalton murray</cp:lastModifiedBy>
  <cp:revision>781</cp:revision>
  <dcterms:created xsi:type="dcterms:W3CDTF">2022-08-27T21:27:00Z</dcterms:created>
  <dcterms:modified xsi:type="dcterms:W3CDTF">2023-05-19T23:07:00Z</dcterms:modified>
</cp:coreProperties>
</file>