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Genesis OS / Relationship Scores</w:t>
      </w:r>
    </w:p>
    <w:p>
      <w:pPr>
        <w:jc w:val="center"/>
      </w:pPr>
      <w:r>
        <w:rPr>
          <w:b/>
          <w:color w:val="143B63"/>
          <w:sz w:val="48"/>
        </w:rPr>
        <w:t>Human Emotion Genome</w:t>
      </w:r>
    </w:p>
    <w:p>
      <w:pPr>
        <w:jc w:val="center"/>
      </w:pPr>
      <w:r>
        <w:rPr>
          <w:b/>
          <w:color w:val="365F91"/>
          <w:sz w:val="32"/>
        </w:rPr>
        <w:t>Canonical Registry, Taxonomy, Capture Families,</w:t>
        <w:br/>
        <w:t>Evidence Bands, Lanes, Extractor Thresholds,</w:t>
        <w:br/>
        <w:t>and Source-to-Feature Mapping Specification v1</w:t>
      </w:r>
    </w:p>
    <w:p/>
    <w:tbl>
      <w:tblPr>
        <w:tblStyle w:val="TableGrid"/>
        <w:tblW w:type="auto" w:w="0"/>
        <w:jc w:val="center"/>
        <w:tblLook w:firstColumn="1" w:firstRow="1" w:lastColumn="0" w:lastRow="0" w:noHBand="0" w:noVBand="1" w:val="04A0"/>
      </w:tblPr>
      <w:tblGrid>
        <w:gridCol w:w="3024"/>
        <w:gridCol w:w="6768"/>
      </w:tblGrid>
      <w:tr>
        <w:tc>
          <w:tcPr>
            <w:tcW w:type="dxa" w:w="5112"/>
            <w:tcMar>
              <w:top w:w="70" w:type="dxa"/>
              <w:start w:w="90" w:type="dxa"/>
              <w:bottom w:w="70" w:type="dxa"/>
              <w:end w:w="90" w:type="dxa"/>
            </w:tcMar>
            <w:vAlign w:val="center"/>
            <w:shd w:fill="1F4E79"/>
          </w:tcPr>
          <w:p>
            <w:pPr>
              <w:jc w:val="center"/>
            </w:pPr>
            <w:r>
              <w:rPr>
                <w:rFonts w:ascii="Aptos" w:hAnsi="Aptos"/>
                <w:b/>
                <w:color w:val="FFFFFF"/>
                <w:sz w:val="18"/>
              </w:rPr>
              <w:t>Purpose</w:t>
            </w:r>
          </w:p>
        </w:tc>
        <w:tc>
          <w:tcPr>
            <w:tcW w:type="dxa" w:w="5112"/>
            <w:tcMar>
              <w:top w:w="70" w:type="dxa"/>
              <w:start w:w="90" w:type="dxa"/>
              <w:bottom w:w="70" w:type="dxa"/>
              <w:end w:w="90" w:type="dxa"/>
            </w:tcMar>
            <w:vAlign w:val="center"/>
            <w:shd w:fill="1F4E79"/>
          </w:tcPr>
          <w:p>
            <w:pPr>
              <w:jc w:val="center"/>
            </w:pPr>
            <w:r>
              <w:rPr>
                <w:rFonts w:ascii="Aptos" w:hAnsi="Aptos"/>
                <w:b/>
                <w:color w:val="FFFFFF"/>
                <w:sz w:val="18"/>
              </w:rPr>
              <w:t>Lock the Human Emotion Genome as a governed feature registry, not a poetic blob. This document defines the canonical feature tables, source lanes, evidence bands, extractor thresholds, and source-to-feature mapping that developers must implement in code and data storage.</w:t>
            </w:r>
          </w:p>
        </w:tc>
      </w:tr>
      <w:tr>
        <w:tc>
          <w:tcPr>
            <w:tcW w:type="dxa" w:w="5112"/>
            <w:tcMar>
              <w:top w:w="70" w:type="dxa"/>
              <w:start w:w="90" w:type="dxa"/>
              <w:bottom w:w="70" w:type="dxa"/>
              <w:end w:w="90" w:type="dxa"/>
            </w:tcMar>
            <w:vAlign w:val="center"/>
          </w:tcPr>
          <w:p>
            <w:pPr>
              <w:jc w:val="center"/>
            </w:pPr>
            <w:r>
              <w:rPr>
                <w:rFonts w:ascii="Aptos" w:hAnsi="Aptos"/>
                <w:sz w:val="18"/>
              </w:rPr>
              <w:t>Upstream references</w:t>
            </w:r>
          </w:p>
        </w:tc>
        <w:tc>
          <w:tcPr>
            <w:tcW w:type="dxa" w:w="5112"/>
            <w:tcMar>
              <w:top w:w="70" w:type="dxa"/>
              <w:start w:w="90" w:type="dxa"/>
              <w:bottom w:w="70" w:type="dxa"/>
              <w:end w:w="90" w:type="dxa"/>
            </w:tcMar>
            <w:vAlign w:val="center"/>
          </w:tcPr>
          <w:p>
            <w:pPr>
              <w:jc w:val="left"/>
            </w:pPr>
            <w:r>
              <w:rPr>
                <w:rFonts w:ascii="Aptos" w:hAnsi="Aptos"/>
                <w:sz w:val="18"/>
              </w:rPr>
              <w:t>Workbook v10 polarity package; corrected unified master blueprint; Quantum Mirror governance stack; missing layers runtime blueprint; readiness, forecast, cluster, drift, and Sanctuary contracts.</w:t>
            </w:r>
          </w:p>
        </w:tc>
      </w:tr>
      <w:tr>
        <w:tc>
          <w:tcPr>
            <w:tcW w:type="dxa" w:w="5112"/>
            <w:tcMar>
              <w:top w:w="70" w:type="dxa"/>
              <w:start w:w="90" w:type="dxa"/>
              <w:bottom w:w="70" w:type="dxa"/>
              <w:end w:w="90" w:type="dxa"/>
            </w:tcMar>
            <w:vAlign w:val="center"/>
            <w:shd w:fill="F6F8FB"/>
          </w:tcPr>
          <w:p>
            <w:pPr>
              <w:jc w:val="center"/>
            </w:pPr>
            <w:r>
              <w:rPr>
                <w:rFonts w:ascii="Aptos" w:hAnsi="Aptos"/>
                <w:sz w:val="18"/>
              </w:rPr>
              <w:t>Implementation posture</w:t>
            </w:r>
          </w:p>
        </w:tc>
        <w:tc>
          <w:tcPr>
            <w:tcW w:type="dxa" w:w="5112"/>
            <w:tcMar>
              <w:top w:w="70" w:type="dxa"/>
              <w:start w:w="90" w:type="dxa"/>
              <w:bottom w:w="70" w:type="dxa"/>
              <w:end w:w="90" w:type="dxa"/>
            </w:tcMar>
            <w:vAlign w:val="center"/>
            <w:shd w:fill="F6F8FB"/>
          </w:tcPr>
          <w:p>
            <w:pPr>
              <w:jc w:val="left"/>
            </w:pPr>
            <w:r>
              <w:rPr>
                <w:rFonts w:ascii="Aptos" w:hAnsi="Aptos"/>
                <w:sz w:val="18"/>
              </w:rPr>
              <w:t>Deterministic first. Extracted features enrich the engine under policy. Genome signals may explain, forecast, and personalize, but they do not freestyle rewrite workbook law.</w:t>
            </w:r>
          </w:p>
        </w:tc>
      </w:tr>
      <w:tr>
        <w:tc>
          <w:tcPr>
            <w:tcW w:type="dxa" w:w="5112"/>
            <w:tcMar>
              <w:top w:w="70" w:type="dxa"/>
              <w:start w:w="90" w:type="dxa"/>
              <w:bottom w:w="70" w:type="dxa"/>
              <w:end w:w="90" w:type="dxa"/>
            </w:tcMar>
            <w:vAlign w:val="center"/>
          </w:tcPr>
          <w:p>
            <w:pPr>
              <w:jc w:val="center"/>
            </w:pPr>
            <w:r>
              <w:rPr>
                <w:rFonts w:ascii="Aptos" w:hAnsi="Aptos"/>
                <w:sz w:val="18"/>
              </w:rPr>
              <w:t>Build use</w:t>
            </w:r>
          </w:p>
        </w:tc>
        <w:tc>
          <w:tcPr>
            <w:tcW w:type="dxa" w:w="5112"/>
            <w:tcMar>
              <w:top w:w="70" w:type="dxa"/>
              <w:start w:w="90" w:type="dxa"/>
              <w:bottom w:w="70" w:type="dxa"/>
              <w:end w:w="90" w:type="dxa"/>
            </w:tcMar>
            <w:vAlign w:val="center"/>
          </w:tcPr>
          <w:p>
            <w:pPr>
              <w:jc w:val="left"/>
            </w:pPr>
            <w:r>
              <w:rPr>
                <w:rFonts w:ascii="Aptos" w:hAnsi="Aptos"/>
                <w:sz w:val="18"/>
              </w:rPr>
              <w:t>Backend registry import, extractor logic, validators, feature-store schemas, packet builders, audit trails, ML-ready feature snapshots, and admin review tooling.</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Mar>
              <w:top w:w="70" w:type="dxa"/>
              <w:start w:w="90" w:type="dxa"/>
              <w:bottom w:w="70" w:type="dxa"/>
              <w:end w:w="90" w:type="dxa"/>
            </w:tcMar>
            <w:vAlign w:val="center"/>
            <w:shd w:fill="EAF2F8"/>
          </w:tcPr>
          <w:p>
            <w:pPr>
              <w:jc w:val="left"/>
            </w:pPr>
            <w:r>
              <w:rPr>
                <w:rFonts w:ascii="Aptos" w:hAnsi="Aptos"/>
                <w:b w:val="0"/>
                <w:color w:val="1F1F1F"/>
                <w:sz w:val="20"/>
              </w:rPr>
              <w:t>Executive closure: the Human Emotion Genome is the governed, versioned representation of how a user tends to perceive, signal, regulate, pursue, protect, bond, rupture, repair, and remember inside relationships. Every saved signal must carry provenance, lane, freshness, consent scope, evidence band, extractor version, validator result, and writeback reason.</w:t>
            </w:r>
          </w:p>
        </w:tc>
      </w:tr>
    </w:tbl>
    <w:p>
      <w:r>
        <w:br w:type="page"/>
      </w:r>
    </w:p>
    <w:p>
      <w:pPr>
        <w:pStyle w:val="Heading1"/>
      </w:pPr>
      <w:r>
        <w:t>1. System authority and why this registry exists</w:t>
      </w:r>
    </w:p>
    <w:p>
      <w:r>
        <w:t>The workbook already governs the scored assessment, archetype logic, shadow logic, pair quantum math, chemistry logic, and polarity dimensions. The Human Emotion Genome does not replace those foundations. It gives the runtime somewhere disciplined to put everything the questionnaire cannot fully know on day one: message rhythm, reassurance demand, rupture and repair behavior, Sanctuary reflections, grief or anger telemetry, drift evidence, ExsAnonymous residue, and downstream outcome data.</w:t>
      </w:r>
    </w:p>
    <w:p>
      <w:r>
        <w:t>The registry exists because a feature only becomes operational when the system knows exactly what it is called, where it came from, which lane it belongs to, how strong the evidence is, how long it stays fresh, and what it is allowed to influence. If those things are not frozen in code tables, the system becomes a story people tell themselves in meetings instead of something production can trust.</w:t>
      </w:r>
    </w:p>
    <w:p>
      <w:pPr>
        <w:pStyle w:val="Heading1"/>
      </w:pPr>
      <w:r>
        <w:t>2. Core design law</w:t>
      </w:r>
    </w:p>
    <w:p>
      <w:pPr>
        <w:pStyle w:val="ListBullet"/>
      </w:pPr>
      <w:r>
        <w:t>Assessment anchors slow identity. Runtime signals enrich confidence, state, and patterning under update-lane rules.</w:t>
      </w:r>
    </w:p>
    <w:p>
      <w:pPr>
        <w:pStyle w:val="ListBullet"/>
      </w:pPr>
      <w:r>
        <w:t>No single emotional session, message run, or AI exchange may hard-edit a user's slow identity profile.</w:t>
      </w:r>
    </w:p>
    <w:p>
      <w:pPr>
        <w:pStyle w:val="ListBullet"/>
      </w:pPr>
      <w:r>
        <w:t>Every genome feature is versioned. Prompts, extractor recipes, validators, and thresholds are versioned beside the feature registry.</w:t>
      </w:r>
    </w:p>
    <w:p>
      <w:pPr>
        <w:pStyle w:val="ListBullet"/>
      </w:pPr>
      <w:r>
        <w:t>Every feature must carry mandatory metadata: feature_key, feature_family, lane, source_system, source_event_ids, evidence_band, confidence_score, consent_scope, freshness_class, created_at, updated_at, taxonomy_version, extractor_version, validator_version, and writeback_reason.</w:t>
      </w:r>
    </w:p>
    <w:p>
      <w:pPr>
        <w:pStyle w:val="ListBullet"/>
      </w:pPr>
      <w:r>
        <w:t>Structured features are the production truth for ML and packet building. Raw prose may support offline research under stricter policy, but raw prose is not the main runtime substrate.</w:t>
      </w:r>
    </w:p>
    <w:p>
      <w:pPr>
        <w:pStyle w:val="ListBullet"/>
      </w:pPr>
      <w:r>
        <w:t>ExsAnonymous, Sanctuary, messaging, games, anger, grief, drift, and pair outcomes are controlled signal producers with influence caps, not free-form score mutators.</w:t>
      </w:r>
    </w:p>
    <w:p>
      <w:pPr>
        <w:pStyle w:val="Heading1"/>
      </w:pPr>
      <w:r>
        <w:t>3. Canonical lanes and mutation discipline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Mar>
              <w:top w:w="70" w:type="dxa"/>
              <w:start w:w="90" w:type="dxa"/>
              <w:bottom w:w="70" w:type="dxa"/>
              <w:end w:w="90" w:type="dxa"/>
            </w:tcMar>
            <w:vAlign w:val="center"/>
            <w:shd w:fill="1F4E79"/>
          </w:tcPr>
          <w:p>
            <w:pPr>
              <w:jc w:val="center"/>
            </w:pPr>
            <w:r>
              <w:rPr>
                <w:rFonts w:ascii="Aptos" w:hAnsi="Aptos"/>
                <w:b/>
                <w:color w:val="FFFFFF"/>
                <w:sz w:val="17"/>
              </w:rPr>
              <w:t>Lane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Purpose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Typical sources</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Persistence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Allowed influence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Overwrite rule</w:t>
            </w:r>
          </w:p>
        </w:tc>
      </w:tr>
      <w:tr>
        <w:tc>
          <w:tcPr>
            <w:tcW w:type="dxa" w:w="1704"/>
            <w:tcMar>
              <w:top w:w="70" w:type="dxa"/>
              <w:start w:w="90" w:type="dxa"/>
              <w:bottom w:w="70" w:type="dxa"/>
              <w:end w:w="90" w:type="dxa"/>
            </w:tcMar>
            <w:vAlign w:val="center"/>
          </w:tcPr>
          <w:p>
            <w:pPr>
              <w:jc w:val="center"/>
            </w:pPr>
            <w:r>
              <w:rPr>
                <w:rFonts w:ascii="Aptos" w:hAnsi="Aptos"/>
                <w:sz w:val="17"/>
              </w:rPr>
              <w:t>Slow identity</w:t>
            </w:r>
          </w:p>
        </w:tc>
        <w:tc>
          <w:tcPr>
            <w:tcW w:type="dxa" w:w="1704"/>
            <w:tcMar>
              <w:top w:w="70" w:type="dxa"/>
              <w:start w:w="90" w:type="dxa"/>
              <w:bottom w:w="70" w:type="dxa"/>
              <w:end w:w="90" w:type="dxa"/>
            </w:tcMar>
            <w:vAlign w:val="center"/>
          </w:tcPr>
          <w:p>
            <w:pPr>
              <w:jc w:val="left"/>
            </w:pPr>
            <w:r>
              <w:rPr>
                <w:rFonts w:ascii="Aptos" w:hAnsi="Aptos"/>
                <w:sz w:val="17"/>
              </w:rPr>
              <w:t>Stable profile tendencies and baseline architecture</w:t>
            </w:r>
          </w:p>
        </w:tc>
        <w:tc>
          <w:tcPr>
            <w:tcW w:type="dxa" w:w="1704"/>
            <w:tcMar>
              <w:top w:w="70" w:type="dxa"/>
              <w:start w:w="90" w:type="dxa"/>
              <w:bottom w:w="70" w:type="dxa"/>
              <w:end w:w="90" w:type="dxa"/>
            </w:tcMar>
            <w:vAlign w:val="center"/>
          </w:tcPr>
          <w:p>
            <w:pPr>
              <w:jc w:val="left"/>
            </w:pPr>
            <w:r>
              <w:rPr>
                <w:rFonts w:ascii="Aptos" w:hAnsi="Aptos"/>
                <w:sz w:val="17"/>
              </w:rPr>
              <w:t>Assessment answers, repeated validated medium-pattern rollups, governed drift jobs</w:t>
            </w:r>
          </w:p>
        </w:tc>
        <w:tc>
          <w:tcPr>
            <w:tcW w:type="dxa" w:w="1704"/>
            <w:tcMar>
              <w:top w:w="70" w:type="dxa"/>
              <w:start w:w="90" w:type="dxa"/>
              <w:bottom w:w="70" w:type="dxa"/>
              <w:end w:w="90" w:type="dxa"/>
            </w:tcMar>
            <w:vAlign w:val="center"/>
          </w:tcPr>
          <w:p>
            <w:pPr>
              <w:jc w:val="left"/>
            </w:pPr>
            <w:r>
              <w:rPr>
                <w:rFonts w:ascii="Aptos" w:hAnsi="Aptos"/>
                <w:sz w:val="17"/>
              </w:rPr>
              <w:t>Long-lived; versioned</w:t>
            </w:r>
          </w:p>
        </w:tc>
        <w:tc>
          <w:tcPr>
            <w:tcW w:type="dxa" w:w="1704"/>
            <w:tcMar>
              <w:top w:w="70" w:type="dxa"/>
              <w:start w:w="90" w:type="dxa"/>
              <w:bottom w:w="70" w:type="dxa"/>
              <w:end w:w="90" w:type="dxa"/>
            </w:tcMar>
            <w:vAlign w:val="center"/>
          </w:tcPr>
          <w:p>
            <w:pPr>
              <w:jc w:val="left"/>
            </w:pPr>
            <w:r>
              <w:rPr>
                <w:rFonts w:ascii="Aptos" w:hAnsi="Aptos"/>
                <w:sz w:val="17"/>
              </w:rPr>
              <w:t>readiness explanation, matching context, premium reports</w:t>
            </w:r>
          </w:p>
        </w:tc>
        <w:tc>
          <w:tcPr>
            <w:tcW w:type="dxa" w:w="1704"/>
            <w:tcMar>
              <w:top w:w="70" w:type="dxa"/>
              <w:start w:w="90" w:type="dxa"/>
              <w:bottom w:w="70" w:type="dxa"/>
              <w:end w:w="90" w:type="dxa"/>
            </w:tcMar>
            <w:vAlign w:val="center"/>
          </w:tcPr>
          <w:p>
            <w:pPr>
              <w:jc w:val="left"/>
            </w:pPr>
            <w:r>
              <w:rPr>
                <w:rFonts w:ascii="Aptos" w:hAnsi="Aptos"/>
                <w:sz w:val="17"/>
              </w:rPr>
              <w:t>Only changed by governed jobs meeting minimum evidence and recency requirements</w:t>
            </w:r>
          </w:p>
        </w:tc>
      </w:tr>
      <w:tr>
        <w:tc>
          <w:tcPr>
            <w:tcW w:type="dxa" w:w="1704"/>
            <w:tcMar>
              <w:top w:w="70" w:type="dxa"/>
              <w:start w:w="90" w:type="dxa"/>
              <w:bottom w:w="70" w:type="dxa"/>
              <w:end w:w="90" w:type="dxa"/>
            </w:tcMar>
            <w:vAlign w:val="center"/>
            <w:shd w:fill="F6F8FB"/>
          </w:tcPr>
          <w:p>
            <w:pPr>
              <w:jc w:val="center"/>
            </w:pPr>
            <w:r>
              <w:rPr>
                <w:rFonts w:ascii="Aptos" w:hAnsi="Aptos"/>
                <w:sz w:val="17"/>
              </w:rPr>
              <w:t>Medium pattern</w:t>
            </w:r>
          </w:p>
        </w:tc>
        <w:tc>
          <w:tcPr>
            <w:tcW w:type="dxa" w:w="1704"/>
            <w:tcMar>
              <w:top w:w="70" w:type="dxa"/>
              <w:start w:w="90" w:type="dxa"/>
              <w:bottom w:w="70" w:type="dxa"/>
              <w:end w:w="90" w:type="dxa"/>
            </w:tcMar>
            <w:vAlign w:val="center"/>
            <w:shd w:fill="F6F8FB"/>
          </w:tcPr>
          <w:p>
            <w:pPr>
              <w:jc w:val="left"/>
            </w:pPr>
            <w:r>
              <w:rPr>
                <w:rFonts w:ascii="Aptos" w:hAnsi="Aptos"/>
                <w:sz w:val="17"/>
              </w:rPr>
              <w:t>Repeated behaviors observed across windows</w:t>
            </w:r>
          </w:p>
        </w:tc>
        <w:tc>
          <w:tcPr>
            <w:tcW w:type="dxa" w:w="1704"/>
            <w:tcMar>
              <w:top w:w="70" w:type="dxa"/>
              <w:start w:w="90" w:type="dxa"/>
              <w:bottom w:w="70" w:type="dxa"/>
              <w:end w:w="90" w:type="dxa"/>
            </w:tcMar>
            <w:vAlign w:val="center"/>
            <w:shd w:fill="F6F8FB"/>
          </w:tcPr>
          <w:p>
            <w:pPr>
              <w:jc w:val="left"/>
            </w:pPr>
            <w:r>
              <w:rPr>
                <w:rFonts w:ascii="Aptos" w:hAnsi="Aptos"/>
                <w:sz w:val="17"/>
              </w:rPr>
              <w:t>messaging telemetry, Sanctuary patterns, ExsAnonymous outputs, cluster recurrences, games, pair history</w:t>
            </w:r>
          </w:p>
        </w:tc>
        <w:tc>
          <w:tcPr>
            <w:tcW w:type="dxa" w:w="1704"/>
            <w:tcMar>
              <w:top w:w="70" w:type="dxa"/>
              <w:start w:w="90" w:type="dxa"/>
              <w:bottom w:w="70" w:type="dxa"/>
              <w:end w:w="90" w:type="dxa"/>
            </w:tcMar>
            <w:vAlign w:val="center"/>
            <w:shd w:fill="F6F8FB"/>
          </w:tcPr>
          <w:p>
            <w:pPr>
              <w:jc w:val="left"/>
            </w:pPr>
            <w:r>
              <w:rPr>
                <w:rFonts w:ascii="Aptos" w:hAnsi="Aptos"/>
                <w:sz w:val="17"/>
              </w:rPr>
              <w:t>Rolling 30-180 day windows</w:t>
            </w:r>
          </w:p>
        </w:tc>
        <w:tc>
          <w:tcPr>
            <w:tcW w:type="dxa" w:w="1704"/>
            <w:tcMar>
              <w:top w:w="70" w:type="dxa"/>
              <w:start w:w="90" w:type="dxa"/>
              <w:bottom w:w="70" w:type="dxa"/>
              <w:end w:w="90" w:type="dxa"/>
            </w:tcMar>
            <w:vAlign w:val="center"/>
            <w:shd w:fill="F6F8FB"/>
          </w:tcPr>
          <w:p>
            <w:pPr>
              <w:jc w:val="left"/>
            </w:pPr>
            <w:r>
              <w:rPr>
                <w:rFonts w:ascii="Aptos" w:hAnsi="Aptos"/>
                <w:sz w:val="17"/>
              </w:rPr>
              <w:t>forecast, coaching, reflection priorities, moderation context</w:t>
            </w:r>
          </w:p>
        </w:tc>
        <w:tc>
          <w:tcPr>
            <w:tcW w:type="dxa" w:w="1704"/>
            <w:tcMar>
              <w:top w:w="70" w:type="dxa"/>
              <w:start w:w="90" w:type="dxa"/>
              <w:bottom w:w="70" w:type="dxa"/>
              <w:end w:w="90" w:type="dxa"/>
            </w:tcMar>
            <w:vAlign w:val="center"/>
            <w:shd w:fill="F6F8FB"/>
          </w:tcPr>
          <w:p>
            <w:pPr>
              <w:jc w:val="left"/>
            </w:pPr>
            <w:r>
              <w:rPr>
                <w:rFonts w:ascii="Aptos" w:hAnsi="Aptos"/>
                <w:sz w:val="17"/>
              </w:rPr>
              <w:t>Requires repeat evidence across time windows or multi-source confirmation</w:t>
            </w:r>
          </w:p>
        </w:tc>
      </w:tr>
      <w:tr>
        <w:tc>
          <w:tcPr>
            <w:tcW w:type="dxa" w:w="1704"/>
            <w:tcMar>
              <w:top w:w="70" w:type="dxa"/>
              <w:start w:w="90" w:type="dxa"/>
              <w:bottom w:w="70" w:type="dxa"/>
              <w:end w:w="90" w:type="dxa"/>
            </w:tcMar>
            <w:vAlign w:val="center"/>
          </w:tcPr>
          <w:p>
            <w:pPr>
              <w:jc w:val="center"/>
            </w:pPr>
            <w:r>
              <w:rPr>
                <w:rFonts w:ascii="Aptos" w:hAnsi="Aptos"/>
                <w:sz w:val="17"/>
              </w:rPr>
              <w:t>Fast state</w:t>
            </w:r>
          </w:p>
        </w:tc>
        <w:tc>
          <w:tcPr>
            <w:tcW w:type="dxa" w:w="1704"/>
            <w:tcMar>
              <w:top w:w="70" w:type="dxa"/>
              <w:start w:w="90" w:type="dxa"/>
              <w:bottom w:w="70" w:type="dxa"/>
              <w:end w:w="90" w:type="dxa"/>
            </w:tcMar>
            <w:vAlign w:val="center"/>
          </w:tcPr>
          <w:p>
            <w:pPr>
              <w:jc w:val="left"/>
            </w:pPr>
            <w:r>
              <w:rPr>
                <w:rFonts w:ascii="Aptos" w:hAnsi="Aptos"/>
                <w:sz w:val="17"/>
              </w:rPr>
              <w:t>Transient current emotional condition</w:t>
            </w:r>
          </w:p>
        </w:tc>
        <w:tc>
          <w:tcPr>
            <w:tcW w:type="dxa" w:w="1704"/>
            <w:tcMar>
              <w:top w:w="70" w:type="dxa"/>
              <w:start w:w="90" w:type="dxa"/>
              <w:bottom w:w="70" w:type="dxa"/>
              <w:end w:w="90" w:type="dxa"/>
            </w:tcMar>
            <w:vAlign w:val="center"/>
          </w:tcPr>
          <w:p>
            <w:pPr>
              <w:jc w:val="left"/>
            </w:pPr>
            <w:r>
              <w:rPr>
                <w:rFonts w:ascii="Aptos" w:hAnsi="Aptos"/>
                <w:sz w:val="17"/>
              </w:rPr>
              <w:t>Sanctuary check-ins, post-chat reflections, grief state, acute anger state, acute rupture events</w:t>
            </w:r>
          </w:p>
        </w:tc>
        <w:tc>
          <w:tcPr>
            <w:tcW w:type="dxa" w:w="1704"/>
            <w:tcMar>
              <w:top w:w="70" w:type="dxa"/>
              <w:start w:w="90" w:type="dxa"/>
              <w:bottom w:w="70" w:type="dxa"/>
              <w:end w:w="90" w:type="dxa"/>
            </w:tcMar>
            <w:vAlign w:val="center"/>
          </w:tcPr>
          <w:p>
            <w:pPr>
              <w:jc w:val="left"/>
            </w:pPr>
            <w:r>
              <w:rPr>
                <w:rFonts w:ascii="Aptos" w:hAnsi="Aptos"/>
                <w:sz w:val="17"/>
              </w:rPr>
              <w:t>Hours to days</w:t>
            </w:r>
          </w:p>
        </w:tc>
        <w:tc>
          <w:tcPr>
            <w:tcW w:type="dxa" w:w="1704"/>
            <w:tcMar>
              <w:top w:w="70" w:type="dxa"/>
              <w:start w:w="90" w:type="dxa"/>
              <w:bottom w:w="70" w:type="dxa"/>
              <w:end w:w="90" w:type="dxa"/>
            </w:tcMar>
            <w:vAlign w:val="center"/>
          </w:tcPr>
          <w:p>
            <w:pPr>
              <w:jc w:val="left"/>
            </w:pPr>
            <w:r>
              <w:rPr>
                <w:rFonts w:ascii="Aptos" w:hAnsi="Aptos"/>
                <w:sz w:val="17"/>
              </w:rPr>
              <w:t>reflection tone, short-term gating, nudges, cooldowns</w:t>
            </w:r>
          </w:p>
        </w:tc>
        <w:tc>
          <w:tcPr>
            <w:tcW w:type="dxa" w:w="1704"/>
            <w:tcMar>
              <w:top w:w="70" w:type="dxa"/>
              <w:start w:w="90" w:type="dxa"/>
              <w:bottom w:w="70" w:type="dxa"/>
              <w:end w:w="90" w:type="dxa"/>
            </w:tcMar>
            <w:vAlign w:val="center"/>
          </w:tcPr>
          <w:p>
            <w:pPr>
              <w:jc w:val="left"/>
            </w:pPr>
            <w:r>
              <w:rPr>
                <w:rFonts w:ascii="Aptos" w:hAnsi="Aptos"/>
                <w:sz w:val="17"/>
              </w:rPr>
              <w:t>Expires quickly; cannot rewrite slow identity</w:t>
            </w:r>
          </w:p>
        </w:tc>
      </w:tr>
      <w:tr>
        <w:tc>
          <w:tcPr>
            <w:tcW w:type="dxa" w:w="1704"/>
            <w:tcMar>
              <w:top w:w="70" w:type="dxa"/>
              <w:start w:w="90" w:type="dxa"/>
              <w:bottom w:w="70" w:type="dxa"/>
              <w:end w:w="90" w:type="dxa"/>
            </w:tcMar>
            <w:vAlign w:val="center"/>
            <w:shd w:fill="F6F8FB"/>
          </w:tcPr>
          <w:p>
            <w:pPr>
              <w:jc w:val="center"/>
            </w:pPr>
            <w:r>
              <w:rPr>
                <w:rFonts w:ascii="Aptos" w:hAnsi="Aptos"/>
                <w:sz w:val="17"/>
              </w:rPr>
              <w:t>Narrative memory</w:t>
            </w:r>
          </w:p>
        </w:tc>
        <w:tc>
          <w:tcPr>
            <w:tcW w:type="dxa" w:w="1704"/>
            <w:tcMar>
              <w:top w:w="70" w:type="dxa"/>
              <w:start w:w="90" w:type="dxa"/>
              <w:bottom w:w="70" w:type="dxa"/>
              <w:end w:w="90" w:type="dxa"/>
            </w:tcMar>
            <w:vAlign w:val="center"/>
            <w:shd w:fill="F6F8FB"/>
          </w:tcPr>
          <w:p>
            <w:pPr>
              <w:jc w:val="left"/>
            </w:pPr>
            <w:r>
              <w:rPr>
                <w:rFonts w:ascii="Aptos" w:hAnsi="Aptos"/>
                <w:sz w:val="17"/>
              </w:rPr>
              <w:t>Important self-authored stories and event-linked meaning</w:t>
            </w:r>
          </w:p>
        </w:tc>
        <w:tc>
          <w:tcPr>
            <w:tcW w:type="dxa" w:w="1704"/>
            <w:tcMar>
              <w:top w:w="70" w:type="dxa"/>
              <w:start w:w="90" w:type="dxa"/>
              <w:bottom w:w="70" w:type="dxa"/>
              <w:end w:w="90" w:type="dxa"/>
            </w:tcMar>
            <w:vAlign w:val="center"/>
            <w:shd w:fill="F6F8FB"/>
          </w:tcPr>
          <w:p>
            <w:pPr>
              <w:jc w:val="left"/>
            </w:pPr>
            <w:r>
              <w:rPr>
                <w:rFonts w:ascii="Aptos" w:hAnsi="Aptos"/>
                <w:sz w:val="17"/>
              </w:rPr>
              <w:t>Sanctuary reflections, ExsAnonymous entries, Last Light, Whisper Window, Archive of Self</w:t>
            </w:r>
          </w:p>
        </w:tc>
        <w:tc>
          <w:tcPr>
            <w:tcW w:type="dxa" w:w="1704"/>
            <w:tcMar>
              <w:top w:w="70" w:type="dxa"/>
              <w:start w:w="90" w:type="dxa"/>
              <w:bottom w:w="70" w:type="dxa"/>
              <w:end w:w="90" w:type="dxa"/>
            </w:tcMar>
            <w:vAlign w:val="center"/>
            <w:shd w:fill="F6F8FB"/>
          </w:tcPr>
          <w:p>
            <w:pPr>
              <w:jc w:val="left"/>
            </w:pPr>
            <w:r>
              <w:rPr>
                <w:rFonts w:ascii="Aptos" w:hAnsi="Aptos"/>
                <w:sz w:val="17"/>
              </w:rPr>
              <w:t>Session or artifact based</w:t>
            </w:r>
          </w:p>
        </w:tc>
        <w:tc>
          <w:tcPr>
            <w:tcW w:type="dxa" w:w="1704"/>
            <w:tcMar>
              <w:top w:w="70" w:type="dxa"/>
              <w:start w:w="90" w:type="dxa"/>
              <w:bottom w:w="70" w:type="dxa"/>
              <w:end w:w="90" w:type="dxa"/>
            </w:tcMar>
            <w:vAlign w:val="center"/>
            <w:shd w:fill="F6F8FB"/>
          </w:tcPr>
          <w:p>
            <w:pPr>
              <w:jc w:val="left"/>
            </w:pPr>
            <w:r>
              <w:rPr>
                <w:rFonts w:ascii="Aptos" w:hAnsi="Aptos"/>
                <w:sz w:val="17"/>
              </w:rPr>
              <w:t>contextual explanation, Archive recall, reflection continuity</w:t>
            </w:r>
          </w:p>
        </w:tc>
        <w:tc>
          <w:tcPr>
            <w:tcW w:type="dxa" w:w="1704"/>
            <w:tcMar>
              <w:top w:w="70" w:type="dxa"/>
              <w:start w:w="90" w:type="dxa"/>
              <w:bottom w:w="70" w:type="dxa"/>
              <w:end w:w="90" w:type="dxa"/>
            </w:tcMar>
            <w:vAlign w:val="center"/>
            <w:shd w:fill="F6F8FB"/>
          </w:tcPr>
          <w:p>
            <w:pPr>
              <w:jc w:val="left"/>
            </w:pPr>
            <w:r>
              <w:rPr>
                <w:rFonts w:ascii="Aptos" w:hAnsi="Aptos"/>
                <w:sz w:val="17"/>
              </w:rPr>
              <w:t>Stored with source scope and visibility; not treated as hard trait</w:t>
            </w:r>
          </w:p>
        </w:tc>
      </w:tr>
      <w:tr>
        <w:tc>
          <w:tcPr>
            <w:tcW w:type="dxa" w:w="1704"/>
            <w:tcMar>
              <w:top w:w="70" w:type="dxa"/>
              <w:start w:w="90" w:type="dxa"/>
              <w:bottom w:w="70" w:type="dxa"/>
              <w:end w:w="90" w:type="dxa"/>
            </w:tcMar>
            <w:vAlign w:val="center"/>
          </w:tcPr>
          <w:p>
            <w:pPr>
              <w:jc w:val="center"/>
            </w:pPr>
            <w:r>
              <w:rPr>
                <w:rFonts w:ascii="Aptos" w:hAnsi="Aptos"/>
                <w:sz w:val="17"/>
              </w:rPr>
              <w:t>Safety / governance</w:t>
            </w:r>
          </w:p>
        </w:tc>
        <w:tc>
          <w:tcPr>
            <w:tcW w:type="dxa" w:w="1704"/>
            <w:tcMar>
              <w:top w:w="70" w:type="dxa"/>
              <w:start w:w="90" w:type="dxa"/>
              <w:bottom w:w="70" w:type="dxa"/>
              <w:end w:w="90" w:type="dxa"/>
            </w:tcMar>
            <w:vAlign w:val="center"/>
          </w:tcPr>
          <w:p>
            <w:pPr>
              <w:jc w:val="left"/>
            </w:pPr>
            <w:r>
              <w:rPr>
                <w:rFonts w:ascii="Aptos" w:hAnsi="Aptos"/>
                <w:sz w:val="17"/>
              </w:rPr>
              <w:t>Risk flags, policy controls, abuse indicators, moderation artifacts</w:t>
            </w:r>
          </w:p>
        </w:tc>
        <w:tc>
          <w:tcPr>
            <w:tcW w:type="dxa" w:w="1704"/>
            <w:tcMar>
              <w:top w:w="70" w:type="dxa"/>
              <w:start w:w="90" w:type="dxa"/>
              <w:bottom w:w="70" w:type="dxa"/>
              <w:end w:w="90" w:type="dxa"/>
            </w:tcMar>
            <w:vAlign w:val="center"/>
          </w:tcPr>
          <w:p>
            <w:pPr>
              <w:jc w:val="left"/>
            </w:pPr>
            <w:r>
              <w:rPr>
                <w:rFonts w:ascii="Aptos" w:hAnsi="Aptos"/>
                <w:sz w:val="17"/>
              </w:rPr>
              <w:t>moderation actions, coercion detection, crisis routing, admin review</w:t>
            </w:r>
          </w:p>
        </w:tc>
        <w:tc>
          <w:tcPr>
            <w:tcW w:type="dxa" w:w="1704"/>
            <w:tcMar>
              <w:top w:w="70" w:type="dxa"/>
              <w:start w:w="90" w:type="dxa"/>
              <w:bottom w:w="70" w:type="dxa"/>
              <w:end w:w="90" w:type="dxa"/>
            </w:tcMar>
            <w:vAlign w:val="center"/>
          </w:tcPr>
          <w:p>
            <w:pPr>
              <w:jc w:val="left"/>
            </w:pPr>
            <w:r>
              <w:rPr>
                <w:rFonts w:ascii="Aptos" w:hAnsi="Aptos"/>
                <w:sz w:val="17"/>
              </w:rPr>
              <w:t>Policy-defined</w:t>
            </w:r>
          </w:p>
        </w:tc>
        <w:tc>
          <w:tcPr>
            <w:tcW w:type="dxa" w:w="1704"/>
            <w:tcMar>
              <w:top w:w="70" w:type="dxa"/>
              <w:start w:w="90" w:type="dxa"/>
              <w:bottom w:w="70" w:type="dxa"/>
              <w:end w:w="90" w:type="dxa"/>
            </w:tcMar>
            <w:vAlign w:val="center"/>
          </w:tcPr>
          <w:p>
            <w:pPr>
              <w:jc w:val="left"/>
            </w:pPr>
            <w:r>
              <w:rPr>
                <w:rFonts w:ascii="Aptos" w:hAnsi="Aptos"/>
                <w:sz w:val="17"/>
              </w:rPr>
              <w:t>suppression, routing, safe fallback</w:t>
            </w:r>
          </w:p>
        </w:tc>
        <w:tc>
          <w:tcPr>
            <w:tcW w:type="dxa" w:w="1704"/>
            <w:tcMar>
              <w:top w:w="70" w:type="dxa"/>
              <w:start w:w="90" w:type="dxa"/>
              <w:bottom w:w="70" w:type="dxa"/>
              <w:end w:w="90" w:type="dxa"/>
            </w:tcMar>
            <w:vAlign w:val="center"/>
          </w:tcPr>
          <w:p>
            <w:pPr>
              <w:jc w:val="left"/>
            </w:pPr>
            <w:r>
              <w:rPr>
                <w:rFonts w:ascii="Aptos" w:hAnsi="Aptos"/>
                <w:sz w:val="17"/>
              </w:rPr>
              <w:t>Never exposed as open feature text to another user</w:t>
            </w:r>
          </w:p>
        </w:tc>
      </w:tr>
    </w:tbl>
    <w:p>
      <w:pPr>
        <w:pStyle w:val="Heading1"/>
      </w:pPr>
      <w:r>
        <w:t>4. Evidence bands and confidence language</w:t>
      </w:r>
    </w:p>
    <w:p>
      <w:r>
        <w:t>The engine must separate confidence from charisma. A vivid statement is not automatically a strong feature. Evidence bands below are binding for writeback and display policy.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Mar>
              <w:top w:w="70" w:type="dxa"/>
              <w:start w:w="90" w:type="dxa"/>
              <w:bottom w:w="70" w:type="dxa"/>
              <w:end w:w="90" w:type="dxa"/>
            </w:tcMar>
            <w:vAlign w:val="center"/>
            <w:shd w:fill="1F4E79"/>
          </w:tcPr>
          <w:p>
            <w:pPr>
              <w:jc w:val="center"/>
            </w:pPr>
            <w:r>
              <w:rPr>
                <w:rFonts w:ascii="Aptos" w:hAnsi="Aptos"/>
                <w:b/>
                <w:color w:val="FFFFFF"/>
                <w:sz w:val="17"/>
              </w:rPr>
              <w:t>Band</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Internal code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Typical basis</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Confidence range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Eligible lanes</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Product stance</w:t>
            </w:r>
          </w:p>
        </w:tc>
      </w:tr>
      <w:tr>
        <w:tc>
          <w:tcPr>
            <w:tcW w:type="dxa" w:w="1704"/>
            <w:tcMar>
              <w:top w:w="70" w:type="dxa"/>
              <w:start w:w="90" w:type="dxa"/>
              <w:bottom w:w="70" w:type="dxa"/>
              <w:end w:w="90" w:type="dxa"/>
            </w:tcMar>
            <w:vAlign w:val="center"/>
          </w:tcPr>
          <w:p>
            <w:pPr>
              <w:jc w:val="center"/>
            </w:pPr>
            <w:r>
              <w:rPr>
                <w:rFonts w:ascii="Aptos" w:hAnsi="Aptos"/>
                <w:sz w:val="17"/>
              </w:rPr>
              <w:t>E0</w:t>
            </w:r>
          </w:p>
        </w:tc>
        <w:tc>
          <w:tcPr>
            <w:tcW w:type="dxa" w:w="1704"/>
            <w:tcMar>
              <w:top w:w="70" w:type="dxa"/>
              <w:start w:w="90" w:type="dxa"/>
              <w:bottom w:w="70" w:type="dxa"/>
              <w:end w:w="90" w:type="dxa"/>
            </w:tcMar>
            <w:vAlign w:val="center"/>
          </w:tcPr>
          <w:p>
            <w:pPr>
              <w:jc w:val="left"/>
            </w:pPr>
            <w:r>
              <w:rPr>
                <w:rFonts w:ascii="Aptos" w:hAnsi="Aptos"/>
                <w:sz w:val="17"/>
              </w:rPr>
              <w:t>none</w:t>
            </w:r>
          </w:p>
        </w:tc>
        <w:tc>
          <w:tcPr>
            <w:tcW w:type="dxa" w:w="1704"/>
            <w:tcMar>
              <w:top w:w="70" w:type="dxa"/>
              <w:start w:w="90" w:type="dxa"/>
              <w:bottom w:w="70" w:type="dxa"/>
              <w:end w:w="90" w:type="dxa"/>
            </w:tcMar>
            <w:vAlign w:val="center"/>
          </w:tcPr>
          <w:p>
            <w:pPr>
              <w:jc w:val="left"/>
            </w:pPr>
            <w:r>
              <w:rPr>
                <w:rFonts w:ascii="Aptos" w:hAnsi="Aptos"/>
                <w:sz w:val="17"/>
              </w:rPr>
              <w:t>insufficient or disallowed evidence</w:t>
            </w:r>
          </w:p>
        </w:tc>
        <w:tc>
          <w:tcPr>
            <w:tcW w:type="dxa" w:w="1704"/>
            <w:tcMar>
              <w:top w:w="70" w:type="dxa"/>
              <w:start w:w="90" w:type="dxa"/>
              <w:bottom w:w="70" w:type="dxa"/>
              <w:end w:w="90" w:type="dxa"/>
            </w:tcMar>
            <w:vAlign w:val="center"/>
          </w:tcPr>
          <w:p>
            <w:pPr>
              <w:jc w:val="left"/>
            </w:pPr>
            <w:r>
              <w:rPr>
                <w:rFonts w:ascii="Aptos" w:hAnsi="Aptos"/>
                <w:sz w:val="17"/>
              </w:rPr>
              <w:t>0.00-0.19</w:t>
            </w:r>
          </w:p>
        </w:tc>
        <w:tc>
          <w:tcPr>
            <w:tcW w:type="dxa" w:w="1704"/>
            <w:tcMar>
              <w:top w:w="70" w:type="dxa"/>
              <w:start w:w="90" w:type="dxa"/>
              <w:bottom w:w="70" w:type="dxa"/>
              <w:end w:w="90" w:type="dxa"/>
            </w:tcMar>
            <w:vAlign w:val="center"/>
          </w:tcPr>
          <w:p>
            <w:pPr>
              <w:jc w:val="left"/>
            </w:pPr>
            <w:r>
              <w:rPr>
                <w:rFonts w:ascii="Aptos" w:hAnsi="Aptos"/>
                <w:sz w:val="17"/>
              </w:rPr>
              <w:t>no writeback</w:t>
            </w:r>
          </w:p>
        </w:tc>
        <w:tc>
          <w:tcPr>
            <w:tcW w:type="dxa" w:w="1704"/>
            <w:tcMar>
              <w:top w:w="70" w:type="dxa"/>
              <w:start w:w="90" w:type="dxa"/>
              <w:bottom w:w="70" w:type="dxa"/>
              <w:end w:w="90" w:type="dxa"/>
            </w:tcMar>
            <w:vAlign w:val="center"/>
          </w:tcPr>
          <w:p>
            <w:pPr>
              <w:jc w:val="left"/>
            </w:pPr>
            <w:r>
              <w:rPr>
                <w:rFonts w:ascii="Aptos" w:hAnsi="Aptos"/>
                <w:sz w:val="17"/>
              </w:rPr>
              <w:t>do not save as feature</w:t>
            </w:r>
          </w:p>
        </w:tc>
      </w:tr>
      <w:tr>
        <w:tc>
          <w:tcPr>
            <w:tcW w:type="dxa" w:w="1704"/>
            <w:tcMar>
              <w:top w:w="70" w:type="dxa"/>
              <w:start w:w="90" w:type="dxa"/>
              <w:bottom w:w="70" w:type="dxa"/>
              <w:end w:w="90" w:type="dxa"/>
            </w:tcMar>
            <w:vAlign w:val="center"/>
            <w:shd w:fill="F6F8FB"/>
          </w:tcPr>
          <w:p>
            <w:pPr>
              <w:jc w:val="center"/>
            </w:pPr>
            <w:r>
              <w:rPr>
                <w:rFonts w:ascii="Aptos" w:hAnsi="Aptos"/>
                <w:sz w:val="17"/>
              </w:rPr>
              <w:t>E1</w:t>
            </w:r>
          </w:p>
        </w:tc>
        <w:tc>
          <w:tcPr>
            <w:tcW w:type="dxa" w:w="1704"/>
            <w:tcMar>
              <w:top w:w="70" w:type="dxa"/>
              <w:start w:w="90" w:type="dxa"/>
              <w:bottom w:w="70" w:type="dxa"/>
              <w:end w:w="90" w:type="dxa"/>
            </w:tcMar>
            <w:vAlign w:val="center"/>
            <w:shd w:fill="F6F8FB"/>
          </w:tcPr>
          <w:p>
            <w:pPr>
              <w:jc w:val="left"/>
            </w:pPr>
            <w:r>
              <w:rPr>
                <w:rFonts w:ascii="Aptos" w:hAnsi="Aptos"/>
                <w:sz w:val="17"/>
              </w:rPr>
              <w:t>weak</w:t>
            </w:r>
          </w:p>
        </w:tc>
        <w:tc>
          <w:tcPr>
            <w:tcW w:type="dxa" w:w="1704"/>
            <w:tcMar>
              <w:top w:w="70" w:type="dxa"/>
              <w:start w:w="90" w:type="dxa"/>
              <w:bottom w:w="70" w:type="dxa"/>
              <w:end w:w="90" w:type="dxa"/>
            </w:tcMar>
            <w:vAlign w:val="center"/>
            <w:shd w:fill="F6F8FB"/>
          </w:tcPr>
          <w:p>
            <w:pPr>
              <w:jc w:val="left"/>
            </w:pPr>
            <w:r>
              <w:rPr>
                <w:rFonts w:ascii="Aptos" w:hAnsi="Aptos"/>
                <w:sz w:val="17"/>
              </w:rPr>
              <w:t>single light signal, incomplete context, or low-agreement extractor output</w:t>
            </w:r>
          </w:p>
        </w:tc>
        <w:tc>
          <w:tcPr>
            <w:tcW w:type="dxa" w:w="1704"/>
            <w:tcMar>
              <w:top w:w="70" w:type="dxa"/>
              <w:start w:w="90" w:type="dxa"/>
              <w:bottom w:w="70" w:type="dxa"/>
              <w:end w:w="90" w:type="dxa"/>
            </w:tcMar>
            <w:vAlign w:val="center"/>
            <w:shd w:fill="F6F8FB"/>
          </w:tcPr>
          <w:p>
            <w:pPr>
              <w:jc w:val="left"/>
            </w:pPr>
            <w:r>
              <w:rPr>
                <w:rFonts w:ascii="Aptos" w:hAnsi="Aptos"/>
                <w:sz w:val="17"/>
              </w:rPr>
              <w:t>0.20-0.39</w:t>
            </w:r>
          </w:p>
        </w:tc>
        <w:tc>
          <w:tcPr>
            <w:tcW w:type="dxa" w:w="1704"/>
            <w:tcMar>
              <w:top w:w="70" w:type="dxa"/>
              <w:start w:w="90" w:type="dxa"/>
              <w:bottom w:w="70" w:type="dxa"/>
              <w:end w:w="90" w:type="dxa"/>
            </w:tcMar>
            <w:vAlign w:val="center"/>
            <w:shd w:fill="F6F8FB"/>
          </w:tcPr>
          <w:p>
            <w:pPr>
              <w:jc w:val="left"/>
            </w:pPr>
            <w:r>
              <w:rPr>
                <w:rFonts w:ascii="Aptos" w:hAnsi="Aptos"/>
                <w:sz w:val="17"/>
              </w:rPr>
              <w:t>fast state only</w:t>
            </w:r>
          </w:p>
        </w:tc>
        <w:tc>
          <w:tcPr>
            <w:tcW w:type="dxa" w:w="1704"/>
            <w:tcMar>
              <w:top w:w="70" w:type="dxa"/>
              <w:start w:w="90" w:type="dxa"/>
              <w:bottom w:w="70" w:type="dxa"/>
              <w:end w:w="90" w:type="dxa"/>
            </w:tcMar>
            <w:vAlign w:val="center"/>
            <w:shd w:fill="F6F8FB"/>
          </w:tcPr>
          <w:p>
            <w:pPr>
              <w:jc w:val="left"/>
            </w:pPr>
            <w:r>
              <w:rPr>
                <w:rFonts w:ascii="Aptos" w:hAnsi="Aptos"/>
                <w:sz w:val="17"/>
              </w:rPr>
              <w:t>internal hint; never presented as stable truth</w:t>
            </w:r>
          </w:p>
        </w:tc>
      </w:tr>
      <w:tr>
        <w:tc>
          <w:tcPr>
            <w:tcW w:type="dxa" w:w="1704"/>
            <w:tcMar>
              <w:top w:w="70" w:type="dxa"/>
              <w:start w:w="90" w:type="dxa"/>
              <w:bottom w:w="70" w:type="dxa"/>
              <w:end w:w="90" w:type="dxa"/>
            </w:tcMar>
            <w:vAlign w:val="center"/>
          </w:tcPr>
          <w:p>
            <w:pPr>
              <w:jc w:val="center"/>
            </w:pPr>
            <w:r>
              <w:rPr>
                <w:rFonts w:ascii="Aptos" w:hAnsi="Aptos"/>
                <w:sz w:val="17"/>
              </w:rPr>
              <w:t>E2</w:t>
            </w:r>
          </w:p>
        </w:tc>
        <w:tc>
          <w:tcPr>
            <w:tcW w:type="dxa" w:w="1704"/>
            <w:tcMar>
              <w:top w:w="70" w:type="dxa"/>
              <w:start w:w="90" w:type="dxa"/>
              <w:bottom w:w="70" w:type="dxa"/>
              <w:end w:w="90" w:type="dxa"/>
            </w:tcMar>
            <w:vAlign w:val="center"/>
          </w:tcPr>
          <w:p>
            <w:pPr>
              <w:jc w:val="left"/>
            </w:pPr>
            <w:r>
              <w:rPr>
                <w:rFonts w:ascii="Aptos" w:hAnsi="Aptos"/>
                <w:sz w:val="17"/>
              </w:rPr>
              <w:t>moderate</w:t>
            </w:r>
          </w:p>
        </w:tc>
        <w:tc>
          <w:tcPr>
            <w:tcW w:type="dxa" w:w="1704"/>
            <w:tcMar>
              <w:top w:w="70" w:type="dxa"/>
              <w:start w:w="90" w:type="dxa"/>
              <w:bottom w:w="70" w:type="dxa"/>
              <w:end w:w="90" w:type="dxa"/>
            </w:tcMar>
            <w:vAlign w:val="center"/>
          </w:tcPr>
          <w:p>
            <w:pPr>
              <w:jc w:val="left"/>
            </w:pPr>
            <w:r>
              <w:rPr>
                <w:rFonts w:ascii="Aptos" w:hAnsi="Aptos"/>
                <w:sz w:val="17"/>
              </w:rPr>
              <w:t>single strong source or repeated weak observations within window</w:t>
            </w:r>
          </w:p>
        </w:tc>
        <w:tc>
          <w:tcPr>
            <w:tcW w:type="dxa" w:w="1704"/>
            <w:tcMar>
              <w:top w:w="70" w:type="dxa"/>
              <w:start w:w="90" w:type="dxa"/>
              <w:bottom w:w="70" w:type="dxa"/>
              <w:end w:w="90" w:type="dxa"/>
            </w:tcMar>
            <w:vAlign w:val="center"/>
          </w:tcPr>
          <w:p>
            <w:pPr>
              <w:jc w:val="left"/>
            </w:pPr>
            <w:r>
              <w:rPr>
                <w:rFonts w:ascii="Aptos" w:hAnsi="Aptos"/>
                <w:sz w:val="17"/>
              </w:rPr>
              <w:t>0.40-0.64</w:t>
            </w:r>
          </w:p>
        </w:tc>
        <w:tc>
          <w:tcPr>
            <w:tcW w:type="dxa" w:w="1704"/>
            <w:tcMar>
              <w:top w:w="70" w:type="dxa"/>
              <w:start w:w="90" w:type="dxa"/>
              <w:bottom w:w="70" w:type="dxa"/>
              <w:end w:w="90" w:type="dxa"/>
            </w:tcMar>
            <w:vAlign w:val="center"/>
          </w:tcPr>
          <w:p>
            <w:pPr>
              <w:jc w:val="left"/>
            </w:pPr>
            <w:r>
              <w:rPr>
                <w:rFonts w:ascii="Aptos" w:hAnsi="Aptos"/>
                <w:sz w:val="17"/>
              </w:rPr>
              <w:t>fast state / medium pattern candidate</w:t>
            </w:r>
          </w:p>
        </w:tc>
        <w:tc>
          <w:tcPr>
            <w:tcW w:type="dxa" w:w="1704"/>
            <w:tcMar>
              <w:top w:w="70" w:type="dxa"/>
              <w:start w:w="90" w:type="dxa"/>
              <w:bottom w:w="70" w:type="dxa"/>
              <w:end w:w="90" w:type="dxa"/>
            </w:tcMar>
            <w:vAlign w:val="center"/>
          </w:tcPr>
          <w:p>
            <w:pPr>
              <w:jc w:val="left"/>
            </w:pPr>
            <w:r>
              <w:rPr>
                <w:rFonts w:ascii="Aptos" w:hAnsi="Aptos"/>
                <w:sz w:val="17"/>
              </w:rPr>
              <w:t>soft reflection language only</w:t>
            </w:r>
          </w:p>
        </w:tc>
      </w:tr>
      <w:tr>
        <w:tc>
          <w:tcPr>
            <w:tcW w:type="dxa" w:w="1704"/>
            <w:tcMar>
              <w:top w:w="70" w:type="dxa"/>
              <w:start w:w="90" w:type="dxa"/>
              <w:bottom w:w="70" w:type="dxa"/>
              <w:end w:w="90" w:type="dxa"/>
            </w:tcMar>
            <w:vAlign w:val="center"/>
            <w:shd w:fill="F6F8FB"/>
          </w:tcPr>
          <w:p>
            <w:pPr>
              <w:jc w:val="center"/>
            </w:pPr>
            <w:r>
              <w:rPr>
                <w:rFonts w:ascii="Aptos" w:hAnsi="Aptos"/>
                <w:sz w:val="17"/>
              </w:rPr>
              <w:t>E3</w:t>
            </w:r>
          </w:p>
        </w:tc>
        <w:tc>
          <w:tcPr>
            <w:tcW w:type="dxa" w:w="1704"/>
            <w:tcMar>
              <w:top w:w="70" w:type="dxa"/>
              <w:start w:w="90" w:type="dxa"/>
              <w:bottom w:w="70" w:type="dxa"/>
              <w:end w:w="90" w:type="dxa"/>
            </w:tcMar>
            <w:vAlign w:val="center"/>
            <w:shd w:fill="F6F8FB"/>
          </w:tcPr>
          <w:p>
            <w:pPr>
              <w:jc w:val="left"/>
            </w:pPr>
            <w:r>
              <w:rPr>
                <w:rFonts w:ascii="Aptos" w:hAnsi="Aptos"/>
                <w:sz w:val="17"/>
              </w:rPr>
              <w:t>strong</w:t>
            </w:r>
          </w:p>
        </w:tc>
        <w:tc>
          <w:tcPr>
            <w:tcW w:type="dxa" w:w="1704"/>
            <w:tcMar>
              <w:top w:w="70" w:type="dxa"/>
              <w:start w:w="90" w:type="dxa"/>
              <w:bottom w:w="70" w:type="dxa"/>
              <w:end w:w="90" w:type="dxa"/>
            </w:tcMar>
            <w:vAlign w:val="center"/>
            <w:shd w:fill="F6F8FB"/>
          </w:tcPr>
          <w:p>
            <w:pPr>
              <w:jc w:val="left"/>
            </w:pPr>
            <w:r>
              <w:rPr>
                <w:rFonts w:ascii="Aptos" w:hAnsi="Aptos"/>
                <w:sz w:val="17"/>
              </w:rPr>
              <w:t>repeat pattern, cross-source support, or validated structured source</w:t>
            </w:r>
          </w:p>
        </w:tc>
        <w:tc>
          <w:tcPr>
            <w:tcW w:type="dxa" w:w="1704"/>
            <w:tcMar>
              <w:top w:w="70" w:type="dxa"/>
              <w:start w:w="90" w:type="dxa"/>
              <w:bottom w:w="70" w:type="dxa"/>
              <w:end w:w="90" w:type="dxa"/>
            </w:tcMar>
            <w:vAlign w:val="center"/>
            <w:shd w:fill="F6F8FB"/>
          </w:tcPr>
          <w:p>
            <w:pPr>
              <w:jc w:val="left"/>
            </w:pPr>
            <w:r>
              <w:rPr>
                <w:rFonts w:ascii="Aptos" w:hAnsi="Aptos"/>
                <w:sz w:val="17"/>
              </w:rPr>
              <w:t>0.65-0.84</w:t>
            </w:r>
          </w:p>
        </w:tc>
        <w:tc>
          <w:tcPr>
            <w:tcW w:type="dxa" w:w="1704"/>
            <w:tcMar>
              <w:top w:w="70" w:type="dxa"/>
              <w:start w:w="90" w:type="dxa"/>
              <w:bottom w:w="70" w:type="dxa"/>
              <w:end w:w="90" w:type="dxa"/>
            </w:tcMar>
            <w:vAlign w:val="center"/>
            <w:shd w:fill="F6F8FB"/>
          </w:tcPr>
          <w:p>
            <w:pPr>
              <w:jc w:val="left"/>
            </w:pPr>
            <w:r>
              <w:rPr>
                <w:rFonts w:ascii="Aptos" w:hAnsi="Aptos"/>
                <w:sz w:val="17"/>
              </w:rPr>
              <w:t>medium pattern and selected narrative memory</w:t>
            </w:r>
          </w:p>
        </w:tc>
        <w:tc>
          <w:tcPr>
            <w:tcW w:type="dxa" w:w="1704"/>
            <w:tcMar>
              <w:top w:w="70" w:type="dxa"/>
              <w:start w:w="90" w:type="dxa"/>
              <w:bottom w:w="70" w:type="dxa"/>
              <w:end w:w="90" w:type="dxa"/>
            </w:tcMar>
            <w:vAlign w:val="center"/>
            <w:shd w:fill="F6F8FB"/>
          </w:tcPr>
          <w:p>
            <w:pPr>
              <w:jc w:val="left"/>
            </w:pPr>
            <w:r>
              <w:rPr>
                <w:rFonts w:ascii="Aptos" w:hAnsi="Aptos"/>
                <w:sz w:val="17"/>
              </w:rPr>
              <w:t>may inform forecast and owner-facing insight</w:t>
            </w:r>
          </w:p>
        </w:tc>
      </w:tr>
      <w:tr>
        <w:tc>
          <w:tcPr>
            <w:tcW w:type="dxa" w:w="1704"/>
            <w:tcMar>
              <w:top w:w="70" w:type="dxa"/>
              <w:start w:w="90" w:type="dxa"/>
              <w:bottom w:w="70" w:type="dxa"/>
              <w:end w:w="90" w:type="dxa"/>
            </w:tcMar>
            <w:vAlign w:val="center"/>
          </w:tcPr>
          <w:p>
            <w:pPr>
              <w:jc w:val="center"/>
            </w:pPr>
            <w:r>
              <w:rPr>
                <w:rFonts w:ascii="Aptos" w:hAnsi="Aptos"/>
                <w:sz w:val="17"/>
              </w:rPr>
              <w:t>E4</w:t>
            </w:r>
          </w:p>
        </w:tc>
        <w:tc>
          <w:tcPr>
            <w:tcW w:type="dxa" w:w="1704"/>
            <w:tcMar>
              <w:top w:w="70" w:type="dxa"/>
              <w:start w:w="90" w:type="dxa"/>
              <w:bottom w:w="70" w:type="dxa"/>
              <w:end w:w="90" w:type="dxa"/>
            </w:tcMar>
            <w:vAlign w:val="center"/>
          </w:tcPr>
          <w:p>
            <w:pPr>
              <w:jc w:val="left"/>
            </w:pPr>
            <w:r>
              <w:rPr>
                <w:rFonts w:ascii="Aptos" w:hAnsi="Aptos"/>
                <w:sz w:val="17"/>
              </w:rPr>
              <w:t>very strong</w:t>
            </w:r>
          </w:p>
        </w:tc>
        <w:tc>
          <w:tcPr>
            <w:tcW w:type="dxa" w:w="1704"/>
            <w:tcMar>
              <w:top w:w="70" w:type="dxa"/>
              <w:start w:w="90" w:type="dxa"/>
              <w:bottom w:w="70" w:type="dxa"/>
              <w:end w:w="90" w:type="dxa"/>
            </w:tcMar>
            <w:vAlign w:val="center"/>
          </w:tcPr>
          <w:p>
            <w:pPr>
              <w:jc w:val="left"/>
            </w:pPr>
            <w:r>
              <w:rPr>
                <w:rFonts w:ascii="Aptos" w:hAnsi="Aptos"/>
                <w:sz w:val="17"/>
              </w:rPr>
              <w:t>multi-source, repeated, recent, validator-approved evidence with low contradiction</w:t>
            </w:r>
          </w:p>
        </w:tc>
        <w:tc>
          <w:tcPr>
            <w:tcW w:type="dxa" w:w="1704"/>
            <w:tcMar>
              <w:top w:w="70" w:type="dxa"/>
              <w:start w:w="90" w:type="dxa"/>
              <w:bottom w:w="70" w:type="dxa"/>
              <w:end w:w="90" w:type="dxa"/>
            </w:tcMar>
            <w:vAlign w:val="center"/>
          </w:tcPr>
          <w:p>
            <w:pPr>
              <w:jc w:val="left"/>
            </w:pPr>
            <w:r>
              <w:rPr>
                <w:rFonts w:ascii="Aptos" w:hAnsi="Aptos"/>
                <w:sz w:val="17"/>
              </w:rPr>
              <w:t>0.85-1.00</w:t>
            </w:r>
          </w:p>
        </w:tc>
        <w:tc>
          <w:tcPr>
            <w:tcW w:type="dxa" w:w="1704"/>
            <w:tcMar>
              <w:top w:w="70" w:type="dxa"/>
              <w:start w:w="90" w:type="dxa"/>
              <w:bottom w:w="70" w:type="dxa"/>
              <w:end w:w="90" w:type="dxa"/>
            </w:tcMar>
            <w:vAlign w:val="center"/>
          </w:tcPr>
          <w:p>
            <w:pPr>
              <w:jc w:val="left"/>
            </w:pPr>
            <w:r>
              <w:rPr>
                <w:rFonts w:ascii="Aptos" w:hAnsi="Aptos"/>
                <w:sz w:val="17"/>
              </w:rPr>
              <w:t>slow identity candidate via governed job; medium pattern; narrative memory</w:t>
            </w:r>
          </w:p>
        </w:tc>
        <w:tc>
          <w:tcPr>
            <w:tcW w:type="dxa" w:w="1704"/>
            <w:tcMar>
              <w:top w:w="70" w:type="dxa"/>
              <w:start w:w="90" w:type="dxa"/>
              <w:bottom w:w="70" w:type="dxa"/>
              <w:end w:w="90" w:type="dxa"/>
            </w:tcMar>
            <w:vAlign w:val="center"/>
          </w:tcPr>
          <w:p>
            <w:pPr>
              <w:jc w:val="left"/>
            </w:pPr>
            <w:r>
              <w:rPr>
                <w:rFonts w:ascii="Aptos" w:hAnsi="Aptos"/>
                <w:sz w:val="17"/>
              </w:rPr>
              <w:t>eligible for controlled profile enrichment and stronger explanation</w:t>
            </w:r>
          </w:p>
        </w:tc>
      </w:tr>
    </w:tbl>
    <w:p>
      <w:pPr>
        <w:pStyle w:val="Heading2"/>
      </w:pPr>
      <w:r>
        <w:t>4.1 Evidence-band operating rules</w:t>
      </w:r>
    </w:p>
    <w:p>
      <w:pPr>
        <w:pStyle w:val="ListBullet"/>
      </w:pPr>
      <w:r>
        <w:t>E1 and E2 may guide reflection prompts or temporary fast-state context, but they may not promote a new slow-identity trait.</w:t>
      </w:r>
    </w:p>
    <w:p>
      <w:pPr>
        <w:pStyle w:val="ListBullet"/>
      </w:pPr>
      <w:r>
        <w:t>E3 may seed medium-pattern features, cluster support evidence, forecast modifiers, and owner-only explanation packets.</w:t>
      </w:r>
    </w:p>
    <w:p>
      <w:pPr>
        <w:pStyle w:val="ListBullet"/>
      </w:pPr>
      <w:r>
        <w:t>E4 is required for any slow-identity mutation proposal, and even then it must pass update-lane policy, recency checks, contradiction checks, and admin-safe auditability.</w:t>
      </w:r>
    </w:p>
    <w:p>
      <w:pPr>
        <w:pStyle w:val="ListBullet"/>
      </w:pPr>
      <w:r>
        <w:t>If sources disagree, the stronger source wins only when freshness and consent also qualify. Older E4 may be downgraded if contradicted by a newer repeated pattern.</w:t>
      </w:r>
    </w:p>
    <w:p>
      <w:pPr>
        <w:pStyle w:val="ListBullet"/>
      </w:pPr>
      <w:r>
        <w:t>Confidence ranges are defaults; service code may apply stricter thresholds per feature family, but may not go looser without a versioned policy update.</w:t>
      </w:r>
    </w:p>
    <w:p>
      <w:pPr>
        <w:pStyle w:val="Heading1"/>
      </w:pPr>
      <w:r>
        <w:t>5. Canonical source families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Mar>
              <w:top w:w="70" w:type="dxa"/>
              <w:start w:w="90" w:type="dxa"/>
              <w:bottom w:w="70" w:type="dxa"/>
              <w:end w:w="90" w:type="dxa"/>
            </w:tcMar>
            <w:vAlign w:val="center"/>
            <w:shd w:fill="1F4E79"/>
          </w:tcPr>
          <w:p>
            <w:pPr>
              <w:jc w:val="center"/>
            </w:pPr>
            <w:r>
              <w:rPr>
                <w:rFonts w:ascii="Aptos" w:hAnsi="Aptos"/>
                <w:b/>
                <w:color w:val="FFFFFF"/>
                <w:sz w:val="16"/>
              </w:rPr>
              <w:t>Source family</w:t>
            </w:r>
          </w:p>
        </w:tc>
        <w:tc>
          <w:tcPr>
            <w:tcW w:type="dxa" w:w="1704"/>
            <w:tcMar>
              <w:top w:w="70" w:type="dxa"/>
              <w:start w:w="90" w:type="dxa"/>
              <w:bottom w:w="70" w:type="dxa"/>
              <w:end w:w="90" w:type="dxa"/>
            </w:tcMar>
            <w:vAlign w:val="center"/>
            <w:shd w:fill="1F4E79"/>
          </w:tcPr>
          <w:p>
            <w:pPr>
              <w:jc w:val="center"/>
            </w:pPr>
            <w:r>
              <w:rPr>
                <w:rFonts w:ascii="Aptos" w:hAnsi="Aptos"/>
                <w:b/>
                <w:color w:val="FFFFFF"/>
                <w:sz w:val="16"/>
              </w:rPr>
              <w:t>Examples</w:t>
            </w:r>
          </w:p>
        </w:tc>
        <w:tc>
          <w:tcPr>
            <w:tcW w:type="dxa" w:w="1704"/>
            <w:tcMar>
              <w:top w:w="70" w:type="dxa"/>
              <w:start w:w="90" w:type="dxa"/>
              <w:bottom w:w="70" w:type="dxa"/>
              <w:end w:w="90" w:type="dxa"/>
            </w:tcMar>
            <w:vAlign w:val="center"/>
            <w:shd w:fill="1F4E79"/>
          </w:tcPr>
          <w:p>
            <w:pPr>
              <w:jc w:val="center"/>
            </w:pPr>
            <w:r>
              <w:rPr>
                <w:rFonts w:ascii="Aptos" w:hAnsi="Aptos"/>
                <w:b/>
                <w:color w:val="FFFFFF"/>
                <w:sz w:val="16"/>
              </w:rPr>
              <w:t>Typical cadence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6"/>
              </w:rPr>
              <w:t>Primary lane output</w:t>
            </w:r>
          </w:p>
        </w:tc>
        <w:tc>
          <w:tcPr>
            <w:tcW w:type="dxa" w:w="1704"/>
            <w:tcMar>
              <w:top w:w="70" w:type="dxa"/>
              <w:start w:w="90" w:type="dxa"/>
              <w:bottom w:w="70" w:type="dxa"/>
              <w:end w:w="90" w:type="dxa"/>
            </w:tcMar>
            <w:vAlign w:val="center"/>
            <w:shd w:fill="1F4E79"/>
          </w:tcPr>
          <w:p>
            <w:pPr>
              <w:jc w:val="center"/>
            </w:pPr>
            <w:r>
              <w:rPr>
                <w:rFonts w:ascii="Aptos" w:hAnsi="Aptos"/>
                <w:b/>
                <w:color w:val="FFFFFF"/>
                <w:sz w:val="16"/>
              </w:rPr>
              <w:t>Consent requirement</w:t>
            </w:r>
          </w:p>
        </w:tc>
        <w:tc>
          <w:tcPr>
            <w:tcW w:type="dxa" w:w="1704"/>
            <w:tcMar>
              <w:top w:w="70" w:type="dxa"/>
              <w:start w:w="90" w:type="dxa"/>
              <w:bottom w:w="70" w:type="dxa"/>
              <w:end w:w="90" w:type="dxa"/>
            </w:tcMar>
            <w:vAlign w:val="center"/>
            <w:shd w:fill="1F4E79"/>
          </w:tcPr>
          <w:p>
            <w:pPr>
              <w:jc w:val="center"/>
            </w:pPr>
            <w:r>
              <w:rPr>
                <w:rFonts w:ascii="Aptos" w:hAnsi="Aptos"/>
                <w:b/>
                <w:color w:val="FFFFFF"/>
                <w:sz w:val="16"/>
              </w:rPr>
              <w:t>Notes</w:t>
            </w:r>
          </w:p>
        </w:tc>
      </w:tr>
      <w:tr>
        <w:tc>
          <w:tcPr>
            <w:tcW w:type="dxa" w:w="1704"/>
            <w:tcMar>
              <w:top w:w="70" w:type="dxa"/>
              <w:start w:w="90" w:type="dxa"/>
              <w:bottom w:w="70" w:type="dxa"/>
              <w:end w:w="90" w:type="dxa"/>
            </w:tcMar>
            <w:vAlign w:val="center"/>
          </w:tcPr>
          <w:p>
            <w:pPr>
              <w:jc w:val="center"/>
            </w:pPr>
            <w:r>
              <w:rPr>
                <w:rFonts w:ascii="Aptos" w:hAnsi="Aptos"/>
                <w:sz w:val="16"/>
              </w:rPr>
              <w:t>Assessment core</w:t>
            </w:r>
          </w:p>
        </w:tc>
        <w:tc>
          <w:tcPr>
            <w:tcW w:type="dxa" w:w="1704"/>
            <w:tcMar>
              <w:top w:w="70" w:type="dxa"/>
              <w:start w:w="90" w:type="dxa"/>
              <w:bottom w:w="70" w:type="dxa"/>
              <w:end w:w="90" w:type="dxa"/>
            </w:tcMar>
            <w:vAlign w:val="center"/>
          </w:tcPr>
          <w:p>
            <w:pPr>
              <w:jc w:val="left"/>
            </w:pPr>
            <w:r>
              <w:rPr>
                <w:rFonts w:ascii="Aptos" w:hAnsi="Aptos"/>
                <w:sz w:val="16"/>
              </w:rPr>
              <w:t>60 scored questions, answer vectors, archetype/shadow labels</w:t>
            </w:r>
          </w:p>
        </w:tc>
        <w:tc>
          <w:tcPr>
            <w:tcW w:type="dxa" w:w="1704"/>
            <w:tcMar>
              <w:top w:w="70" w:type="dxa"/>
              <w:start w:w="90" w:type="dxa"/>
              <w:bottom w:w="70" w:type="dxa"/>
              <w:end w:w="90" w:type="dxa"/>
            </w:tcMar>
            <w:vAlign w:val="center"/>
          </w:tcPr>
          <w:p>
            <w:pPr>
              <w:jc w:val="left"/>
            </w:pPr>
            <w:r>
              <w:rPr>
                <w:rFonts w:ascii="Aptos" w:hAnsi="Aptos"/>
                <w:sz w:val="16"/>
              </w:rPr>
              <w:t>onboarding + permitted retakes</w:t>
            </w:r>
          </w:p>
        </w:tc>
        <w:tc>
          <w:tcPr>
            <w:tcW w:type="dxa" w:w="1704"/>
            <w:tcMar>
              <w:top w:w="70" w:type="dxa"/>
              <w:start w:w="90" w:type="dxa"/>
              <w:bottom w:w="70" w:type="dxa"/>
              <w:end w:w="90" w:type="dxa"/>
            </w:tcMar>
            <w:vAlign w:val="center"/>
          </w:tcPr>
          <w:p>
            <w:pPr>
              <w:jc w:val="left"/>
            </w:pPr>
            <w:r>
              <w:rPr>
                <w:rFonts w:ascii="Aptos" w:hAnsi="Aptos"/>
                <w:sz w:val="16"/>
              </w:rPr>
              <w:t>slow identity anchor</w:t>
            </w:r>
          </w:p>
        </w:tc>
        <w:tc>
          <w:tcPr>
            <w:tcW w:type="dxa" w:w="1704"/>
            <w:tcMar>
              <w:top w:w="70" w:type="dxa"/>
              <w:start w:w="90" w:type="dxa"/>
              <w:bottom w:w="70" w:type="dxa"/>
              <w:end w:w="90" w:type="dxa"/>
            </w:tcMar>
            <w:vAlign w:val="center"/>
          </w:tcPr>
          <w:p>
            <w:pPr>
              <w:jc w:val="left"/>
            </w:pPr>
            <w:r>
              <w:rPr>
                <w:rFonts w:ascii="Aptos" w:hAnsi="Aptos"/>
                <w:sz w:val="16"/>
              </w:rPr>
              <w:t>required for scored experience</w:t>
            </w:r>
          </w:p>
        </w:tc>
        <w:tc>
          <w:tcPr>
            <w:tcW w:type="dxa" w:w="1704"/>
            <w:tcMar>
              <w:top w:w="70" w:type="dxa"/>
              <w:start w:w="90" w:type="dxa"/>
              <w:bottom w:w="70" w:type="dxa"/>
              <w:end w:w="90" w:type="dxa"/>
            </w:tcMar>
            <w:vAlign w:val="center"/>
          </w:tcPr>
          <w:p>
            <w:pPr>
              <w:jc w:val="left"/>
            </w:pPr>
            <w:r>
              <w:rPr>
                <w:rFonts w:ascii="Aptos" w:hAnsi="Aptos"/>
                <w:sz w:val="16"/>
              </w:rPr>
              <w:t>atomic feature registry already lives in AnswerBank</w:t>
            </w:r>
          </w:p>
        </w:tc>
      </w:tr>
      <w:tr>
        <w:tc>
          <w:tcPr>
            <w:tcW w:type="dxa" w:w="1704"/>
            <w:tcMar>
              <w:top w:w="70" w:type="dxa"/>
              <w:start w:w="90" w:type="dxa"/>
              <w:bottom w:w="70" w:type="dxa"/>
              <w:end w:w="90" w:type="dxa"/>
            </w:tcMar>
            <w:vAlign w:val="center"/>
            <w:shd w:fill="F6F8FB"/>
          </w:tcPr>
          <w:p>
            <w:pPr>
              <w:jc w:val="center"/>
            </w:pPr>
            <w:r>
              <w:rPr>
                <w:rFonts w:ascii="Aptos" w:hAnsi="Aptos"/>
                <w:sz w:val="16"/>
              </w:rPr>
              <w:t>Polarity</w:t>
            </w:r>
          </w:p>
        </w:tc>
        <w:tc>
          <w:tcPr>
            <w:tcW w:type="dxa" w:w="1704"/>
            <w:tcMar>
              <w:top w:w="70" w:type="dxa"/>
              <w:start w:w="90" w:type="dxa"/>
              <w:bottom w:w="70" w:type="dxa"/>
              <w:end w:w="90" w:type="dxa"/>
            </w:tcMar>
            <w:vAlign w:val="center"/>
            <w:shd w:fill="F6F8FB"/>
          </w:tcPr>
          <w:p>
            <w:pPr>
              <w:jc w:val="left"/>
            </w:pPr>
            <w:r>
              <w:rPr>
                <w:rFonts w:ascii="Aptos" w:hAnsi="Aptos"/>
                <w:sz w:val="16"/>
              </w:rPr>
              <w:t>32 prompts, 10 axes, 5 role seeds</w:t>
            </w:r>
          </w:p>
        </w:tc>
        <w:tc>
          <w:tcPr>
            <w:tcW w:type="dxa" w:w="1704"/>
            <w:tcMar>
              <w:top w:w="70" w:type="dxa"/>
              <w:start w:w="90" w:type="dxa"/>
              <w:bottom w:w="70" w:type="dxa"/>
              <w:end w:w="90" w:type="dxa"/>
            </w:tcMar>
            <w:vAlign w:val="center"/>
            <w:shd w:fill="F6F8FB"/>
          </w:tcPr>
          <w:p>
            <w:pPr>
              <w:jc w:val="left"/>
            </w:pPr>
            <w:r>
              <w:rPr>
                <w:rFonts w:ascii="Aptos" w:hAnsi="Aptos"/>
                <w:sz w:val="16"/>
              </w:rPr>
              <w:t>onboarding + governed retakes</w:t>
            </w:r>
          </w:p>
        </w:tc>
        <w:tc>
          <w:tcPr>
            <w:tcW w:type="dxa" w:w="1704"/>
            <w:tcMar>
              <w:top w:w="70" w:type="dxa"/>
              <w:start w:w="90" w:type="dxa"/>
              <w:bottom w:w="70" w:type="dxa"/>
              <w:end w:w="90" w:type="dxa"/>
            </w:tcMar>
            <w:vAlign w:val="center"/>
            <w:shd w:fill="F6F8FB"/>
          </w:tcPr>
          <w:p>
            <w:pPr>
              <w:jc w:val="left"/>
            </w:pPr>
            <w:r>
              <w:rPr>
                <w:rFonts w:ascii="Aptos" w:hAnsi="Aptos"/>
                <w:sz w:val="16"/>
              </w:rPr>
              <w:t>chemistry / medium pattern context</w:t>
            </w:r>
          </w:p>
        </w:tc>
        <w:tc>
          <w:tcPr>
            <w:tcW w:type="dxa" w:w="1704"/>
            <w:tcMar>
              <w:top w:w="70" w:type="dxa"/>
              <w:start w:w="90" w:type="dxa"/>
              <w:bottom w:w="70" w:type="dxa"/>
              <w:end w:w="90" w:type="dxa"/>
            </w:tcMar>
            <w:vAlign w:val="center"/>
            <w:shd w:fill="F6F8FB"/>
          </w:tcPr>
          <w:p>
            <w:pPr>
              <w:jc w:val="left"/>
            </w:pPr>
            <w:r>
              <w:rPr>
                <w:rFonts w:ascii="Aptos" w:hAnsi="Aptos"/>
                <w:sz w:val="16"/>
              </w:rPr>
              <w:t>required for polarity-enabled features</w:t>
            </w:r>
          </w:p>
        </w:tc>
        <w:tc>
          <w:tcPr>
            <w:tcW w:type="dxa" w:w="1704"/>
            <w:tcMar>
              <w:top w:w="70" w:type="dxa"/>
              <w:start w:w="90" w:type="dxa"/>
              <w:bottom w:w="70" w:type="dxa"/>
              <w:end w:w="90" w:type="dxa"/>
            </w:tcMar>
            <w:vAlign w:val="center"/>
            <w:shd w:fill="F6F8FB"/>
          </w:tcPr>
          <w:p>
            <w:pPr>
              <w:jc w:val="left"/>
            </w:pPr>
            <w:r>
              <w:rPr>
                <w:rFonts w:ascii="Aptos" w:hAnsi="Aptos"/>
                <w:sz w:val="16"/>
              </w:rPr>
              <w:t>used for pair chemistry, pursuit rhythm, surrender safety, drift context</w:t>
            </w:r>
          </w:p>
        </w:tc>
      </w:tr>
      <w:tr>
        <w:tc>
          <w:tcPr>
            <w:tcW w:type="dxa" w:w="1704"/>
            <w:tcMar>
              <w:top w:w="70" w:type="dxa"/>
              <w:start w:w="90" w:type="dxa"/>
              <w:bottom w:w="70" w:type="dxa"/>
              <w:end w:w="90" w:type="dxa"/>
            </w:tcMar>
            <w:vAlign w:val="center"/>
          </w:tcPr>
          <w:p>
            <w:pPr>
              <w:jc w:val="center"/>
            </w:pPr>
            <w:r>
              <w:rPr>
                <w:rFonts w:ascii="Aptos" w:hAnsi="Aptos"/>
                <w:sz w:val="16"/>
              </w:rPr>
              <w:t>Onboarding metadata</w:t>
            </w:r>
          </w:p>
        </w:tc>
        <w:tc>
          <w:tcPr>
            <w:tcW w:type="dxa" w:w="1704"/>
            <w:tcMar>
              <w:top w:w="70" w:type="dxa"/>
              <w:start w:w="90" w:type="dxa"/>
              <w:bottom w:w="70" w:type="dxa"/>
              <w:end w:w="90" w:type="dxa"/>
            </w:tcMar>
            <w:vAlign w:val="center"/>
          </w:tcPr>
          <w:p>
            <w:pPr>
              <w:jc w:val="left"/>
            </w:pPr>
            <w:r>
              <w:rPr>
                <w:rFonts w:ascii="Aptos" w:hAnsi="Aptos"/>
                <w:sz w:val="16"/>
              </w:rPr>
              <w:t>relationship intent, availability, demographics, DOB, status selectors</w:t>
            </w:r>
          </w:p>
        </w:tc>
        <w:tc>
          <w:tcPr>
            <w:tcW w:type="dxa" w:w="1704"/>
            <w:tcMar>
              <w:top w:w="70" w:type="dxa"/>
              <w:start w:w="90" w:type="dxa"/>
              <w:bottom w:w="70" w:type="dxa"/>
              <w:end w:w="90" w:type="dxa"/>
            </w:tcMar>
            <w:vAlign w:val="center"/>
          </w:tcPr>
          <w:p>
            <w:pPr>
              <w:jc w:val="left"/>
            </w:pPr>
            <w:r>
              <w:rPr>
                <w:rFonts w:ascii="Aptos" w:hAnsi="Aptos"/>
                <w:sz w:val="16"/>
              </w:rPr>
              <w:t>profile create / edit</w:t>
            </w:r>
          </w:p>
        </w:tc>
        <w:tc>
          <w:tcPr>
            <w:tcW w:type="dxa" w:w="1704"/>
            <w:tcMar>
              <w:top w:w="70" w:type="dxa"/>
              <w:start w:w="90" w:type="dxa"/>
              <w:bottom w:w="70" w:type="dxa"/>
              <w:end w:w="90" w:type="dxa"/>
            </w:tcMar>
            <w:vAlign w:val="center"/>
          </w:tcPr>
          <w:p>
            <w:pPr>
              <w:jc w:val="left"/>
            </w:pPr>
            <w:r>
              <w:rPr>
                <w:rFonts w:ascii="Aptos" w:hAnsi="Aptos"/>
                <w:sz w:val="16"/>
              </w:rPr>
              <w:t>slow identity context + routing</w:t>
            </w:r>
          </w:p>
        </w:tc>
        <w:tc>
          <w:tcPr>
            <w:tcW w:type="dxa" w:w="1704"/>
            <w:tcMar>
              <w:top w:w="70" w:type="dxa"/>
              <w:start w:w="90" w:type="dxa"/>
              <w:bottom w:w="70" w:type="dxa"/>
              <w:end w:w="90" w:type="dxa"/>
            </w:tcMar>
            <w:vAlign w:val="center"/>
          </w:tcPr>
          <w:p>
            <w:pPr>
              <w:jc w:val="left"/>
            </w:pPr>
            <w:r>
              <w:rPr>
                <w:rFonts w:ascii="Aptos" w:hAnsi="Aptos"/>
                <w:sz w:val="16"/>
              </w:rPr>
              <w:t>user supplied</w:t>
            </w:r>
          </w:p>
        </w:tc>
        <w:tc>
          <w:tcPr>
            <w:tcW w:type="dxa" w:w="1704"/>
            <w:tcMar>
              <w:top w:w="70" w:type="dxa"/>
              <w:start w:w="90" w:type="dxa"/>
              <w:bottom w:w="70" w:type="dxa"/>
              <w:end w:w="90" w:type="dxa"/>
            </w:tcMar>
            <w:vAlign w:val="center"/>
          </w:tcPr>
          <w:p>
            <w:pPr>
              <w:jc w:val="left"/>
            </w:pPr>
            <w:r>
              <w:rPr>
                <w:rFonts w:ascii="Aptos" w:hAnsi="Aptos"/>
                <w:sz w:val="16"/>
              </w:rPr>
              <w:t>not all fields are scored but many affect packet routing and eligibility</w:t>
            </w:r>
          </w:p>
        </w:tc>
      </w:tr>
      <w:tr>
        <w:tc>
          <w:tcPr>
            <w:tcW w:type="dxa" w:w="1704"/>
            <w:tcMar>
              <w:top w:w="70" w:type="dxa"/>
              <w:start w:w="90" w:type="dxa"/>
              <w:bottom w:w="70" w:type="dxa"/>
              <w:end w:w="90" w:type="dxa"/>
            </w:tcMar>
            <w:vAlign w:val="center"/>
            <w:shd w:fill="F6F8FB"/>
          </w:tcPr>
          <w:p>
            <w:pPr>
              <w:jc w:val="center"/>
            </w:pPr>
            <w:r>
              <w:rPr>
                <w:rFonts w:ascii="Aptos" w:hAnsi="Aptos"/>
                <w:sz w:val="16"/>
              </w:rPr>
              <w:t>Messaging telemetry</w:t>
            </w:r>
          </w:p>
        </w:tc>
        <w:tc>
          <w:tcPr>
            <w:tcW w:type="dxa" w:w="1704"/>
            <w:tcMar>
              <w:top w:w="70" w:type="dxa"/>
              <w:start w:w="90" w:type="dxa"/>
              <w:bottom w:w="70" w:type="dxa"/>
              <w:end w:w="90" w:type="dxa"/>
            </w:tcMar>
            <w:vAlign w:val="center"/>
            <w:shd w:fill="F6F8FB"/>
          </w:tcPr>
          <w:p>
            <w:pPr>
              <w:jc w:val="left"/>
            </w:pPr>
            <w:r>
              <w:rPr>
                <w:rFonts w:ascii="Aptos" w:hAnsi="Aptos"/>
                <w:sz w:val="16"/>
              </w:rPr>
              <w:t>reply latency, initiation balance, reassurance requests, rupture/repair markers, withdrawal patterns</w:t>
            </w:r>
          </w:p>
        </w:tc>
        <w:tc>
          <w:tcPr>
            <w:tcW w:type="dxa" w:w="1704"/>
            <w:tcMar>
              <w:top w:w="70" w:type="dxa"/>
              <w:start w:w="90" w:type="dxa"/>
              <w:bottom w:w="70" w:type="dxa"/>
              <w:end w:w="90" w:type="dxa"/>
            </w:tcMar>
            <w:vAlign w:val="center"/>
            <w:shd w:fill="F6F8FB"/>
          </w:tcPr>
          <w:p>
            <w:pPr>
              <w:jc w:val="left"/>
            </w:pPr>
            <w:r>
              <w:rPr>
                <w:rFonts w:ascii="Aptos" w:hAnsi="Aptos"/>
                <w:sz w:val="16"/>
              </w:rPr>
              <w:t>continuous event stream</w:t>
            </w:r>
          </w:p>
        </w:tc>
        <w:tc>
          <w:tcPr>
            <w:tcW w:type="dxa" w:w="1704"/>
            <w:tcMar>
              <w:top w:w="70" w:type="dxa"/>
              <w:start w:w="90" w:type="dxa"/>
              <w:bottom w:w="70" w:type="dxa"/>
              <w:end w:w="90" w:type="dxa"/>
            </w:tcMar>
            <w:vAlign w:val="center"/>
            <w:shd w:fill="F6F8FB"/>
          </w:tcPr>
          <w:p>
            <w:pPr>
              <w:jc w:val="left"/>
            </w:pPr>
            <w:r>
              <w:rPr>
                <w:rFonts w:ascii="Aptos" w:hAnsi="Aptos"/>
                <w:sz w:val="16"/>
              </w:rPr>
              <w:t>medium pattern / fast state</w:t>
            </w:r>
          </w:p>
        </w:tc>
        <w:tc>
          <w:tcPr>
            <w:tcW w:type="dxa" w:w="1704"/>
            <w:tcMar>
              <w:top w:w="70" w:type="dxa"/>
              <w:start w:w="90" w:type="dxa"/>
              <w:bottom w:w="70" w:type="dxa"/>
              <w:end w:w="90" w:type="dxa"/>
            </w:tcMar>
            <w:vAlign w:val="center"/>
            <w:shd w:fill="F6F8FB"/>
          </w:tcPr>
          <w:p>
            <w:pPr>
              <w:jc w:val="left"/>
            </w:pPr>
            <w:r>
              <w:rPr>
                <w:rFonts w:ascii="Aptos" w:hAnsi="Aptos"/>
                <w:sz w:val="16"/>
              </w:rPr>
              <w:t>messaging consent + platform usage</w:t>
            </w:r>
          </w:p>
        </w:tc>
        <w:tc>
          <w:tcPr>
            <w:tcW w:type="dxa" w:w="1704"/>
            <w:tcMar>
              <w:top w:w="70" w:type="dxa"/>
              <w:start w:w="90" w:type="dxa"/>
              <w:bottom w:w="70" w:type="dxa"/>
              <w:end w:w="90" w:type="dxa"/>
            </w:tcMar>
            <w:vAlign w:val="center"/>
            <w:shd w:fill="F6F8FB"/>
          </w:tcPr>
          <w:p>
            <w:pPr>
              <w:jc w:val="left"/>
            </w:pPr>
            <w:r>
              <w:rPr>
                <w:rFonts w:ascii="Aptos" w:hAnsi="Aptos"/>
                <w:sz w:val="16"/>
              </w:rPr>
              <w:t>never use raw text alone without provenance</w:t>
            </w:r>
          </w:p>
        </w:tc>
      </w:tr>
      <w:tr>
        <w:tc>
          <w:tcPr>
            <w:tcW w:type="dxa" w:w="1704"/>
            <w:tcMar>
              <w:top w:w="70" w:type="dxa"/>
              <w:start w:w="90" w:type="dxa"/>
              <w:bottom w:w="70" w:type="dxa"/>
              <w:end w:w="90" w:type="dxa"/>
            </w:tcMar>
            <w:vAlign w:val="center"/>
          </w:tcPr>
          <w:p>
            <w:pPr>
              <w:jc w:val="center"/>
            </w:pPr>
            <w:r>
              <w:rPr>
                <w:rFonts w:ascii="Aptos" w:hAnsi="Aptos"/>
                <w:sz w:val="16"/>
              </w:rPr>
              <w:t>Sanctuary</w:t>
            </w:r>
          </w:p>
        </w:tc>
        <w:tc>
          <w:tcPr>
            <w:tcW w:type="dxa" w:w="1704"/>
            <w:tcMar>
              <w:top w:w="70" w:type="dxa"/>
              <w:start w:w="90" w:type="dxa"/>
              <w:bottom w:w="70" w:type="dxa"/>
              <w:end w:w="90" w:type="dxa"/>
            </w:tcMar>
            <w:vAlign w:val="center"/>
          </w:tcPr>
          <w:p>
            <w:pPr>
              <w:jc w:val="left"/>
            </w:pPr>
            <w:r>
              <w:rPr>
                <w:rFonts w:ascii="Aptos" w:hAnsi="Aptos"/>
                <w:sz w:val="16"/>
              </w:rPr>
              <w:t>Stillness, Emotional Mirror, Whisper Window, Archive, Alignment Compass, Last Light, DM Reflection, Truth Signal</w:t>
            </w:r>
          </w:p>
        </w:tc>
        <w:tc>
          <w:tcPr>
            <w:tcW w:type="dxa" w:w="1704"/>
            <w:tcMar>
              <w:top w:w="70" w:type="dxa"/>
              <w:start w:w="90" w:type="dxa"/>
              <w:bottom w:w="70" w:type="dxa"/>
              <w:end w:w="90" w:type="dxa"/>
            </w:tcMar>
            <w:vAlign w:val="center"/>
          </w:tcPr>
          <w:p>
            <w:pPr>
              <w:jc w:val="left"/>
            </w:pPr>
            <w:r>
              <w:rPr>
                <w:rFonts w:ascii="Aptos" w:hAnsi="Aptos"/>
                <w:sz w:val="16"/>
              </w:rPr>
              <w:t>session based</w:t>
            </w:r>
          </w:p>
        </w:tc>
        <w:tc>
          <w:tcPr>
            <w:tcW w:type="dxa" w:w="1704"/>
            <w:tcMar>
              <w:top w:w="70" w:type="dxa"/>
              <w:start w:w="90" w:type="dxa"/>
              <w:bottom w:w="70" w:type="dxa"/>
              <w:end w:w="90" w:type="dxa"/>
            </w:tcMar>
            <w:vAlign w:val="center"/>
          </w:tcPr>
          <w:p>
            <w:pPr>
              <w:jc w:val="left"/>
            </w:pPr>
            <w:r>
              <w:rPr>
                <w:rFonts w:ascii="Aptos" w:hAnsi="Aptos"/>
                <w:sz w:val="16"/>
              </w:rPr>
              <w:t>fast state, narrative memory, medium pattern</w:t>
            </w:r>
          </w:p>
        </w:tc>
        <w:tc>
          <w:tcPr>
            <w:tcW w:type="dxa" w:w="1704"/>
            <w:tcMar>
              <w:top w:w="70" w:type="dxa"/>
              <w:start w:w="90" w:type="dxa"/>
              <w:bottom w:w="70" w:type="dxa"/>
              <w:end w:w="90" w:type="dxa"/>
            </w:tcMar>
            <w:vAlign w:val="center"/>
          </w:tcPr>
          <w:p>
            <w:pPr>
              <w:jc w:val="left"/>
            </w:pPr>
            <w:r>
              <w:rPr>
                <w:rFonts w:ascii="Aptos" w:hAnsi="Aptos"/>
                <w:sz w:val="16"/>
              </w:rPr>
              <w:t>module-specific consent</w:t>
            </w:r>
          </w:p>
        </w:tc>
        <w:tc>
          <w:tcPr>
            <w:tcW w:type="dxa" w:w="1704"/>
            <w:tcMar>
              <w:top w:w="70" w:type="dxa"/>
              <w:start w:w="90" w:type="dxa"/>
              <w:bottom w:w="70" w:type="dxa"/>
              <w:end w:w="90" w:type="dxa"/>
            </w:tcMar>
            <w:vAlign w:val="center"/>
          </w:tcPr>
          <w:p>
            <w:pPr>
              <w:jc w:val="left"/>
            </w:pPr>
            <w:r>
              <w:rPr>
                <w:rFonts w:ascii="Aptos" w:hAnsi="Aptos"/>
                <w:sz w:val="16"/>
              </w:rPr>
              <w:t>self-owned reflective data with strict visibility</w:t>
            </w:r>
          </w:p>
        </w:tc>
      </w:tr>
      <w:tr>
        <w:tc>
          <w:tcPr>
            <w:tcW w:type="dxa" w:w="1704"/>
            <w:tcMar>
              <w:top w:w="70" w:type="dxa"/>
              <w:start w:w="90" w:type="dxa"/>
              <w:bottom w:w="70" w:type="dxa"/>
              <w:end w:w="90" w:type="dxa"/>
            </w:tcMar>
            <w:vAlign w:val="center"/>
            <w:shd w:fill="F6F8FB"/>
          </w:tcPr>
          <w:p>
            <w:pPr>
              <w:jc w:val="center"/>
            </w:pPr>
            <w:r>
              <w:rPr>
                <w:rFonts w:ascii="Aptos" w:hAnsi="Aptos"/>
                <w:sz w:val="16"/>
              </w:rPr>
              <w:t>ExsAnonymous</w:t>
            </w:r>
          </w:p>
        </w:tc>
        <w:tc>
          <w:tcPr>
            <w:tcW w:type="dxa" w:w="1704"/>
            <w:tcMar>
              <w:top w:w="70" w:type="dxa"/>
              <w:start w:w="90" w:type="dxa"/>
              <w:bottom w:w="70" w:type="dxa"/>
              <w:end w:w="90" w:type="dxa"/>
            </w:tcMar>
            <w:vAlign w:val="center"/>
            <w:shd w:fill="F6F8FB"/>
          </w:tcPr>
          <w:p>
            <w:pPr>
              <w:jc w:val="left"/>
            </w:pPr>
            <w:r>
              <w:rPr>
                <w:rFonts w:ascii="Aptos" w:hAnsi="Aptos"/>
                <w:sz w:val="16"/>
              </w:rPr>
              <w:t>ex-story capture, residue extraction, closure passes, pattern summaries</w:t>
            </w:r>
          </w:p>
        </w:tc>
        <w:tc>
          <w:tcPr>
            <w:tcW w:type="dxa" w:w="1704"/>
            <w:tcMar>
              <w:top w:w="70" w:type="dxa"/>
              <w:start w:w="90" w:type="dxa"/>
              <w:bottom w:w="70" w:type="dxa"/>
              <w:end w:w="90" w:type="dxa"/>
            </w:tcMar>
            <w:vAlign w:val="center"/>
            <w:shd w:fill="F6F8FB"/>
          </w:tcPr>
          <w:p>
            <w:pPr>
              <w:jc w:val="left"/>
            </w:pPr>
            <w:r>
              <w:rPr>
                <w:rFonts w:ascii="Aptos" w:hAnsi="Aptos"/>
                <w:sz w:val="16"/>
              </w:rPr>
              <w:t>session based</w:t>
            </w:r>
          </w:p>
        </w:tc>
        <w:tc>
          <w:tcPr>
            <w:tcW w:type="dxa" w:w="1704"/>
            <w:tcMar>
              <w:top w:w="70" w:type="dxa"/>
              <w:start w:w="90" w:type="dxa"/>
              <w:bottom w:w="70" w:type="dxa"/>
              <w:end w:w="90" w:type="dxa"/>
            </w:tcMar>
            <w:vAlign w:val="center"/>
            <w:shd w:fill="F6F8FB"/>
          </w:tcPr>
          <w:p>
            <w:pPr>
              <w:jc w:val="left"/>
            </w:pPr>
            <w:r>
              <w:rPr>
                <w:rFonts w:ascii="Aptos" w:hAnsi="Aptos"/>
                <w:sz w:val="16"/>
              </w:rPr>
              <w:t>medium pattern + narrative memory</w:t>
            </w:r>
          </w:p>
        </w:tc>
        <w:tc>
          <w:tcPr>
            <w:tcW w:type="dxa" w:w="1704"/>
            <w:tcMar>
              <w:top w:w="70" w:type="dxa"/>
              <w:start w:w="90" w:type="dxa"/>
              <w:bottom w:w="70" w:type="dxa"/>
              <w:end w:w="90" w:type="dxa"/>
            </w:tcMar>
            <w:vAlign w:val="center"/>
            <w:shd w:fill="F6F8FB"/>
          </w:tcPr>
          <w:p>
            <w:pPr>
              <w:jc w:val="left"/>
            </w:pPr>
            <w:r>
              <w:rPr>
                <w:rFonts w:ascii="Aptos" w:hAnsi="Aptos"/>
                <w:sz w:val="16"/>
              </w:rPr>
              <w:t>explicit module consent</w:t>
            </w:r>
          </w:p>
        </w:tc>
        <w:tc>
          <w:tcPr>
            <w:tcW w:type="dxa" w:w="1704"/>
            <w:tcMar>
              <w:top w:w="70" w:type="dxa"/>
              <w:start w:w="90" w:type="dxa"/>
              <w:bottom w:w="70" w:type="dxa"/>
              <w:end w:w="90" w:type="dxa"/>
            </w:tcMar>
            <w:vAlign w:val="center"/>
            <w:shd w:fill="F6F8FB"/>
          </w:tcPr>
          <w:p>
            <w:pPr>
              <w:jc w:val="left"/>
            </w:pPr>
            <w:r>
              <w:rPr>
                <w:rFonts w:ascii="Aptos" w:hAnsi="Aptos"/>
                <w:sz w:val="16"/>
              </w:rPr>
              <w:t>part of Sanctuary family in governance</w:t>
            </w:r>
          </w:p>
        </w:tc>
      </w:tr>
      <w:tr>
        <w:tc>
          <w:tcPr>
            <w:tcW w:type="dxa" w:w="1704"/>
            <w:tcMar>
              <w:top w:w="70" w:type="dxa"/>
              <w:start w:w="90" w:type="dxa"/>
              <w:bottom w:w="70" w:type="dxa"/>
              <w:end w:w="90" w:type="dxa"/>
            </w:tcMar>
            <w:vAlign w:val="center"/>
          </w:tcPr>
          <w:p>
            <w:pPr>
              <w:jc w:val="center"/>
            </w:pPr>
            <w:r>
              <w:rPr>
                <w:rFonts w:ascii="Aptos" w:hAnsi="Aptos"/>
                <w:sz w:val="16"/>
              </w:rPr>
              <w:t>Anger / grief / depletion</w:t>
            </w:r>
          </w:p>
        </w:tc>
        <w:tc>
          <w:tcPr>
            <w:tcW w:type="dxa" w:w="1704"/>
            <w:tcMar>
              <w:top w:w="70" w:type="dxa"/>
              <w:start w:w="90" w:type="dxa"/>
              <w:bottom w:w="70" w:type="dxa"/>
              <w:end w:w="90" w:type="dxa"/>
            </w:tcMar>
            <w:vAlign w:val="center"/>
          </w:tcPr>
          <w:p>
            <w:pPr>
              <w:jc w:val="left"/>
            </w:pPr>
            <w:r>
              <w:rPr>
                <w:rFonts w:ascii="Aptos" w:hAnsi="Aptos"/>
                <w:sz w:val="16"/>
              </w:rPr>
              <w:t>anger hex, grief tier, depletion pass, state check-ins</w:t>
            </w:r>
          </w:p>
        </w:tc>
        <w:tc>
          <w:tcPr>
            <w:tcW w:type="dxa" w:w="1704"/>
            <w:tcMar>
              <w:top w:w="70" w:type="dxa"/>
              <w:start w:w="90" w:type="dxa"/>
              <w:bottom w:w="70" w:type="dxa"/>
              <w:end w:w="90" w:type="dxa"/>
            </w:tcMar>
            <w:vAlign w:val="center"/>
          </w:tcPr>
          <w:p>
            <w:pPr>
              <w:jc w:val="left"/>
            </w:pPr>
            <w:r>
              <w:rPr>
                <w:rFonts w:ascii="Aptos" w:hAnsi="Aptos"/>
                <w:sz w:val="16"/>
              </w:rPr>
              <w:t>session or trigger based</w:t>
            </w:r>
          </w:p>
        </w:tc>
        <w:tc>
          <w:tcPr>
            <w:tcW w:type="dxa" w:w="1704"/>
            <w:tcMar>
              <w:top w:w="70" w:type="dxa"/>
              <w:start w:w="90" w:type="dxa"/>
              <w:bottom w:w="70" w:type="dxa"/>
              <w:end w:w="90" w:type="dxa"/>
            </w:tcMar>
            <w:vAlign w:val="center"/>
          </w:tcPr>
          <w:p>
            <w:pPr>
              <w:jc w:val="left"/>
            </w:pPr>
            <w:r>
              <w:rPr>
                <w:rFonts w:ascii="Aptos" w:hAnsi="Aptos"/>
                <w:sz w:val="16"/>
              </w:rPr>
              <w:t>fast state with bounded medium-pattern rollups</w:t>
            </w:r>
          </w:p>
        </w:tc>
        <w:tc>
          <w:tcPr>
            <w:tcW w:type="dxa" w:w="1704"/>
            <w:tcMar>
              <w:top w:w="70" w:type="dxa"/>
              <w:start w:w="90" w:type="dxa"/>
              <w:bottom w:w="70" w:type="dxa"/>
              <w:end w:w="90" w:type="dxa"/>
            </w:tcMar>
            <w:vAlign w:val="center"/>
          </w:tcPr>
          <w:p>
            <w:pPr>
              <w:jc w:val="left"/>
            </w:pPr>
            <w:r>
              <w:rPr>
                <w:rFonts w:ascii="Aptos" w:hAnsi="Aptos"/>
                <w:sz w:val="16"/>
              </w:rPr>
              <w:t>explicit or implied module consent per policy</w:t>
            </w:r>
          </w:p>
        </w:tc>
        <w:tc>
          <w:tcPr>
            <w:tcW w:type="dxa" w:w="1704"/>
            <w:tcMar>
              <w:top w:w="70" w:type="dxa"/>
              <w:start w:w="90" w:type="dxa"/>
              <w:bottom w:w="70" w:type="dxa"/>
              <w:end w:w="90" w:type="dxa"/>
            </w:tcMar>
            <w:vAlign w:val="center"/>
          </w:tcPr>
          <w:p>
            <w:pPr>
              <w:jc w:val="left"/>
            </w:pPr>
            <w:r>
              <w:rPr>
                <w:rFonts w:ascii="Aptos" w:hAnsi="Aptos"/>
                <w:sz w:val="16"/>
              </w:rPr>
              <w:t>strong for safety and readiness context; weak for direct trait rewrites</w:t>
            </w:r>
          </w:p>
        </w:tc>
      </w:tr>
      <w:tr>
        <w:tc>
          <w:tcPr>
            <w:tcW w:type="dxa" w:w="1704"/>
            <w:tcMar>
              <w:top w:w="70" w:type="dxa"/>
              <w:start w:w="90" w:type="dxa"/>
              <w:bottom w:w="70" w:type="dxa"/>
              <w:end w:w="90" w:type="dxa"/>
            </w:tcMar>
            <w:vAlign w:val="center"/>
            <w:shd w:fill="F6F8FB"/>
          </w:tcPr>
          <w:p>
            <w:pPr>
              <w:jc w:val="center"/>
            </w:pPr>
            <w:r>
              <w:rPr>
                <w:rFonts w:ascii="Aptos" w:hAnsi="Aptos"/>
                <w:sz w:val="16"/>
              </w:rPr>
              <w:t>RS Game ecosystem</w:t>
            </w:r>
          </w:p>
        </w:tc>
        <w:tc>
          <w:tcPr>
            <w:tcW w:type="dxa" w:w="1704"/>
            <w:tcMar>
              <w:top w:w="70" w:type="dxa"/>
              <w:start w:w="90" w:type="dxa"/>
              <w:bottom w:w="70" w:type="dxa"/>
              <w:end w:w="90" w:type="dxa"/>
            </w:tcMar>
            <w:vAlign w:val="center"/>
            <w:shd w:fill="F6F8FB"/>
          </w:tcPr>
          <w:p>
            <w:pPr>
              <w:jc w:val="left"/>
            </w:pPr>
            <w:r>
              <w:rPr>
                <w:rFonts w:ascii="Aptos" w:hAnsi="Aptos"/>
                <w:sz w:val="16"/>
              </w:rPr>
              <w:t>co-op games, reflective mini-games, turn-taking telemetry, choice-path data</w:t>
            </w:r>
          </w:p>
        </w:tc>
        <w:tc>
          <w:tcPr>
            <w:tcW w:type="dxa" w:w="1704"/>
            <w:tcMar>
              <w:top w:w="70" w:type="dxa"/>
              <w:start w:w="90" w:type="dxa"/>
              <w:bottom w:w="70" w:type="dxa"/>
              <w:end w:w="90" w:type="dxa"/>
            </w:tcMar>
            <w:vAlign w:val="center"/>
            <w:shd w:fill="F6F8FB"/>
          </w:tcPr>
          <w:p>
            <w:pPr>
              <w:jc w:val="left"/>
            </w:pPr>
            <w:r>
              <w:rPr>
                <w:rFonts w:ascii="Aptos" w:hAnsi="Aptos"/>
                <w:sz w:val="16"/>
              </w:rPr>
              <w:t>session based</w:t>
            </w:r>
          </w:p>
        </w:tc>
        <w:tc>
          <w:tcPr>
            <w:tcW w:type="dxa" w:w="1704"/>
            <w:tcMar>
              <w:top w:w="70" w:type="dxa"/>
              <w:start w:w="90" w:type="dxa"/>
              <w:bottom w:w="70" w:type="dxa"/>
              <w:end w:w="90" w:type="dxa"/>
            </w:tcMar>
            <w:vAlign w:val="center"/>
            <w:shd w:fill="F6F8FB"/>
          </w:tcPr>
          <w:p>
            <w:pPr>
              <w:jc w:val="left"/>
            </w:pPr>
            <w:r>
              <w:rPr>
                <w:rFonts w:ascii="Aptos" w:hAnsi="Aptos"/>
                <w:sz w:val="16"/>
              </w:rPr>
              <w:t>medium pattern + pair behavior evidence</w:t>
            </w:r>
          </w:p>
        </w:tc>
        <w:tc>
          <w:tcPr>
            <w:tcW w:type="dxa" w:w="1704"/>
            <w:tcMar>
              <w:top w:w="70" w:type="dxa"/>
              <w:start w:w="90" w:type="dxa"/>
              <w:bottom w:w="70" w:type="dxa"/>
              <w:end w:w="90" w:type="dxa"/>
            </w:tcMar>
            <w:vAlign w:val="center"/>
            <w:shd w:fill="F6F8FB"/>
          </w:tcPr>
          <w:p>
            <w:pPr>
              <w:jc w:val="left"/>
            </w:pPr>
            <w:r>
              <w:rPr>
                <w:rFonts w:ascii="Aptos" w:hAnsi="Aptos"/>
                <w:sz w:val="16"/>
              </w:rPr>
              <w:t>game-play consent</w:t>
            </w:r>
          </w:p>
        </w:tc>
        <w:tc>
          <w:tcPr>
            <w:tcW w:type="dxa" w:w="1704"/>
            <w:tcMar>
              <w:top w:w="70" w:type="dxa"/>
              <w:start w:w="90" w:type="dxa"/>
              <w:bottom w:w="70" w:type="dxa"/>
              <w:end w:w="90" w:type="dxa"/>
            </w:tcMar>
            <w:vAlign w:val="center"/>
            <w:shd w:fill="F6F8FB"/>
          </w:tcPr>
          <w:p>
            <w:pPr>
              <w:jc w:val="left"/>
            </w:pPr>
            <w:r>
              <w:rPr>
                <w:rFonts w:ascii="Aptos" w:hAnsi="Aptos"/>
                <w:sz w:val="16"/>
              </w:rPr>
              <w:t>controlled signal producer only</w:t>
            </w:r>
          </w:p>
        </w:tc>
      </w:tr>
      <w:tr>
        <w:tc>
          <w:tcPr>
            <w:tcW w:type="dxa" w:w="1704"/>
            <w:tcMar>
              <w:top w:w="70" w:type="dxa"/>
              <w:start w:w="90" w:type="dxa"/>
              <w:bottom w:w="70" w:type="dxa"/>
              <w:end w:w="90" w:type="dxa"/>
            </w:tcMar>
            <w:vAlign w:val="center"/>
          </w:tcPr>
          <w:p>
            <w:pPr>
              <w:jc w:val="center"/>
            </w:pPr>
            <w:r>
              <w:rPr>
                <w:rFonts w:ascii="Aptos" w:hAnsi="Aptos"/>
                <w:sz w:val="16"/>
              </w:rPr>
              <w:t>Pair outcome telemetry</w:t>
            </w:r>
          </w:p>
        </w:tc>
        <w:tc>
          <w:tcPr>
            <w:tcW w:type="dxa" w:w="1704"/>
            <w:tcMar>
              <w:top w:w="70" w:type="dxa"/>
              <w:start w:w="90" w:type="dxa"/>
              <w:bottom w:w="70" w:type="dxa"/>
              <w:end w:w="90" w:type="dxa"/>
            </w:tcMar>
            <w:vAlign w:val="center"/>
          </w:tcPr>
          <w:p>
            <w:pPr>
              <w:jc w:val="left"/>
            </w:pPr>
            <w:r>
              <w:rPr>
                <w:rFonts w:ascii="Aptos" w:hAnsi="Aptos"/>
                <w:sz w:val="16"/>
              </w:rPr>
              <w:t>conversation counts, reveal usage, knocks, match conversion, repair success, dropout, ghosting, report feedback</w:t>
            </w:r>
          </w:p>
        </w:tc>
        <w:tc>
          <w:tcPr>
            <w:tcW w:type="dxa" w:w="1704"/>
            <w:tcMar>
              <w:top w:w="70" w:type="dxa"/>
              <w:start w:w="90" w:type="dxa"/>
              <w:bottom w:w="70" w:type="dxa"/>
              <w:end w:w="90" w:type="dxa"/>
            </w:tcMar>
            <w:vAlign w:val="center"/>
          </w:tcPr>
          <w:p>
            <w:pPr>
              <w:jc w:val="left"/>
            </w:pPr>
            <w:r>
              <w:rPr>
                <w:rFonts w:ascii="Aptos" w:hAnsi="Aptos"/>
                <w:sz w:val="16"/>
              </w:rPr>
              <w:t>continuous / cohort windows</w:t>
            </w:r>
          </w:p>
        </w:tc>
        <w:tc>
          <w:tcPr>
            <w:tcW w:type="dxa" w:w="1704"/>
            <w:tcMar>
              <w:top w:w="70" w:type="dxa"/>
              <w:start w:w="90" w:type="dxa"/>
              <w:bottom w:w="70" w:type="dxa"/>
              <w:end w:w="90" w:type="dxa"/>
            </w:tcMar>
            <w:vAlign w:val="center"/>
          </w:tcPr>
          <w:p>
            <w:pPr>
              <w:jc w:val="left"/>
            </w:pPr>
            <w:r>
              <w:rPr>
                <w:rFonts w:ascii="Aptos" w:hAnsi="Aptos"/>
                <w:sz w:val="16"/>
              </w:rPr>
              <w:t>medium pattern + calibration labels</w:t>
            </w:r>
          </w:p>
        </w:tc>
        <w:tc>
          <w:tcPr>
            <w:tcW w:type="dxa" w:w="1704"/>
            <w:tcMar>
              <w:top w:w="70" w:type="dxa"/>
              <w:start w:w="90" w:type="dxa"/>
              <w:bottom w:w="70" w:type="dxa"/>
              <w:end w:w="90" w:type="dxa"/>
            </w:tcMar>
            <w:vAlign w:val="center"/>
          </w:tcPr>
          <w:p>
            <w:pPr>
              <w:jc w:val="left"/>
            </w:pPr>
            <w:r>
              <w:rPr>
                <w:rFonts w:ascii="Aptos" w:hAnsi="Aptos"/>
                <w:sz w:val="16"/>
              </w:rPr>
              <w:t>platform terms and product policy</w:t>
            </w:r>
          </w:p>
        </w:tc>
        <w:tc>
          <w:tcPr>
            <w:tcW w:type="dxa" w:w="1704"/>
            <w:tcMar>
              <w:top w:w="70" w:type="dxa"/>
              <w:start w:w="90" w:type="dxa"/>
              <w:bottom w:w="70" w:type="dxa"/>
              <w:end w:w="90" w:type="dxa"/>
            </w:tcMar>
            <w:vAlign w:val="center"/>
          </w:tcPr>
          <w:p>
            <w:pPr>
              <w:jc w:val="left"/>
            </w:pPr>
            <w:r>
              <w:rPr>
                <w:rFonts w:ascii="Aptos" w:hAnsi="Aptos"/>
                <w:sz w:val="16"/>
              </w:rPr>
              <w:t>used for model calibration and forecast feedback loops</w:t>
            </w:r>
          </w:p>
        </w:tc>
      </w:tr>
      <w:tr>
        <w:tc>
          <w:tcPr>
            <w:tcW w:type="dxa" w:w="1704"/>
            <w:tcMar>
              <w:top w:w="70" w:type="dxa"/>
              <w:start w:w="90" w:type="dxa"/>
              <w:bottom w:w="70" w:type="dxa"/>
              <w:end w:w="90" w:type="dxa"/>
            </w:tcMar>
            <w:vAlign w:val="center"/>
            <w:shd w:fill="F6F8FB"/>
          </w:tcPr>
          <w:p>
            <w:pPr>
              <w:jc w:val="center"/>
            </w:pPr>
            <w:r>
              <w:rPr>
                <w:rFonts w:ascii="Aptos" w:hAnsi="Aptos"/>
                <w:sz w:val="16"/>
              </w:rPr>
              <w:t>Admin / moderation</w:t>
            </w:r>
          </w:p>
        </w:tc>
        <w:tc>
          <w:tcPr>
            <w:tcW w:type="dxa" w:w="1704"/>
            <w:tcMar>
              <w:top w:w="70" w:type="dxa"/>
              <w:start w:w="90" w:type="dxa"/>
              <w:bottom w:w="70" w:type="dxa"/>
              <w:end w:w="90" w:type="dxa"/>
            </w:tcMar>
            <w:vAlign w:val="center"/>
            <w:shd w:fill="F6F8FB"/>
          </w:tcPr>
          <w:p>
            <w:pPr>
              <w:jc w:val="left"/>
            </w:pPr>
            <w:r>
              <w:rPr>
                <w:rFonts w:ascii="Aptos" w:hAnsi="Aptos"/>
                <w:sz w:val="16"/>
              </w:rPr>
              <w:t>appeals, reversals, abuse reports, policy outcomes</w:t>
            </w:r>
          </w:p>
        </w:tc>
        <w:tc>
          <w:tcPr>
            <w:tcW w:type="dxa" w:w="1704"/>
            <w:tcMar>
              <w:top w:w="70" w:type="dxa"/>
              <w:start w:w="90" w:type="dxa"/>
              <w:bottom w:w="70" w:type="dxa"/>
              <w:end w:w="90" w:type="dxa"/>
            </w:tcMar>
            <w:vAlign w:val="center"/>
            <w:shd w:fill="F6F8FB"/>
          </w:tcPr>
          <w:p>
            <w:pPr>
              <w:jc w:val="left"/>
            </w:pPr>
            <w:r>
              <w:rPr>
                <w:rFonts w:ascii="Aptos" w:hAnsi="Aptos"/>
                <w:sz w:val="16"/>
              </w:rPr>
              <w:t>as needed</w:t>
            </w:r>
          </w:p>
        </w:tc>
        <w:tc>
          <w:tcPr>
            <w:tcW w:type="dxa" w:w="1704"/>
            <w:tcMar>
              <w:top w:w="70" w:type="dxa"/>
              <w:start w:w="90" w:type="dxa"/>
              <w:bottom w:w="70" w:type="dxa"/>
              <w:end w:w="90" w:type="dxa"/>
            </w:tcMar>
            <w:vAlign w:val="center"/>
            <w:shd w:fill="F6F8FB"/>
          </w:tcPr>
          <w:p>
            <w:pPr>
              <w:jc w:val="left"/>
            </w:pPr>
            <w:r>
              <w:rPr>
                <w:rFonts w:ascii="Aptos" w:hAnsi="Aptos"/>
                <w:sz w:val="16"/>
              </w:rPr>
              <w:t>safety/governance lane</w:t>
            </w:r>
          </w:p>
        </w:tc>
        <w:tc>
          <w:tcPr>
            <w:tcW w:type="dxa" w:w="1704"/>
            <w:tcMar>
              <w:top w:w="70" w:type="dxa"/>
              <w:start w:w="90" w:type="dxa"/>
              <w:bottom w:w="70" w:type="dxa"/>
              <w:end w:w="90" w:type="dxa"/>
            </w:tcMar>
            <w:vAlign w:val="center"/>
            <w:shd w:fill="F6F8FB"/>
          </w:tcPr>
          <w:p>
            <w:pPr>
              <w:jc w:val="left"/>
            </w:pPr>
            <w:r>
              <w:rPr>
                <w:rFonts w:ascii="Aptos" w:hAnsi="Aptos"/>
                <w:sz w:val="16"/>
              </w:rPr>
              <w:t>policy basis</w:t>
            </w:r>
          </w:p>
        </w:tc>
        <w:tc>
          <w:tcPr>
            <w:tcW w:type="dxa" w:w="1704"/>
            <w:tcMar>
              <w:top w:w="70" w:type="dxa"/>
              <w:start w:w="90" w:type="dxa"/>
              <w:bottom w:w="70" w:type="dxa"/>
              <w:end w:w="90" w:type="dxa"/>
            </w:tcMar>
            <w:vAlign w:val="center"/>
            <w:shd w:fill="F6F8FB"/>
          </w:tcPr>
          <w:p>
            <w:pPr>
              <w:jc w:val="left"/>
            </w:pPr>
            <w:r>
              <w:rPr>
                <w:rFonts w:ascii="Aptos" w:hAnsi="Aptos"/>
                <w:sz w:val="16"/>
              </w:rPr>
              <w:t>never exposed directly as social profile content</w:t>
            </w:r>
          </w:p>
        </w:tc>
      </w:tr>
    </w:tbl>
    <w:p>
      <w:pPr>
        <w:pStyle w:val="Heading1"/>
      </w:pPr>
      <w:r>
        <w:t>6. Canonical genome families and registry codes</w:t>
      </w:r>
    </w:p>
    <w:p>
      <w:r>
        <w:t>Each feature belongs to exactly one canonical family and may optionally reference one or more supporting tags. Family membership is not decorative. It controls writeback behavior, freshness, display rules, and allowed score influence.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Mar>
              <w:top w:w="70" w:type="dxa"/>
              <w:start w:w="90" w:type="dxa"/>
              <w:bottom w:w="70" w:type="dxa"/>
              <w:end w:w="90" w:type="dxa"/>
            </w:tcMar>
            <w:vAlign w:val="center"/>
            <w:shd w:fill="1F4E79"/>
          </w:tcPr>
          <w:p>
            <w:pPr>
              <w:jc w:val="center"/>
            </w:pPr>
            <w:r>
              <w:rPr>
                <w:rFonts w:ascii="Aptos" w:hAnsi="Aptos"/>
                <w:b/>
                <w:color w:val="FFFFFF"/>
                <w:sz w:val="17"/>
              </w:rPr>
              <w:t>Family code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Family name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What it stores</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Typical lane</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Main sources</w:t>
            </w:r>
          </w:p>
        </w:tc>
        <w:tc>
          <w:tcPr>
            <w:tcW w:type="dxa" w:w="1704"/>
            <w:tcMar>
              <w:top w:w="70" w:type="dxa"/>
              <w:start w:w="90" w:type="dxa"/>
              <w:bottom w:w="70" w:type="dxa"/>
              <w:end w:w="90" w:type="dxa"/>
            </w:tcMar>
            <w:vAlign w:val="center"/>
            <w:shd w:fill="1F4E79"/>
          </w:tcPr>
          <w:p>
            <w:pPr>
              <w:jc w:val="center"/>
            </w:pPr>
            <w:r>
              <w:rPr>
                <w:rFonts w:ascii="Aptos" w:hAnsi="Aptos"/>
                <w:b/>
                <w:color w:val="FFFFFF"/>
                <w:sz w:val="17"/>
              </w:rPr>
              <w:t>Example keys</w:t>
            </w:r>
          </w:p>
        </w:tc>
      </w:tr>
      <w:tr>
        <w:tc>
          <w:tcPr>
            <w:tcW w:type="dxa" w:w="1704"/>
            <w:tcMar>
              <w:top w:w="70" w:type="dxa"/>
              <w:start w:w="90" w:type="dxa"/>
              <w:bottom w:w="70" w:type="dxa"/>
              <w:end w:w="90" w:type="dxa"/>
            </w:tcMar>
            <w:vAlign w:val="center"/>
          </w:tcPr>
          <w:p>
            <w:pPr>
              <w:jc w:val="center"/>
            </w:pPr>
            <w:r>
              <w:rPr>
                <w:rFonts w:ascii="Aptos" w:hAnsi="Aptos"/>
                <w:sz w:val="17"/>
              </w:rPr>
              <w:t>IDN</w:t>
            </w:r>
          </w:p>
        </w:tc>
        <w:tc>
          <w:tcPr>
            <w:tcW w:type="dxa" w:w="1704"/>
            <w:tcMar>
              <w:top w:w="70" w:type="dxa"/>
              <w:start w:w="90" w:type="dxa"/>
              <w:bottom w:w="70" w:type="dxa"/>
              <w:end w:w="90" w:type="dxa"/>
            </w:tcMar>
            <w:vAlign w:val="center"/>
          </w:tcPr>
          <w:p>
            <w:pPr>
              <w:jc w:val="left"/>
            </w:pPr>
            <w:r>
              <w:rPr>
                <w:rFonts w:ascii="Aptos" w:hAnsi="Aptos"/>
                <w:sz w:val="17"/>
              </w:rPr>
              <w:t>Identity architecture</w:t>
            </w:r>
          </w:p>
        </w:tc>
        <w:tc>
          <w:tcPr>
            <w:tcW w:type="dxa" w:w="1704"/>
            <w:tcMar>
              <w:top w:w="70" w:type="dxa"/>
              <w:start w:w="90" w:type="dxa"/>
              <w:bottom w:w="70" w:type="dxa"/>
              <w:end w:w="90" w:type="dxa"/>
            </w:tcMar>
            <w:vAlign w:val="center"/>
          </w:tcPr>
          <w:p>
            <w:pPr>
              <w:jc w:val="left"/>
            </w:pPr>
            <w:r>
              <w:rPr>
                <w:rFonts w:ascii="Aptos" w:hAnsi="Aptos"/>
                <w:sz w:val="17"/>
              </w:rPr>
              <w:t>archetype/shadow distributions, communication and regulation norms, readiness anchor values</w:t>
            </w:r>
          </w:p>
        </w:tc>
        <w:tc>
          <w:tcPr>
            <w:tcW w:type="dxa" w:w="1704"/>
            <w:tcMar>
              <w:top w:w="70" w:type="dxa"/>
              <w:start w:w="90" w:type="dxa"/>
              <w:bottom w:w="70" w:type="dxa"/>
              <w:end w:w="90" w:type="dxa"/>
            </w:tcMar>
            <w:vAlign w:val="center"/>
          </w:tcPr>
          <w:p>
            <w:pPr>
              <w:jc w:val="left"/>
            </w:pPr>
            <w:r>
              <w:rPr>
                <w:rFonts w:ascii="Aptos" w:hAnsi="Aptos"/>
                <w:sz w:val="17"/>
              </w:rPr>
              <w:t>slow identity</w:t>
            </w:r>
          </w:p>
        </w:tc>
        <w:tc>
          <w:tcPr>
            <w:tcW w:type="dxa" w:w="1704"/>
            <w:tcMar>
              <w:top w:w="70" w:type="dxa"/>
              <w:start w:w="90" w:type="dxa"/>
              <w:bottom w:w="70" w:type="dxa"/>
              <w:end w:w="90" w:type="dxa"/>
            </w:tcMar>
            <w:vAlign w:val="center"/>
          </w:tcPr>
          <w:p>
            <w:pPr>
              <w:jc w:val="left"/>
            </w:pPr>
            <w:r>
              <w:rPr>
                <w:rFonts w:ascii="Aptos" w:hAnsi="Aptos"/>
                <w:sz w:val="17"/>
              </w:rPr>
              <w:t>assessment, governed drift jobs</w:t>
            </w:r>
          </w:p>
        </w:tc>
        <w:tc>
          <w:tcPr>
            <w:tcW w:type="dxa" w:w="1704"/>
            <w:tcMar>
              <w:top w:w="70" w:type="dxa"/>
              <w:start w:w="90" w:type="dxa"/>
              <w:bottom w:w="70" w:type="dxa"/>
              <w:end w:w="90" w:type="dxa"/>
            </w:tcMar>
            <w:vAlign w:val="center"/>
          </w:tcPr>
          <w:p>
            <w:pPr>
              <w:jc w:val="left"/>
            </w:pPr>
            <w:r>
              <w:rPr>
                <w:rFonts w:ascii="Aptos" w:hAnsi="Aptos"/>
                <w:sz w:val="17"/>
              </w:rPr>
              <w:t>idn.archetype_primary, idn.regulation_norm</w:t>
            </w:r>
          </w:p>
        </w:tc>
      </w:tr>
      <w:tr>
        <w:tc>
          <w:tcPr>
            <w:tcW w:type="dxa" w:w="1704"/>
            <w:tcMar>
              <w:top w:w="70" w:type="dxa"/>
              <w:start w:w="90" w:type="dxa"/>
              <w:bottom w:w="70" w:type="dxa"/>
              <w:end w:w="90" w:type="dxa"/>
            </w:tcMar>
            <w:vAlign w:val="center"/>
            <w:shd w:fill="F6F8FB"/>
          </w:tcPr>
          <w:p>
            <w:pPr>
              <w:jc w:val="center"/>
            </w:pPr>
            <w:r>
              <w:rPr>
                <w:rFonts w:ascii="Aptos" w:hAnsi="Aptos"/>
                <w:sz w:val="17"/>
              </w:rPr>
              <w:t>POL</w:t>
            </w:r>
          </w:p>
        </w:tc>
        <w:tc>
          <w:tcPr>
            <w:tcW w:type="dxa" w:w="1704"/>
            <w:tcMar>
              <w:top w:w="70" w:type="dxa"/>
              <w:start w:w="90" w:type="dxa"/>
              <w:bottom w:w="70" w:type="dxa"/>
              <w:end w:w="90" w:type="dxa"/>
            </w:tcMar>
            <w:vAlign w:val="center"/>
            <w:shd w:fill="F6F8FB"/>
          </w:tcPr>
          <w:p>
            <w:pPr>
              <w:jc w:val="left"/>
            </w:pPr>
            <w:r>
              <w:rPr>
                <w:rFonts w:ascii="Aptos" w:hAnsi="Aptos"/>
                <w:sz w:val="17"/>
              </w:rPr>
              <w:t>Polarity architecture</w:t>
            </w:r>
          </w:p>
        </w:tc>
        <w:tc>
          <w:tcPr>
            <w:tcW w:type="dxa" w:w="1704"/>
            <w:tcMar>
              <w:top w:w="70" w:type="dxa"/>
              <w:start w:w="90" w:type="dxa"/>
              <w:bottom w:w="70" w:type="dxa"/>
              <w:end w:w="90" w:type="dxa"/>
            </w:tcMar>
            <w:vAlign w:val="center"/>
            <w:shd w:fill="F6F8FB"/>
          </w:tcPr>
          <w:p>
            <w:pPr>
              <w:jc w:val="left"/>
            </w:pPr>
            <w:r>
              <w:rPr>
                <w:rFonts w:ascii="Aptos" w:hAnsi="Aptos"/>
                <w:sz w:val="17"/>
              </w:rPr>
              <w:t>10 polarity axes, role-seed distributions, chemistry-relevant posture</w:t>
            </w:r>
          </w:p>
        </w:tc>
        <w:tc>
          <w:tcPr>
            <w:tcW w:type="dxa" w:w="1704"/>
            <w:tcMar>
              <w:top w:w="70" w:type="dxa"/>
              <w:start w:w="90" w:type="dxa"/>
              <w:bottom w:w="70" w:type="dxa"/>
              <w:end w:w="90" w:type="dxa"/>
            </w:tcMar>
            <w:vAlign w:val="center"/>
            <w:shd w:fill="F6F8FB"/>
          </w:tcPr>
          <w:p>
            <w:pPr>
              <w:jc w:val="left"/>
            </w:pPr>
            <w:r>
              <w:rPr>
                <w:rFonts w:ascii="Aptos" w:hAnsi="Aptos"/>
                <w:sz w:val="17"/>
              </w:rPr>
              <w:t>slow identity + medium pattern</w:t>
            </w:r>
          </w:p>
        </w:tc>
        <w:tc>
          <w:tcPr>
            <w:tcW w:type="dxa" w:w="1704"/>
            <w:tcMar>
              <w:top w:w="70" w:type="dxa"/>
              <w:start w:w="90" w:type="dxa"/>
              <w:bottom w:w="70" w:type="dxa"/>
              <w:end w:w="90" w:type="dxa"/>
            </w:tcMar>
            <w:vAlign w:val="center"/>
            <w:shd w:fill="F6F8FB"/>
          </w:tcPr>
          <w:p>
            <w:pPr>
              <w:jc w:val="left"/>
            </w:pPr>
            <w:r>
              <w:rPr>
                <w:rFonts w:ascii="Aptos" w:hAnsi="Aptos"/>
                <w:sz w:val="17"/>
              </w:rPr>
              <w:t>polarity prompts, paired behavior confirmation</w:t>
            </w:r>
          </w:p>
        </w:tc>
        <w:tc>
          <w:tcPr>
            <w:tcW w:type="dxa" w:w="1704"/>
            <w:tcMar>
              <w:top w:w="70" w:type="dxa"/>
              <w:start w:w="90" w:type="dxa"/>
              <w:bottom w:w="70" w:type="dxa"/>
              <w:end w:w="90" w:type="dxa"/>
            </w:tcMar>
            <w:vAlign w:val="center"/>
            <w:shd w:fill="F6F8FB"/>
          </w:tcPr>
          <w:p>
            <w:pPr>
              <w:jc w:val="left"/>
            </w:pPr>
            <w:r>
              <w:rPr>
                <w:rFonts w:ascii="Aptos" w:hAnsi="Aptos"/>
                <w:sz w:val="17"/>
              </w:rPr>
              <w:t>pol.initiation_axis, pol.surrender_safety_axis</w:t>
            </w:r>
          </w:p>
        </w:tc>
      </w:tr>
      <w:tr>
        <w:tc>
          <w:tcPr>
            <w:tcW w:type="dxa" w:w="1704"/>
            <w:tcMar>
              <w:top w:w="70" w:type="dxa"/>
              <w:start w:w="90" w:type="dxa"/>
              <w:bottom w:w="70" w:type="dxa"/>
              <w:end w:w="90" w:type="dxa"/>
            </w:tcMar>
            <w:vAlign w:val="center"/>
          </w:tcPr>
          <w:p>
            <w:pPr>
              <w:jc w:val="center"/>
            </w:pPr>
            <w:r>
              <w:rPr>
                <w:rFonts w:ascii="Aptos" w:hAnsi="Aptos"/>
                <w:sz w:val="17"/>
              </w:rPr>
              <w:t>BHV</w:t>
            </w:r>
          </w:p>
        </w:tc>
        <w:tc>
          <w:tcPr>
            <w:tcW w:type="dxa" w:w="1704"/>
            <w:tcMar>
              <w:top w:w="70" w:type="dxa"/>
              <w:start w:w="90" w:type="dxa"/>
              <w:bottom w:w="70" w:type="dxa"/>
              <w:end w:w="90" w:type="dxa"/>
            </w:tcMar>
            <w:vAlign w:val="center"/>
          </w:tcPr>
          <w:p>
            <w:pPr>
              <w:jc w:val="left"/>
            </w:pPr>
            <w:r>
              <w:rPr>
                <w:rFonts w:ascii="Aptos" w:hAnsi="Aptos"/>
                <w:sz w:val="17"/>
              </w:rPr>
              <w:t>Behavioral rhythm</w:t>
            </w:r>
          </w:p>
        </w:tc>
        <w:tc>
          <w:tcPr>
            <w:tcW w:type="dxa" w:w="1704"/>
            <w:tcMar>
              <w:top w:w="70" w:type="dxa"/>
              <w:start w:w="90" w:type="dxa"/>
              <w:bottom w:w="70" w:type="dxa"/>
              <w:end w:w="90" w:type="dxa"/>
            </w:tcMar>
            <w:vAlign w:val="center"/>
          </w:tcPr>
          <w:p>
            <w:pPr>
              <w:jc w:val="left"/>
            </w:pPr>
            <w:r>
              <w:rPr>
                <w:rFonts w:ascii="Aptos" w:hAnsi="Aptos"/>
                <w:sz w:val="17"/>
              </w:rPr>
              <w:t>initiation balance, reciprocity, pacing, consistency, rupture/repair behavior</w:t>
            </w:r>
          </w:p>
        </w:tc>
        <w:tc>
          <w:tcPr>
            <w:tcW w:type="dxa" w:w="1704"/>
            <w:tcMar>
              <w:top w:w="70" w:type="dxa"/>
              <w:start w:w="90" w:type="dxa"/>
              <w:bottom w:w="70" w:type="dxa"/>
              <w:end w:w="90" w:type="dxa"/>
            </w:tcMar>
            <w:vAlign w:val="center"/>
          </w:tcPr>
          <w:p>
            <w:pPr>
              <w:jc w:val="left"/>
            </w:pPr>
            <w:r>
              <w:rPr>
                <w:rFonts w:ascii="Aptos" w:hAnsi="Aptos"/>
                <w:sz w:val="17"/>
              </w:rPr>
              <w:t>medium pattern</w:t>
            </w:r>
          </w:p>
        </w:tc>
        <w:tc>
          <w:tcPr>
            <w:tcW w:type="dxa" w:w="1704"/>
            <w:tcMar>
              <w:top w:w="70" w:type="dxa"/>
              <w:start w:w="90" w:type="dxa"/>
              <w:bottom w:w="70" w:type="dxa"/>
              <w:end w:w="90" w:type="dxa"/>
            </w:tcMar>
            <w:vAlign w:val="center"/>
          </w:tcPr>
          <w:p>
            <w:pPr>
              <w:jc w:val="left"/>
            </w:pPr>
            <w:r>
              <w:rPr>
                <w:rFonts w:ascii="Aptos" w:hAnsi="Aptos"/>
                <w:sz w:val="17"/>
              </w:rPr>
              <w:t>messaging, games, pair telemetry</w:t>
            </w:r>
          </w:p>
        </w:tc>
        <w:tc>
          <w:tcPr>
            <w:tcW w:type="dxa" w:w="1704"/>
            <w:tcMar>
              <w:top w:w="70" w:type="dxa"/>
              <w:start w:w="90" w:type="dxa"/>
              <w:bottom w:w="70" w:type="dxa"/>
              <w:end w:w="90" w:type="dxa"/>
            </w:tcMar>
            <w:vAlign w:val="center"/>
          </w:tcPr>
          <w:p>
            <w:pPr>
              <w:jc w:val="left"/>
            </w:pPr>
            <w:r>
              <w:rPr>
                <w:rFonts w:ascii="Aptos" w:hAnsi="Aptos"/>
                <w:sz w:val="17"/>
              </w:rPr>
              <w:t>bhv.reply_latency_p50, bhv.repair_completion_rate</w:t>
            </w:r>
          </w:p>
        </w:tc>
      </w:tr>
      <w:tr>
        <w:tc>
          <w:tcPr>
            <w:tcW w:type="dxa" w:w="1704"/>
            <w:tcMar>
              <w:top w:w="70" w:type="dxa"/>
              <w:start w:w="90" w:type="dxa"/>
              <w:bottom w:w="70" w:type="dxa"/>
              <w:end w:w="90" w:type="dxa"/>
            </w:tcMar>
            <w:vAlign w:val="center"/>
            <w:shd w:fill="F6F8FB"/>
          </w:tcPr>
          <w:p>
            <w:pPr>
              <w:jc w:val="center"/>
            </w:pPr>
            <w:r>
              <w:rPr>
                <w:rFonts w:ascii="Aptos" w:hAnsi="Aptos"/>
                <w:sz w:val="17"/>
              </w:rPr>
              <w:t>NRV</w:t>
            </w:r>
          </w:p>
        </w:tc>
        <w:tc>
          <w:tcPr>
            <w:tcW w:type="dxa" w:w="1704"/>
            <w:tcMar>
              <w:top w:w="70" w:type="dxa"/>
              <w:start w:w="90" w:type="dxa"/>
              <w:bottom w:w="70" w:type="dxa"/>
              <w:end w:w="90" w:type="dxa"/>
            </w:tcMar>
            <w:vAlign w:val="center"/>
            <w:shd w:fill="F6F8FB"/>
          </w:tcPr>
          <w:p>
            <w:pPr>
              <w:jc w:val="left"/>
            </w:pPr>
            <w:r>
              <w:rPr>
                <w:rFonts w:ascii="Aptos" w:hAnsi="Aptos"/>
                <w:sz w:val="17"/>
              </w:rPr>
              <w:t>Nervous-system / regulation state</w:t>
            </w:r>
          </w:p>
        </w:tc>
        <w:tc>
          <w:tcPr>
            <w:tcW w:type="dxa" w:w="1704"/>
            <w:tcMar>
              <w:top w:w="70" w:type="dxa"/>
              <w:start w:w="90" w:type="dxa"/>
              <w:bottom w:w="70" w:type="dxa"/>
              <w:end w:w="90" w:type="dxa"/>
            </w:tcMar>
            <w:vAlign w:val="center"/>
            <w:shd w:fill="F6F8FB"/>
          </w:tcPr>
          <w:p>
            <w:pPr>
              <w:jc w:val="left"/>
            </w:pPr>
            <w:r>
              <w:rPr>
                <w:rFonts w:ascii="Aptos" w:hAnsi="Aptos"/>
                <w:sz w:val="17"/>
              </w:rPr>
              <w:t>calm-seeking, strain load, escalation patterns, decompression need</w:t>
            </w:r>
          </w:p>
        </w:tc>
        <w:tc>
          <w:tcPr>
            <w:tcW w:type="dxa" w:w="1704"/>
            <w:tcMar>
              <w:top w:w="70" w:type="dxa"/>
              <w:start w:w="90" w:type="dxa"/>
              <w:bottom w:w="70" w:type="dxa"/>
              <w:end w:w="90" w:type="dxa"/>
            </w:tcMar>
            <w:vAlign w:val="center"/>
            <w:shd w:fill="F6F8FB"/>
          </w:tcPr>
          <w:p>
            <w:pPr>
              <w:jc w:val="left"/>
            </w:pPr>
            <w:r>
              <w:rPr>
                <w:rFonts w:ascii="Aptos" w:hAnsi="Aptos"/>
                <w:sz w:val="17"/>
              </w:rPr>
              <w:t>fast state + medium pattern</w:t>
            </w:r>
          </w:p>
        </w:tc>
        <w:tc>
          <w:tcPr>
            <w:tcW w:type="dxa" w:w="1704"/>
            <w:tcMar>
              <w:top w:w="70" w:type="dxa"/>
              <w:start w:w="90" w:type="dxa"/>
              <w:bottom w:w="70" w:type="dxa"/>
              <w:end w:w="90" w:type="dxa"/>
            </w:tcMar>
            <w:vAlign w:val="center"/>
            <w:shd w:fill="F6F8FB"/>
          </w:tcPr>
          <w:p>
            <w:pPr>
              <w:jc w:val="left"/>
            </w:pPr>
            <w:r>
              <w:rPr>
                <w:rFonts w:ascii="Aptos" w:hAnsi="Aptos"/>
                <w:sz w:val="17"/>
              </w:rPr>
              <w:t>Sanctuary, anger/grief/depletion, messaging</w:t>
            </w:r>
          </w:p>
        </w:tc>
        <w:tc>
          <w:tcPr>
            <w:tcW w:type="dxa" w:w="1704"/>
            <w:tcMar>
              <w:top w:w="70" w:type="dxa"/>
              <w:start w:w="90" w:type="dxa"/>
              <w:bottom w:w="70" w:type="dxa"/>
              <w:end w:w="90" w:type="dxa"/>
            </w:tcMar>
            <w:vAlign w:val="center"/>
            <w:shd w:fill="F6F8FB"/>
          </w:tcPr>
          <w:p>
            <w:pPr>
              <w:jc w:val="left"/>
            </w:pPr>
            <w:r>
              <w:rPr>
                <w:rFonts w:ascii="Aptos" w:hAnsi="Aptos"/>
                <w:sz w:val="17"/>
              </w:rPr>
              <w:t>nrv.current_activation_band, nrv.decompression_need</w:t>
            </w:r>
          </w:p>
        </w:tc>
      </w:tr>
      <w:tr>
        <w:tc>
          <w:tcPr>
            <w:tcW w:type="dxa" w:w="1704"/>
            <w:tcMar>
              <w:top w:w="70" w:type="dxa"/>
              <w:start w:w="90" w:type="dxa"/>
              <w:bottom w:w="70" w:type="dxa"/>
              <w:end w:w="90" w:type="dxa"/>
            </w:tcMar>
            <w:vAlign w:val="center"/>
          </w:tcPr>
          <w:p>
            <w:pPr>
              <w:jc w:val="center"/>
            </w:pPr>
            <w:r>
              <w:rPr>
                <w:rFonts w:ascii="Aptos" w:hAnsi="Aptos"/>
                <w:sz w:val="17"/>
              </w:rPr>
              <w:t>NAR</w:t>
            </w:r>
          </w:p>
        </w:tc>
        <w:tc>
          <w:tcPr>
            <w:tcW w:type="dxa" w:w="1704"/>
            <w:tcMar>
              <w:top w:w="70" w:type="dxa"/>
              <w:start w:w="90" w:type="dxa"/>
              <w:bottom w:w="70" w:type="dxa"/>
              <w:end w:w="90" w:type="dxa"/>
            </w:tcMar>
            <w:vAlign w:val="center"/>
          </w:tcPr>
          <w:p>
            <w:pPr>
              <w:jc w:val="left"/>
            </w:pPr>
            <w:r>
              <w:rPr>
                <w:rFonts w:ascii="Aptos" w:hAnsi="Aptos"/>
                <w:sz w:val="17"/>
              </w:rPr>
              <w:t>Narrative theme memory</w:t>
            </w:r>
          </w:p>
        </w:tc>
        <w:tc>
          <w:tcPr>
            <w:tcW w:type="dxa" w:w="1704"/>
            <w:tcMar>
              <w:top w:w="70" w:type="dxa"/>
              <w:start w:w="90" w:type="dxa"/>
              <w:bottom w:w="70" w:type="dxa"/>
              <w:end w:w="90" w:type="dxa"/>
            </w:tcMar>
            <w:vAlign w:val="center"/>
          </w:tcPr>
          <w:p>
            <w:pPr>
              <w:jc w:val="left"/>
            </w:pPr>
            <w:r>
              <w:rPr>
                <w:rFonts w:ascii="Aptos" w:hAnsi="Aptos"/>
                <w:sz w:val="17"/>
              </w:rPr>
              <w:t>self-authored meaning, repeated story frames, remembered relational motifs</w:t>
            </w:r>
          </w:p>
        </w:tc>
        <w:tc>
          <w:tcPr>
            <w:tcW w:type="dxa" w:w="1704"/>
            <w:tcMar>
              <w:top w:w="70" w:type="dxa"/>
              <w:start w:w="90" w:type="dxa"/>
              <w:bottom w:w="70" w:type="dxa"/>
              <w:end w:w="90" w:type="dxa"/>
            </w:tcMar>
            <w:vAlign w:val="center"/>
          </w:tcPr>
          <w:p>
            <w:pPr>
              <w:jc w:val="left"/>
            </w:pPr>
            <w:r>
              <w:rPr>
                <w:rFonts w:ascii="Aptos" w:hAnsi="Aptos"/>
                <w:sz w:val="17"/>
              </w:rPr>
              <w:t>narrative memory + medium pattern</w:t>
            </w:r>
          </w:p>
        </w:tc>
        <w:tc>
          <w:tcPr>
            <w:tcW w:type="dxa" w:w="1704"/>
            <w:tcMar>
              <w:top w:w="70" w:type="dxa"/>
              <w:start w:w="90" w:type="dxa"/>
              <w:bottom w:w="70" w:type="dxa"/>
              <w:end w:w="90" w:type="dxa"/>
            </w:tcMar>
            <w:vAlign w:val="center"/>
          </w:tcPr>
          <w:p>
            <w:pPr>
              <w:jc w:val="left"/>
            </w:pPr>
            <w:r>
              <w:rPr>
                <w:rFonts w:ascii="Aptos" w:hAnsi="Aptos"/>
                <w:sz w:val="17"/>
              </w:rPr>
              <w:t>Sanctuary, ExsAnonymous, Archive</w:t>
            </w:r>
          </w:p>
        </w:tc>
        <w:tc>
          <w:tcPr>
            <w:tcW w:type="dxa" w:w="1704"/>
            <w:tcMar>
              <w:top w:w="70" w:type="dxa"/>
              <w:start w:w="90" w:type="dxa"/>
              <w:bottom w:w="70" w:type="dxa"/>
              <w:end w:w="90" w:type="dxa"/>
            </w:tcMar>
            <w:vAlign w:val="center"/>
          </w:tcPr>
          <w:p>
            <w:pPr>
              <w:jc w:val="left"/>
            </w:pPr>
            <w:r>
              <w:rPr>
                <w:rFonts w:ascii="Aptos" w:hAnsi="Aptos"/>
                <w:sz w:val="17"/>
              </w:rPr>
              <w:t>nar.theme_abandonment, nar.lesson_reciprocity</w:t>
            </w:r>
          </w:p>
        </w:tc>
      </w:tr>
      <w:tr>
        <w:tc>
          <w:tcPr>
            <w:tcW w:type="dxa" w:w="1704"/>
            <w:tcMar>
              <w:top w:w="70" w:type="dxa"/>
              <w:start w:w="90" w:type="dxa"/>
              <w:bottom w:w="70" w:type="dxa"/>
              <w:end w:w="90" w:type="dxa"/>
            </w:tcMar>
            <w:vAlign w:val="center"/>
            <w:shd w:fill="F6F8FB"/>
          </w:tcPr>
          <w:p>
            <w:pPr>
              <w:jc w:val="center"/>
            </w:pPr>
            <w:r>
              <w:rPr>
                <w:rFonts w:ascii="Aptos" w:hAnsi="Aptos"/>
                <w:sz w:val="17"/>
              </w:rPr>
              <w:t>TRG</w:t>
            </w:r>
          </w:p>
        </w:tc>
        <w:tc>
          <w:tcPr>
            <w:tcW w:type="dxa" w:w="1704"/>
            <w:tcMar>
              <w:top w:w="70" w:type="dxa"/>
              <w:start w:w="90" w:type="dxa"/>
              <w:bottom w:w="70" w:type="dxa"/>
              <w:end w:w="90" w:type="dxa"/>
            </w:tcMar>
            <w:vAlign w:val="center"/>
            <w:shd w:fill="F6F8FB"/>
          </w:tcPr>
          <w:p>
            <w:pPr>
              <w:jc w:val="left"/>
            </w:pPr>
            <w:r>
              <w:rPr>
                <w:rFonts w:ascii="Aptos" w:hAnsi="Aptos"/>
                <w:sz w:val="17"/>
              </w:rPr>
              <w:t>Trigger and sensitivity patterns</w:t>
            </w:r>
          </w:p>
        </w:tc>
        <w:tc>
          <w:tcPr>
            <w:tcW w:type="dxa" w:w="1704"/>
            <w:tcMar>
              <w:top w:w="70" w:type="dxa"/>
              <w:start w:w="90" w:type="dxa"/>
              <w:bottom w:w="70" w:type="dxa"/>
              <w:end w:w="90" w:type="dxa"/>
            </w:tcMar>
            <w:vAlign w:val="center"/>
            <w:shd w:fill="F6F8FB"/>
          </w:tcPr>
          <w:p>
            <w:pPr>
              <w:jc w:val="left"/>
            </w:pPr>
            <w:r>
              <w:rPr>
                <w:rFonts w:ascii="Aptos" w:hAnsi="Aptos"/>
                <w:sz w:val="17"/>
              </w:rPr>
              <w:t>delay sensitivity, ambiguity strain, criticism reactivity, closeness threat</w:t>
            </w:r>
          </w:p>
        </w:tc>
        <w:tc>
          <w:tcPr>
            <w:tcW w:type="dxa" w:w="1704"/>
            <w:tcMar>
              <w:top w:w="70" w:type="dxa"/>
              <w:start w:w="90" w:type="dxa"/>
              <w:bottom w:w="70" w:type="dxa"/>
              <w:end w:w="90" w:type="dxa"/>
            </w:tcMar>
            <w:vAlign w:val="center"/>
            <w:shd w:fill="F6F8FB"/>
          </w:tcPr>
          <w:p>
            <w:pPr>
              <w:jc w:val="left"/>
            </w:pPr>
            <w:r>
              <w:rPr>
                <w:rFonts w:ascii="Aptos" w:hAnsi="Aptos"/>
                <w:sz w:val="17"/>
              </w:rPr>
              <w:t>medium pattern</w:t>
            </w:r>
          </w:p>
        </w:tc>
        <w:tc>
          <w:tcPr>
            <w:tcW w:type="dxa" w:w="1704"/>
            <w:tcMar>
              <w:top w:w="70" w:type="dxa"/>
              <w:start w:w="90" w:type="dxa"/>
              <w:bottom w:w="70" w:type="dxa"/>
              <w:end w:w="90" w:type="dxa"/>
            </w:tcMar>
            <w:vAlign w:val="center"/>
            <w:shd w:fill="F6F8FB"/>
          </w:tcPr>
          <w:p>
            <w:pPr>
              <w:jc w:val="left"/>
            </w:pPr>
            <w:r>
              <w:rPr>
                <w:rFonts w:ascii="Aptos" w:hAnsi="Aptos"/>
                <w:sz w:val="17"/>
              </w:rPr>
              <w:t>assessment, Sanctuary, messaging, ExsAnonymous</w:t>
            </w:r>
          </w:p>
        </w:tc>
        <w:tc>
          <w:tcPr>
            <w:tcW w:type="dxa" w:w="1704"/>
            <w:tcMar>
              <w:top w:w="70" w:type="dxa"/>
              <w:start w:w="90" w:type="dxa"/>
              <w:bottom w:w="70" w:type="dxa"/>
              <w:end w:w="90" w:type="dxa"/>
            </w:tcMar>
            <w:vAlign w:val="center"/>
            <w:shd w:fill="F6F8FB"/>
          </w:tcPr>
          <w:p>
            <w:pPr>
              <w:jc w:val="left"/>
            </w:pPr>
            <w:r>
              <w:rPr>
                <w:rFonts w:ascii="Aptos" w:hAnsi="Aptos"/>
                <w:sz w:val="17"/>
              </w:rPr>
              <w:t>trg.delay_response, trg.criticism_reactivity</w:t>
            </w:r>
          </w:p>
        </w:tc>
      </w:tr>
      <w:tr>
        <w:tc>
          <w:tcPr>
            <w:tcW w:type="dxa" w:w="1704"/>
            <w:tcMar>
              <w:top w:w="70" w:type="dxa"/>
              <w:start w:w="90" w:type="dxa"/>
              <w:bottom w:w="70" w:type="dxa"/>
              <w:end w:w="90" w:type="dxa"/>
            </w:tcMar>
            <w:vAlign w:val="center"/>
          </w:tcPr>
          <w:p>
            <w:pPr>
              <w:jc w:val="center"/>
            </w:pPr>
            <w:r>
              <w:rPr>
                <w:rFonts w:ascii="Aptos" w:hAnsi="Aptos"/>
                <w:sz w:val="17"/>
              </w:rPr>
              <w:t>BND</w:t>
            </w:r>
          </w:p>
        </w:tc>
        <w:tc>
          <w:tcPr>
            <w:tcW w:type="dxa" w:w="1704"/>
            <w:tcMar>
              <w:top w:w="70" w:type="dxa"/>
              <w:start w:w="90" w:type="dxa"/>
              <w:bottom w:w="70" w:type="dxa"/>
              <w:end w:w="90" w:type="dxa"/>
            </w:tcMar>
            <w:vAlign w:val="center"/>
          </w:tcPr>
          <w:p>
            <w:pPr>
              <w:jc w:val="left"/>
            </w:pPr>
            <w:r>
              <w:rPr>
                <w:rFonts w:ascii="Aptos" w:hAnsi="Aptos"/>
                <w:sz w:val="17"/>
              </w:rPr>
              <w:t>Boundary / need signaling</w:t>
            </w:r>
          </w:p>
        </w:tc>
        <w:tc>
          <w:tcPr>
            <w:tcW w:type="dxa" w:w="1704"/>
            <w:tcMar>
              <w:top w:w="70" w:type="dxa"/>
              <w:start w:w="90" w:type="dxa"/>
              <w:bottom w:w="70" w:type="dxa"/>
              <w:end w:w="90" w:type="dxa"/>
            </w:tcMar>
            <w:vAlign w:val="center"/>
          </w:tcPr>
          <w:p>
            <w:pPr>
              <w:jc w:val="left"/>
            </w:pPr>
            <w:r>
              <w:rPr>
                <w:rFonts w:ascii="Aptos" w:hAnsi="Aptos"/>
                <w:sz w:val="17"/>
              </w:rPr>
              <w:t>need expression style, hidden-scorekeeping, directness, access style</w:t>
            </w:r>
          </w:p>
        </w:tc>
        <w:tc>
          <w:tcPr>
            <w:tcW w:type="dxa" w:w="1704"/>
            <w:tcMar>
              <w:top w:w="70" w:type="dxa"/>
              <w:start w:w="90" w:type="dxa"/>
              <w:bottom w:w="70" w:type="dxa"/>
              <w:end w:w="90" w:type="dxa"/>
            </w:tcMar>
            <w:vAlign w:val="center"/>
          </w:tcPr>
          <w:p>
            <w:pPr>
              <w:jc w:val="left"/>
            </w:pPr>
            <w:r>
              <w:rPr>
                <w:rFonts w:ascii="Aptos" w:hAnsi="Aptos"/>
                <w:sz w:val="17"/>
              </w:rPr>
              <w:t>slow identity + medium pattern</w:t>
            </w:r>
          </w:p>
        </w:tc>
        <w:tc>
          <w:tcPr>
            <w:tcW w:type="dxa" w:w="1704"/>
            <w:tcMar>
              <w:top w:w="70" w:type="dxa"/>
              <w:start w:w="90" w:type="dxa"/>
              <w:bottom w:w="70" w:type="dxa"/>
              <w:end w:w="90" w:type="dxa"/>
            </w:tcMar>
            <w:vAlign w:val="center"/>
          </w:tcPr>
          <w:p>
            <w:pPr>
              <w:jc w:val="left"/>
            </w:pPr>
            <w:r>
              <w:rPr>
                <w:rFonts w:ascii="Aptos" w:hAnsi="Aptos"/>
                <w:sz w:val="17"/>
              </w:rPr>
              <w:t>assessment, messaging, Sanctuary</w:t>
            </w:r>
          </w:p>
        </w:tc>
        <w:tc>
          <w:tcPr>
            <w:tcW w:type="dxa" w:w="1704"/>
            <w:tcMar>
              <w:top w:w="70" w:type="dxa"/>
              <w:start w:w="90" w:type="dxa"/>
              <w:bottom w:w="70" w:type="dxa"/>
              <w:end w:w="90" w:type="dxa"/>
            </w:tcMar>
            <w:vAlign w:val="center"/>
          </w:tcPr>
          <w:p>
            <w:pPr>
              <w:jc w:val="left"/>
            </w:pPr>
            <w:r>
              <w:rPr>
                <w:rFonts w:ascii="Aptos" w:hAnsi="Aptos"/>
                <w:sz w:val="17"/>
              </w:rPr>
              <w:t>bnd.access_style, bnd.need_directness</w:t>
            </w:r>
          </w:p>
        </w:tc>
      </w:tr>
      <w:tr>
        <w:tc>
          <w:tcPr>
            <w:tcW w:type="dxa" w:w="1704"/>
            <w:tcMar>
              <w:top w:w="70" w:type="dxa"/>
              <w:start w:w="90" w:type="dxa"/>
              <w:bottom w:w="70" w:type="dxa"/>
              <w:end w:w="90" w:type="dxa"/>
            </w:tcMar>
            <w:vAlign w:val="center"/>
            <w:shd w:fill="F6F8FB"/>
          </w:tcPr>
          <w:p>
            <w:pPr>
              <w:jc w:val="center"/>
            </w:pPr>
            <w:r>
              <w:rPr>
                <w:rFonts w:ascii="Aptos" w:hAnsi="Aptos"/>
                <w:sz w:val="17"/>
              </w:rPr>
              <w:t>CLS</w:t>
            </w:r>
          </w:p>
        </w:tc>
        <w:tc>
          <w:tcPr>
            <w:tcW w:type="dxa" w:w="1704"/>
            <w:tcMar>
              <w:top w:w="70" w:type="dxa"/>
              <w:start w:w="90" w:type="dxa"/>
              <w:bottom w:w="70" w:type="dxa"/>
              <w:end w:w="90" w:type="dxa"/>
            </w:tcMar>
            <w:vAlign w:val="center"/>
            <w:shd w:fill="F6F8FB"/>
          </w:tcPr>
          <w:p>
            <w:pPr>
              <w:jc w:val="left"/>
            </w:pPr>
            <w:r>
              <w:rPr>
                <w:rFonts w:ascii="Aptos" w:hAnsi="Aptos"/>
                <w:sz w:val="17"/>
              </w:rPr>
              <w:t>Cluster support features</w:t>
            </w:r>
          </w:p>
        </w:tc>
        <w:tc>
          <w:tcPr>
            <w:tcW w:type="dxa" w:w="1704"/>
            <w:tcMar>
              <w:top w:w="70" w:type="dxa"/>
              <w:start w:w="90" w:type="dxa"/>
              <w:bottom w:w="70" w:type="dxa"/>
              <w:end w:w="90" w:type="dxa"/>
            </w:tcMar>
            <w:vAlign w:val="center"/>
            <w:shd w:fill="F6F8FB"/>
          </w:tcPr>
          <w:p>
            <w:pPr>
              <w:jc w:val="left"/>
            </w:pPr>
            <w:r>
              <w:rPr>
                <w:rFonts w:ascii="Aptos" w:hAnsi="Aptos"/>
                <w:sz w:val="17"/>
              </w:rPr>
              <w:t>inputs that seed or confirm contradiction/reflection clusters</w:t>
            </w:r>
          </w:p>
        </w:tc>
        <w:tc>
          <w:tcPr>
            <w:tcW w:type="dxa" w:w="1704"/>
            <w:tcMar>
              <w:top w:w="70" w:type="dxa"/>
              <w:start w:w="90" w:type="dxa"/>
              <w:bottom w:w="70" w:type="dxa"/>
              <w:end w:w="90" w:type="dxa"/>
            </w:tcMar>
            <w:vAlign w:val="center"/>
            <w:shd w:fill="F6F8FB"/>
          </w:tcPr>
          <w:p>
            <w:pPr>
              <w:jc w:val="left"/>
            </w:pPr>
            <w:r>
              <w:rPr>
                <w:rFonts w:ascii="Aptos" w:hAnsi="Aptos"/>
                <w:sz w:val="17"/>
              </w:rPr>
              <w:t>medium pattern</w:t>
            </w:r>
          </w:p>
        </w:tc>
        <w:tc>
          <w:tcPr>
            <w:tcW w:type="dxa" w:w="1704"/>
            <w:tcMar>
              <w:top w:w="70" w:type="dxa"/>
              <w:start w:w="90" w:type="dxa"/>
              <w:bottom w:w="70" w:type="dxa"/>
              <w:end w:w="90" w:type="dxa"/>
            </w:tcMar>
            <w:vAlign w:val="center"/>
            <w:shd w:fill="F6F8FB"/>
          </w:tcPr>
          <w:p>
            <w:pPr>
              <w:jc w:val="left"/>
            </w:pPr>
            <w:r>
              <w:rPr>
                <w:rFonts w:ascii="Aptos" w:hAnsi="Aptos"/>
                <w:sz w:val="17"/>
              </w:rPr>
              <w:t>assessment, polarity, messaging, Sanctuary</w:t>
            </w:r>
          </w:p>
        </w:tc>
        <w:tc>
          <w:tcPr>
            <w:tcW w:type="dxa" w:w="1704"/>
            <w:tcMar>
              <w:top w:w="70" w:type="dxa"/>
              <w:start w:w="90" w:type="dxa"/>
              <w:bottom w:w="70" w:type="dxa"/>
              <w:end w:w="90" w:type="dxa"/>
            </w:tcMar>
            <w:vAlign w:val="center"/>
            <w:shd w:fill="F6F8FB"/>
          </w:tcPr>
          <w:p>
            <w:pPr>
              <w:jc w:val="left"/>
            </w:pPr>
            <w:r>
              <w:rPr>
                <w:rFonts w:ascii="Aptos" w:hAnsi="Aptos"/>
                <w:sz w:val="17"/>
              </w:rPr>
              <w:t>cls.vulnerability_loop_support</w:t>
            </w:r>
          </w:p>
        </w:tc>
      </w:tr>
      <w:tr>
        <w:tc>
          <w:tcPr>
            <w:tcW w:type="dxa" w:w="1704"/>
            <w:tcMar>
              <w:top w:w="70" w:type="dxa"/>
              <w:start w:w="90" w:type="dxa"/>
              <w:bottom w:w="70" w:type="dxa"/>
              <w:end w:w="90" w:type="dxa"/>
            </w:tcMar>
            <w:vAlign w:val="center"/>
          </w:tcPr>
          <w:p>
            <w:pPr>
              <w:jc w:val="center"/>
            </w:pPr>
            <w:r>
              <w:rPr>
                <w:rFonts w:ascii="Aptos" w:hAnsi="Aptos"/>
                <w:sz w:val="17"/>
              </w:rPr>
              <w:t>SFT</w:t>
            </w:r>
          </w:p>
        </w:tc>
        <w:tc>
          <w:tcPr>
            <w:tcW w:type="dxa" w:w="1704"/>
            <w:tcMar>
              <w:top w:w="70" w:type="dxa"/>
              <w:start w:w="90" w:type="dxa"/>
              <w:bottom w:w="70" w:type="dxa"/>
              <w:end w:w="90" w:type="dxa"/>
            </w:tcMar>
            <w:vAlign w:val="center"/>
          </w:tcPr>
          <w:p>
            <w:pPr>
              <w:jc w:val="left"/>
            </w:pPr>
            <w:r>
              <w:rPr>
                <w:rFonts w:ascii="Aptos" w:hAnsi="Aptos"/>
                <w:sz w:val="17"/>
              </w:rPr>
              <w:t>Safety / trust</w:t>
            </w:r>
          </w:p>
        </w:tc>
        <w:tc>
          <w:tcPr>
            <w:tcW w:type="dxa" w:w="1704"/>
            <w:tcMar>
              <w:top w:w="70" w:type="dxa"/>
              <w:start w:w="90" w:type="dxa"/>
              <w:bottom w:w="70" w:type="dxa"/>
              <w:end w:w="90" w:type="dxa"/>
            </w:tcMar>
            <w:vAlign w:val="center"/>
          </w:tcPr>
          <w:p>
            <w:pPr>
              <w:jc w:val="left"/>
            </w:pPr>
            <w:r>
              <w:rPr>
                <w:rFonts w:ascii="Aptos" w:hAnsi="Aptos"/>
                <w:sz w:val="17"/>
              </w:rPr>
              <w:t>coercion markers, instability indicators, moderation-sensitive outputs</w:t>
            </w:r>
          </w:p>
        </w:tc>
        <w:tc>
          <w:tcPr>
            <w:tcW w:type="dxa" w:w="1704"/>
            <w:tcMar>
              <w:top w:w="70" w:type="dxa"/>
              <w:start w:w="90" w:type="dxa"/>
              <w:bottom w:w="70" w:type="dxa"/>
              <w:end w:w="90" w:type="dxa"/>
            </w:tcMar>
            <w:vAlign w:val="center"/>
          </w:tcPr>
          <w:p>
            <w:pPr>
              <w:jc w:val="left"/>
            </w:pPr>
            <w:r>
              <w:rPr>
                <w:rFonts w:ascii="Aptos" w:hAnsi="Aptos"/>
                <w:sz w:val="17"/>
              </w:rPr>
              <w:t>safety/governance</w:t>
            </w:r>
          </w:p>
        </w:tc>
        <w:tc>
          <w:tcPr>
            <w:tcW w:type="dxa" w:w="1704"/>
            <w:tcMar>
              <w:top w:w="70" w:type="dxa"/>
              <w:start w:w="90" w:type="dxa"/>
              <w:bottom w:w="70" w:type="dxa"/>
              <w:end w:w="90" w:type="dxa"/>
            </w:tcMar>
            <w:vAlign w:val="center"/>
          </w:tcPr>
          <w:p>
            <w:pPr>
              <w:jc w:val="left"/>
            </w:pPr>
            <w:r>
              <w:rPr>
                <w:rFonts w:ascii="Aptos" w:hAnsi="Aptos"/>
                <w:sz w:val="17"/>
              </w:rPr>
              <w:t>moderation, messaging, Sanctuary safety flows</w:t>
            </w:r>
          </w:p>
        </w:tc>
        <w:tc>
          <w:tcPr>
            <w:tcW w:type="dxa" w:w="1704"/>
            <w:tcMar>
              <w:top w:w="70" w:type="dxa"/>
              <w:start w:w="90" w:type="dxa"/>
              <w:bottom w:w="70" w:type="dxa"/>
              <w:end w:w="90" w:type="dxa"/>
            </w:tcMar>
            <w:vAlign w:val="center"/>
          </w:tcPr>
          <w:p>
            <w:pPr>
              <w:jc w:val="left"/>
            </w:pPr>
            <w:r>
              <w:rPr>
                <w:rFonts w:ascii="Aptos" w:hAnsi="Aptos"/>
                <w:sz w:val="17"/>
              </w:rPr>
              <w:t>sft.coercion_indicator</w:t>
            </w:r>
          </w:p>
        </w:tc>
      </w:tr>
      <w:tr>
        <w:tc>
          <w:tcPr>
            <w:tcW w:type="dxa" w:w="1704"/>
            <w:tcMar>
              <w:top w:w="70" w:type="dxa"/>
              <w:start w:w="90" w:type="dxa"/>
              <w:bottom w:w="70" w:type="dxa"/>
              <w:end w:w="90" w:type="dxa"/>
            </w:tcMar>
            <w:vAlign w:val="center"/>
            <w:shd w:fill="F6F8FB"/>
          </w:tcPr>
          <w:p>
            <w:pPr>
              <w:jc w:val="center"/>
            </w:pPr>
            <w:r>
              <w:rPr>
                <w:rFonts w:ascii="Aptos" w:hAnsi="Aptos"/>
                <w:sz w:val="17"/>
              </w:rPr>
              <w:t>OUT</w:t>
            </w:r>
          </w:p>
        </w:tc>
        <w:tc>
          <w:tcPr>
            <w:tcW w:type="dxa" w:w="1704"/>
            <w:tcMar>
              <w:top w:w="70" w:type="dxa"/>
              <w:start w:w="90" w:type="dxa"/>
              <w:bottom w:w="70" w:type="dxa"/>
              <w:end w:w="90" w:type="dxa"/>
            </w:tcMar>
            <w:vAlign w:val="center"/>
            <w:shd w:fill="F6F8FB"/>
          </w:tcPr>
          <w:p>
            <w:pPr>
              <w:jc w:val="left"/>
            </w:pPr>
            <w:r>
              <w:rPr>
                <w:rFonts w:ascii="Aptos" w:hAnsi="Aptos"/>
                <w:sz w:val="17"/>
              </w:rPr>
              <w:t>Outcome and calibration</w:t>
            </w:r>
          </w:p>
        </w:tc>
        <w:tc>
          <w:tcPr>
            <w:tcW w:type="dxa" w:w="1704"/>
            <w:tcMar>
              <w:top w:w="70" w:type="dxa"/>
              <w:start w:w="90" w:type="dxa"/>
              <w:bottom w:w="70" w:type="dxa"/>
              <w:end w:w="90" w:type="dxa"/>
            </w:tcMar>
            <w:vAlign w:val="center"/>
            <w:shd w:fill="F6F8FB"/>
          </w:tcPr>
          <w:p>
            <w:pPr>
              <w:jc w:val="left"/>
            </w:pPr>
            <w:r>
              <w:rPr>
                <w:rFonts w:ascii="Aptos" w:hAnsi="Aptos"/>
                <w:sz w:val="17"/>
              </w:rPr>
              <w:t>pair outcomes, retention, repair completion, break rate, satisfaction targets</w:t>
            </w:r>
          </w:p>
        </w:tc>
        <w:tc>
          <w:tcPr>
            <w:tcW w:type="dxa" w:w="1704"/>
            <w:tcMar>
              <w:top w:w="70" w:type="dxa"/>
              <w:start w:w="90" w:type="dxa"/>
              <w:bottom w:w="70" w:type="dxa"/>
              <w:end w:w="90" w:type="dxa"/>
            </w:tcMar>
            <w:vAlign w:val="center"/>
            <w:shd w:fill="F6F8FB"/>
          </w:tcPr>
          <w:p>
            <w:pPr>
              <w:jc w:val="left"/>
            </w:pPr>
            <w:r>
              <w:rPr>
                <w:rFonts w:ascii="Aptos" w:hAnsi="Aptos"/>
                <w:sz w:val="17"/>
              </w:rPr>
              <w:t>medium pattern + research</w:t>
            </w:r>
          </w:p>
        </w:tc>
        <w:tc>
          <w:tcPr>
            <w:tcW w:type="dxa" w:w="1704"/>
            <w:tcMar>
              <w:top w:w="70" w:type="dxa"/>
              <w:start w:w="90" w:type="dxa"/>
              <w:bottom w:w="70" w:type="dxa"/>
              <w:end w:w="90" w:type="dxa"/>
            </w:tcMar>
            <w:vAlign w:val="center"/>
            <w:shd w:fill="F6F8FB"/>
          </w:tcPr>
          <w:p>
            <w:pPr>
              <w:jc w:val="left"/>
            </w:pPr>
            <w:r>
              <w:rPr>
                <w:rFonts w:ascii="Aptos" w:hAnsi="Aptos"/>
                <w:sz w:val="17"/>
              </w:rPr>
              <w:t>pair telemetry, feedback datasets</w:t>
            </w:r>
          </w:p>
        </w:tc>
        <w:tc>
          <w:tcPr>
            <w:tcW w:type="dxa" w:w="1704"/>
            <w:tcMar>
              <w:top w:w="70" w:type="dxa"/>
              <w:start w:w="90" w:type="dxa"/>
              <w:bottom w:w="70" w:type="dxa"/>
              <w:end w:w="90" w:type="dxa"/>
            </w:tcMar>
            <w:vAlign w:val="center"/>
            <w:shd w:fill="F6F8FB"/>
          </w:tcPr>
          <w:p>
            <w:pPr>
              <w:jc w:val="left"/>
            </w:pPr>
            <w:r>
              <w:rPr>
                <w:rFonts w:ascii="Aptos" w:hAnsi="Aptos"/>
                <w:sz w:val="17"/>
              </w:rPr>
              <w:t>out.match_score_target, out.repair_success_30d</w:t>
            </w:r>
          </w:p>
        </w:tc>
      </w:tr>
    </w:tbl>
    <w:p>
      <w:pPr>
        <w:pStyle w:val="Heading1"/>
      </w:pPr>
      <w:r>
        <w:t>7. Canonical registry metadata - mandatory columns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Column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Required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Description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Example</w:t>
            </w:r>
          </w:p>
        </w:tc>
      </w:tr>
      <w:tr>
        <w:tc>
          <w:tcPr>
            <w:tcW w:type="dxa" w:w="2045"/>
            <w:tcMar>
              <w:top w:w="70" w:type="dxa"/>
              <w:start w:w="90" w:type="dxa"/>
              <w:bottom w:w="70" w:type="dxa"/>
              <w:end w:w="90" w:type="dxa"/>
            </w:tcMar>
            <w:vAlign w:val="center"/>
          </w:tcPr>
          <w:p>
            <w:pPr>
              <w:jc w:val="center"/>
            </w:pPr>
            <w:r>
              <w:rPr>
                <w:rFonts w:ascii="Aptos" w:hAnsi="Aptos"/>
                <w:sz w:val="16"/>
              </w:rPr>
              <w:t>feature_key</w:t>
            </w:r>
          </w:p>
        </w:tc>
        <w:tc>
          <w:tcPr>
            <w:tcW w:type="dxa" w:w="2045"/>
            <w:tcMar>
              <w:top w:w="70" w:type="dxa"/>
              <w:start w:w="90" w:type="dxa"/>
              <w:bottom w:w="70" w:type="dxa"/>
              <w:end w:w="90" w:type="dxa"/>
            </w:tcMar>
            <w:vAlign w:val="center"/>
          </w:tcPr>
          <w:p>
            <w:pPr>
              <w:jc w:val="left"/>
            </w:pPr>
            <w:r>
              <w:rPr>
                <w:rFonts w:ascii="Aptos" w:hAnsi="Aptos"/>
                <w:sz w:val="16"/>
              </w:rPr>
              <w:t>string</w:t>
            </w:r>
          </w:p>
        </w:tc>
        <w:tc>
          <w:tcPr>
            <w:tcW w:type="dxa" w:w="2045"/>
            <w:tcMar>
              <w:top w:w="70" w:type="dxa"/>
              <w:start w:w="90" w:type="dxa"/>
              <w:bottom w:w="70" w:type="dxa"/>
              <w:end w:w="90" w:type="dxa"/>
            </w:tcMar>
            <w:vAlign w:val="center"/>
          </w:tcPr>
          <w:p>
            <w:pPr>
              <w:jc w:val="left"/>
            </w:pPr>
            <w:r>
              <w:rPr>
                <w:rFonts w:ascii="Aptos" w:hAnsi="Aptos"/>
                <w:sz w:val="16"/>
              </w:rPr>
              <w:t>yes</w:t>
            </w:r>
          </w:p>
        </w:tc>
        <w:tc>
          <w:tcPr>
            <w:tcW w:type="dxa" w:w="2045"/>
            <w:tcMar>
              <w:top w:w="70" w:type="dxa"/>
              <w:start w:w="90" w:type="dxa"/>
              <w:bottom w:w="70" w:type="dxa"/>
              <w:end w:w="90" w:type="dxa"/>
            </w:tcMar>
            <w:vAlign w:val="center"/>
          </w:tcPr>
          <w:p>
            <w:pPr>
              <w:jc w:val="left"/>
            </w:pPr>
            <w:r>
              <w:rPr>
                <w:rFonts w:ascii="Aptos" w:hAnsi="Aptos"/>
                <w:sz w:val="16"/>
              </w:rPr>
              <w:t>stable machine key</w:t>
            </w:r>
          </w:p>
        </w:tc>
        <w:tc>
          <w:tcPr>
            <w:tcW w:type="dxa" w:w="2045"/>
            <w:tcMar>
              <w:top w:w="70" w:type="dxa"/>
              <w:start w:w="90" w:type="dxa"/>
              <w:bottom w:w="70" w:type="dxa"/>
              <w:end w:w="90" w:type="dxa"/>
            </w:tcMar>
            <w:vAlign w:val="center"/>
          </w:tcPr>
          <w:p>
            <w:pPr>
              <w:jc w:val="left"/>
            </w:pPr>
            <w:r>
              <w:rPr>
                <w:rFonts w:ascii="Aptos" w:hAnsi="Aptos"/>
                <w:sz w:val="16"/>
              </w:rPr>
              <w:t>pol.initiation_axis</w:t>
            </w:r>
          </w:p>
        </w:tc>
      </w:tr>
      <w:tr>
        <w:tc>
          <w:tcPr>
            <w:tcW w:type="dxa" w:w="2045"/>
            <w:tcMar>
              <w:top w:w="70" w:type="dxa"/>
              <w:start w:w="90" w:type="dxa"/>
              <w:bottom w:w="70" w:type="dxa"/>
              <w:end w:w="90" w:type="dxa"/>
            </w:tcMar>
            <w:vAlign w:val="center"/>
            <w:shd w:fill="F6F8FB"/>
          </w:tcPr>
          <w:p>
            <w:pPr>
              <w:jc w:val="center"/>
            </w:pPr>
            <w:r>
              <w:rPr>
                <w:rFonts w:ascii="Aptos" w:hAnsi="Aptos"/>
                <w:sz w:val="16"/>
              </w:rPr>
              <w:t>feature_family</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yes</w:t>
            </w:r>
          </w:p>
        </w:tc>
        <w:tc>
          <w:tcPr>
            <w:tcW w:type="dxa" w:w="2045"/>
            <w:tcMar>
              <w:top w:w="70" w:type="dxa"/>
              <w:start w:w="90" w:type="dxa"/>
              <w:bottom w:w="70" w:type="dxa"/>
              <w:end w:w="90" w:type="dxa"/>
            </w:tcMar>
            <w:vAlign w:val="center"/>
            <w:shd w:fill="F6F8FB"/>
          </w:tcPr>
          <w:p>
            <w:pPr>
              <w:jc w:val="left"/>
            </w:pPr>
            <w:r>
              <w:rPr>
                <w:rFonts w:ascii="Aptos" w:hAnsi="Aptos"/>
                <w:sz w:val="16"/>
              </w:rPr>
              <w:t>IDN, POL, BHV, NRV, NAR, TRG, BND, CLS, SFT, OUT</w:t>
            </w:r>
          </w:p>
        </w:tc>
        <w:tc>
          <w:tcPr>
            <w:tcW w:type="dxa" w:w="2045"/>
            <w:tcMar>
              <w:top w:w="70" w:type="dxa"/>
              <w:start w:w="90" w:type="dxa"/>
              <w:bottom w:w="70" w:type="dxa"/>
              <w:end w:w="90" w:type="dxa"/>
            </w:tcMar>
            <w:vAlign w:val="center"/>
            <w:shd w:fill="F6F8FB"/>
          </w:tcPr>
          <w:p>
            <w:pPr>
              <w:jc w:val="left"/>
            </w:pPr>
            <w:r>
              <w:rPr>
                <w:rFonts w:ascii="Aptos" w:hAnsi="Aptos"/>
                <w:sz w:val="16"/>
              </w:rPr>
              <w:t>POL</w:t>
            </w:r>
          </w:p>
        </w:tc>
      </w:tr>
      <w:tr>
        <w:tc>
          <w:tcPr>
            <w:tcW w:type="dxa" w:w="2045"/>
            <w:tcMar>
              <w:top w:w="70" w:type="dxa"/>
              <w:start w:w="90" w:type="dxa"/>
              <w:bottom w:w="70" w:type="dxa"/>
              <w:end w:w="90" w:type="dxa"/>
            </w:tcMar>
            <w:vAlign w:val="center"/>
          </w:tcPr>
          <w:p>
            <w:pPr>
              <w:jc w:val="center"/>
            </w:pPr>
            <w:r>
              <w:rPr>
                <w:rFonts w:ascii="Aptos" w:hAnsi="Aptos"/>
                <w:sz w:val="16"/>
              </w:rPr>
              <w:t>lane</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yes</w:t>
            </w:r>
          </w:p>
        </w:tc>
        <w:tc>
          <w:tcPr>
            <w:tcW w:type="dxa" w:w="2045"/>
            <w:tcMar>
              <w:top w:w="70" w:type="dxa"/>
              <w:start w:w="90" w:type="dxa"/>
              <w:bottom w:w="70" w:type="dxa"/>
              <w:end w:w="90" w:type="dxa"/>
            </w:tcMar>
            <w:vAlign w:val="center"/>
          </w:tcPr>
          <w:p>
            <w:pPr>
              <w:jc w:val="left"/>
            </w:pPr>
            <w:r>
              <w:rPr>
                <w:rFonts w:ascii="Aptos" w:hAnsi="Aptos"/>
                <w:sz w:val="16"/>
              </w:rPr>
              <w:t>slow_identity, medium_pattern, fast_state, narrative_memory, safety</w:t>
            </w:r>
          </w:p>
        </w:tc>
        <w:tc>
          <w:tcPr>
            <w:tcW w:type="dxa" w:w="2045"/>
            <w:tcMar>
              <w:top w:w="70" w:type="dxa"/>
              <w:start w:w="90" w:type="dxa"/>
              <w:bottom w:w="70" w:type="dxa"/>
              <w:end w:w="90" w:type="dxa"/>
            </w:tcMar>
            <w:vAlign w:val="center"/>
          </w:tcPr>
          <w:p>
            <w:pPr>
              <w:jc w:val="left"/>
            </w:pPr>
            <w:r>
              <w:rPr>
                <w:rFonts w:ascii="Aptos" w:hAnsi="Aptos"/>
                <w:sz w:val="16"/>
              </w:rPr>
              <w:t>medium_pattern</w:t>
            </w:r>
          </w:p>
        </w:tc>
      </w:tr>
      <w:tr>
        <w:tc>
          <w:tcPr>
            <w:tcW w:type="dxa" w:w="2045"/>
            <w:tcMar>
              <w:top w:w="70" w:type="dxa"/>
              <w:start w:w="90" w:type="dxa"/>
              <w:bottom w:w="70" w:type="dxa"/>
              <w:end w:w="90" w:type="dxa"/>
            </w:tcMar>
            <w:vAlign w:val="center"/>
            <w:shd w:fill="F6F8FB"/>
          </w:tcPr>
          <w:p>
            <w:pPr>
              <w:jc w:val="center"/>
            </w:pPr>
            <w:r>
              <w:rPr>
                <w:rFonts w:ascii="Aptos" w:hAnsi="Aptos"/>
                <w:sz w:val="16"/>
              </w:rPr>
              <w:t>value_type</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yes</w:t>
            </w:r>
          </w:p>
        </w:tc>
        <w:tc>
          <w:tcPr>
            <w:tcW w:type="dxa" w:w="2045"/>
            <w:tcMar>
              <w:top w:w="70" w:type="dxa"/>
              <w:start w:w="90" w:type="dxa"/>
              <w:bottom w:w="70" w:type="dxa"/>
              <w:end w:w="90" w:type="dxa"/>
            </w:tcMar>
            <w:vAlign w:val="center"/>
            <w:shd w:fill="F6F8FB"/>
          </w:tcPr>
          <w:p>
            <w:pPr>
              <w:jc w:val="left"/>
            </w:pPr>
            <w:r>
              <w:rPr>
                <w:rFonts w:ascii="Aptos" w:hAnsi="Aptos"/>
                <w:sz w:val="16"/>
              </w:rPr>
              <w:t>number, enum, bool, text_ref, band, count</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r>
      <w:tr>
        <w:tc>
          <w:tcPr>
            <w:tcW w:type="dxa" w:w="2045"/>
            <w:tcMar>
              <w:top w:w="70" w:type="dxa"/>
              <w:start w:w="90" w:type="dxa"/>
              <w:bottom w:w="70" w:type="dxa"/>
              <w:end w:w="90" w:type="dxa"/>
            </w:tcMar>
            <w:vAlign w:val="center"/>
          </w:tcPr>
          <w:p>
            <w:pPr>
              <w:jc w:val="center"/>
            </w:pPr>
            <w:r>
              <w:rPr>
                <w:rFonts w:ascii="Aptos" w:hAnsi="Aptos"/>
                <w:sz w:val="16"/>
              </w:rPr>
              <w:t>value</w:t>
            </w:r>
          </w:p>
        </w:tc>
        <w:tc>
          <w:tcPr>
            <w:tcW w:type="dxa" w:w="2045"/>
            <w:tcMar>
              <w:top w:w="70" w:type="dxa"/>
              <w:start w:w="90" w:type="dxa"/>
              <w:bottom w:w="70" w:type="dxa"/>
              <w:end w:w="90" w:type="dxa"/>
            </w:tcMar>
            <w:vAlign w:val="center"/>
          </w:tcPr>
          <w:p>
            <w:pPr>
              <w:jc w:val="left"/>
            </w:pPr>
            <w:r>
              <w:rPr>
                <w:rFonts w:ascii="Aptos" w:hAnsi="Aptos"/>
                <w:sz w:val="16"/>
              </w:rPr>
              <w:t>varies</w:t>
            </w:r>
          </w:p>
        </w:tc>
        <w:tc>
          <w:tcPr>
            <w:tcW w:type="dxa" w:w="2045"/>
            <w:tcMar>
              <w:top w:w="70" w:type="dxa"/>
              <w:start w:w="90" w:type="dxa"/>
              <w:bottom w:w="70" w:type="dxa"/>
              <w:end w:w="90" w:type="dxa"/>
            </w:tcMar>
            <w:vAlign w:val="center"/>
          </w:tcPr>
          <w:p>
            <w:pPr>
              <w:jc w:val="left"/>
            </w:pPr>
            <w:r>
              <w:rPr>
                <w:rFonts w:ascii="Aptos" w:hAnsi="Aptos"/>
                <w:sz w:val="16"/>
              </w:rPr>
              <w:t>yes</w:t>
            </w:r>
          </w:p>
        </w:tc>
        <w:tc>
          <w:tcPr>
            <w:tcW w:type="dxa" w:w="2045"/>
            <w:tcMar>
              <w:top w:w="70" w:type="dxa"/>
              <w:start w:w="90" w:type="dxa"/>
              <w:bottom w:w="70" w:type="dxa"/>
              <w:end w:w="90" w:type="dxa"/>
            </w:tcMar>
            <w:vAlign w:val="center"/>
          </w:tcPr>
          <w:p>
            <w:pPr>
              <w:jc w:val="left"/>
            </w:pPr>
            <w:r>
              <w:rPr>
                <w:rFonts w:ascii="Aptos" w:hAnsi="Aptos"/>
                <w:sz w:val="16"/>
              </w:rPr>
              <w:t>stored feature value</w:t>
            </w:r>
          </w:p>
        </w:tc>
        <w:tc>
          <w:tcPr>
            <w:tcW w:type="dxa" w:w="2045"/>
            <w:tcMar>
              <w:top w:w="70" w:type="dxa"/>
              <w:start w:w="90" w:type="dxa"/>
              <w:bottom w:w="70" w:type="dxa"/>
              <w:end w:w="90" w:type="dxa"/>
            </w:tcMar>
            <w:vAlign w:val="center"/>
          </w:tcPr>
          <w:p>
            <w:pPr>
              <w:jc w:val="left"/>
            </w:pPr>
            <w:r>
              <w:rPr>
                <w:rFonts w:ascii="Aptos" w:hAnsi="Aptos"/>
                <w:sz w:val="16"/>
              </w:rPr>
              <w:t>0.72</w:t>
            </w:r>
          </w:p>
        </w:tc>
      </w:tr>
      <w:tr>
        <w:tc>
          <w:tcPr>
            <w:tcW w:type="dxa" w:w="2045"/>
            <w:tcMar>
              <w:top w:w="70" w:type="dxa"/>
              <w:start w:w="90" w:type="dxa"/>
              <w:bottom w:w="70" w:type="dxa"/>
              <w:end w:w="90" w:type="dxa"/>
            </w:tcMar>
            <w:vAlign w:val="center"/>
            <w:shd w:fill="F6F8FB"/>
          </w:tcPr>
          <w:p>
            <w:pPr>
              <w:jc w:val="center"/>
            </w:pPr>
            <w:r>
              <w:rPr>
                <w:rFonts w:ascii="Aptos" w:hAnsi="Aptos"/>
                <w:sz w:val="16"/>
              </w:rPr>
              <w:t>value_band</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recommended</w:t>
            </w:r>
          </w:p>
        </w:tc>
        <w:tc>
          <w:tcPr>
            <w:tcW w:type="dxa" w:w="2045"/>
            <w:tcMar>
              <w:top w:w="70" w:type="dxa"/>
              <w:start w:w="90" w:type="dxa"/>
              <w:bottom w:w="70" w:type="dxa"/>
              <w:end w:w="90" w:type="dxa"/>
            </w:tcMar>
            <w:vAlign w:val="center"/>
            <w:shd w:fill="F6F8FB"/>
          </w:tcPr>
          <w:p>
            <w:pPr>
              <w:jc w:val="left"/>
            </w:pPr>
            <w:r>
              <w:rPr>
                <w:rFonts w:ascii="Aptos" w:hAnsi="Aptos"/>
                <w:sz w:val="16"/>
              </w:rPr>
              <w:t>mapped bucket if applicable</w:t>
            </w:r>
          </w:p>
        </w:tc>
        <w:tc>
          <w:tcPr>
            <w:tcW w:type="dxa" w:w="2045"/>
            <w:tcMar>
              <w:top w:w="70" w:type="dxa"/>
              <w:start w:w="90" w:type="dxa"/>
              <w:bottom w:w="70" w:type="dxa"/>
              <w:end w:w="90" w:type="dxa"/>
            </w:tcMar>
            <w:vAlign w:val="center"/>
            <w:shd w:fill="F6F8FB"/>
          </w:tcPr>
          <w:p>
            <w:pPr>
              <w:jc w:val="left"/>
            </w:pPr>
            <w:r>
              <w:rPr>
                <w:rFonts w:ascii="Aptos" w:hAnsi="Aptos"/>
                <w:sz w:val="16"/>
              </w:rPr>
              <w:t>High</w:t>
            </w:r>
          </w:p>
        </w:tc>
      </w:tr>
      <w:tr>
        <w:tc>
          <w:tcPr>
            <w:tcW w:type="dxa" w:w="2045"/>
            <w:tcMar>
              <w:top w:w="70" w:type="dxa"/>
              <w:start w:w="90" w:type="dxa"/>
              <w:bottom w:w="70" w:type="dxa"/>
              <w:end w:w="90" w:type="dxa"/>
            </w:tcMar>
            <w:vAlign w:val="center"/>
          </w:tcPr>
          <w:p>
            <w:pPr>
              <w:jc w:val="center"/>
            </w:pPr>
            <w:r>
              <w:rPr>
                <w:rFonts w:ascii="Aptos" w:hAnsi="Aptos"/>
                <w:sz w:val="16"/>
              </w:rPr>
              <w:t>source_system</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yes</w:t>
            </w:r>
          </w:p>
        </w:tc>
        <w:tc>
          <w:tcPr>
            <w:tcW w:type="dxa" w:w="2045"/>
            <w:tcMar>
              <w:top w:w="70" w:type="dxa"/>
              <w:start w:w="90" w:type="dxa"/>
              <w:bottom w:w="70" w:type="dxa"/>
              <w:end w:w="90" w:type="dxa"/>
            </w:tcMar>
            <w:vAlign w:val="center"/>
          </w:tcPr>
          <w:p>
            <w:pPr>
              <w:jc w:val="left"/>
            </w:pPr>
            <w:r>
              <w:rPr>
                <w:rFonts w:ascii="Aptos" w:hAnsi="Aptos"/>
                <w:sz w:val="16"/>
              </w:rPr>
              <w:t>assessment, polarity, messaging, sanctuary, exs, game, grief, anger, admin</w:t>
            </w:r>
          </w:p>
        </w:tc>
        <w:tc>
          <w:tcPr>
            <w:tcW w:type="dxa" w:w="2045"/>
            <w:tcMar>
              <w:top w:w="70" w:type="dxa"/>
              <w:start w:w="90" w:type="dxa"/>
              <w:bottom w:w="70" w:type="dxa"/>
              <w:end w:w="90" w:type="dxa"/>
            </w:tcMar>
            <w:vAlign w:val="center"/>
          </w:tcPr>
          <w:p>
            <w:pPr>
              <w:jc w:val="left"/>
            </w:pPr>
            <w:r>
              <w:rPr>
                <w:rFonts w:ascii="Aptos" w:hAnsi="Aptos"/>
                <w:sz w:val="16"/>
              </w:rPr>
              <w:t>messaging</w:t>
            </w:r>
          </w:p>
        </w:tc>
      </w:tr>
      <w:tr>
        <w:tc>
          <w:tcPr>
            <w:tcW w:type="dxa" w:w="2045"/>
            <w:tcMar>
              <w:top w:w="70" w:type="dxa"/>
              <w:start w:w="90" w:type="dxa"/>
              <w:bottom w:w="70" w:type="dxa"/>
              <w:end w:w="90" w:type="dxa"/>
            </w:tcMar>
            <w:vAlign w:val="center"/>
            <w:shd w:fill="F6F8FB"/>
          </w:tcPr>
          <w:p>
            <w:pPr>
              <w:jc w:val="center"/>
            </w:pPr>
            <w:r>
              <w:rPr>
                <w:rFonts w:ascii="Aptos" w:hAnsi="Aptos"/>
                <w:sz w:val="16"/>
              </w:rPr>
              <w:t>source_event_ids</w:t>
            </w:r>
          </w:p>
        </w:tc>
        <w:tc>
          <w:tcPr>
            <w:tcW w:type="dxa" w:w="2045"/>
            <w:tcMar>
              <w:top w:w="70" w:type="dxa"/>
              <w:start w:w="90" w:type="dxa"/>
              <w:bottom w:w="70" w:type="dxa"/>
              <w:end w:w="90" w:type="dxa"/>
            </w:tcMar>
            <w:vAlign w:val="center"/>
            <w:shd w:fill="F6F8FB"/>
          </w:tcPr>
          <w:p>
            <w:pPr>
              <w:jc w:val="left"/>
            </w:pPr>
            <w:r>
              <w:rPr>
                <w:rFonts w:ascii="Aptos" w:hAnsi="Aptos"/>
                <w:sz w:val="16"/>
              </w:rPr>
              <w:t>array&lt;string&gt;</w:t>
            </w:r>
          </w:p>
        </w:tc>
        <w:tc>
          <w:tcPr>
            <w:tcW w:type="dxa" w:w="2045"/>
            <w:tcMar>
              <w:top w:w="70" w:type="dxa"/>
              <w:start w:w="90" w:type="dxa"/>
              <w:bottom w:w="70" w:type="dxa"/>
              <w:end w:w="90" w:type="dxa"/>
            </w:tcMar>
            <w:vAlign w:val="center"/>
            <w:shd w:fill="F6F8FB"/>
          </w:tcPr>
          <w:p>
            <w:pPr>
              <w:jc w:val="left"/>
            </w:pPr>
            <w:r>
              <w:rPr>
                <w:rFonts w:ascii="Aptos" w:hAnsi="Aptos"/>
                <w:sz w:val="16"/>
              </w:rPr>
              <w:t>yes</w:t>
            </w:r>
          </w:p>
        </w:tc>
        <w:tc>
          <w:tcPr>
            <w:tcW w:type="dxa" w:w="2045"/>
            <w:tcMar>
              <w:top w:w="70" w:type="dxa"/>
              <w:start w:w="90" w:type="dxa"/>
              <w:bottom w:w="70" w:type="dxa"/>
              <w:end w:w="90" w:type="dxa"/>
            </w:tcMar>
            <w:vAlign w:val="center"/>
            <w:shd w:fill="F6F8FB"/>
          </w:tcPr>
          <w:p>
            <w:pPr>
              <w:jc w:val="left"/>
            </w:pPr>
            <w:r>
              <w:rPr>
                <w:rFonts w:ascii="Aptos" w:hAnsi="Aptos"/>
                <w:sz w:val="16"/>
              </w:rPr>
              <w:t>authoritative events supporting this feature</w:t>
            </w:r>
          </w:p>
        </w:tc>
        <w:tc>
          <w:tcPr>
            <w:tcW w:type="dxa" w:w="2045"/>
            <w:tcMar>
              <w:top w:w="70" w:type="dxa"/>
              <w:start w:w="90" w:type="dxa"/>
              <w:bottom w:w="70" w:type="dxa"/>
              <w:end w:w="90" w:type="dxa"/>
            </w:tcMar>
            <w:vAlign w:val="center"/>
            <w:shd w:fill="F6F8FB"/>
          </w:tcPr>
          <w:p>
            <w:pPr>
              <w:jc w:val="left"/>
            </w:pPr>
            <w:r>
              <w:rPr>
                <w:rFonts w:ascii="Aptos" w:hAnsi="Aptos"/>
                <w:sz w:val="16"/>
              </w:rPr>
              <w:t>['msg_44','msg_48']</w:t>
            </w:r>
          </w:p>
        </w:tc>
      </w:tr>
      <w:tr>
        <w:tc>
          <w:tcPr>
            <w:tcW w:type="dxa" w:w="2045"/>
            <w:tcMar>
              <w:top w:w="70" w:type="dxa"/>
              <w:start w:w="90" w:type="dxa"/>
              <w:bottom w:w="70" w:type="dxa"/>
              <w:end w:w="90" w:type="dxa"/>
            </w:tcMar>
            <w:vAlign w:val="center"/>
          </w:tcPr>
          <w:p>
            <w:pPr>
              <w:jc w:val="center"/>
            </w:pPr>
            <w:r>
              <w:rPr>
                <w:rFonts w:ascii="Aptos" w:hAnsi="Aptos"/>
                <w:sz w:val="16"/>
              </w:rPr>
              <w:t>evidence_band</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yes</w:t>
            </w:r>
          </w:p>
        </w:tc>
        <w:tc>
          <w:tcPr>
            <w:tcW w:type="dxa" w:w="2045"/>
            <w:tcMar>
              <w:top w:w="70" w:type="dxa"/>
              <w:start w:w="90" w:type="dxa"/>
              <w:bottom w:w="70" w:type="dxa"/>
              <w:end w:w="90" w:type="dxa"/>
            </w:tcMar>
            <w:vAlign w:val="center"/>
          </w:tcPr>
          <w:p>
            <w:pPr>
              <w:jc w:val="left"/>
            </w:pPr>
            <w:r>
              <w:rPr>
                <w:rFonts w:ascii="Aptos" w:hAnsi="Aptos"/>
                <w:sz w:val="16"/>
              </w:rPr>
              <w:t>E0-E4</w:t>
            </w:r>
          </w:p>
        </w:tc>
        <w:tc>
          <w:tcPr>
            <w:tcW w:type="dxa" w:w="2045"/>
            <w:tcMar>
              <w:top w:w="70" w:type="dxa"/>
              <w:start w:w="90" w:type="dxa"/>
              <w:bottom w:w="70" w:type="dxa"/>
              <w:end w:w="90" w:type="dxa"/>
            </w:tcMar>
            <w:vAlign w:val="center"/>
          </w:tcPr>
          <w:p>
            <w:pPr>
              <w:jc w:val="left"/>
            </w:pPr>
            <w:r>
              <w:rPr>
                <w:rFonts w:ascii="Aptos" w:hAnsi="Aptos"/>
                <w:sz w:val="16"/>
              </w:rPr>
              <w:t>E3</w:t>
            </w:r>
          </w:p>
        </w:tc>
      </w:tr>
      <w:tr>
        <w:tc>
          <w:tcPr>
            <w:tcW w:type="dxa" w:w="2045"/>
            <w:tcMar>
              <w:top w:w="70" w:type="dxa"/>
              <w:start w:w="90" w:type="dxa"/>
              <w:bottom w:w="70" w:type="dxa"/>
              <w:end w:w="90" w:type="dxa"/>
            </w:tcMar>
            <w:vAlign w:val="center"/>
            <w:shd w:fill="F6F8FB"/>
          </w:tcPr>
          <w:p>
            <w:pPr>
              <w:jc w:val="center"/>
            </w:pPr>
            <w:r>
              <w:rPr>
                <w:rFonts w:ascii="Aptos" w:hAnsi="Aptos"/>
                <w:sz w:val="16"/>
              </w:rPr>
              <w:t>confidence_score</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yes</w:t>
            </w:r>
          </w:p>
        </w:tc>
        <w:tc>
          <w:tcPr>
            <w:tcW w:type="dxa" w:w="2045"/>
            <w:tcMar>
              <w:top w:w="70" w:type="dxa"/>
              <w:start w:w="90" w:type="dxa"/>
              <w:bottom w:w="70" w:type="dxa"/>
              <w:end w:w="90" w:type="dxa"/>
            </w:tcMar>
            <w:vAlign w:val="center"/>
            <w:shd w:fill="F6F8FB"/>
          </w:tcPr>
          <w:p>
            <w:pPr>
              <w:jc w:val="left"/>
            </w:pPr>
            <w:r>
              <w:rPr>
                <w:rFonts w:ascii="Aptos" w:hAnsi="Aptos"/>
                <w:sz w:val="16"/>
              </w:rPr>
              <w:t>0.00-1.00</w:t>
            </w:r>
          </w:p>
        </w:tc>
        <w:tc>
          <w:tcPr>
            <w:tcW w:type="dxa" w:w="2045"/>
            <w:tcMar>
              <w:top w:w="70" w:type="dxa"/>
              <w:start w:w="90" w:type="dxa"/>
              <w:bottom w:w="70" w:type="dxa"/>
              <w:end w:w="90" w:type="dxa"/>
            </w:tcMar>
            <w:vAlign w:val="center"/>
            <w:shd w:fill="F6F8FB"/>
          </w:tcPr>
          <w:p>
            <w:pPr>
              <w:jc w:val="left"/>
            </w:pPr>
            <w:r>
              <w:rPr>
                <w:rFonts w:ascii="Aptos" w:hAnsi="Aptos"/>
                <w:sz w:val="16"/>
              </w:rPr>
              <w:t>0.81</w:t>
            </w:r>
          </w:p>
        </w:tc>
      </w:tr>
      <w:tr>
        <w:tc>
          <w:tcPr>
            <w:tcW w:type="dxa" w:w="2045"/>
            <w:tcMar>
              <w:top w:w="70" w:type="dxa"/>
              <w:start w:w="90" w:type="dxa"/>
              <w:bottom w:w="70" w:type="dxa"/>
              <w:end w:w="90" w:type="dxa"/>
            </w:tcMar>
            <w:vAlign w:val="center"/>
          </w:tcPr>
          <w:p>
            <w:pPr>
              <w:jc w:val="center"/>
            </w:pPr>
            <w:r>
              <w:rPr>
                <w:rFonts w:ascii="Aptos" w:hAnsi="Aptos"/>
                <w:sz w:val="16"/>
              </w:rPr>
              <w:t>consent_scope</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yes</w:t>
            </w:r>
          </w:p>
        </w:tc>
        <w:tc>
          <w:tcPr>
            <w:tcW w:type="dxa" w:w="2045"/>
            <w:tcMar>
              <w:top w:w="70" w:type="dxa"/>
              <w:start w:w="90" w:type="dxa"/>
              <w:bottom w:w="70" w:type="dxa"/>
              <w:end w:w="90" w:type="dxa"/>
            </w:tcMar>
            <w:vAlign w:val="center"/>
          </w:tcPr>
          <w:p>
            <w:pPr>
              <w:jc w:val="left"/>
            </w:pPr>
            <w:r>
              <w:rPr>
                <w:rFonts w:ascii="Aptos" w:hAnsi="Aptos"/>
                <w:sz w:val="16"/>
              </w:rPr>
              <w:t>self, pair_limited, research_opt_in, admin_only</w:t>
            </w:r>
          </w:p>
        </w:tc>
        <w:tc>
          <w:tcPr>
            <w:tcW w:type="dxa" w:w="2045"/>
            <w:tcMar>
              <w:top w:w="70" w:type="dxa"/>
              <w:start w:w="90" w:type="dxa"/>
              <w:bottom w:w="70" w:type="dxa"/>
              <w:end w:w="90" w:type="dxa"/>
            </w:tcMar>
            <w:vAlign w:val="center"/>
          </w:tcPr>
          <w:p>
            <w:pPr>
              <w:jc w:val="left"/>
            </w:pPr>
            <w:r>
              <w:rPr>
                <w:rFonts w:ascii="Aptos" w:hAnsi="Aptos"/>
                <w:sz w:val="16"/>
              </w:rPr>
              <w:t>self</w:t>
            </w:r>
          </w:p>
        </w:tc>
      </w:tr>
      <w:tr>
        <w:tc>
          <w:tcPr>
            <w:tcW w:type="dxa" w:w="2045"/>
            <w:tcMar>
              <w:top w:w="70" w:type="dxa"/>
              <w:start w:w="90" w:type="dxa"/>
              <w:bottom w:w="70" w:type="dxa"/>
              <w:end w:w="90" w:type="dxa"/>
            </w:tcMar>
            <w:vAlign w:val="center"/>
            <w:shd w:fill="F6F8FB"/>
          </w:tcPr>
          <w:p>
            <w:pPr>
              <w:jc w:val="center"/>
            </w:pPr>
            <w:r>
              <w:rPr>
                <w:rFonts w:ascii="Aptos" w:hAnsi="Aptos"/>
                <w:sz w:val="16"/>
              </w:rPr>
              <w:t>freshness_class</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yes</w:t>
            </w:r>
          </w:p>
        </w:tc>
        <w:tc>
          <w:tcPr>
            <w:tcW w:type="dxa" w:w="2045"/>
            <w:tcMar>
              <w:top w:w="70" w:type="dxa"/>
              <w:start w:w="90" w:type="dxa"/>
              <w:bottom w:w="70" w:type="dxa"/>
              <w:end w:w="90" w:type="dxa"/>
            </w:tcMar>
            <w:vAlign w:val="center"/>
            <w:shd w:fill="F6F8FB"/>
          </w:tcPr>
          <w:p>
            <w:pPr>
              <w:jc w:val="left"/>
            </w:pPr>
            <w:r>
              <w:rPr>
                <w:rFonts w:ascii="Aptos" w:hAnsi="Aptos"/>
                <w:sz w:val="16"/>
              </w:rPr>
              <w:t>session, 7d, 30d, 90d, evergreen</w:t>
            </w:r>
          </w:p>
        </w:tc>
        <w:tc>
          <w:tcPr>
            <w:tcW w:type="dxa" w:w="2045"/>
            <w:tcMar>
              <w:top w:w="70" w:type="dxa"/>
              <w:start w:w="90" w:type="dxa"/>
              <w:bottom w:w="70" w:type="dxa"/>
              <w:end w:w="90" w:type="dxa"/>
            </w:tcMar>
            <w:vAlign w:val="center"/>
            <w:shd w:fill="F6F8FB"/>
          </w:tcPr>
          <w:p>
            <w:pPr>
              <w:jc w:val="left"/>
            </w:pPr>
            <w:r>
              <w:rPr>
                <w:rFonts w:ascii="Aptos" w:hAnsi="Aptos"/>
                <w:sz w:val="16"/>
              </w:rPr>
              <w:t>30d</w:t>
            </w:r>
          </w:p>
        </w:tc>
      </w:tr>
      <w:tr>
        <w:tc>
          <w:tcPr>
            <w:tcW w:type="dxa" w:w="2045"/>
            <w:tcMar>
              <w:top w:w="70" w:type="dxa"/>
              <w:start w:w="90" w:type="dxa"/>
              <w:bottom w:w="70" w:type="dxa"/>
              <w:end w:w="90" w:type="dxa"/>
            </w:tcMar>
            <w:vAlign w:val="center"/>
          </w:tcPr>
          <w:p>
            <w:pPr>
              <w:jc w:val="center"/>
            </w:pPr>
            <w:r>
              <w:rPr>
                <w:rFonts w:ascii="Aptos" w:hAnsi="Aptos"/>
                <w:sz w:val="16"/>
              </w:rPr>
              <w:t>taxonomy_version</w:t>
            </w:r>
          </w:p>
        </w:tc>
        <w:tc>
          <w:tcPr>
            <w:tcW w:type="dxa" w:w="2045"/>
            <w:tcMar>
              <w:top w:w="70" w:type="dxa"/>
              <w:start w:w="90" w:type="dxa"/>
              <w:bottom w:w="70" w:type="dxa"/>
              <w:end w:w="90" w:type="dxa"/>
            </w:tcMar>
            <w:vAlign w:val="center"/>
          </w:tcPr>
          <w:p>
            <w:pPr>
              <w:jc w:val="left"/>
            </w:pPr>
            <w:r>
              <w:rPr>
                <w:rFonts w:ascii="Aptos" w:hAnsi="Aptos"/>
                <w:sz w:val="16"/>
              </w:rPr>
              <w:t>string</w:t>
            </w:r>
          </w:p>
        </w:tc>
        <w:tc>
          <w:tcPr>
            <w:tcW w:type="dxa" w:w="2045"/>
            <w:tcMar>
              <w:top w:w="70" w:type="dxa"/>
              <w:start w:w="90" w:type="dxa"/>
              <w:bottom w:w="70" w:type="dxa"/>
              <w:end w:w="90" w:type="dxa"/>
            </w:tcMar>
            <w:vAlign w:val="center"/>
          </w:tcPr>
          <w:p>
            <w:pPr>
              <w:jc w:val="left"/>
            </w:pPr>
            <w:r>
              <w:rPr>
                <w:rFonts w:ascii="Aptos" w:hAnsi="Aptos"/>
                <w:sz w:val="16"/>
              </w:rPr>
              <w:t>yes</w:t>
            </w:r>
          </w:p>
        </w:tc>
        <w:tc>
          <w:tcPr>
            <w:tcW w:type="dxa" w:w="2045"/>
            <w:tcMar>
              <w:top w:w="70" w:type="dxa"/>
              <w:start w:w="90" w:type="dxa"/>
              <w:bottom w:w="70" w:type="dxa"/>
              <w:end w:w="90" w:type="dxa"/>
            </w:tcMar>
            <w:vAlign w:val="center"/>
          </w:tcPr>
          <w:p>
            <w:pPr>
              <w:jc w:val="left"/>
            </w:pPr>
            <w:r>
              <w:rPr>
                <w:rFonts w:ascii="Aptos" w:hAnsi="Aptos"/>
                <w:sz w:val="16"/>
              </w:rPr>
              <w:t>registry version</w:t>
            </w:r>
          </w:p>
        </w:tc>
        <w:tc>
          <w:tcPr>
            <w:tcW w:type="dxa" w:w="2045"/>
            <w:tcMar>
              <w:top w:w="70" w:type="dxa"/>
              <w:start w:w="90" w:type="dxa"/>
              <w:bottom w:w="70" w:type="dxa"/>
              <w:end w:w="90" w:type="dxa"/>
            </w:tcMar>
            <w:vAlign w:val="center"/>
          </w:tcPr>
          <w:p>
            <w:pPr>
              <w:jc w:val="left"/>
            </w:pPr>
            <w:r>
              <w:rPr>
                <w:rFonts w:ascii="Aptos" w:hAnsi="Aptos"/>
                <w:sz w:val="16"/>
              </w:rPr>
              <w:t>heg_tax_v1</w:t>
            </w:r>
          </w:p>
        </w:tc>
      </w:tr>
      <w:tr>
        <w:tc>
          <w:tcPr>
            <w:tcW w:type="dxa" w:w="2045"/>
            <w:tcMar>
              <w:top w:w="70" w:type="dxa"/>
              <w:start w:w="90" w:type="dxa"/>
              <w:bottom w:w="70" w:type="dxa"/>
              <w:end w:w="90" w:type="dxa"/>
            </w:tcMar>
            <w:vAlign w:val="center"/>
            <w:shd w:fill="F6F8FB"/>
          </w:tcPr>
          <w:p>
            <w:pPr>
              <w:jc w:val="center"/>
            </w:pPr>
            <w:r>
              <w:rPr>
                <w:rFonts w:ascii="Aptos" w:hAnsi="Aptos"/>
                <w:sz w:val="16"/>
              </w:rPr>
              <w:t>extractor_version</w:t>
            </w:r>
          </w:p>
        </w:tc>
        <w:tc>
          <w:tcPr>
            <w:tcW w:type="dxa" w:w="2045"/>
            <w:tcMar>
              <w:top w:w="70" w:type="dxa"/>
              <w:start w:w="90" w:type="dxa"/>
              <w:bottom w:w="70" w:type="dxa"/>
              <w:end w:w="90" w:type="dxa"/>
            </w:tcMar>
            <w:vAlign w:val="center"/>
            <w:shd w:fill="F6F8FB"/>
          </w:tcPr>
          <w:p>
            <w:pPr>
              <w:jc w:val="left"/>
            </w:pPr>
            <w:r>
              <w:rPr>
                <w:rFonts w:ascii="Aptos" w:hAnsi="Aptos"/>
                <w:sz w:val="16"/>
              </w:rPr>
              <w:t>string</w:t>
            </w:r>
          </w:p>
        </w:tc>
        <w:tc>
          <w:tcPr>
            <w:tcW w:type="dxa" w:w="2045"/>
            <w:tcMar>
              <w:top w:w="70" w:type="dxa"/>
              <w:start w:w="90" w:type="dxa"/>
              <w:bottom w:w="70" w:type="dxa"/>
              <w:end w:w="90" w:type="dxa"/>
            </w:tcMar>
            <w:vAlign w:val="center"/>
            <w:shd w:fill="F6F8FB"/>
          </w:tcPr>
          <w:p>
            <w:pPr>
              <w:jc w:val="left"/>
            </w:pPr>
            <w:r>
              <w:rPr>
                <w:rFonts w:ascii="Aptos" w:hAnsi="Aptos"/>
                <w:sz w:val="16"/>
              </w:rPr>
              <w:t>conditional</w:t>
            </w:r>
          </w:p>
        </w:tc>
        <w:tc>
          <w:tcPr>
            <w:tcW w:type="dxa" w:w="2045"/>
            <w:tcMar>
              <w:top w:w="70" w:type="dxa"/>
              <w:start w:w="90" w:type="dxa"/>
              <w:bottom w:w="70" w:type="dxa"/>
              <w:end w:w="90" w:type="dxa"/>
            </w:tcMar>
            <w:vAlign w:val="center"/>
            <w:shd w:fill="F6F8FB"/>
          </w:tcPr>
          <w:p>
            <w:pPr>
              <w:jc w:val="left"/>
            </w:pPr>
            <w:r>
              <w:rPr>
                <w:rFonts w:ascii="Aptos" w:hAnsi="Aptos"/>
                <w:sz w:val="16"/>
              </w:rPr>
              <w:t>parser or prompt recipe version if inferred</w:t>
            </w:r>
          </w:p>
        </w:tc>
        <w:tc>
          <w:tcPr>
            <w:tcW w:type="dxa" w:w="2045"/>
            <w:tcMar>
              <w:top w:w="70" w:type="dxa"/>
              <w:start w:w="90" w:type="dxa"/>
              <w:bottom w:w="70" w:type="dxa"/>
              <w:end w:w="90" w:type="dxa"/>
            </w:tcMar>
            <w:vAlign w:val="center"/>
            <w:shd w:fill="F6F8FB"/>
          </w:tcPr>
          <w:p>
            <w:pPr>
              <w:jc w:val="left"/>
            </w:pPr>
            <w:r>
              <w:rPr>
                <w:rFonts w:ascii="Aptos" w:hAnsi="Aptos"/>
                <w:sz w:val="16"/>
              </w:rPr>
              <w:t>qm_ext_v1.3</w:t>
            </w:r>
          </w:p>
        </w:tc>
      </w:tr>
      <w:tr>
        <w:tc>
          <w:tcPr>
            <w:tcW w:type="dxa" w:w="2045"/>
            <w:tcMar>
              <w:top w:w="70" w:type="dxa"/>
              <w:start w:w="90" w:type="dxa"/>
              <w:bottom w:w="70" w:type="dxa"/>
              <w:end w:w="90" w:type="dxa"/>
            </w:tcMar>
            <w:vAlign w:val="center"/>
          </w:tcPr>
          <w:p>
            <w:pPr>
              <w:jc w:val="center"/>
            </w:pPr>
            <w:r>
              <w:rPr>
                <w:rFonts w:ascii="Aptos" w:hAnsi="Aptos"/>
                <w:sz w:val="16"/>
              </w:rPr>
              <w:t>validator_version</w:t>
            </w:r>
          </w:p>
        </w:tc>
        <w:tc>
          <w:tcPr>
            <w:tcW w:type="dxa" w:w="2045"/>
            <w:tcMar>
              <w:top w:w="70" w:type="dxa"/>
              <w:start w:w="90" w:type="dxa"/>
              <w:bottom w:w="70" w:type="dxa"/>
              <w:end w:w="90" w:type="dxa"/>
            </w:tcMar>
            <w:vAlign w:val="center"/>
          </w:tcPr>
          <w:p>
            <w:pPr>
              <w:jc w:val="left"/>
            </w:pPr>
            <w:r>
              <w:rPr>
                <w:rFonts w:ascii="Aptos" w:hAnsi="Aptos"/>
                <w:sz w:val="16"/>
              </w:rPr>
              <w:t>string</w:t>
            </w:r>
          </w:p>
        </w:tc>
        <w:tc>
          <w:tcPr>
            <w:tcW w:type="dxa" w:w="2045"/>
            <w:tcMar>
              <w:top w:w="70" w:type="dxa"/>
              <w:start w:w="90" w:type="dxa"/>
              <w:bottom w:w="70" w:type="dxa"/>
              <w:end w:w="90" w:type="dxa"/>
            </w:tcMar>
            <w:vAlign w:val="center"/>
          </w:tcPr>
          <w:p>
            <w:pPr>
              <w:jc w:val="left"/>
            </w:pPr>
            <w:r>
              <w:rPr>
                <w:rFonts w:ascii="Aptos" w:hAnsi="Aptos"/>
                <w:sz w:val="16"/>
              </w:rPr>
              <w:t>conditional</w:t>
            </w:r>
          </w:p>
        </w:tc>
        <w:tc>
          <w:tcPr>
            <w:tcW w:type="dxa" w:w="2045"/>
            <w:tcMar>
              <w:top w:w="70" w:type="dxa"/>
              <w:start w:w="90" w:type="dxa"/>
              <w:bottom w:w="70" w:type="dxa"/>
              <w:end w:w="90" w:type="dxa"/>
            </w:tcMar>
            <w:vAlign w:val="center"/>
          </w:tcPr>
          <w:p>
            <w:pPr>
              <w:jc w:val="left"/>
            </w:pPr>
            <w:r>
              <w:rPr>
                <w:rFonts w:ascii="Aptos" w:hAnsi="Aptos"/>
                <w:sz w:val="16"/>
              </w:rPr>
              <w:t>rule/validator version</w:t>
            </w:r>
          </w:p>
        </w:tc>
        <w:tc>
          <w:tcPr>
            <w:tcW w:type="dxa" w:w="2045"/>
            <w:tcMar>
              <w:top w:w="70" w:type="dxa"/>
              <w:start w:w="90" w:type="dxa"/>
              <w:bottom w:w="70" w:type="dxa"/>
              <w:end w:w="90" w:type="dxa"/>
            </w:tcMar>
            <w:vAlign w:val="center"/>
          </w:tcPr>
          <w:p>
            <w:pPr>
              <w:jc w:val="left"/>
            </w:pPr>
            <w:r>
              <w:rPr>
                <w:rFonts w:ascii="Aptos" w:hAnsi="Aptos"/>
                <w:sz w:val="16"/>
              </w:rPr>
              <w:t>heg_val_v1.1</w:t>
            </w:r>
          </w:p>
        </w:tc>
      </w:tr>
      <w:tr>
        <w:tc>
          <w:tcPr>
            <w:tcW w:type="dxa" w:w="2045"/>
            <w:tcMar>
              <w:top w:w="70" w:type="dxa"/>
              <w:start w:w="90" w:type="dxa"/>
              <w:bottom w:w="70" w:type="dxa"/>
              <w:end w:w="90" w:type="dxa"/>
            </w:tcMar>
            <w:vAlign w:val="center"/>
            <w:shd w:fill="F6F8FB"/>
          </w:tcPr>
          <w:p>
            <w:pPr>
              <w:jc w:val="center"/>
            </w:pPr>
            <w:r>
              <w:rPr>
                <w:rFonts w:ascii="Aptos" w:hAnsi="Aptos"/>
                <w:sz w:val="16"/>
              </w:rPr>
              <w:t>writeback_reason</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yes</w:t>
            </w:r>
          </w:p>
        </w:tc>
        <w:tc>
          <w:tcPr>
            <w:tcW w:type="dxa" w:w="2045"/>
            <w:tcMar>
              <w:top w:w="70" w:type="dxa"/>
              <w:start w:w="90" w:type="dxa"/>
              <w:bottom w:w="70" w:type="dxa"/>
              <w:end w:w="90" w:type="dxa"/>
            </w:tcMar>
            <w:vAlign w:val="center"/>
            <w:shd w:fill="F6F8FB"/>
          </w:tcPr>
          <w:p>
            <w:pPr>
              <w:jc w:val="left"/>
            </w:pPr>
            <w:r>
              <w:rPr>
                <w:rFonts w:ascii="Aptos" w:hAnsi="Aptos"/>
                <w:sz w:val="16"/>
              </w:rPr>
              <w:t>assessment_import, threshold_hit, user_saved, policy_hold, backfill</w:t>
            </w:r>
          </w:p>
        </w:tc>
        <w:tc>
          <w:tcPr>
            <w:tcW w:type="dxa" w:w="2045"/>
            <w:tcMar>
              <w:top w:w="70" w:type="dxa"/>
              <w:start w:w="90" w:type="dxa"/>
              <w:bottom w:w="70" w:type="dxa"/>
              <w:end w:w="90" w:type="dxa"/>
            </w:tcMar>
            <w:vAlign w:val="center"/>
            <w:shd w:fill="F6F8FB"/>
          </w:tcPr>
          <w:p>
            <w:pPr>
              <w:jc w:val="left"/>
            </w:pPr>
            <w:r>
              <w:rPr>
                <w:rFonts w:ascii="Aptos" w:hAnsi="Aptos"/>
                <w:sz w:val="16"/>
              </w:rPr>
              <w:t>threshold_hit</w:t>
            </w:r>
          </w:p>
        </w:tc>
      </w:tr>
    </w:tbl>
    <w:p>
      <w:pPr>
        <w:pStyle w:val="Heading1"/>
      </w:pPr>
      <w:r>
        <w:t>8. Canonical registry code tables from the workbook</w:t>
      </w:r>
    </w:p>
    <w:p>
      <w:pPr>
        <w:pStyle w:val="Heading2"/>
      </w:pPr>
      <w:r>
        <w:t>8.1 Assessment-root code tables</w:t>
      </w:r>
    </w:p>
    <w:p>
      <w:r>
        <w:t>The v10 workbook currently exposes 50 core scored questions and 10 shadow questions (60 unique question IDs total) with 5 answers each, yielding 310 atomic answer rows.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Mar>
              <w:top w:w="70" w:type="dxa"/>
              <w:start w:w="90" w:type="dxa"/>
              <w:bottom w:w="70" w:type="dxa"/>
              <w:end w:w="90" w:type="dxa"/>
            </w:tcMar>
            <w:vAlign w:val="center"/>
            <w:shd w:fill="1F4E79"/>
          </w:tcPr>
          <w:p>
            <w:pPr>
              <w:jc w:val="center"/>
            </w:pPr>
            <w:r>
              <w:rPr>
                <w:rFonts w:ascii="Aptos" w:hAnsi="Aptos"/>
                <w:b/>
                <w:color w:val="FFFFFF"/>
                <w:sz w:val="16"/>
              </w:rPr>
              <w:t>Registry area</w:t>
            </w:r>
          </w:p>
        </w:tc>
        <w:tc>
          <w:tcPr>
            <w:tcW w:type="dxa" w:w="2556"/>
            <w:tcMar>
              <w:top w:w="70" w:type="dxa"/>
              <w:start w:w="90" w:type="dxa"/>
              <w:bottom w:w="70" w:type="dxa"/>
              <w:end w:w="90" w:type="dxa"/>
            </w:tcMar>
            <w:vAlign w:val="center"/>
            <w:shd w:fill="1F4E79"/>
          </w:tcPr>
          <w:p>
            <w:pPr>
              <w:jc w:val="center"/>
            </w:pPr>
            <w:r>
              <w:rPr>
                <w:rFonts w:ascii="Aptos" w:hAnsi="Aptos"/>
                <w:b/>
                <w:color w:val="FFFFFF"/>
                <w:sz w:val="16"/>
              </w:rPr>
              <w:t>Canonical values</w:t>
            </w:r>
          </w:p>
        </w:tc>
        <w:tc>
          <w:tcPr>
            <w:tcW w:type="dxa" w:w="2556"/>
            <w:tcMar>
              <w:top w:w="70" w:type="dxa"/>
              <w:start w:w="90" w:type="dxa"/>
              <w:bottom w:w="70" w:type="dxa"/>
              <w:end w:w="90" w:type="dxa"/>
            </w:tcMar>
            <w:vAlign w:val="center"/>
            <w:shd w:fill="1F4E79"/>
          </w:tcPr>
          <w:p>
            <w:pPr>
              <w:jc w:val="center"/>
            </w:pPr>
            <w:r>
              <w:rPr>
                <w:rFonts w:ascii="Aptos" w:hAnsi="Aptos"/>
                <w:b/>
                <w:color w:val="FFFFFF"/>
                <w:sz w:val="16"/>
              </w:rPr>
              <w:t>Source</w:t>
            </w:r>
          </w:p>
        </w:tc>
        <w:tc>
          <w:tcPr>
            <w:tcW w:type="dxa" w:w="2556"/>
            <w:tcMar>
              <w:top w:w="70" w:type="dxa"/>
              <w:start w:w="90" w:type="dxa"/>
              <w:bottom w:w="70" w:type="dxa"/>
              <w:end w:w="90" w:type="dxa"/>
            </w:tcMar>
            <w:vAlign w:val="center"/>
            <w:shd w:fill="1F4E79"/>
          </w:tcPr>
          <w:p>
            <w:pPr>
              <w:jc w:val="center"/>
            </w:pPr>
            <w:r>
              <w:rPr>
                <w:rFonts w:ascii="Aptos" w:hAnsi="Aptos"/>
                <w:b/>
                <w:color w:val="FFFFFF"/>
                <w:sz w:val="16"/>
              </w:rPr>
              <w:t>Use in genome</w:t>
            </w:r>
          </w:p>
        </w:tc>
      </w:tr>
      <w:tr>
        <w:tc>
          <w:tcPr>
            <w:tcW w:type="dxa" w:w="2556"/>
            <w:tcMar>
              <w:top w:w="70" w:type="dxa"/>
              <w:start w:w="90" w:type="dxa"/>
              <w:bottom w:w="70" w:type="dxa"/>
              <w:end w:w="90" w:type="dxa"/>
            </w:tcMar>
            <w:vAlign w:val="center"/>
          </w:tcPr>
          <w:p>
            <w:pPr>
              <w:jc w:val="center"/>
            </w:pPr>
            <w:r>
              <w:rPr>
                <w:rFonts w:ascii="Aptos" w:hAnsi="Aptos"/>
                <w:sz w:val="16"/>
              </w:rPr>
              <w:t>Archetypes</w:t>
            </w:r>
          </w:p>
        </w:tc>
        <w:tc>
          <w:tcPr>
            <w:tcW w:type="dxa" w:w="2556"/>
            <w:tcMar>
              <w:top w:w="70" w:type="dxa"/>
              <w:start w:w="90" w:type="dxa"/>
              <w:bottom w:w="70" w:type="dxa"/>
              <w:end w:w="90" w:type="dxa"/>
            </w:tcMar>
            <w:vAlign w:val="center"/>
          </w:tcPr>
          <w:p>
            <w:pPr>
              <w:jc w:val="left"/>
            </w:pPr>
            <w:r>
              <w:rPr>
                <w:rFonts w:ascii="Aptos" w:hAnsi="Aptos"/>
                <w:sz w:val="16"/>
              </w:rPr>
              <w:t>Analyzer, Fixer, Icebox, Performer, Phantom Seeker, Quiet Exit, Regulated Grown-Up, Romantic Idealist, Survivor, Translator</w:t>
            </w:r>
          </w:p>
        </w:tc>
        <w:tc>
          <w:tcPr>
            <w:tcW w:type="dxa" w:w="2556"/>
            <w:tcMar>
              <w:top w:w="70" w:type="dxa"/>
              <w:start w:w="90" w:type="dxa"/>
              <w:bottom w:w="70" w:type="dxa"/>
              <w:end w:w="90" w:type="dxa"/>
            </w:tcMar>
            <w:vAlign w:val="center"/>
          </w:tcPr>
          <w:p>
            <w:pPr>
              <w:jc w:val="left"/>
            </w:pPr>
            <w:r>
              <w:rPr>
                <w:rFonts w:ascii="Aptos" w:hAnsi="Aptos"/>
                <w:sz w:val="16"/>
              </w:rPr>
              <w:t>AnswerBank.archetype</w:t>
            </w:r>
          </w:p>
        </w:tc>
        <w:tc>
          <w:tcPr>
            <w:tcW w:type="dxa" w:w="2556"/>
            <w:tcMar>
              <w:top w:w="70" w:type="dxa"/>
              <w:start w:w="90" w:type="dxa"/>
              <w:bottom w:w="70" w:type="dxa"/>
              <w:end w:w="90" w:type="dxa"/>
            </w:tcMar>
            <w:vAlign w:val="center"/>
          </w:tcPr>
          <w:p>
            <w:pPr>
              <w:jc w:val="left"/>
            </w:pPr>
            <w:r>
              <w:rPr>
                <w:rFonts w:ascii="Aptos" w:hAnsi="Aptos"/>
                <w:sz w:val="16"/>
              </w:rPr>
              <w:t>slow-identity architecture, pair explanations, cluster support</w:t>
            </w:r>
          </w:p>
        </w:tc>
      </w:tr>
      <w:tr>
        <w:tc>
          <w:tcPr>
            <w:tcW w:type="dxa" w:w="2556"/>
            <w:tcMar>
              <w:top w:w="70" w:type="dxa"/>
              <w:start w:w="90" w:type="dxa"/>
              <w:bottom w:w="70" w:type="dxa"/>
              <w:end w:w="90" w:type="dxa"/>
            </w:tcMar>
            <w:vAlign w:val="center"/>
            <w:shd w:fill="F6F8FB"/>
          </w:tcPr>
          <w:p>
            <w:pPr>
              <w:jc w:val="center"/>
            </w:pPr>
            <w:r>
              <w:rPr>
                <w:rFonts w:ascii="Aptos" w:hAnsi="Aptos"/>
                <w:sz w:val="16"/>
              </w:rPr>
              <w:t>Shadow types</w:t>
            </w:r>
          </w:p>
        </w:tc>
        <w:tc>
          <w:tcPr>
            <w:tcW w:type="dxa" w:w="2556"/>
            <w:tcMar>
              <w:top w:w="70" w:type="dxa"/>
              <w:start w:w="90" w:type="dxa"/>
              <w:bottom w:w="70" w:type="dxa"/>
              <w:end w:w="90" w:type="dxa"/>
            </w:tcMar>
            <w:vAlign w:val="center"/>
            <w:shd w:fill="F6F8FB"/>
          </w:tcPr>
          <w:p>
            <w:pPr>
              <w:jc w:val="left"/>
            </w:pPr>
            <w:r>
              <w:rPr>
                <w:rFonts w:ascii="Aptos" w:hAnsi="Aptos"/>
                <w:sz w:val="16"/>
              </w:rPr>
              <w:t>Chameleon, Love Bomber, Manipulator, Scorekeeper, Self-Saboteur, Stonewaller</w:t>
            </w:r>
          </w:p>
        </w:tc>
        <w:tc>
          <w:tcPr>
            <w:tcW w:type="dxa" w:w="2556"/>
            <w:tcMar>
              <w:top w:w="70" w:type="dxa"/>
              <w:start w:w="90" w:type="dxa"/>
              <w:bottom w:w="70" w:type="dxa"/>
              <w:end w:w="90" w:type="dxa"/>
            </w:tcMar>
            <w:vAlign w:val="center"/>
            <w:shd w:fill="F6F8FB"/>
          </w:tcPr>
          <w:p>
            <w:pPr>
              <w:jc w:val="left"/>
            </w:pPr>
            <w:r>
              <w:rPr>
                <w:rFonts w:ascii="Aptos" w:hAnsi="Aptos"/>
                <w:sz w:val="16"/>
              </w:rPr>
              <w:t>AnswerBank.shadow_type</w:t>
            </w:r>
          </w:p>
        </w:tc>
        <w:tc>
          <w:tcPr>
            <w:tcW w:type="dxa" w:w="2556"/>
            <w:tcMar>
              <w:top w:w="70" w:type="dxa"/>
              <w:start w:w="90" w:type="dxa"/>
              <w:bottom w:w="70" w:type="dxa"/>
              <w:end w:w="90" w:type="dxa"/>
            </w:tcMar>
            <w:vAlign w:val="center"/>
            <w:shd w:fill="F6F8FB"/>
          </w:tcPr>
          <w:p>
            <w:pPr>
              <w:jc w:val="left"/>
            </w:pPr>
            <w:r>
              <w:rPr>
                <w:rFonts w:ascii="Aptos" w:hAnsi="Aptos"/>
                <w:sz w:val="16"/>
              </w:rPr>
              <w:t>risk patterning, cluster support, forecast drag</w:t>
            </w:r>
          </w:p>
        </w:tc>
      </w:tr>
      <w:tr>
        <w:tc>
          <w:tcPr>
            <w:tcW w:type="dxa" w:w="2556"/>
            <w:tcMar>
              <w:top w:w="70" w:type="dxa"/>
              <w:start w:w="90" w:type="dxa"/>
              <w:bottom w:w="70" w:type="dxa"/>
              <w:end w:w="90" w:type="dxa"/>
            </w:tcMar>
            <w:vAlign w:val="center"/>
          </w:tcPr>
          <w:p>
            <w:pPr>
              <w:jc w:val="center"/>
            </w:pPr>
            <w:r>
              <w:rPr>
                <w:rFonts w:ascii="Aptos" w:hAnsi="Aptos"/>
                <w:sz w:val="16"/>
              </w:rPr>
              <w:t>Access style</w:t>
            </w:r>
          </w:p>
        </w:tc>
        <w:tc>
          <w:tcPr>
            <w:tcW w:type="dxa" w:w="2556"/>
            <w:tcMar>
              <w:top w:w="70" w:type="dxa"/>
              <w:start w:w="90" w:type="dxa"/>
              <w:bottom w:w="70" w:type="dxa"/>
              <w:end w:w="90" w:type="dxa"/>
            </w:tcMar>
            <w:vAlign w:val="center"/>
          </w:tcPr>
          <w:p>
            <w:pPr>
              <w:jc w:val="left"/>
            </w:pPr>
            <w:r>
              <w:rPr>
                <w:rFonts w:ascii="Aptos" w:hAnsi="Aptos"/>
                <w:sz w:val="16"/>
              </w:rPr>
              <w:t>Guarded, Measured, Open, Selective</w:t>
            </w:r>
          </w:p>
        </w:tc>
        <w:tc>
          <w:tcPr>
            <w:tcW w:type="dxa" w:w="2556"/>
            <w:tcMar>
              <w:top w:w="70" w:type="dxa"/>
              <w:start w:w="90" w:type="dxa"/>
              <w:bottom w:w="70" w:type="dxa"/>
              <w:end w:w="90" w:type="dxa"/>
            </w:tcMar>
            <w:vAlign w:val="center"/>
          </w:tcPr>
          <w:p>
            <w:pPr>
              <w:jc w:val="left"/>
            </w:pPr>
            <w:r>
              <w:rPr>
                <w:rFonts w:ascii="Aptos" w:hAnsi="Aptos"/>
                <w:sz w:val="16"/>
              </w:rPr>
              <w:t>access_style_label_v8</w:t>
            </w:r>
          </w:p>
        </w:tc>
        <w:tc>
          <w:tcPr>
            <w:tcW w:type="dxa" w:w="2556"/>
            <w:tcMar>
              <w:top w:w="70" w:type="dxa"/>
              <w:start w:w="90" w:type="dxa"/>
              <w:bottom w:w="70" w:type="dxa"/>
              <w:end w:w="90" w:type="dxa"/>
            </w:tcMar>
            <w:vAlign w:val="center"/>
          </w:tcPr>
          <w:p>
            <w:pPr>
              <w:jc w:val="left"/>
            </w:pPr>
            <w:r>
              <w:rPr>
                <w:rFonts w:ascii="Aptos" w:hAnsi="Aptos"/>
                <w:sz w:val="16"/>
              </w:rPr>
              <w:t>boundary/need signaling</w:t>
            </w:r>
          </w:p>
        </w:tc>
      </w:tr>
      <w:tr>
        <w:tc>
          <w:tcPr>
            <w:tcW w:type="dxa" w:w="2556"/>
            <w:tcMar>
              <w:top w:w="70" w:type="dxa"/>
              <w:start w:w="90" w:type="dxa"/>
              <w:bottom w:w="70" w:type="dxa"/>
              <w:end w:w="90" w:type="dxa"/>
            </w:tcMar>
            <w:vAlign w:val="center"/>
            <w:shd w:fill="F6F8FB"/>
          </w:tcPr>
          <w:p>
            <w:pPr>
              <w:jc w:val="center"/>
            </w:pPr>
            <w:r>
              <w:rPr>
                <w:rFonts w:ascii="Aptos" w:hAnsi="Aptos"/>
                <w:sz w:val="16"/>
              </w:rPr>
              <w:t>Conflict style</w:t>
            </w:r>
          </w:p>
        </w:tc>
        <w:tc>
          <w:tcPr>
            <w:tcW w:type="dxa" w:w="2556"/>
            <w:tcMar>
              <w:top w:w="70" w:type="dxa"/>
              <w:start w:w="90" w:type="dxa"/>
              <w:bottom w:w="70" w:type="dxa"/>
              <w:end w:w="90" w:type="dxa"/>
            </w:tcMar>
            <w:vAlign w:val="center"/>
            <w:shd w:fill="F6F8FB"/>
          </w:tcPr>
          <w:p>
            <w:pPr>
              <w:jc w:val="left"/>
            </w:pPr>
            <w:r>
              <w:rPr>
                <w:rFonts w:ascii="Aptos" w:hAnsi="Aptos"/>
                <w:sz w:val="16"/>
              </w:rPr>
              <w:t>Avoidant, Direct, Emotional, Indirect, Logical, Mixed</w:t>
            </w:r>
          </w:p>
        </w:tc>
        <w:tc>
          <w:tcPr>
            <w:tcW w:type="dxa" w:w="2556"/>
            <w:tcMar>
              <w:top w:w="70" w:type="dxa"/>
              <w:start w:w="90" w:type="dxa"/>
              <w:bottom w:w="70" w:type="dxa"/>
              <w:end w:w="90" w:type="dxa"/>
            </w:tcMar>
            <w:vAlign w:val="center"/>
            <w:shd w:fill="F6F8FB"/>
          </w:tcPr>
          <w:p>
            <w:pPr>
              <w:jc w:val="left"/>
            </w:pPr>
            <w:r>
              <w:rPr>
                <w:rFonts w:ascii="Aptos" w:hAnsi="Aptos"/>
                <w:sz w:val="16"/>
              </w:rPr>
              <w:t>conflict_style_label_v8</w:t>
            </w:r>
          </w:p>
        </w:tc>
        <w:tc>
          <w:tcPr>
            <w:tcW w:type="dxa" w:w="2556"/>
            <w:tcMar>
              <w:top w:w="70" w:type="dxa"/>
              <w:start w:w="90" w:type="dxa"/>
              <w:bottom w:w="70" w:type="dxa"/>
              <w:end w:w="90" w:type="dxa"/>
            </w:tcMar>
            <w:vAlign w:val="center"/>
            <w:shd w:fill="F6F8FB"/>
          </w:tcPr>
          <w:p>
            <w:pPr>
              <w:jc w:val="left"/>
            </w:pPr>
            <w:r>
              <w:rPr>
                <w:rFonts w:ascii="Aptos" w:hAnsi="Aptos"/>
                <w:sz w:val="16"/>
              </w:rPr>
              <w:t>rupture / repair patterning</w:t>
            </w:r>
          </w:p>
        </w:tc>
      </w:tr>
      <w:tr>
        <w:tc>
          <w:tcPr>
            <w:tcW w:type="dxa" w:w="2556"/>
            <w:tcMar>
              <w:top w:w="70" w:type="dxa"/>
              <w:start w:w="90" w:type="dxa"/>
              <w:bottom w:w="70" w:type="dxa"/>
              <w:end w:w="90" w:type="dxa"/>
            </w:tcMar>
            <w:vAlign w:val="center"/>
          </w:tcPr>
          <w:p>
            <w:pPr>
              <w:jc w:val="center"/>
            </w:pPr>
            <w:r>
              <w:rPr>
                <w:rFonts w:ascii="Aptos" w:hAnsi="Aptos"/>
                <w:sz w:val="16"/>
              </w:rPr>
              <w:t>Repair style</w:t>
            </w:r>
          </w:p>
        </w:tc>
        <w:tc>
          <w:tcPr>
            <w:tcW w:type="dxa" w:w="2556"/>
            <w:tcMar>
              <w:top w:w="70" w:type="dxa"/>
              <w:start w:w="90" w:type="dxa"/>
              <w:bottom w:w="70" w:type="dxa"/>
              <w:end w:w="90" w:type="dxa"/>
            </w:tcMar>
            <w:vAlign w:val="center"/>
          </w:tcPr>
          <w:p>
            <w:pPr>
              <w:jc w:val="left"/>
            </w:pPr>
            <w:r>
              <w:rPr>
                <w:rFonts w:ascii="Aptos" w:hAnsi="Aptos"/>
                <w:sz w:val="16"/>
              </w:rPr>
              <w:t>Co-repair, Delay, Re-engage, Suppress</w:t>
            </w:r>
          </w:p>
        </w:tc>
        <w:tc>
          <w:tcPr>
            <w:tcW w:type="dxa" w:w="2556"/>
            <w:tcMar>
              <w:top w:w="70" w:type="dxa"/>
              <w:start w:w="90" w:type="dxa"/>
              <w:bottom w:w="70" w:type="dxa"/>
              <w:end w:w="90" w:type="dxa"/>
            </w:tcMar>
            <w:vAlign w:val="center"/>
          </w:tcPr>
          <w:p>
            <w:pPr>
              <w:jc w:val="left"/>
            </w:pPr>
            <w:r>
              <w:rPr>
                <w:rFonts w:ascii="Aptos" w:hAnsi="Aptos"/>
                <w:sz w:val="16"/>
              </w:rPr>
              <w:t>repair_style_label_v8</w:t>
            </w:r>
          </w:p>
        </w:tc>
        <w:tc>
          <w:tcPr>
            <w:tcW w:type="dxa" w:w="2556"/>
            <w:tcMar>
              <w:top w:w="70" w:type="dxa"/>
              <w:start w:w="90" w:type="dxa"/>
              <w:bottom w:w="70" w:type="dxa"/>
              <w:end w:w="90" w:type="dxa"/>
            </w:tcMar>
            <w:vAlign w:val="center"/>
          </w:tcPr>
          <w:p>
            <w:pPr>
              <w:jc w:val="left"/>
            </w:pPr>
            <w:r>
              <w:rPr>
                <w:rFonts w:ascii="Aptos" w:hAnsi="Aptos"/>
                <w:sz w:val="16"/>
              </w:rPr>
              <w:t>repair completion logic</w:t>
            </w:r>
          </w:p>
        </w:tc>
      </w:tr>
      <w:tr>
        <w:tc>
          <w:tcPr>
            <w:tcW w:type="dxa" w:w="2556"/>
            <w:tcMar>
              <w:top w:w="70" w:type="dxa"/>
              <w:start w:w="90" w:type="dxa"/>
              <w:bottom w:w="70" w:type="dxa"/>
              <w:end w:w="90" w:type="dxa"/>
            </w:tcMar>
            <w:vAlign w:val="center"/>
            <w:shd w:fill="F6F8FB"/>
          </w:tcPr>
          <w:p>
            <w:pPr>
              <w:jc w:val="center"/>
            </w:pPr>
            <w:r>
              <w:rPr>
                <w:rFonts w:ascii="Aptos" w:hAnsi="Aptos"/>
                <w:sz w:val="16"/>
              </w:rPr>
              <w:t>Attachment style labels</w:t>
            </w:r>
          </w:p>
        </w:tc>
        <w:tc>
          <w:tcPr>
            <w:tcW w:type="dxa" w:w="2556"/>
            <w:tcMar>
              <w:top w:w="70" w:type="dxa"/>
              <w:start w:w="90" w:type="dxa"/>
              <w:bottom w:w="70" w:type="dxa"/>
              <w:end w:w="90" w:type="dxa"/>
            </w:tcMar>
            <w:vAlign w:val="center"/>
            <w:shd w:fill="F6F8FB"/>
          </w:tcPr>
          <w:p>
            <w:pPr>
              <w:jc w:val="left"/>
            </w:pPr>
            <w:r>
              <w:rPr>
                <w:rFonts w:ascii="Aptos" w:hAnsi="Aptos"/>
                <w:sz w:val="16"/>
              </w:rPr>
              <w:t>Mixed, Rush-risk, Slow-build</w:t>
            </w:r>
          </w:p>
        </w:tc>
        <w:tc>
          <w:tcPr>
            <w:tcW w:type="dxa" w:w="2556"/>
            <w:tcMar>
              <w:top w:w="70" w:type="dxa"/>
              <w:start w:w="90" w:type="dxa"/>
              <w:bottom w:w="70" w:type="dxa"/>
              <w:end w:w="90" w:type="dxa"/>
            </w:tcMar>
            <w:vAlign w:val="center"/>
            <w:shd w:fill="F6F8FB"/>
          </w:tcPr>
          <w:p>
            <w:pPr>
              <w:jc w:val="left"/>
            </w:pPr>
            <w:r>
              <w:rPr>
                <w:rFonts w:ascii="Aptos" w:hAnsi="Aptos"/>
                <w:sz w:val="16"/>
              </w:rPr>
              <w:t>attachment_style_label_v8</w:t>
            </w:r>
          </w:p>
        </w:tc>
        <w:tc>
          <w:tcPr>
            <w:tcW w:type="dxa" w:w="2556"/>
            <w:tcMar>
              <w:top w:w="70" w:type="dxa"/>
              <w:start w:w="90" w:type="dxa"/>
              <w:bottom w:w="70" w:type="dxa"/>
              <w:end w:w="90" w:type="dxa"/>
            </w:tcMar>
            <w:vAlign w:val="center"/>
            <w:shd w:fill="F6F8FB"/>
          </w:tcPr>
          <w:p>
            <w:pPr>
              <w:jc w:val="left"/>
            </w:pPr>
            <w:r>
              <w:rPr>
                <w:rFonts w:ascii="Aptos" w:hAnsi="Aptos"/>
                <w:sz w:val="16"/>
              </w:rPr>
              <w:t>attachment pacing and safety logic</w:t>
            </w:r>
          </w:p>
        </w:tc>
      </w:tr>
      <w:tr>
        <w:tc>
          <w:tcPr>
            <w:tcW w:type="dxa" w:w="2556"/>
            <w:tcMar>
              <w:top w:w="70" w:type="dxa"/>
              <w:start w:w="90" w:type="dxa"/>
              <w:bottom w:w="70" w:type="dxa"/>
              <w:end w:w="90" w:type="dxa"/>
            </w:tcMar>
            <w:vAlign w:val="center"/>
          </w:tcPr>
          <w:p>
            <w:pPr>
              <w:jc w:val="center"/>
            </w:pPr>
            <w:r>
              <w:rPr>
                <w:rFonts w:ascii="Aptos" w:hAnsi="Aptos"/>
                <w:sz w:val="16"/>
              </w:rPr>
              <w:t>Nervous system bias</w:t>
            </w:r>
          </w:p>
        </w:tc>
        <w:tc>
          <w:tcPr>
            <w:tcW w:type="dxa" w:w="2556"/>
            <w:tcMar>
              <w:top w:w="70" w:type="dxa"/>
              <w:start w:w="90" w:type="dxa"/>
              <w:bottom w:w="70" w:type="dxa"/>
              <w:end w:w="90" w:type="dxa"/>
            </w:tcMar>
            <w:vAlign w:val="center"/>
          </w:tcPr>
          <w:p>
            <w:pPr>
              <w:jc w:val="left"/>
            </w:pPr>
            <w:r>
              <w:rPr>
                <w:rFonts w:ascii="Aptos" w:hAnsi="Aptos"/>
                <w:sz w:val="16"/>
              </w:rPr>
              <w:t>Calm-seeking, Mixed</w:t>
            </w:r>
          </w:p>
        </w:tc>
        <w:tc>
          <w:tcPr>
            <w:tcW w:type="dxa" w:w="2556"/>
            <w:tcMar>
              <w:top w:w="70" w:type="dxa"/>
              <w:start w:w="90" w:type="dxa"/>
              <w:bottom w:w="70" w:type="dxa"/>
              <w:end w:w="90" w:type="dxa"/>
            </w:tcMar>
            <w:vAlign w:val="center"/>
          </w:tcPr>
          <w:p>
            <w:pPr>
              <w:jc w:val="left"/>
            </w:pPr>
            <w:r>
              <w:rPr>
                <w:rFonts w:ascii="Aptos" w:hAnsi="Aptos"/>
                <w:sz w:val="16"/>
              </w:rPr>
              <w:t>nervous_system_bias_label_v8</w:t>
            </w:r>
          </w:p>
        </w:tc>
        <w:tc>
          <w:tcPr>
            <w:tcW w:type="dxa" w:w="2556"/>
            <w:tcMar>
              <w:top w:w="70" w:type="dxa"/>
              <w:start w:w="90" w:type="dxa"/>
              <w:bottom w:w="70" w:type="dxa"/>
              <w:end w:w="90" w:type="dxa"/>
            </w:tcMar>
            <w:vAlign w:val="center"/>
          </w:tcPr>
          <w:p>
            <w:pPr>
              <w:jc w:val="left"/>
            </w:pPr>
            <w:r>
              <w:rPr>
                <w:rFonts w:ascii="Aptos" w:hAnsi="Aptos"/>
                <w:sz w:val="16"/>
              </w:rPr>
              <w:t>regulation and fast-state context</w:t>
            </w:r>
          </w:p>
        </w:tc>
      </w:tr>
      <w:tr>
        <w:tc>
          <w:tcPr>
            <w:tcW w:type="dxa" w:w="2556"/>
            <w:tcMar>
              <w:top w:w="70" w:type="dxa"/>
              <w:start w:w="90" w:type="dxa"/>
              <w:bottom w:w="70" w:type="dxa"/>
              <w:end w:w="90" w:type="dxa"/>
            </w:tcMar>
            <w:vAlign w:val="center"/>
            <w:shd w:fill="F6F8FB"/>
          </w:tcPr>
          <w:p>
            <w:pPr>
              <w:jc w:val="center"/>
            </w:pPr>
            <w:r>
              <w:rPr>
                <w:rFonts w:ascii="Aptos" w:hAnsi="Aptos"/>
                <w:sz w:val="16"/>
              </w:rPr>
              <w:t>Risk / positive / chemistry bands</w:t>
            </w:r>
          </w:p>
        </w:tc>
        <w:tc>
          <w:tcPr>
            <w:tcW w:type="dxa" w:w="2556"/>
            <w:tcMar>
              <w:top w:w="70" w:type="dxa"/>
              <w:start w:w="90" w:type="dxa"/>
              <w:bottom w:w="70" w:type="dxa"/>
              <w:end w:w="90" w:type="dxa"/>
            </w:tcMar>
            <w:vAlign w:val="center"/>
            <w:shd w:fill="F6F8FB"/>
          </w:tcPr>
          <w:p>
            <w:pPr>
              <w:jc w:val="left"/>
            </w:pPr>
            <w:r>
              <w:rPr>
                <w:rFonts w:ascii="Aptos" w:hAnsi="Aptos"/>
                <w:sz w:val="16"/>
              </w:rPr>
              <w:t>risk=Low, Medium; pos=High, Low, Medium, Very Low; chem=High, Low, Medium, Very Low</w:t>
            </w:r>
          </w:p>
        </w:tc>
        <w:tc>
          <w:tcPr>
            <w:tcW w:type="dxa" w:w="2556"/>
            <w:tcMar>
              <w:top w:w="70" w:type="dxa"/>
              <w:start w:w="90" w:type="dxa"/>
              <w:bottom w:w="70" w:type="dxa"/>
              <w:end w:w="90" w:type="dxa"/>
            </w:tcMar>
            <w:vAlign w:val="center"/>
            <w:shd w:fill="F6F8FB"/>
          </w:tcPr>
          <w:p>
            <w:pPr>
              <w:jc w:val="left"/>
            </w:pPr>
            <w:r>
              <w:rPr>
                <w:rFonts w:ascii="Aptos" w:hAnsi="Aptos"/>
                <w:sz w:val="16"/>
              </w:rPr>
              <w:t>AnswerBank band fields</w:t>
            </w:r>
          </w:p>
        </w:tc>
        <w:tc>
          <w:tcPr>
            <w:tcW w:type="dxa" w:w="2556"/>
            <w:tcMar>
              <w:top w:w="70" w:type="dxa"/>
              <w:start w:w="90" w:type="dxa"/>
              <w:bottom w:w="70" w:type="dxa"/>
              <w:end w:w="90" w:type="dxa"/>
            </w:tcMar>
            <w:vAlign w:val="center"/>
            <w:shd w:fill="F6F8FB"/>
          </w:tcPr>
          <w:p>
            <w:pPr>
              <w:jc w:val="left"/>
            </w:pPr>
            <w:r>
              <w:rPr>
                <w:rFonts w:ascii="Aptos" w:hAnsi="Aptos"/>
                <w:sz w:val="16"/>
              </w:rPr>
              <w:t>bucketed interpretation and UI copy routing</w:t>
            </w:r>
          </w:p>
        </w:tc>
      </w:tr>
    </w:tbl>
    <w:p>
      <w:pPr>
        <w:pStyle w:val="Heading2"/>
      </w:pPr>
      <w:r>
        <w:t>8.2 Assessment dimension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Mar>
              <w:top w:w="70" w:type="dxa"/>
              <w:start w:w="90" w:type="dxa"/>
              <w:bottom w:w="70" w:type="dxa"/>
              <w:end w:w="90" w:type="dxa"/>
            </w:tcMar>
            <w:vAlign w:val="center"/>
            <w:shd w:fill="1F4E79"/>
          </w:tcPr>
          <w:p>
            <w:pPr>
              <w:jc w:val="center"/>
            </w:pPr>
            <w:r>
              <w:rPr>
                <w:rFonts w:ascii="Aptos" w:hAnsi="Aptos"/>
                <w:b/>
                <w:color w:val="FFFFFF"/>
                <w:sz w:val="17"/>
              </w:rPr>
              <w:t>Primary dimension</w:t>
            </w:r>
          </w:p>
        </w:tc>
        <w:tc>
          <w:tcPr>
            <w:tcW w:type="dxa" w:w="2556"/>
            <w:tcMar>
              <w:top w:w="70" w:type="dxa"/>
              <w:start w:w="90" w:type="dxa"/>
              <w:bottom w:w="70" w:type="dxa"/>
              <w:end w:w="90" w:type="dxa"/>
            </w:tcMar>
            <w:vAlign w:val="center"/>
            <w:shd w:fill="1F4E79"/>
          </w:tcPr>
          <w:p>
            <w:pPr>
              <w:jc w:val="center"/>
            </w:pPr>
            <w:r>
              <w:rPr>
                <w:rFonts w:ascii="Aptos" w:hAnsi="Aptos"/>
                <w:b/>
                <w:color w:val="FFFFFF"/>
                <w:sz w:val="17"/>
              </w:rPr>
              <w:t>Question count</w:t>
            </w:r>
          </w:p>
        </w:tc>
        <w:tc>
          <w:tcPr>
            <w:tcW w:type="dxa" w:w="2556"/>
            <w:tcMar>
              <w:top w:w="70" w:type="dxa"/>
              <w:start w:w="90" w:type="dxa"/>
              <w:bottom w:w="70" w:type="dxa"/>
              <w:end w:w="90" w:type="dxa"/>
            </w:tcMar>
            <w:vAlign w:val="center"/>
            <w:shd w:fill="1F4E79"/>
          </w:tcPr>
          <w:p>
            <w:pPr>
              <w:jc w:val="center"/>
            </w:pPr>
            <w:r>
              <w:rPr>
                <w:rFonts w:ascii="Aptos" w:hAnsi="Aptos"/>
                <w:b/>
                <w:color w:val="FFFFFF"/>
                <w:sz w:val="17"/>
              </w:rPr>
              <w:t>Representative role in genome</w:t>
            </w:r>
          </w:p>
        </w:tc>
        <w:tc>
          <w:tcPr>
            <w:tcW w:type="dxa" w:w="2556"/>
            <w:tcMar>
              <w:top w:w="70" w:type="dxa"/>
              <w:start w:w="90" w:type="dxa"/>
              <w:bottom w:w="70" w:type="dxa"/>
              <w:end w:w="90" w:type="dxa"/>
            </w:tcMar>
            <w:vAlign w:val="center"/>
            <w:shd w:fill="1F4E79"/>
          </w:tcPr>
          <w:p>
            <w:pPr>
              <w:jc w:val="center"/>
            </w:pPr>
            <w:r>
              <w:rPr>
                <w:rFonts w:ascii="Aptos" w:hAnsi="Aptos"/>
                <w:b/>
                <w:color w:val="FFFFFF"/>
                <w:sz w:val="17"/>
              </w:rPr>
              <w:t>Notes</w:t>
            </w:r>
          </w:p>
        </w:tc>
      </w:tr>
      <w:tr>
        <w:tc>
          <w:tcPr>
            <w:tcW w:type="dxa" w:w="2556"/>
            <w:tcMar>
              <w:top w:w="70" w:type="dxa"/>
              <w:start w:w="90" w:type="dxa"/>
              <w:bottom w:w="70" w:type="dxa"/>
              <w:end w:w="90" w:type="dxa"/>
            </w:tcMar>
            <w:vAlign w:val="center"/>
          </w:tcPr>
          <w:p>
            <w:pPr>
              <w:jc w:val="center"/>
            </w:pPr>
            <w:r>
              <w:rPr>
                <w:rFonts w:ascii="Aptos" w:hAnsi="Aptos"/>
                <w:sz w:val="17"/>
              </w:rPr>
              <w:t>CommitmentPace</w:t>
            </w:r>
          </w:p>
        </w:tc>
        <w:tc>
          <w:tcPr>
            <w:tcW w:type="dxa" w:w="2556"/>
            <w:tcMar>
              <w:top w:w="70" w:type="dxa"/>
              <w:start w:w="90" w:type="dxa"/>
              <w:bottom w:w="70" w:type="dxa"/>
              <w:end w:w="90" w:type="dxa"/>
            </w:tcMar>
            <w:vAlign w:val="center"/>
          </w:tcPr>
          <w:p>
            <w:pPr>
              <w:jc w:val="left"/>
            </w:pPr>
            <w:r>
              <w:rPr>
                <w:rFonts w:ascii="Aptos" w:hAnsi="Aptos"/>
                <w:sz w:val="17"/>
              </w:rPr>
              <w:t>8</w:t>
            </w:r>
          </w:p>
        </w:tc>
        <w:tc>
          <w:tcPr>
            <w:tcW w:type="dxa" w:w="2556"/>
            <w:tcMar>
              <w:top w:w="70" w:type="dxa"/>
              <w:start w:w="90" w:type="dxa"/>
              <w:bottom w:w="70" w:type="dxa"/>
              <w:end w:w="90" w:type="dxa"/>
            </w:tcMar>
            <w:vAlign w:val="center"/>
          </w:tcPr>
          <w:p>
            <w:pPr>
              <w:jc w:val="left"/>
            </w:pPr>
            <w:r>
              <w:rPr>
                <w:rFonts w:ascii="Aptos" w:hAnsi="Aptos"/>
                <w:sz w:val="17"/>
              </w:rPr>
              <w:t>source family = assessment</w:t>
            </w:r>
          </w:p>
        </w:tc>
        <w:tc>
          <w:tcPr>
            <w:tcW w:type="dxa" w:w="2556"/>
            <w:tcMar>
              <w:top w:w="70" w:type="dxa"/>
              <w:start w:w="90" w:type="dxa"/>
              <w:bottom w:w="70" w:type="dxa"/>
              <w:end w:w="90" w:type="dxa"/>
            </w:tcMar>
            <w:vAlign w:val="center"/>
          </w:tcPr>
          <w:p>
            <w:pPr>
              <w:jc w:val="left"/>
            </w:pPr>
            <w:r>
              <w:rPr>
                <w:rFonts w:ascii="Aptos" w:hAnsi="Aptos"/>
                <w:sz w:val="17"/>
              </w:rPr>
              <w:t>feeds timing, availability, seriousness, escalation readiness</w:t>
            </w:r>
          </w:p>
        </w:tc>
      </w:tr>
      <w:tr>
        <w:tc>
          <w:tcPr>
            <w:tcW w:type="dxa" w:w="2556"/>
            <w:tcMar>
              <w:top w:w="70" w:type="dxa"/>
              <w:start w:w="90" w:type="dxa"/>
              <w:bottom w:w="70" w:type="dxa"/>
              <w:end w:w="90" w:type="dxa"/>
            </w:tcMar>
            <w:vAlign w:val="center"/>
            <w:shd w:fill="F6F8FB"/>
          </w:tcPr>
          <w:p>
            <w:pPr>
              <w:jc w:val="center"/>
            </w:pPr>
            <w:r>
              <w:rPr>
                <w:rFonts w:ascii="Aptos" w:hAnsi="Aptos"/>
                <w:sz w:val="17"/>
              </w:rPr>
              <w:t>CommunicationHealth</w:t>
            </w:r>
          </w:p>
        </w:tc>
        <w:tc>
          <w:tcPr>
            <w:tcW w:type="dxa" w:w="2556"/>
            <w:tcMar>
              <w:top w:w="70" w:type="dxa"/>
              <w:start w:w="90" w:type="dxa"/>
              <w:bottom w:w="70" w:type="dxa"/>
              <w:end w:w="90" w:type="dxa"/>
            </w:tcMar>
            <w:vAlign w:val="center"/>
            <w:shd w:fill="F6F8FB"/>
          </w:tcPr>
          <w:p>
            <w:pPr>
              <w:jc w:val="left"/>
            </w:pPr>
            <w:r>
              <w:rPr>
                <w:rFonts w:ascii="Aptos" w:hAnsi="Aptos"/>
                <w:sz w:val="17"/>
              </w:rPr>
              <w:t>8</w:t>
            </w:r>
          </w:p>
        </w:tc>
        <w:tc>
          <w:tcPr>
            <w:tcW w:type="dxa" w:w="2556"/>
            <w:tcMar>
              <w:top w:w="70" w:type="dxa"/>
              <w:start w:w="90" w:type="dxa"/>
              <w:bottom w:w="70" w:type="dxa"/>
              <w:end w:w="90" w:type="dxa"/>
            </w:tcMar>
            <w:vAlign w:val="center"/>
            <w:shd w:fill="F6F8FB"/>
          </w:tcPr>
          <w:p>
            <w:pPr>
              <w:jc w:val="left"/>
            </w:pPr>
            <w:r>
              <w:rPr>
                <w:rFonts w:ascii="Aptos" w:hAnsi="Aptos"/>
                <w:sz w:val="17"/>
              </w:rPr>
              <w:t>source family = assessment</w:t>
            </w:r>
          </w:p>
        </w:tc>
        <w:tc>
          <w:tcPr>
            <w:tcW w:type="dxa" w:w="2556"/>
            <w:tcMar>
              <w:top w:w="70" w:type="dxa"/>
              <w:start w:w="90" w:type="dxa"/>
              <w:bottom w:w="70" w:type="dxa"/>
              <w:end w:w="90" w:type="dxa"/>
            </w:tcMar>
            <w:vAlign w:val="center"/>
            <w:shd w:fill="F6F8FB"/>
          </w:tcPr>
          <w:p>
            <w:pPr>
              <w:jc w:val="left"/>
            </w:pPr>
            <w:r>
              <w:rPr>
                <w:rFonts w:ascii="Aptos" w:hAnsi="Aptos"/>
                <w:sz w:val="17"/>
              </w:rPr>
              <w:t>feeds directness, clarity, response stance, confrontation posture</w:t>
            </w:r>
          </w:p>
        </w:tc>
      </w:tr>
      <w:tr>
        <w:tc>
          <w:tcPr>
            <w:tcW w:type="dxa" w:w="2556"/>
            <w:tcMar>
              <w:top w:w="70" w:type="dxa"/>
              <w:start w:w="90" w:type="dxa"/>
              <w:bottom w:w="70" w:type="dxa"/>
              <w:end w:w="90" w:type="dxa"/>
            </w:tcMar>
            <w:vAlign w:val="center"/>
          </w:tcPr>
          <w:p>
            <w:pPr>
              <w:jc w:val="center"/>
            </w:pPr>
            <w:r>
              <w:rPr>
                <w:rFonts w:ascii="Aptos" w:hAnsi="Aptos"/>
                <w:sz w:val="17"/>
              </w:rPr>
              <w:t>ConflictRepair</w:t>
            </w:r>
          </w:p>
        </w:tc>
        <w:tc>
          <w:tcPr>
            <w:tcW w:type="dxa" w:w="2556"/>
            <w:tcMar>
              <w:top w:w="70" w:type="dxa"/>
              <w:start w:w="90" w:type="dxa"/>
              <w:bottom w:w="70" w:type="dxa"/>
              <w:end w:w="90" w:type="dxa"/>
            </w:tcMar>
            <w:vAlign w:val="center"/>
          </w:tcPr>
          <w:p>
            <w:pPr>
              <w:jc w:val="left"/>
            </w:pPr>
            <w:r>
              <w:rPr>
                <w:rFonts w:ascii="Aptos" w:hAnsi="Aptos"/>
                <w:sz w:val="17"/>
              </w:rPr>
              <w:t>8</w:t>
            </w:r>
          </w:p>
        </w:tc>
        <w:tc>
          <w:tcPr>
            <w:tcW w:type="dxa" w:w="2556"/>
            <w:tcMar>
              <w:top w:w="70" w:type="dxa"/>
              <w:start w:w="90" w:type="dxa"/>
              <w:bottom w:w="70" w:type="dxa"/>
              <w:end w:w="90" w:type="dxa"/>
            </w:tcMar>
            <w:vAlign w:val="center"/>
          </w:tcPr>
          <w:p>
            <w:pPr>
              <w:jc w:val="left"/>
            </w:pPr>
            <w:r>
              <w:rPr>
                <w:rFonts w:ascii="Aptos" w:hAnsi="Aptos"/>
                <w:sz w:val="17"/>
              </w:rPr>
              <w:t>source family = assessment</w:t>
            </w:r>
          </w:p>
        </w:tc>
        <w:tc>
          <w:tcPr>
            <w:tcW w:type="dxa" w:w="2556"/>
            <w:tcMar>
              <w:top w:w="70" w:type="dxa"/>
              <w:start w:w="90" w:type="dxa"/>
              <w:bottom w:w="70" w:type="dxa"/>
              <w:end w:w="90" w:type="dxa"/>
            </w:tcMar>
            <w:vAlign w:val="center"/>
          </w:tcPr>
          <w:p>
            <w:pPr>
              <w:jc w:val="left"/>
            </w:pPr>
            <w:r>
              <w:rPr>
                <w:rFonts w:ascii="Aptos" w:hAnsi="Aptos"/>
                <w:sz w:val="17"/>
              </w:rPr>
              <w:t>feeds rupture handling, re-engagement, delay, co-repair capacity</w:t>
            </w:r>
          </w:p>
        </w:tc>
      </w:tr>
      <w:tr>
        <w:tc>
          <w:tcPr>
            <w:tcW w:type="dxa" w:w="2556"/>
            <w:tcMar>
              <w:top w:w="70" w:type="dxa"/>
              <w:start w:w="90" w:type="dxa"/>
              <w:bottom w:w="70" w:type="dxa"/>
              <w:end w:w="90" w:type="dxa"/>
            </w:tcMar>
            <w:vAlign w:val="center"/>
            <w:shd w:fill="F6F8FB"/>
          </w:tcPr>
          <w:p>
            <w:pPr>
              <w:jc w:val="center"/>
            </w:pPr>
            <w:r>
              <w:rPr>
                <w:rFonts w:ascii="Aptos" w:hAnsi="Aptos"/>
                <w:sz w:val="17"/>
              </w:rPr>
              <w:t>EmotionalNeeds</w:t>
            </w:r>
          </w:p>
        </w:tc>
        <w:tc>
          <w:tcPr>
            <w:tcW w:type="dxa" w:w="2556"/>
            <w:tcMar>
              <w:top w:w="70" w:type="dxa"/>
              <w:start w:w="90" w:type="dxa"/>
              <w:bottom w:w="70" w:type="dxa"/>
              <w:end w:w="90" w:type="dxa"/>
            </w:tcMar>
            <w:vAlign w:val="center"/>
            <w:shd w:fill="F6F8FB"/>
          </w:tcPr>
          <w:p>
            <w:pPr>
              <w:jc w:val="left"/>
            </w:pPr>
            <w:r>
              <w:rPr>
                <w:rFonts w:ascii="Aptos" w:hAnsi="Aptos"/>
                <w:sz w:val="17"/>
              </w:rPr>
              <w:t>10</w:t>
            </w:r>
          </w:p>
        </w:tc>
        <w:tc>
          <w:tcPr>
            <w:tcW w:type="dxa" w:w="2556"/>
            <w:tcMar>
              <w:top w:w="70" w:type="dxa"/>
              <w:start w:w="90" w:type="dxa"/>
              <w:bottom w:w="70" w:type="dxa"/>
              <w:end w:w="90" w:type="dxa"/>
            </w:tcMar>
            <w:vAlign w:val="center"/>
            <w:shd w:fill="F6F8FB"/>
          </w:tcPr>
          <w:p>
            <w:pPr>
              <w:jc w:val="left"/>
            </w:pPr>
            <w:r>
              <w:rPr>
                <w:rFonts w:ascii="Aptos" w:hAnsi="Aptos"/>
                <w:sz w:val="17"/>
              </w:rPr>
              <w:t>source family = assessment</w:t>
            </w:r>
          </w:p>
        </w:tc>
        <w:tc>
          <w:tcPr>
            <w:tcW w:type="dxa" w:w="2556"/>
            <w:tcMar>
              <w:top w:w="70" w:type="dxa"/>
              <w:start w:w="90" w:type="dxa"/>
              <w:bottom w:w="70" w:type="dxa"/>
              <w:end w:w="90" w:type="dxa"/>
            </w:tcMar>
            <w:vAlign w:val="center"/>
            <w:shd w:fill="F6F8FB"/>
          </w:tcPr>
          <w:p>
            <w:pPr>
              <w:jc w:val="left"/>
            </w:pPr>
            <w:r>
              <w:rPr>
                <w:rFonts w:ascii="Aptos" w:hAnsi="Aptos"/>
                <w:sz w:val="17"/>
              </w:rPr>
              <w:t>feeds reassurance, closeness needs, expression expectations</w:t>
            </w:r>
          </w:p>
        </w:tc>
      </w:tr>
      <w:tr>
        <w:tc>
          <w:tcPr>
            <w:tcW w:type="dxa" w:w="2556"/>
            <w:tcMar>
              <w:top w:w="70" w:type="dxa"/>
              <w:start w:w="90" w:type="dxa"/>
              <w:bottom w:w="70" w:type="dxa"/>
              <w:end w:w="90" w:type="dxa"/>
            </w:tcMar>
            <w:vAlign w:val="center"/>
          </w:tcPr>
          <w:p>
            <w:pPr>
              <w:jc w:val="center"/>
            </w:pPr>
            <w:r>
              <w:rPr>
                <w:rFonts w:ascii="Aptos" w:hAnsi="Aptos"/>
                <w:sz w:val="17"/>
              </w:rPr>
              <w:t>EmotionalRegulation</w:t>
            </w:r>
          </w:p>
        </w:tc>
        <w:tc>
          <w:tcPr>
            <w:tcW w:type="dxa" w:w="2556"/>
            <w:tcMar>
              <w:top w:w="70" w:type="dxa"/>
              <w:start w:w="90" w:type="dxa"/>
              <w:bottom w:w="70" w:type="dxa"/>
              <w:end w:w="90" w:type="dxa"/>
            </w:tcMar>
            <w:vAlign w:val="center"/>
          </w:tcPr>
          <w:p>
            <w:pPr>
              <w:jc w:val="left"/>
            </w:pPr>
            <w:r>
              <w:rPr>
                <w:rFonts w:ascii="Aptos" w:hAnsi="Aptos"/>
                <w:sz w:val="17"/>
              </w:rPr>
              <w:t>8</w:t>
            </w:r>
          </w:p>
        </w:tc>
        <w:tc>
          <w:tcPr>
            <w:tcW w:type="dxa" w:w="2556"/>
            <w:tcMar>
              <w:top w:w="70" w:type="dxa"/>
              <w:start w:w="90" w:type="dxa"/>
              <w:bottom w:w="70" w:type="dxa"/>
              <w:end w:w="90" w:type="dxa"/>
            </w:tcMar>
            <w:vAlign w:val="center"/>
          </w:tcPr>
          <w:p>
            <w:pPr>
              <w:jc w:val="left"/>
            </w:pPr>
            <w:r>
              <w:rPr>
                <w:rFonts w:ascii="Aptos" w:hAnsi="Aptos"/>
                <w:sz w:val="17"/>
              </w:rPr>
              <w:t>source family = assessment</w:t>
            </w:r>
          </w:p>
        </w:tc>
        <w:tc>
          <w:tcPr>
            <w:tcW w:type="dxa" w:w="2556"/>
            <w:tcMar>
              <w:top w:w="70" w:type="dxa"/>
              <w:start w:w="90" w:type="dxa"/>
              <w:bottom w:w="70" w:type="dxa"/>
              <w:end w:w="90" w:type="dxa"/>
            </w:tcMar>
            <w:vAlign w:val="center"/>
          </w:tcPr>
          <w:p>
            <w:pPr>
              <w:jc w:val="left"/>
            </w:pPr>
            <w:r>
              <w:rPr>
                <w:rFonts w:ascii="Aptos" w:hAnsi="Aptos"/>
                <w:sz w:val="17"/>
              </w:rPr>
              <w:t>feeds activation management, calm-seeking, overwhelm behavior</w:t>
            </w:r>
          </w:p>
        </w:tc>
      </w:tr>
      <w:tr>
        <w:tc>
          <w:tcPr>
            <w:tcW w:type="dxa" w:w="2556"/>
            <w:tcMar>
              <w:top w:w="70" w:type="dxa"/>
              <w:start w:w="90" w:type="dxa"/>
              <w:bottom w:w="70" w:type="dxa"/>
              <w:end w:w="90" w:type="dxa"/>
            </w:tcMar>
            <w:vAlign w:val="center"/>
            <w:shd w:fill="F6F8FB"/>
          </w:tcPr>
          <w:p>
            <w:pPr>
              <w:jc w:val="center"/>
            </w:pPr>
            <w:r>
              <w:rPr>
                <w:rFonts w:ascii="Aptos" w:hAnsi="Aptos"/>
                <w:sz w:val="17"/>
              </w:rPr>
              <w:t>ShadowPattern</w:t>
            </w:r>
          </w:p>
        </w:tc>
        <w:tc>
          <w:tcPr>
            <w:tcW w:type="dxa" w:w="2556"/>
            <w:tcMar>
              <w:top w:w="70" w:type="dxa"/>
              <w:start w:w="90" w:type="dxa"/>
              <w:bottom w:w="70" w:type="dxa"/>
              <w:end w:w="90" w:type="dxa"/>
            </w:tcMar>
            <w:vAlign w:val="center"/>
            <w:shd w:fill="F6F8FB"/>
          </w:tcPr>
          <w:p>
            <w:pPr>
              <w:jc w:val="left"/>
            </w:pPr>
            <w:r>
              <w:rPr>
                <w:rFonts w:ascii="Aptos" w:hAnsi="Aptos"/>
                <w:sz w:val="17"/>
              </w:rPr>
              <w:t>10</w:t>
            </w:r>
          </w:p>
        </w:tc>
        <w:tc>
          <w:tcPr>
            <w:tcW w:type="dxa" w:w="2556"/>
            <w:tcMar>
              <w:top w:w="70" w:type="dxa"/>
              <w:start w:w="90" w:type="dxa"/>
              <w:bottom w:w="70" w:type="dxa"/>
              <w:end w:w="90" w:type="dxa"/>
            </w:tcMar>
            <w:vAlign w:val="center"/>
            <w:shd w:fill="F6F8FB"/>
          </w:tcPr>
          <w:p>
            <w:pPr>
              <w:jc w:val="left"/>
            </w:pPr>
            <w:r>
              <w:rPr>
                <w:rFonts w:ascii="Aptos" w:hAnsi="Aptos"/>
                <w:sz w:val="17"/>
              </w:rPr>
              <w:t>source family = assessment</w:t>
            </w:r>
          </w:p>
        </w:tc>
        <w:tc>
          <w:tcPr>
            <w:tcW w:type="dxa" w:w="2556"/>
            <w:tcMar>
              <w:top w:w="70" w:type="dxa"/>
              <w:start w:w="90" w:type="dxa"/>
              <w:bottom w:w="70" w:type="dxa"/>
              <w:end w:w="90" w:type="dxa"/>
            </w:tcMar>
            <w:vAlign w:val="center"/>
            <w:shd w:fill="F6F8FB"/>
          </w:tcPr>
          <w:p>
            <w:pPr>
              <w:jc w:val="left"/>
            </w:pPr>
            <w:r>
              <w:rPr>
                <w:rFonts w:ascii="Aptos" w:hAnsi="Aptos"/>
                <w:sz w:val="17"/>
              </w:rPr>
              <w:t>feeds hidden risk profiles and specific shadow activations</w:t>
            </w:r>
          </w:p>
        </w:tc>
      </w:tr>
      <w:tr>
        <w:tc>
          <w:tcPr>
            <w:tcW w:type="dxa" w:w="2556"/>
            <w:tcMar>
              <w:top w:w="70" w:type="dxa"/>
              <w:start w:w="90" w:type="dxa"/>
              <w:bottom w:w="70" w:type="dxa"/>
              <w:end w:w="90" w:type="dxa"/>
            </w:tcMar>
            <w:vAlign w:val="center"/>
          </w:tcPr>
          <w:p>
            <w:pPr>
              <w:jc w:val="center"/>
            </w:pPr>
            <w:r>
              <w:rPr>
                <w:rFonts w:ascii="Aptos" w:hAnsi="Aptos"/>
                <w:sz w:val="17"/>
              </w:rPr>
              <w:t>ValuesLifestyle</w:t>
            </w:r>
          </w:p>
        </w:tc>
        <w:tc>
          <w:tcPr>
            <w:tcW w:type="dxa" w:w="2556"/>
            <w:tcMar>
              <w:top w:w="70" w:type="dxa"/>
              <w:start w:w="90" w:type="dxa"/>
              <w:bottom w:w="70" w:type="dxa"/>
              <w:end w:w="90" w:type="dxa"/>
            </w:tcMar>
            <w:vAlign w:val="center"/>
          </w:tcPr>
          <w:p>
            <w:pPr>
              <w:jc w:val="left"/>
            </w:pPr>
            <w:r>
              <w:rPr>
                <w:rFonts w:ascii="Aptos" w:hAnsi="Aptos"/>
                <w:sz w:val="17"/>
              </w:rPr>
              <w:t>8</w:t>
            </w:r>
          </w:p>
        </w:tc>
        <w:tc>
          <w:tcPr>
            <w:tcW w:type="dxa" w:w="2556"/>
            <w:tcMar>
              <w:top w:w="70" w:type="dxa"/>
              <w:start w:w="90" w:type="dxa"/>
              <w:bottom w:w="70" w:type="dxa"/>
              <w:end w:w="90" w:type="dxa"/>
            </w:tcMar>
            <w:vAlign w:val="center"/>
          </w:tcPr>
          <w:p>
            <w:pPr>
              <w:jc w:val="left"/>
            </w:pPr>
            <w:r>
              <w:rPr>
                <w:rFonts w:ascii="Aptos" w:hAnsi="Aptos"/>
                <w:sz w:val="17"/>
              </w:rPr>
              <w:t>source family = assessment</w:t>
            </w:r>
          </w:p>
        </w:tc>
        <w:tc>
          <w:tcPr>
            <w:tcW w:type="dxa" w:w="2556"/>
            <w:tcMar>
              <w:top w:w="70" w:type="dxa"/>
              <w:start w:w="90" w:type="dxa"/>
              <w:bottom w:w="70" w:type="dxa"/>
              <w:end w:w="90" w:type="dxa"/>
            </w:tcMar>
            <w:vAlign w:val="center"/>
          </w:tcPr>
          <w:p>
            <w:pPr>
              <w:jc w:val="left"/>
            </w:pPr>
            <w:r>
              <w:rPr>
                <w:rFonts w:ascii="Aptos" w:hAnsi="Aptos"/>
                <w:sz w:val="17"/>
              </w:rPr>
              <w:t>feeds compatibility filters, stability, future alignment</w:t>
            </w:r>
          </w:p>
        </w:tc>
      </w:tr>
    </w:tbl>
    <w:p>
      <w:pPr>
        <w:pStyle w:val="Heading2"/>
      </w:pPr>
      <w:r>
        <w:t>8.3 Polarity code tables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Mar>
              <w:top w:w="70" w:type="dxa"/>
              <w:start w:w="90" w:type="dxa"/>
              <w:bottom w:w="70" w:type="dxa"/>
              <w:end w:w="90" w:type="dxa"/>
            </w:tcMar>
            <w:vAlign w:val="center"/>
            <w:shd w:fill="1F4E79"/>
          </w:tcPr>
          <w:p>
            <w:pPr>
              <w:jc w:val="center"/>
            </w:pPr>
            <w:r>
              <w:rPr>
                <w:rFonts w:ascii="Aptos" w:hAnsi="Aptos"/>
                <w:b/>
                <w:color w:val="FFFFFF"/>
                <w:sz w:val="17"/>
              </w:rPr>
              <w:t>Registry area</w:t>
            </w:r>
          </w:p>
        </w:tc>
        <w:tc>
          <w:tcPr>
            <w:tcW w:type="dxa" w:w="2556"/>
            <w:tcMar>
              <w:top w:w="70" w:type="dxa"/>
              <w:start w:w="90" w:type="dxa"/>
              <w:bottom w:w="70" w:type="dxa"/>
              <w:end w:w="90" w:type="dxa"/>
            </w:tcMar>
            <w:vAlign w:val="center"/>
            <w:shd w:fill="1F4E79"/>
          </w:tcPr>
          <w:p>
            <w:pPr>
              <w:jc w:val="center"/>
            </w:pPr>
            <w:r>
              <w:rPr>
                <w:rFonts w:ascii="Aptos" w:hAnsi="Aptos"/>
                <w:b/>
                <w:color w:val="FFFFFF"/>
                <w:sz w:val="17"/>
              </w:rPr>
              <w:t>Canonical values</w:t>
            </w:r>
          </w:p>
        </w:tc>
        <w:tc>
          <w:tcPr>
            <w:tcW w:type="dxa" w:w="2556"/>
            <w:tcMar>
              <w:top w:w="70" w:type="dxa"/>
              <w:start w:w="90" w:type="dxa"/>
              <w:bottom w:w="70" w:type="dxa"/>
              <w:end w:w="90" w:type="dxa"/>
            </w:tcMar>
            <w:vAlign w:val="center"/>
            <w:shd w:fill="1F4E79"/>
          </w:tcPr>
          <w:p>
            <w:pPr>
              <w:jc w:val="center"/>
            </w:pPr>
            <w:r>
              <w:rPr>
                <w:rFonts w:ascii="Aptos" w:hAnsi="Aptos"/>
                <w:b/>
                <w:color w:val="FFFFFF"/>
                <w:sz w:val="17"/>
              </w:rPr>
              <w:t>Source</w:t>
            </w:r>
          </w:p>
        </w:tc>
        <w:tc>
          <w:tcPr>
            <w:tcW w:type="dxa" w:w="2556"/>
            <w:tcMar>
              <w:top w:w="70" w:type="dxa"/>
              <w:start w:w="90" w:type="dxa"/>
              <w:bottom w:w="70" w:type="dxa"/>
              <w:end w:w="90" w:type="dxa"/>
            </w:tcMar>
            <w:vAlign w:val="center"/>
            <w:shd w:fill="1F4E79"/>
          </w:tcPr>
          <w:p>
            <w:pPr>
              <w:jc w:val="center"/>
            </w:pPr>
            <w:r>
              <w:rPr>
                <w:rFonts w:ascii="Aptos" w:hAnsi="Aptos"/>
                <w:b/>
                <w:color w:val="FFFFFF"/>
                <w:sz w:val="17"/>
              </w:rPr>
              <w:t>Use in genome</w:t>
            </w:r>
          </w:p>
        </w:tc>
      </w:tr>
      <w:tr>
        <w:tc>
          <w:tcPr>
            <w:tcW w:type="dxa" w:w="2556"/>
            <w:tcMar>
              <w:top w:w="70" w:type="dxa"/>
              <w:start w:w="90" w:type="dxa"/>
              <w:bottom w:w="70" w:type="dxa"/>
              <w:end w:w="90" w:type="dxa"/>
            </w:tcMar>
            <w:vAlign w:val="center"/>
          </w:tcPr>
          <w:p>
            <w:pPr>
              <w:jc w:val="center"/>
            </w:pPr>
            <w:r>
              <w:rPr>
                <w:rFonts w:ascii="Aptos" w:hAnsi="Aptos"/>
                <w:sz w:val="17"/>
              </w:rPr>
              <w:t>Polarity axes</w:t>
            </w:r>
          </w:p>
        </w:tc>
        <w:tc>
          <w:tcPr>
            <w:tcW w:type="dxa" w:w="2556"/>
            <w:tcMar>
              <w:top w:w="70" w:type="dxa"/>
              <w:start w:w="90" w:type="dxa"/>
              <w:bottom w:w="70" w:type="dxa"/>
              <w:end w:w="90" w:type="dxa"/>
            </w:tcMar>
            <w:vAlign w:val="center"/>
          </w:tcPr>
          <w:p>
            <w:pPr>
              <w:jc w:val="left"/>
            </w:pPr>
            <w:r>
              <w:rPr>
                <w:rFonts w:ascii="Aptos" w:hAnsi="Aptos"/>
                <w:sz w:val="17"/>
              </w:rPr>
              <w:t>initiation_axis, pursuit_axis, leadership_axis, surrender_safety_axis, calm_receptivity_axis, tension_attraction_axis, structure_preference_axis, flexibility_axis, validation_dependency_axis, erotic_safety_alignment_axis</w:t>
            </w:r>
          </w:p>
        </w:tc>
        <w:tc>
          <w:tcPr>
            <w:tcW w:type="dxa" w:w="2556"/>
            <w:tcMar>
              <w:top w:w="70" w:type="dxa"/>
              <w:start w:w="90" w:type="dxa"/>
              <w:bottom w:w="70" w:type="dxa"/>
              <w:end w:w="90" w:type="dxa"/>
            </w:tcMar>
            <w:vAlign w:val="center"/>
          </w:tcPr>
          <w:p>
            <w:pPr>
              <w:jc w:val="left"/>
            </w:pPr>
            <w:r>
              <w:rPr>
                <w:rFonts w:ascii="Aptos" w:hAnsi="Aptos"/>
                <w:sz w:val="17"/>
              </w:rPr>
              <w:t>Polarity_Axes_v10.Field</w:t>
            </w:r>
          </w:p>
        </w:tc>
        <w:tc>
          <w:tcPr>
            <w:tcW w:type="dxa" w:w="2556"/>
            <w:tcMar>
              <w:top w:w="70" w:type="dxa"/>
              <w:start w:w="90" w:type="dxa"/>
              <w:bottom w:w="70" w:type="dxa"/>
              <w:end w:w="90" w:type="dxa"/>
            </w:tcMar>
            <w:vAlign w:val="center"/>
          </w:tcPr>
          <w:p>
            <w:pPr>
              <w:jc w:val="left"/>
            </w:pPr>
            <w:r>
              <w:rPr>
                <w:rFonts w:ascii="Aptos" w:hAnsi="Aptos"/>
                <w:sz w:val="17"/>
              </w:rPr>
              <w:t>chemistry architecture, pursuit rhythm, drift and attraction mapping</w:t>
            </w:r>
          </w:p>
        </w:tc>
      </w:tr>
      <w:tr>
        <w:tc>
          <w:tcPr>
            <w:tcW w:type="dxa" w:w="2556"/>
            <w:tcMar>
              <w:top w:w="70" w:type="dxa"/>
              <w:start w:w="90" w:type="dxa"/>
              <w:bottom w:w="70" w:type="dxa"/>
              <w:end w:w="90" w:type="dxa"/>
            </w:tcMar>
            <w:vAlign w:val="center"/>
            <w:shd w:fill="F6F8FB"/>
          </w:tcPr>
          <w:p>
            <w:pPr>
              <w:jc w:val="center"/>
            </w:pPr>
            <w:r>
              <w:rPr>
                <w:rFonts w:ascii="Aptos" w:hAnsi="Aptos"/>
                <w:sz w:val="17"/>
              </w:rPr>
              <w:t>Role seeds</w:t>
            </w:r>
          </w:p>
        </w:tc>
        <w:tc>
          <w:tcPr>
            <w:tcW w:type="dxa" w:w="2556"/>
            <w:tcMar>
              <w:top w:w="70" w:type="dxa"/>
              <w:start w:w="90" w:type="dxa"/>
              <w:bottom w:w="70" w:type="dxa"/>
              <w:end w:w="90" w:type="dxa"/>
            </w:tcMar>
            <w:vAlign w:val="center"/>
            <w:shd w:fill="F6F8FB"/>
          </w:tcPr>
          <w:p>
            <w:pPr>
              <w:jc w:val="left"/>
            </w:pPr>
            <w:r>
              <w:rPr>
                <w:rFonts w:ascii="Aptos" w:hAnsi="Aptos"/>
                <w:sz w:val="17"/>
              </w:rPr>
              <w:t>Dr, Fa, Fr, MS, Mm</w:t>
            </w:r>
          </w:p>
        </w:tc>
        <w:tc>
          <w:tcPr>
            <w:tcW w:type="dxa" w:w="2556"/>
            <w:tcMar>
              <w:top w:w="70" w:type="dxa"/>
              <w:start w:w="90" w:type="dxa"/>
              <w:bottom w:w="70" w:type="dxa"/>
              <w:end w:w="90" w:type="dxa"/>
            </w:tcMar>
            <w:vAlign w:val="center"/>
            <w:shd w:fill="F6F8FB"/>
          </w:tcPr>
          <w:p>
            <w:pPr>
              <w:jc w:val="left"/>
            </w:pPr>
            <w:r>
              <w:rPr>
                <w:rFonts w:ascii="Aptos" w:hAnsi="Aptos"/>
                <w:sz w:val="17"/>
              </w:rPr>
              <w:t>Polarity_AnswerBank_v10.redesigned_role</w:t>
            </w:r>
          </w:p>
        </w:tc>
        <w:tc>
          <w:tcPr>
            <w:tcW w:type="dxa" w:w="2556"/>
            <w:tcMar>
              <w:top w:w="70" w:type="dxa"/>
              <w:start w:w="90" w:type="dxa"/>
              <w:bottom w:w="70" w:type="dxa"/>
              <w:end w:w="90" w:type="dxa"/>
            </w:tcMar>
            <w:vAlign w:val="center"/>
            <w:shd w:fill="F6F8FB"/>
          </w:tcPr>
          <w:p>
            <w:pPr>
              <w:jc w:val="left"/>
            </w:pPr>
            <w:r>
              <w:rPr>
                <w:rFonts w:ascii="Aptos" w:hAnsi="Aptos"/>
                <w:sz w:val="17"/>
              </w:rPr>
              <w:t>describes patterned posture across polarity answers</w:t>
            </w:r>
          </w:p>
        </w:tc>
      </w:tr>
      <w:tr>
        <w:tc>
          <w:tcPr>
            <w:tcW w:type="dxa" w:w="2556"/>
            <w:tcMar>
              <w:top w:w="70" w:type="dxa"/>
              <w:start w:w="90" w:type="dxa"/>
              <w:bottom w:w="70" w:type="dxa"/>
              <w:end w:w="90" w:type="dxa"/>
            </w:tcMar>
            <w:vAlign w:val="center"/>
          </w:tcPr>
          <w:p>
            <w:pPr>
              <w:jc w:val="center"/>
            </w:pPr>
            <w:r>
              <w:rPr>
                <w:rFonts w:ascii="Aptos" w:hAnsi="Aptos"/>
                <w:sz w:val="17"/>
              </w:rPr>
              <w:t>Genesis labels</w:t>
            </w:r>
          </w:p>
        </w:tc>
        <w:tc>
          <w:tcPr>
            <w:tcW w:type="dxa" w:w="2556"/>
            <w:tcMar>
              <w:top w:w="70" w:type="dxa"/>
              <w:start w:w="90" w:type="dxa"/>
              <w:bottom w:w="70" w:type="dxa"/>
              <w:end w:w="90" w:type="dxa"/>
            </w:tcMar>
            <w:vAlign w:val="center"/>
          </w:tcPr>
          <w:p>
            <w:pPr>
              <w:jc w:val="left"/>
            </w:pPr>
            <w:r>
              <w:rPr>
                <w:rFonts w:ascii="Aptos" w:hAnsi="Aptos"/>
                <w:sz w:val="17"/>
              </w:rPr>
              <w:t>steady initiator; adaptive lead; relationally sensing; settled receiver; confused signal</w:t>
            </w:r>
          </w:p>
        </w:tc>
        <w:tc>
          <w:tcPr>
            <w:tcW w:type="dxa" w:w="2556"/>
            <w:tcMar>
              <w:top w:w="70" w:type="dxa"/>
              <w:start w:w="90" w:type="dxa"/>
              <w:bottom w:w="70" w:type="dxa"/>
              <w:end w:w="90" w:type="dxa"/>
            </w:tcMar>
            <w:vAlign w:val="center"/>
          </w:tcPr>
          <w:p>
            <w:pPr>
              <w:jc w:val="left"/>
            </w:pPr>
            <w:r>
              <w:rPr>
                <w:rFonts w:ascii="Aptos" w:hAnsi="Aptos"/>
                <w:sz w:val="17"/>
              </w:rPr>
              <w:t>Polarity_AnswerBank_v10.genesis_labels</w:t>
            </w:r>
          </w:p>
        </w:tc>
        <w:tc>
          <w:tcPr>
            <w:tcW w:type="dxa" w:w="2556"/>
            <w:tcMar>
              <w:top w:w="70" w:type="dxa"/>
              <w:start w:w="90" w:type="dxa"/>
              <w:bottom w:w="70" w:type="dxa"/>
              <w:end w:w="90" w:type="dxa"/>
            </w:tcMar>
            <w:vAlign w:val="center"/>
          </w:tcPr>
          <w:p>
            <w:pPr>
              <w:jc w:val="left"/>
            </w:pPr>
            <w:r>
              <w:rPr>
                <w:rFonts w:ascii="Aptos" w:hAnsi="Aptos"/>
                <w:sz w:val="17"/>
              </w:rPr>
              <w:t>compact feature tags and explanation labels</w:t>
            </w:r>
          </w:p>
        </w:tc>
      </w:tr>
      <w:tr>
        <w:tc>
          <w:tcPr>
            <w:tcW w:type="dxa" w:w="2556"/>
            <w:tcMar>
              <w:top w:w="70" w:type="dxa"/>
              <w:start w:w="90" w:type="dxa"/>
              <w:bottom w:w="70" w:type="dxa"/>
              <w:end w:w="90" w:type="dxa"/>
            </w:tcMar>
            <w:vAlign w:val="center"/>
            <w:shd w:fill="F6F8FB"/>
          </w:tcPr>
          <w:p>
            <w:pPr>
              <w:jc w:val="center"/>
            </w:pPr>
            <w:r>
              <w:rPr>
                <w:rFonts w:ascii="Aptos" w:hAnsi="Aptos"/>
                <w:sz w:val="17"/>
              </w:rPr>
              <w:t>Block IDs</w:t>
            </w:r>
          </w:p>
        </w:tc>
        <w:tc>
          <w:tcPr>
            <w:tcW w:type="dxa" w:w="2556"/>
            <w:tcMar>
              <w:top w:w="70" w:type="dxa"/>
              <w:start w:w="90" w:type="dxa"/>
              <w:bottom w:w="70" w:type="dxa"/>
              <w:end w:w="90" w:type="dxa"/>
            </w:tcMar>
            <w:vAlign w:val="center"/>
            <w:shd w:fill="F6F8FB"/>
          </w:tcPr>
          <w:p>
            <w:pPr>
              <w:jc w:val="left"/>
            </w:pPr>
            <w:r>
              <w:rPr>
                <w:rFonts w:ascii="Aptos" w:hAnsi="Aptos"/>
                <w:sz w:val="17"/>
              </w:rPr>
              <w:t>1-? as defined in Polarity_QuestionMap_v10</w:t>
            </w:r>
          </w:p>
        </w:tc>
        <w:tc>
          <w:tcPr>
            <w:tcW w:type="dxa" w:w="2556"/>
            <w:tcMar>
              <w:top w:w="70" w:type="dxa"/>
              <w:start w:w="90" w:type="dxa"/>
              <w:bottom w:w="70" w:type="dxa"/>
              <w:end w:w="90" w:type="dxa"/>
            </w:tcMar>
            <w:vAlign w:val="center"/>
            <w:shd w:fill="F6F8FB"/>
          </w:tcPr>
          <w:p>
            <w:pPr>
              <w:jc w:val="left"/>
            </w:pPr>
            <w:r>
              <w:rPr>
                <w:rFonts w:ascii="Aptos" w:hAnsi="Aptos"/>
                <w:sz w:val="17"/>
              </w:rPr>
              <w:t>block_id/block_multiplier</w:t>
            </w:r>
          </w:p>
        </w:tc>
        <w:tc>
          <w:tcPr>
            <w:tcW w:type="dxa" w:w="2556"/>
            <w:tcMar>
              <w:top w:w="70" w:type="dxa"/>
              <w:start w:w="90" w:type="dxa"/>
              <w:bottom w:w="70" w:type="dxa"/>
              <w:end w:w="90" w:type="dxa"/>
            </w:tcMar>
            <w:vAlign w:val="center"/>
            <w:shd w:fill="F6F8FB"/>
          </w:tcPr>
          <w:p>
            <w:pPr>
              <w:jc w:val="left"/>
            </w:pPr>
            <w:r>
              <w:rPr>
                <w:rFonts w:ascii="Aptos" w:hAnsi="Aptos"/>
                <w:sz w:val="17"/>
              </w:rPr>
              <w:t>groups related prompts for threshold logic</w:t>
            </w:r>
          </w:p>
        </w:tc>
      </w:tr>
    </w:tbl>
    <w:p>
      <w:pPr>
        <w:pStyle w:val="Heading2"/>
      </w:pPr>
      <w:r>
        <w:t>8.4 Polarity axis registry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Axis field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Fit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Inside chemistry weight</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Why it matters</w:t>
            </w:r>
          </w:p>
        </w:tc>
      </w:tr>
      <w:tr>
        <w:tc>
          <w:tcPr>
            <w:tcW w:type="dxa" w:w="2045"/>
            <w:tcMar>
              <w:top w:w="70" w:type="dxa"/>
              <w:start w:w="90" w:type="dxa"/>
              <w:bottom w:w="70" w:type="dxa"/>
              <w:end w:w="90" w:type="dxa"/>
            </w:tcMar>
            <w:vAlign w:val="center"/>
          </w:tcPr>
          <w:p>
            <w:pPr>
              <w:jc w:val="center"/>
            </w:pPr>
            <w:r>
              <w:rPr>
                <w:rFonts w:ascii="Aptos" w:hAnsi="Aptos"/>
                <w:sz w:val="16"/>
              </w:rPr>
              <w:t>initiation_axis</w:t>
            </w:r>
          </w:p>
        </w:tc>
        <w:tc>
          <w:tcPr>
            <w:tcW w:type="dxa" w:w="2045"/>
            <w:tcMar>
              <w:top w:w="70" w:type="dxa"/>
              <w:start w:w="90" w:type="dxa"/>
              <w:bottom w:w="70" w:type="dxa"/>
              <w:end w:w="90" w:type="dxa"/>
            </w:tcMar>
            <w:vAlign w:val="center"/>
          </w:tcPr>
          <w:p>
            <w:pPr>
              <w:jc w:val="left"/>
            </w:pPr>
            <w:r>
              <w:rPr>
                <w:rFonts w:ascii="Aptos" w:hAnsi="Aptos"/>
                <w:sz w:val="16"/>
              </w:rPr>
              <w:t>complement</w:t>
            </w:r>
          </w:p>
        </w:tc>
        <w:tc>
          <w:tcPr>
            <w:tcW w:type="dxa" w:w="2045"/>
            <w:tcMar>
              <w:top w:w="70" w:type="dxa"/>
              <w:start w:w="90" w:type="dxa"/>
              <w:bottom w:w="70" w:type="dxa"/>
              <w:end w:w="90" w:type="dxa"/>
            </w:tcMar>
            <w:vAlign w:val="center"/>
          </w:tcPr>
          <w:p>
            <w:pPr>
              <w:jc w:val="left"/>
            </w:pPr>
            <w:r>
              <w:rPr>
                <w:rFonts w:ascii="Aptos" w:hAnsi="Aptos"/>
                <w:sz w:val="16"/>
              </w:rPr>
              <w:t>0.18</w:t>
            </w:r>
          </w:p>
        </w:tc>
        <w:tc>
          <w:tcPr>
            <w:tcW w:type="dxa" w:w="2045"/>
            <w:tcMar>
              <w:top w:w="70" w:type="dxa"/>
              <w:start w:w="90" w:type="dxa"/>
              <w:bottom w:w="70" w:type="dxa"/>
              <w:end w:w="90" w:type="dxa"/>
            </w:tcMar>
            <w:vAlign w:val="center"/>
          </w:tcPr>
          <w:p>
            <w:pPr>
              <w:jc w:val="left"/>
            </w:pPr>
            <w:r>
              <w:rPr>
                <w:rFonts w:ascii="Aptos" w:hAnsi="Aptos"/>
                <w:sz w:val="16"/>
              </w:rPr>
              <w:t>Who naturally moves first. Low = waits; high = initiates.</w:t>
            </w:r>
          </w:p>
        </w:tc>
        <w:tc>
          <w:tcPr>
            <w:tcW w:type="dxa" w:w="2045"/>
            <w:tcMar>
              <w:top w:w="70" w:type="dxa"/>
              <w:start w:w="90" w:type="dxa"/>
              <w:bottom w:w="70" w:type="dxa"/>
              <w:end w:w="90" w:type="dxa"/>
            </w:tcMar>
            <w:vAlign w:val="center"/>
          </w:tcPr>
          <w:p>
            <w:pPr>
              <w:jc w:val="left"/>
            </w:pPr>
            <w:r>
              <w:rPr>
                <w:rFonts w:ascii="Aptos" w:hAnsi="Aptos"/>
                <w:sz w:val="16"/>
              </w:rPr>
              <w:t>Tells whether the connection stalls, chases, or flows.</w:t>
            </w:r>
          </w:p>
        </w:tc>
      </w:tr>
      <w:tr>
        <w:tc>
          <w:tcPr>
            <w:tcW w:type="dxa" w:w="2045"/>
            <w:tcMar>
              <w:top w:w="70" w:type="dxa"/>
              <w:start w:w="90" w:type="dxa"/>
              <w:bottom w:w="70" w:type="dxa"/>
              <w:end w:w="90" w:type="dxa"/>
            </w:tcMar>
            <w:vAlign w:val="center"/>
            <w:shd w:fill="F6F8FB"/>
          </w:tcPr>
          <w:p>
            <w:pPr>
              <w:jc w:val="center"/>
            </w:pPr>
            <w:r>
              <w:rPr>
                <w:rFonts w:ascii="Aptos" w:hAnsi="Aptos"/>
                <w:sz w:val="16"/>
              </w:rPr>
              <w:t>pursuit_axis</w:t>
            </w:r>
          </w:p>
        </w:tc>
        <w:tc>
          <w:tcPr>
            <w:tcW w:type="dxa" w:w="2045"/>
            <w:tcMar>
              <w:top w:w="70" w:type="dxa"/>
              <w:start w:w="90" w:type="dxa"/>
              <w:bottom w:w="70" w:type="dxa"/>
              <w:end w:w="90" w:type="dxa"/>
            </w:tcMar>
            <w:vAlign w:val="center"/>
            <w:shd w:fill="F6F8FB"/>
          </w:tcPr>
          <w:p>
            <w:pPr>
              <w:jc w:val="left"/>
            </w:pPr>
            <w:r>
              <w:rPr>
                <w:rFonts w:ascii="Aptos" w:hAnsi="Aptos"/>
                <w:sz w:val="16"/>
              </w:rPr>
              <w:t>complement</w:t>
            </w:r>
          </w:p>
        </w:tc>
        <w:tc>
          <w:tcPr>
            <w:tcW w:type="dxa" w:w="2045"/>
            <w:tcMar>
              <w:top w:w="70" w:type="dxa"/>
              <w:start w:w="90" w:type="dxa"/>
              <w:bottom w:w="70" w:type="dxa"/>
              <w:end w:w="90" w:type="dxa"/>
            </w:tcMar>
            <w:vAlign w:val="center"/>
            <w:shd w:fill="F6F8FB"/>
          </w:tcPr>
          <w:p>
            <w:pPr>
              <w:jc w:val="left"/>
            </w:pPr>
            <w:r>
              <w:rPr>
                <w:rFonts w:ascii="Aptos" w:hAnsi="Aptos"/>
                <w:sz w:val="16"/>
              </w:rPr>
              <w:t>0.14</w:t>
            </w:r>
          </w:p>
        </w:tc>
        <w:tc>
          <w:tcPr>
            <w:tcW w:type="dxa" w:w="2045"/>
            <w:tcMar>
              <w:top w:w="70" w:type="dxa"/>
              <w:start w:w="90" w:type="dxa"/>
              <w:bottom w:w="70" w:type="dxa"/>
              <w:end w:w="90" w:type="dxa"/>
            </w:tcMar>
            <w:vAlign w:val="center"/>
            <w:shd w:fill="F6F8FB"/>
          </w:tcPr>
          <w:p>
            <w:pPr>
              <w:jc w:val="left"/>
            </w:pPr>
            <w:r>
              <w:rPr>
                <w:rFonts w:ascii="Aptos" w:hAnsi="Aptos"/>
                <w:sz w:val="16"/>
              </w:rPr>
              <w:t>Whether they want to pursue, be pursued, alternate, or test before engaging.</w:t>
            </w:r>
          </w:p>
        </w:tc>
        <w:tc>
          <w:tcPr>
            <w:tcW w:type="dxa" w:w="2045"/>
            <w:tcMar>
              <w:top w:w="70" w:type="dxa"/>
              <w:start w:w="90" w:type="dxa"/>
              <w:bottom w:w="70" w:type="dxa"/>
              <w:end w:w="90" w:type="dxa"/>
            </w:tcMar>
            <w:vAlign w:val="center"/>
            <w:shd w:fill="F6F8FB"/>
          </w:tcPr>
          <w:p>
            <w:pPr>
              <w:jc w:val="left"/>
            </w:pPr>
            <w:r>
              <w:rPr>
                <w:rFonts w:ascii="Aptos" w:hAnsi="Aptos"/>
                <w:sz w:val="16"/>
              </w:rPr>
              <w:t>Separates mutual passivity from magnetic pursuit rhythm.</w:t>
            </w:r>
          </w:p>
        </w:tc>
      </w:tr>
      <w:tr>
        <w:tc>
          <w:tcPr>
            <w:tcW w:type="dxa" w:w="2045"/>
            <w:tcMar>
              <w:top w:w="70" w:type="dxa"/>
              <w:start w:w="90" w:type="dxa"/>
              <w:bottom w:w="70" w:type="dxa"/>
              <w:end w:w="90" w:type="dxa"/>
            </w:tcMar>
            <w:vAlign w:val="center"/>
          </w:tcPr>
          <w:p>
            <w:pPr>
              <w:jc w:val="center"/>
            </w:pPr>
            <w:r>
              <w:rPr>
                <w:rFonts w:ascii="Aptos" w:hAnsi="Aptos"/>
                <w:sz w:val="16"/>
              </w:rPr>
              <w:t>leadership_axis</w:t>
            </w:r>
          </w:p>
        </w:tc>
        <w:tc>
          <w:tcPr>
            <w:tcW w:type="dxa" w:w="2045"/>
            <w:tcMar>
              <w:top w:w="70" w:type="dxa"/>
              <w:start w:w="90" w:type="dxa"/>
              <w:bottom w:w="70" w:type="dxa"/>
              <w:end w:w="90" w:type="dxa"/>
            </w:tcMar>
            <w:vAlign w:val="center"/>
          </w:tcPr>
          <w:p>
            <w:pPr>
              <w:jc w:val="left"/>
            </w:pPr>
            <w:r>
              <w:rPr>
                <w:rFonts w:ascii="Aptos" w:hAnsi="Aptos"/>
                <w:sz w:val="16"/>
              </w:rPr>
              <w:t>complement</w:t>
            </w:r>
          </w:p>
        </w:tc>
        <w:tc>
          <w:tcPr>
            <w:tcW w:type="dxa" w:w="2045"/>
            <w:tcMar>
              <w:top w:w="70" w:type="dxa"/>
              <w:start w:w="90" w:type="dxa"/>
              <w:bottom w:w="70" w:type="dxa"/>
              <w:end w:w="90" w:type="dxa"/>
            </w:tcMar>
            <w:vAlign w:val="center"/>
          </w:tcPr>
          <w:p>
            <w:pPr>
              <w:jc w:val="left"/>
            </w:pPr>
            <w:r>
              <w:rPr>
                <w:rFonts w:ascii="Aptos" w:hAnsi="Aptos"/>
                <w:sz w:val="16"/>
              </w:rPr>
              <w:t>0.12</w:t>
            </w:r>
          </w:p>
        </w:tc>
        <w:tc>
          <w:tcPr>
            <w:tcW w:type="dxa" w:w="2045"/>
            <w:tcMar>
              <w:top w:w="70" w:type="dxa"/>
              <w:start w:w="90" w:type="dxa"/>
              <w:bottom w:w="70" w:type="dxa"/>
              <w:end w:w="90" w:type="dxa"/>
            </w:tcMar>
            <w:vAlign w:val="center"/>
          </w:tcPr>
          <w:p>
            <w:pPr>
              <w:jc w:val="left"/>
            </w:pPr>
            <w:r>
              <w:rPr>
                <w:rFonts w:ascii="Aptos" w:hAnsi="Aptos"/>
                <w:sz w:val="16"/>
              </w:rPr>
              <w:t>Comfort directing or holding shape in the dynamic.</w:t>
            </w:r>
          </w:p>
        </w:tc>
        <w:tc>
          <w:tcPr>
            <w:tcW w:type="dxa" w:w="2045"/>
            <w:tcMar>
              <w:top w:w="70" w:type="dxa"/>
              <w:start w:w="90" w:type="dxa"/>
              <w:bottom w:w="70" w:type="dxa"/>
              <w:end w:w="90" w:type="dxa"/>
            </w:tcMar>
            <w:vAlign w:val="center"/>
          </w:tcPr>
          <w:p>
            <w:pPr>
              <w:jc w:val="left"/>
            </w:pPr>
            <w:r>
              <w:rPr>
                <w:rFonts w:ascii="Aptos" w:hAnsi="Aptos"/>
                <w:sz w:val="16"/>
              </w:rPr>
              <w:t>Predicts whether one person can carry structure without triggering the other.</w:t>
            </w:r>
          </w:p>
        </w:tc>
      </w:tr>
      <w:tr>
        <w:tc>
          <w:tcPr>
            <w:tcW w:type="dxa" w:w="2045"/>
            <w:tcMar>
              <w:top w:w="70" w:type="dxa"/>
              <w:start w:w="90" w:type="dxa"/>
              <w:bottom w:w="70" w:type="dxa"/>
              <w:end w:w="90" w:type="dxa"/>
            </w:tcMar>
            <w:vAlign w:val="center"/>
            <w:shd w:fill="F6F8FB"/>
          </w:tcPr>
          <w:p>
            <w:pPr>
              <w:jc w:val="center"/>
            </w:pPr>
            <w:r>
              <w:rPr>
                <w:rFonts w:ascii="Aptos" w:hAnsi="Aptos"/>
                <w:sz w:val="16"/>
              </w:rPr>
              <w:t>surrender_safety_axis</w:t>
            </w:r>
          </w:p>
        </w:tc>
        <w:tc>
          <w:tcPr>
            <w:tcW w:type="dxa" w:w="2045"/>
            <w:tcMar>
              <w:top w:w="70" w:type="dxa"/>
              <w:start w:w="90" w:type="dxa"/>
              <w:bottom w:w="70" w:type="dxa"/>
              <w:end w:w="90" w:type="dxa"/>
            </w:tcMar>
            <w:vAlign w:val="center"/>
            <w:shd w:fill="F6F8FB"/>
          </w:tcPr>
          <w:p>
            <w:pPr>
              <w:jc w:val="left"/>
            </w:pPr>
            <w:r>
              <w:rPr>
                <w:rFonts w:ascii="Aptos" w:hAnsi="Aptos"/>
                <w:sz w:val="16"/>
              </w:rPr>
              <w:t>similarity</w:t>
            </w:r>
          </w:p>
        </w:tc>
        <w:tc>
          <w:tcPr>
            <w:tcW w:type="dxa" w:w="2045"/>
            <w:tcMar>
              <w:top w:w="70" w:type="dxa"/>
              <w:start w:w="90" w:type="dxa"/>
              <w:bottom w:w="70" w:type="dxa"/>
              <w:end w:w="90" w:type="dxa"/>
            </w:tcMar>
            <w:vAlign w:val="center"/>
            <w:shd w:fill="F6F8FB"/>
          </w:tcPr>
          <w:p>
            <w:pPr>
              <w:jc w:val="left"/>
            </w:pPr>
            <w:r>
              <w:rPr>
                <w:rFonts w:ascii="Aptos" w:hAnsi="Aptos"/>
                <w:sz w:val="16"/>
              </w:rPr>
              <w:t>0.12</w:t>
            </w:r>
          </w:p>
        </w:tc>
        <w:tc>
          <w:tcPr>
            <w:tcW w:type="dxa" w:w="2045"/>
            <w:tcMar>
              <w:top w:w="70" w:type="dxa"/>
              <w:start w:w="90" w:type="dxa"/>
              <w:bottom w:w="70" w:type="dxa"/>
              <w:end w:w="90" w:type="dxa"/>
            </w:tcMar>
            <w:vAlign w:val="center"/>
            <w:shd w:fill="F6F8FB"/>
          </w:tcPr>
          <w:p>
            <w:pPr>
              <w:jc w:val="left"/>
            </w:pPr>
            <w:r>
              <w:rPr>
                <w:rFonts w:ascii="Aptos" w:hAnsi="Aptos"/>
                <w:sz w:val="16"/>
              </w:rPr>
              <w:t>How safe it feels to relax into another person’s presence.</w:t>
            </w:r>
          </w:p>
        </w:tc>
        <w:tc>
          <w:tcPr>
            <w:tcW w:type="dxa" w:w="2045"/>
            <w:tcMar>
              <w:top w:w="70" w:type="dxa"/>
              <w:start w:w="90" w:type="dxa"/>
              <w:bottom w:w="70" w:type="dxa"/>
              <w:end w:w="90" w:type="dxa"/>
            </w:tcMar>
            <w:vAlign w:val="center"/>
            <w:shd w:fill="F6F8FB"/>
          </w:tcPr>
          <w:p>
            <w:pPr>
              <w:jc w:val="left"/>
            </w:pPr>
            <w:r>
              <w:rPr>
                <w:rFonts w:ascii="Aptos" w:hAnsi="Aptos"/>
                <w:sz w:val="16"/>
              </w:rPr>
              <w:t>Attraction dies fast if closeness feels dangerous.</w:t>
            </w:r>
          </w:p>
        </w:tc>
      </w:tr>
      <w:tr>
        <w:tc>
          <w:tcPr>
            <w:tcW w:type="dxa" w:w="2045"/>
            <w:tcMar>
              <w:top w:w="70" w:type="dxa"/>
              <w:start w:w="90" w:type="dxa"/>
              <w:bottom w:w="70" w:type="dxa"/>
              <w:end w:w="90" w:type="dxa"/>
            </w:tcMar>
            <w:vAlign w:val="center"/>
          </w:tcPr>
          <w:p>
            <w:pPr>
              <w:jc w:val="center"/>
            </w:pPr>
            <w:r>
              <w:rPr>
                <w:rFonts w:ascii="Aptos" w:hAnsi="Aptos"/>
                <w:sz w:val="16"/>
              </w:rPr>
              <w:t>calm_receptivity_axis</w:t>
            </w:r>
          </w:p>
        </w:tc>
        <w:tc>
          <w:tcPr>
            <w:tcW w:type="dxa" w:w="2045"/>
            <w:tcMar>
              <w:top w:w="70" w:type="dxa"/>
              <w:start w:w="90" w:type="dxa"/>
              <w:bottom w:w="70" w:type="dxa"/>
              <w:end w:w="90" w:type="dxa"/>
            </w:tcMar>
            <w:vAlign w:val="center"/>
          </w:tcPr>
          <w:p>
            <w:pPr>
              <w:jc w:val="left"/>
            </w:pPr>
            <w:r>
              <w:rPr>
                <w:rFonts w:ascii="Aptos" w:hAnsi="Aptos"/>
                <w:sz w:val="16"/>
              </w:rPr>
              <w:t>similarity</w:t>
            </w:r>
          </w:p>
        </w:tc>
        <w:tc>
          <w:tcPr>
            <w:tcW w:type="dxa" w:w="2045"/>
            <w:tcMar>
              <w:top w:w="70" w:type="dxa"/>
              <w:start w:w="90" w:type="dxa"/>
              <w:bottom w:w="70" w:type="dxa"/>
              <w:end w:w="90" w:type="dxa"/>
            </w:tcMar>
            <w:vAlign w:val="center"/>
          </w:tcPr>
          <w:p>
            <w:pPr>
              <w:jc w:val="left"/>
            </w:pPr>
            <w:r>
              <w:rPr>
                <w:rFonts w:ascii="Aptos" w:hAnsi="Aptos"/>
                <w:sz w:val="16"/>
              </w:rPr>
              <w:t>0.12</w:t>
            </w:r>
          </w:p>
        </w:tc>
        <w:tc>
          <w:tcPr>
            <w:tcW w:type="dxa" w:w="2045"/>
            <w:tcMar>
              <w:top w:w="70" w:type="dxa"/>
              <w:start w:w="90" w:type="dxa"/>
              <w:bottom w:w="70" w:type="dxa"/>
              <w:end w:w="90" w:type="dxa"/>
            </w:tcMar>
            <w:vAlign w:val="center"/>
          </w:tcPr>
          <w:p>
            <w:pPr>
              <w:jc w:val="left"/>
            </w:pPr>
            <w:r>
              <w:rPr>
                <w:rFonts w:ascii="Aptos" w:hAnsi="Aptos"/>
                <w:sz w:val="16"/>
              </w:rPr>
              <w:t>Ability to feel attraction in grounded, stable energy.</w:t>
            </w:r>
          </w:p>
        </w:tc>
        <w:tc>
          <w:tcPr>
            <w:tcW w:type="dxa" w:w="2045"/>
            <w:tcMar>
              <w:top w:w="70" w:type="dxa"/>
              <w:start w:w="90" w:type="dxa"/>
              <w:bottom w:w="70" w:type="dxa"/>
              <w:end w:w="90" w:type="dxa"/>
            </w:tcMar>
            <w:vAlign w:val="center"/>
          </w:tcPr>
          <w:p>
            <w:pPr>
              <w:jc w:val="left"/>
            </w:pPr>
            <w:r>
              <w:rPr>
                <w:rFonts w:ascii="Aptos" w:hAnsi="Aptos"/>
                <w:sz w:val="16"/>
              </w:rPr>
              <w:t>Distinguishes chemistry from nervous-system activation.</w:t>
            </w:r>
          </w:p>
        </w:tc>
      </w:tr>
      <w:tr>
        <w:tc>
          <w:tcPr>
            <w:tcW w:type="dxa" w:w="2045"/>
            <w:tcMar>
              <w:top w:w="70" w:type="dxa"/>
              <w:start w:w="90" w:type="dxa"/>
              <w:bottom w:w="70" w:type="dxa"/>
              <w:end w:w="90" w:type="dxa"/>
            </w:tcMar>
            <w:vAlign w:val="center"/>
            <w:shd w:fill="F6F8FB"/>
          </w:tcPr>
          <w:p>
            <w:pPr>
              <w:jc w:val="center"/>
            </w:pPr>
            <w:r>
              <w:rPr>
                <w:rFonts w:ascii="Aptos" w:hAnsi="Aptos"/>
                <w:sz w:val="16"/>
              </w:rPr>
              <w:t>tension_attraction_axis</w:t>
            </w:r>
          </w:p>
        </w:tc>
        <w:tc>
          <w:tcPr>
            <w:tcW w:type="dxa" w:w="2045"/>
            <w:tcMar>
              <w:top w:w="70" w:type="dxa"/>
              <w:start w:w="90" w:type="dxa"/>
              <w:bottom w:w="70" w:type="dxa"/>
              <w:end w:w="90" w:type="dxa"/>
            </w:tcMar>
            <w:vAlign w:val="center"/>
            <w:shd w:fill="F6F8FB"/>
          </w:tcPr>
          <w:p>
            <w:pPr>
              <w:jc w:val="left"/>
            </w:pPr>
            <w:r>
              <w:rPr>
                <w:rFonts w:ascii="Aptos" w:hAnsi="Aptos"/>
                <w:sz w:val="16"/>
              </w:rPr>
              <w:t>balance@0.45</w:t>
            </w:r>
          </w:p>
        </w:tc>
        <w:tc>
          <w:tcPr>
            <w:tcW w:type="dxa" w:w="2045"/>
            <w:tcMar>
              <w:top w:w="70" w:type="dxa"/>
              <w:start w:w="90" w:type="dxa"/>
              <w:bottom w:w="70" w:type="dxa"/>
              <w:end w:w="90" w:type="dxa"/>
            </w:tcMar>
            <w:vAlign w:val="center"/>
            <w:shd w:fill="F6F8FB"/>
          </w:tcPr>
          <w:p>
            <w:pPr>
              <w:jc w:val="left"/>
            </w:pPr>
            <w:r>
              <w:rPr>
                <w:rFonts w:ascii="Aptos" w:hAnsi="Aptos"/>
                <w:sz w:val="16"/>
              </w:rPr>
              <w:t>0.1</w:t>
            </w:r>
          </w:p>
        </w:tc>
        <w:tc>
          <w:tcPr>
            <w:tcW w:type="dxa" w:w="2045"/>
            <w:tcMar>
              <w:top w:w="70" w:type="dxa"/>
              <w:start w:w="90" w:type="dxa"/>
              <w:bottom w:w="70" w:type="dxa"/>
              <w:end w:w="90" w:type="dxa"/>
            </w:tcMar>
            <w:vAlign w:val="center"/>
            <w:shd w:fill="F6F8FB"/>
          </w:tcPr>
          <w:p>
            <w:pPr>
              <w:jc w:val="left"/>
            </w:pPr>
            <w:r>
              <w:rPr>
                <w:rFonts w:ascii="Aptos" w:hAnsi="Aptos"/>
                <w:sz w:val="16"/>
              </w:rPr>
              <w:t>How much uncertainty, mystery, challenge, or emotional distance reads as exciting.</w:t>
            </w:r>
          </w:p>
        </w:tc>
        <w:tc>
          <w:tcPr>
            <w:tcW w:type="dxa" w:w="2045"/>
            <w:tcMar>
              <w:top w:w="70" w:type="dxa"/>
              <w:start w:w="90" w:type="dxa"/>
              <w:bottom w:w="70" w:type="dxa"/>
              <w:end w:w="90" w:type="dxa"/>
            </w:tcMar>
            <w:vAlign w:val="center"/>
            <w:shd w:fill="F6F8FB"/>
          </w:tcPr>
          <w:p>
            <w:pPr>
              <w:jc w:val="left"/>
            </w:pPr>
            <w:r>
              <w:rPr>
                <w:rFonts w:ascii="Aptos" w:hAnsi="Aptos"/>
                <w:sz w:val="16"/>
              </w:rPr>
              <w:t>Too high on both sides often creates drama addiction.</w:t>
            </w:r>
          </w:p>
        </w:tc>
      </w:tr>
      <w:tr>
        <w:tc>
          <w:tcPr>
            <w:tcW w:type="dxa" w:w="2045"/>
            <w:tcMar>
              <w:top w:w="70" w:type="dxa"/>
              <w:start w:w="90" w:type="dxa"/>
              <w:bottom w:w="70" w:type="dxa"/>
              <w:end w:w="90" w:type="dxa"/>
            </w:tcMar>
            <w:vAlign w:val="center"/>
          </w:tcPr>
          <w:p>
            <w:pPr>
              <w:jc w:val="center"/>
            </w:pPr>
            <w:r>
              <w:rPr>
                <w:rFonts w:ascii="Aptos" w:hAnsi="Aptos"/>
                <w:sz w:val="16"/>
              </w:rPr>
              <w:t>structure_preference_axis</w:t>
            </w:r>
          </w:p>
        </w:tc>
        <w:tc>
          <w:tcPr>
            <w:tcW w:type="dxa" w:w="2045"/>
            <w:tcMar>
              <w:top w:w="70" w:type="dxa"/>
              <w:start w:w="90" w:type="dxa"/>
              <w:bottom w:w="70" w:type="dxa"/>
              <w:end w:w="90" w:type="dxa"/>
            </w:tcMar>
            <w:vAlign w:val="center"/>
          </w:tcPr>
          <w:p>
            <w:pPr>
              <w:jc w:val="left"/>
            </w:pPr>
            <w:r>
              <w:rPr>
                <w:rFonts w:ascii="Aptos" w:hAnsi="Aptos"/>
                <w:sz w:val="16"/>
              </w:rPr>
              <w:t>similarity</w:t>
            </w:r>
          </w:p>
        </w:tc>
        <w:tc>
          <w:tcPr>
            <w:tcW w:type="dxa" w:w="2045"/>
            <w:tcMar>
              <w:top w:w="70" w:type="dxa"/>
              <w:start w:w="90" w:type="dxa"/>
              <w:bottom w:w="70" w:type="dxa"/>
              <w:end w:w="90" w:type="dxa"/>
            </w:tcMar>
            <w:vAlign w:val="center"/>
          </w:tcPr>
          <w:p>
            <w:pPr>
              <w:jc w:val="left"/>
            </w:pPr>
            <w:r>
              <w:rPr>
                <w:rFonts w:ascii="Aptos" w:hAnsi="Aptos"/>
                <w:sz w:val="16"/>
              </w:rPr>
              <w:t>0.08</w:t>
            </w:r>
          </w:p>
        </w:tc>
        <w:tc>
          <w:tcPr>
            <w:tcW w:type="dxa" w:w="2045"/>
            <w:tcMar>
              <w:top w:w="70" w:type="dxa"/>
              <w:start w:w="90" w:type="dxa"/>
              <w:bottom w:w="70" w:type="dxa"/>
              <w:end w:w="90" w:type="dxa"/>
            </w:tcMar>
            <w:vAlign w:val="center"/>
          </w:tcPr>
          <w:p>
            <w:pPr>
              <w:jc w:val="left"/>
            </w:pPr>
            <w:r>
              <w:rPr>
                <w:rFonts w:ascii="Aptos" w:hAnsi="Aptos"/>
                <w:sz w:val="16"/>
              </w:rPr>
              <w:t>Preference for the connection to feel led, fluid, mirrored, undefined, or charged.</w:t>
            </w:r>
          </w:p>
        </w:tc>
        <w:tc>
          <w:tcPr>
            <w:tcW w:type="dxa" w:w="2045"/>
            <w:tcMar>
              <w:top w:w="70" w:type="dxa"/>
              <w:start w:w="90" w:type="dxa"/>
              <w:bottom w:w="70" w:type="dxa"/>
              <w:end w:w="90" w:type="dxa"/>
            </w:tcMar>
            <w:vAlign w:val="center"/>
          </w:tcPr>
          <w:p>
            <w:pPr>
              <w:jc w:val="left"/>
            </w:pPr>
            <w:r>
              <w:rPr>
                <w:rFonts w:ascii="Aptos" w:hAnsi="Aptos"/>
                <w:sz w:val="16"/>
              </w:rPr>
              <w:t>Measures whether both people want the same kind of relational shape.</w:t>
            </w:r>
          </w:p>
        </w:tc>
      </w:tr>
      <w:tr>
        <w:tc>
          <w:tcPr>
            <w:tcW w:type="dxa" w:w="2045"/>
            <w:tcMar>
              <w:top w:w="70" w:type="dxa"/>
              <w:start w:w="90" w:type="dxa"/>
              <w:bottom w:w="70" w:type="dxa"/>
              <w:end w:w="90" w:type="dxa"/>
            </w:tcMar>
            <w:vAlign w:val="center"/>
            <w:shd w:fill="F6F8FB"/>
          </w:tcPr>
          <w:p>
            <w:pPr>
              <w:jc w:val="center"/>
            </w:pPr>
            <w:r>
              <w:rPr>
                <w:rFonts w:ascii="Aptos" w:hAnsi="Aptos"/>
                <w:sz w:val="16"/>
              </w:rPr>
              <w:t>flexibility_axis</w:t>
            </w:r>
          </w:p>
        </w:tc>
        <w:tc>
          <w:tcPr>
            <w:tcW w:type="dxa" w:w="2045"/>
            <w:tcMar>
              <w:top w:w="70" w:type="dxa"/>
              <w:start w:w="90" w:type="dxa"/>
              <w:bottom w:w="70" w:type="dxa"/>
              <w:end w:w="90" w:type="dxa"/>
            </w:tcMar>
            <w:vAlign w:val="center"/>
            <w:shd w:fill="F6F8FB"/>
          </w:tcPr>
          <w:p>
            <w:pPr>
              <w:jc w:val="left"/>
            </w:pPr>
            <w:r>
              <w:rPr>
                <w:rFonts w:ascii="Aptos" w:hAnsi="Aptos"/>
                <w:sz w:val="16"/>
              </w:rPr>
              <w:t>similarity</w:t>
            </w:r>
          </w:p>
        </w:tc>
        <w:tc>
          <w:tcPr>
            <w:tcW w:type="dxa" w:w="2045"/>
            <w:tcMar>
              <w:top w:w="70" w:type="dxa"/>
              <w:start w:w="90" w:type="dxa"/>
              <w:bottom w:w="70" w:type="dxa"/>
              <w:end w:w="90" w:type="dxa"/>
            </w:tcMar>
            <w:vAlign w:val="center"/>
            <w:shd w:fill="F6F8FB"/>
          </w:tcPr>
          <w:p>
            <w:pPr>
              <w:jc w:val="left"/>
            </w:pPr>
            <w:r>
              <w:rPr>
                <w:rFonts w:ascii="Aptos" w:hAnsi="Aptos"/>
                <w:sz w:val="16"/>
              </w:rPr>
              <w:t>0.06</w:t>
            </w:r>
          </w:p>
        </w:tc>
        <w:tc>
          <w:tcPr>
            <w:tcW w:type="dxa" w:w="2045"/>
            <w:tcMar>
              <w:top w:w="70" w:type="dxa"/>
              <w:start w:w="90" w:type="dxa"/>
              <w:bottom w:w="70" w:type="dxa"/>
              <w:end w:w="90" w:type="dxa"/>
            </w:tcMar>
            <w:vAlign w:val="center"/>
            <w:shd w:fill="F6F8FB"/>
          </w:tcPr>
          <w:p>
            <w:pPr>
              <w:jc w:val="left"/>
            </w:pPr>
            <w:r>
              <w:rPr>
                <w:rFonts w:ascii="Aptos" w:hAnsi="Aptos"/>
                <w:sz w:val="16"/>
              </w:rPr>
              <w:t>Ability to move between leading, softening, and receiving.</w:t>
            </w:r>
          </w:p>
        </w:tc>
        <w:tc>
          <w:tcPr>
            <w:tcW w:type="dxa" w:w="2045"/>
            <w:tcMar>
              <w:top w:w="70" w:type="dxa"/>
              <w:start w:w="90" w:type="dxa"/>
              <w:bottom w:w="70" w:type="dxa"/>
              <w:end w:w="90" w:type="dxa"/>
            </w:tcMar>
            <w:vAlign w:val="center"/>
            <w:shd w:fill="F6F8FB"/>
          </w:tcPr>
          <w:p>
            <w:pPr>
              <w:jc w:val="left"/>
            </w:pPr>
            <w:r>
              <w:rPr>
                <w:rFonts w:ascii="Aptos" w:hAnsi="Aptos"/>
                <w:sz w:val="16"/>
              </w:rPr>
              <w:t>Rigidity creates stalemates; flexibility makes repair easier.</w:t>
            </w:r>
          </w:p>
        </w:tc>
      </w:tr>
      <w:tr>
        <w:tc>
          <w:tcPr>
            <w:tcW w:type="dxa" w:w="2045"/>
            <w:tcMar>
              <w:top w:w="70" w:type="dxa"/>
              <w:start w:w="90" w:type="dxa"/>
              <w:bottom w:w="70" w:type="dxa"/>
              <w:end w:w="90" w:type="dxa"/>
            </w:tcMar>
            <w:vAlign w:val="center"/>
          </w:tcPr>
          <w:p>
            <w:pPr>
              <w:jc w:val="center"/>
            </w:pPr>
            <w:r>
              <w:rPr>
                <w:rFonts w:ascii="Aptos" w:hAnsi="Aptos"/>
                <w:sz w:val="16"/>
              </w:rPr>
              <w:t>validation_dependency_axis</w:t>
            </w:r>
          </w:p>
        </w:tc>
        <w:tc>
          <w:tcPr>
            <w:tcW w:type="dxa" w:w="2045"/>
            <w:tcMar>
              <w:top w:w="70" w:type="dxa"/>
              <w:start w:w="90" w:type="dxa"/>
              <w:bottom w:w="70" w:type="dxa"/>
              <w:end w:w="90" w:type="dxa"/>
            </w:tcMar>
            <w:vAlign w:val="center"/>
          </w:tcPr>
          <w:p>
            <w:pPr>
              <w:jc w:val="left"/>
            </w:pPr>
            <w:r>
              <w:rPr>
                <w:rFonts w:ascii="Aptos" w:hAnsi="Aptos"/>
                <w:sz w:val="16"/>
              </w:rPr>
              <w:t>balance@0.40</w:t>
            </w:r>
          </w:p>
        </w:tc>
        <w:tc>
          <w:tcPr>
            <w:tcW w:type="dxa" w:w="2045"/>
            <w:tcMar>
              <w:top w:w="70" w:type="dxa"/>
              <w:start w:w="90" w:type="dxa"/>
              <w:bottom w:w="70" w:type="dxa"/>
              <w:end w:w="90" w:type="dxa"/>
            </w:tcMar>
            <w:vAlign w:val="center"/>
          </w:tcPr>
          <w:p>
            <w:pPr>
              <w:jc w:val="left"/>
            </w:pPr>
            <w:r>
              <w:rPr>
                <w:rFonts w:ascii="Aptos" w:hAnsi="Aptos"/>
                <w:sz w:val="16"/>
              </w:rPr>
              <w:t>0.04</w:t>
            </w:r>
          </w:p>
        </w:tc>
        <w:tc>
          <w:tcPr>
            <w:tcW w:type="dxa" w:w="2045"/>
            <w:tcMar>
              <w:top w:w="70" w:type="dxa"/>
              <w:start w:w="90" w:type="dxa"/>
              <w:bottom w:w="70" w:type="dxa"/>
              <w:end w:w="90" w:type="dxa"/>
            </w:tcMar>
            <w:vAlign w:val="center"/>
          </w:tcPr>
          <w:p>
            <w:pPr>
              <w:jc w:val="left"/>
            </w:pPr>
            <w:r>
              <w:rPr>
                <w:rFonts w:ascii="Aptos" w:hAnsi="Aptos"/>
                <w:sz w:val="16"/>
              </w:rPr>
              <w:t>How much attraction depends on feeling wanted, chosen, or admired.</w:t>
            </w:r>
          </w:p>
        </w:tc>
        <w:tc>
          <w:tcPr>
            <w:tcW w:type="dxa" w:w="2045"/>
            <w:tcMar>
              <w:top w:w="70" w:type="dxa"/>
              <w:start w:w="90" w:type="dxa"/>
              <w:bottom w:w="70" w:type="dxa"/>
              <w:end w:w="90" w:type="dxa"/>
            </w:tcMar>
            <w:vAlign w:val="center"/>
          </w:tcPr>
          <w:p>
            <w:pPr>
              <w:jc w:val="left"/>
            </w:pPr>
            <w:r>
              <w:rPr>
                <w:rFonts w:ascii="Aptos" w:hAnsi="Aptos"/>
                <w:sz w:val="16"/>
              </w:rPr>
              <w:t>High dependency can inflate chemistry while weakening stability.</w:t>
            </w:r>
          </w:p>
        </w:tc>
      </w:tr>
      <w:tr>
        <w:tc>
          <w:tcPr>
            <w:tcW w:type="dxa" w:w="2045"/>
            <w:tcMar>
              <w:top w:w="70" w:type="dxa"/>
              <w:start w:w="90" w:type="dxa"/>
              <w:bottom w:w="70" w:type="dxa"/>
              <w:end w:w="90" w:type="dxa"/>
            </w:tcMar>
            <w:vAlign w:val="center"/>
            <w:shd w:fill="F6F8FB"/>
          </w:tcPr>
          <w:p>
            <w:pPr>
              <w:jc w:val="center"/>
            </w:pPr>
            <w:r>
              <w:rPr>
                <w:rFonts w:ascii="Aptos" w:hAnsi="Aptos"/>
                <w:sz w:val="16"/>
              </w:rPr>
              <w:t>erotic_safety_alignment_axis</w:t>
            </w:r>
          </w:p>
        </w:tc>
        <w:tc>
          <w:tcPr>
            <w:tcW w:type="dxa" w:w="2045"/>
            <w:tcMar>
              <w:top w:w="70" w:type="dxa"/>
              <w:start w:w="90" w:type="dxa"/>
              <w:bottom w:w="70" w:type="dxa"/>
              <w:end w:w="90" w:type="dxa"/>
            </w:tcMar>
            <w:vAlign w:val="center"/>
            <w:shd w:fill="F6F8FB"/>
          </w:tcPr>
          <w:p>
            <w:pPr>
              <w:jc w:val="left"/>
            </w:pPr>
            <w:r>
              <w:rPr>
                <w:rFonts w:ascii="Aptos" w:hAnsi="Aptos"/>
                <w:sz w:val="16"/>
              </w:rPr>
              <w:t>similarity</w:t>
            </w:r>
          </w:p>
        </w:tc>
        <w:tc>
          <w:tcPr>
            <w:tcW w:type="dxa" w:w="2045"/>
            <w:tcMar>
              <w:top w:w="70" w:type="dxa"/>
              <w:start w:w="90" w:type="dxa"/>
              <w:bottom w:w="70" w:type="dxa"/>
              <w:end w:w="90" w:type="dxa"/>
            </w:tcMar>
            <w:vAlign w:val="center"/>
            <w:shd w:fill="F6F8FB"/>
          </w:tcPr>
          <w:p>
            <w:pPr>
              <w:jc w:val="left"/>
            </w:pPr>
            <w:r>
              <w:rPr>
                <w:rFonts w:ascii="Aptos" w:hAnsi="Aptos"/>
                <w:sz w:val="16"/>
              </w:rPr>
              <w:t>0.04</w:t>
            </w:r>
          </w:p>
        </w:tc>
        <w:tc>
          <w:tcPr>
            <w:tcW w:type="dxa" w:w="2045"/>
            <w:tcMar>
              <w:top w:w="70" w:type="dxa"/>
              <w:start w:w="90" w:type="dxa"/>
              <w:bottom w:w="70" w:type="dxa"/>
              <w:end w:w="90" w:type="dxa"/>
            </w:tcMar>
            <w:vAlign w:val="center"/>
            <w:shd w:fill="F6F8FB"/>
          </w:tcPr>
          <w:p>
            <w:pPr>
              <w:jc w:val="left"/>
            </w:pPr>
            <w:r>
              <w:rPr>
                <w:rFonts w:ascii="Aptos" w:hAnsi="Aptos"/>
                <w:sz w:val="16"/>
              </w:rPr>
              <w:t>Whether what excites them also makes them feel safe.</w:t>
            </w:r>
          </w:p>
        </w:tc>
        <w:tc>
          <w:tcPr>
            <w:tcW w:type="dxa" w:w="2045"/>
            <w:tcMar>
              <w:top w:w="70" w:type="dxa"/>
              <w:start w:w="90" w:type="dxa"/>
              <w:bottom w:w="70" w:type="dxa"/>
              <w:end w:w="90" w:type="dxa"/>
            </w:tcMar>
            <w:vAlign w:val="center"/>
            <w:shd w:fill="F6F8FB"/>
          </w:tcPr>
          <w:p>
            <w:pPr>
              <w:jc w:val="left"/>
            </w:pPr>
            <w:r>
              <w:rPr>
                <w:rFonts w:ascii="Aptos" w:hAnsi="Aptos"/>
                <w:sz w:val="16"/>
              </w:rPr>
              <w:t>Strong pairings align desire with safety rather than splitting them apart.</w:t>
            </w:r>
          </w:p>
        </w:tc>
      </w:tr>
    </w:tbl>
    <w:p>
      <w:pPr>
        <w:pStyle w:val="Heading1"/>
      </w:pPr>
      <w:r>
        <w:t>9. Canonical feature registry - v1 feature groups</w:t>
      </w:r>
    </w:p>
    <w:p>
      <w:r>
        <w:t>The table below is the publishable registry skeleton the codebase should implement. It is intentionally explicit. A feature not present in a canonical registry table should not silently appear in production packets.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Mar>
              <w:top w:w="70" w:type="dxa"/>
              <w:start w:w="90" w:type="dxa"/>
              <w:bottom w:w="70" w:type="dxa"/>
              <w:end w:w="90" w:type="dxa"/>
            </w:tcMar>
            <w:vAlign w:val="center"/>
            <w:shd w:fill="1F4E79"/>
          </w:tcPr>
          <w:p>
            <w:pPr>
              <w:jc w:val="center"/>
            </w:pPr>
            <w:r>
              <w:rPr>
                <w:rFonts w:ascii="Aptos" w:hAnsi="Aptos"/>
                <w:b/>
                <w:color w:val="FFFFFF"/>
                <w:sz w:val="16"/>
              </w:rPr>
              <w:t>Feature group</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Key pattern</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Default lane</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Primary sources</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Threshold posture</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Allowed influence</w:t>
            </w:r>
          </w:p>
        </w:tc>
      </w:tr>
      <w:tr>
        <w:tc>
          <w:tcPr>
            <w:tcW w:type="dxa" w:w="1461"/>
            <w:tcMar>
              <w:top w:w="70" w:type="dxa"/>
              <w:start w:w="90" w:type="dxa"/>
              <w:bottom w:w="70" w:type="dxa"/>
              <w:end w:w="90" w:type="dxa"/>
            </w:tcMar>
            <w:vAlign w:val="center"/>
          </w:tcPr>
          <w:p>
            <w:pPr>
              <w:jc w:val="center"/>
            </w:pPr>
            <w:r>
              <w:rPr>
                <w:rFonts w:ascii="Aptos" w:hAnsi="Aptos"/>
                <w:sz w:val="16"/>
              </w:rPr>
              <w:t>Archetype distribution</w:t>
            </w:r>
          </w:p>
        </w:tc>
        <w:tc>
          <w:tcPr>
            <w:tcW w:type="dxa" w:w="1461"/>
            <w:tcMar>
              <w:top w:w="70" w:type="dxa"/>
              <w:start w:w="90" w:type="dxa"/>
              <w:bottom w:w="70" w:type="dxa"/>
              <w:end w:w="90" w:type="dxa"/>
            </w:tcMar>
            <w:vAlign w:val="center"/>
          </w:tcPr>
          <w:p>
            <w:pPr>
              <w:jc w:val="left"/>
            </w:pPr>
            <w:r>
              <w:rPr>
                <w:rFonts w:ascii="Aptos" w:hAnsi="Aptos"/>
                <w:sz w:val="16"/>
              </w:rPr>
              <w:t>idn.archetype_*</w:t>
            </w:r>
          </w:p>
        </w:tc>
        <w:tc>
          <w:tcPr>
            <w:tcW w:type="dxa" w:w="1461"/>
            <w:tcMar>
              <w:top w:w="70" w:type="dxa"/>
              <w:start w:w="90" w:type="dxa"/>
              <w:bottom w:w="70" w:type="dxa"/>
              <w:end w:w="90" w:type="dxa"/>
            </w:tcMar>
            <w:vAlign w:val="center"/>
          </w:tcPr>
          <w:p>
            <w:pPr>
              <w:jc w:val="left"/>
            </w:pPr>
            <w:r>
              <w:rPr>
                <w:rFonts w:ascii="Aptos" w:hAnsi="Aptos"/>
                <w:sz w:val="16"/>
              </w:rPr>
              <w:t>number/band</w:t>
            </w:r>
          </w:p>
        </w:tc>
        <w:tc>
          <w:tcPr>
            <w:tcW w:type="dxa" w:w="1461"/>
            <w:tcMar>
              <w:top w:w="70" w:type="dxa"/>
              <w:start w:w="90" w:type="dxa"/>
              <w:bottom w:w="70" w:type="dxa"/>
              <w:end w:w="90" w:type="dxa"/>
            </w:tcMar>
            <w:vAlign w:val="center"/>
          </w:tcPr>
          <w:p>
            <w:pPr>
              <w:jc w:val="left"/>
            </w:pPr>
            <w:r>
              <w:rPr>
                <w:rFonts w:ascii="Aptos" w:hAnsi="Aptos"/>
                <w:sz w:val="16"/>
              </w:rPr>
              <w:t>slow_identity</w:t>
            </w:r>
          </w:p>
        </w:tc>
        <w:tc>
          <w:tcPr>
            <w:tcW w:type="dxa" w:w="1461"/>
            <w:tcMar>
              <w:top w:w="70" w:type="dxa"/>
              <w:start w:w="90" w:type="dxa"/>
              <w:bottom w:w="70" w:type="dxa"/>
              <w:end w:w="90" w:type="dxa"/>
            </w:tcMar>
            <w:vAlign w:val="center"/>
          </w:tcPr>
          <w:p>
            <w:pPr>
              <w:jc w:val="left"/>
            </w:pPr>
            <w:r>
              <w:rPr>
                <w:rFonts w:ascii="Aptos" w:hAnsi="Aptos"/>
                <w:sz w:val="16"/>
              </w:rPr>
              <w:t>assessment, governed drift job</w:t>
            </w:r>
          </w:p>
        </w:tc>
        <w:tc>
          <w:tcPr>
            <w:tcW w:type="dxa" w:w="1461"/>
            <w:tcMar>
              <w:top w:w="70" w:type="dxa"/>
              <w:start w:w="90" w:type="dxa"/>
              <w:bottom w:w="70" w:type="dxa"/>
              <w:end w:w="90" w:type="dxa"/>
            </w:tcMar>
            <w:vAlign w:val="center"/>
          </w:tcPr>
          <w:p>
            <w:pPr>
              <w:jc w:val="left"/>
            </w:pPr>
            <w:r>
              <w:rPr>
                <w:rFonts w:ascii="Aptos" w:hAnsi="Aptos"/>
                <w:sz w:val="16"/>
              </w:rPr>
              <w:t>assessment import or E4 governed update</w:t>
            </w:r>
          </w:p>
        </w:tc>
        <w:tc>
          <w:tcPr>
            <w:tcW w:type="dxa" w:w="1461"/>
            <w:tcMar>
              <w:top w:w="70" w:type="dxa"/>
              <w:start w:w="90" w:type="dxa"/>
              <w:bottom w:w="70" w:type="dxa"/>
              <w:end w:w="90" w:type="dxa"/>
            </w:tcMar>
            <w:vAlign w:val="center"/>
          </w:tcPr>
          <w:p>
            <w:pPr>
              <w:jc w:val="left"/>
            </w:pPr>
            <w:r>
              <w:rPr>
                <w:rFonts w:ascii="Aptos" w:hAnsi="Aptos"/>
                <w:sz w:val="16"/>
              </w:rPr>
              <w:t>reports, match context, private insights</w:t>
            </w:r>
          </w:p>
        </w:tc>
      </w:tr>
      <w:tr>
        <w:tc>
          <w:tcPr>
            <w:tcW w:type="dxa" w:w="1461"/>
            <w:tcMar>
              <w:top w:w="70" w:type="dxa"/>
              <w:start w:w="90" w:type="dxa"/>
              <w:bottom w:w="70" w:type="dxa"/>
              <w:end w:w="90" w:type="dxa"/>
            </w:tcMar>
            <w:vAlign w:val="center"/>
            <w:shd w:fill="F6F8FB"/>
          </w:tcPr>
          <w:p>
            <w:pPr>
              <w:jc w:val="center"/>
            </w:pPr>
            <w:r>
              <w:rPr>
                <w:rFonts w:ascii="Aptos" w:hAnsi="Aptos"/>
                <w:sz w:val="16"/>
              </w:rPr>
              <w:t>Shadow distribution</w:t>
            </w:r>
          </w:p>
        </w:tc>
        <w:tc>
          <w:tcPr>
            <w:tcW w:type="dxa" w:w="1461"/>
            <w:tcMar>
              <w:top w:w="70" w:type="dxa"/>
              <w:start w:w="90" w:type="dxa"/>
              <w:bottom w:w="70" w:type="dxa"/>
              <w:end w:w="90" w:type="dxa"/>
            </w:tcMar>
            <w:vAlign w:val="center"/>
            <w:shd w:fill="F6F8FB"/>
          </w:tcPr>
          <w:p>
            <w:pPr>
              <w:jc w:val="left"/>
            </w:pPr>
            <w:r>
              <w:rPr>
                <w:rFonts w:ascii="Aptos" w:hAnsi="Aptos"/>
                <w:sz w:val="16"/>
              </w:rPr>
              <w:t>idn.shadow_*</w:t>
            </w:r>
          </w:p>
        </w:tc>
        <w:tc>
          <w:tcPr>
            <w:tcW w:type="dxa" w:w="1461"/>
            <w:tcMar>
              <w:top w:w="70" w:type="dxa"/>
              <w:start w:w="90" w:type="dxa"/>
              <w:bottom w:w="70" w:type="dxa"/>
              <w:end w:w="90" w:type="dxa"/>
            </w:tcMar>
            <w:vAlign w:val="center"/>
            <w:shd w:fill="F6F8FB"/>
          </w:tcPr>
          <w:p>
            <w:pPr>
              <w:jc w:val="left"/>
            </w:pPr>
            <w:r>
              <w:rPr>
                <w:rFonts w:ascii="Aptos" w:hAnsi="Aptos"/>
                <w:sz w:val="16"/>
              </w:rPr>
              <w:t>number/band</w:t>
            </w:r>
          </w:p>
        </w:tc>
        <w:tc>
          <w:tcPr>
            <w:tcW w:type="dxa" w:w="1461"/>
            <w:tcMar>
              <w:top w:w="70" w:type="dxa"/>
              <w:start w:w="90" w:type="dxa"/>
              <w:bottom w:w="70" w:type="dxa"/>
              <w:end w:w="90" w:type="dxa"/>
            </w:tcMar>
            <w:vAlign w:val="center"/>
            <w:shd w:fill="F6F8FB"/>
          </w:tcPr>
          <w:p>
            <w:pPr>
              <w:jc w:val="left"/>
            </w:pPr>
            <w:r>
              <w:rPr>
                <w:rFonts w:ascii="Aptos" w:hAnsi="Aptos"/>
                <w:sz w:val="16"/>
              </w:rPr>
              <w:t>slow_identity</w:t>
            </w:r>
          </w:p>
        </w:tc>
        <w:tc>
          <w:tcPr>
            <w:tcW w:type="dxa" w:w="1461"/>
            <w:tcMar>
              <w:top w:w="70" w:type="dxa"/>
              <w:start w:w="90" w:type="dxa"/>
              <w:bottom w:w="70" w:type="dxa"/>
              <w:end w:w="90" w:type="dxa"/>
            </w:tcMar>
            <w:vAlign w:val="center"/>
            <w:shd w:fill="F6F8FB"/>
          </w:tcPr>
          <w:p>
            <w:pPr>
              <w:jc w:val="left"/>
            </w:pPr>
            <w:r>
              <w:rPr>
                <w:rFonts w:ascii="Aptos" w:hAnsi="Aptos"/>
                <w:sz w:val="16"/>
              </w:rPr>
              <w:t>assessment, governed drift job</w:t>
            </w:r>
          </w:p>
        </w:tc>
        <w:tc>
          <w:tcPr>
            <w:tcW w:type="dxa" w:w="1461"/>
            <w:tcMar>
              <w:top w:w="70" w:type="dxa"/>
              <w:start w:w="90" w:type="dxa"/>
              <w:bottom w:w="70" w:type="dxa"/>
              <w:end w:w="90" w:type="dxa"/>
            </w:tcMar>
            <w:vAlign w:val="center"/>
            <w:shd w:fill="F6F8FB"/>
          </w:tcPr>
          <w:p>
            <w:pPr>
              <w:jc w:val="left"/>
            </w:pPr>
            <w:r>
              <w:rPr>
                <w:rFonts w:ascii="Aptos" w:hAnsi="Aptos"/>
                <w:sz w:val="16"/>
              </w:rPr>
              <w:t>assessment import or E4 governed update</w:t>
            </w:r>
          </w:p>
        </w:tc>
        <w:tc>
          <w:tcPr>
            <w:tcW w:type="dxa" w:w="1461"/>
            <w:tcMar>
              <w:top w:w="70" w:type="dxa"/>
              <w:start w:w="90" w:type="dxa"/>
              <w:bottom w:w="70" w:type="dxa"/>
              <w:end w:w="90" w:type="dxa"/>
            </w:tcMar>
            <w:vAlign w:val="center"/>
            <w:shd w:fill="F6F8FB"/>
          </w:tcPr>
          <w:p>
            <w:pPr>
              <w:jc w:val="left"/>
            </w:pPr>
            <w:r>
              <w:rPr>
                <w:rFonts w:ascii="Aptos" w:hAnsi="Aptos"/>
                <w:sz w:val="16"/>
              </w:rPr>
              <w:t>forecast drag, coaching priorities, owner insight</w:t>
            </w:r>
          </w:p>
        </w:tc>
      </w:tr>
      <w:tr>
        <w:tc>
          <w:tcPr>
            <w:tcW w:type="dxa" w:w="1461"/>
            <w:tcMar>
              <w:top w:w="70" w:type="dxa"/>
              <w:start w:w="90" w:type="dxa"/>
              <w:bottom w:w="70" w:type="dxa"/>
              <w:end w:w="90" w:type="dxa"/>
            </w:tcMar>
            <w:vAlign w:val="center"/>
          </w:tcPr>
          <w:p>
            <w:pPr>
              <w:jc w:val="center"/>
            </w:pPr>
            <w:r>
              <w:rPr>
                <w:rFonts w:ascii="Aptos" w:hAnsi="Aptos"/>
                <w:sz w:val="16"/>
              </w:rPr>
              <w:t>Communication posture</w:t>
            </w:r>
          </w:p>
        </w:tc>
        <w:tc>
          <w:tcPr>
            <w:tcW w:type="dxa" w:w="1461"/>
            <w:tcMar>
              <w:top w:w="70" w:type="dxa"/>
              <w:start w:w="90" w:type="dxa"/>
              <w:bottom w:w="70" w:type="dxa"/>
              <w:end w:w="90" w:type="dxa"/>
            </w:tcMar>
            <w:vAlign w:val="center"/>
          </w:tcPr>
          <w:p>
            <w:pPr>
              <w:jc w:val="left"/>
            </w:pPr>
            <w:r>
              <w:rPr>
                <w:rFonts w:ascii="Aptos" w:hAnsi="Aptos"/>
                <w:sz w:val="16"/>
              </w:rPr>
              <w:t>idn.comm_* / bnd.*</w:t>
            </w:r>
          </w:p>
        </w:tc>
        <w:tc>
          <w:tcPr>
            <w:tcW w:type="dxa" w:w="1461"/>
            <w:tcMar>
              <w:top w:w="70" w:type="dxa"/>
              <w:start w:w="90" w:type="dxa"/>
              <w:bottom w:w="70" w:type="dxa"/>
              <w:end w:w="90" w:type="dxa"/>
            </w:tcMar>
            <w:vAlign w:val="center"/>
          </w:tcPr>
          <w:p>
            <w:pPr>
              <w:jc w:val="left"/>
            </w:pPr>
            <w:r>
              <w:rPr>
                <w:rFonts w:ascii="Aptos" w:hAnsi="Aptos"/>
                <w:sz w:val="16"/>
              </w:rPr>
              <w:t>number/enum</w:t>
            </w:r>
          </w:p>
        </w:tc>
        <w:tc>
          <w:tcPr>
            <w:tcW w:type="dxa" w:w="1461"/>
            <w:tcMar>
              <w:top w:w="70" w:type="dxa"/>
              <w:start w:w="90" w:type="dxa"/>
              <w:bottom w:w="70" w:type="dxa"/>
              <w:end w:w="90" w:type="dxa"/>
            </w:tcMar>
            <w:vAlign w:val="center"/>
          </w:tcPr>
          <w:p>
            <w:pPr>
              <w:jc w:val="left"/>
            </w:pPr>
            <w:r>
              <w:rPr>
                <w:rFonts w:ascii="Aptos" w:hAnsi="Aptos"/>
                <w:sz w:val="16"/>
              </w:rPr>
              <w:t>slow_identity or medium_pattern</w:t>
            </w:r>
          </w:p>
        </w:tc>
        <w:tc>
          <w:tcPr>
            <w:tcW w:type="dxa" w:w="1461"/>
            <w:tcMar>
              <w:top w:w="70" w:type="dxa"/>
              <w:start w:w="90" w:type="dxa"/>
              <w:bottom w:w="70" w:type="dxa"/>
              <w:end w:w="90" w:type="dxa"/>
            </w:tcMar>
            <w:vAlign w:val="center"/>
          </w:tcPr>
          <w:p>
            <w:pPr>
              <w:jc w:val="left"/>
            </w:pPr>
            <w:r>
              <w:rPr>
                <w:rFonts w:ascii="Aptos" w:hAnsi="Aptos"/>
                <w:sz w:val="16"/>
              </w:rPr>
              <w:t>assessment, messaging, Sanctuary</w:t>
            </w:r>
          </w:p>
        </w:tc>
        <w:tc>
          <w:tcPr>
            <w:tcW w:type="dxa" w:w="1461"/>
            <w:tcMar>
              <w:top w:w="70" w:type="dxa"/>
              <w:start w:w="90" w:type="dxa"/>
              <w:bottom w:w="70" w:type="dxa"/>
              <w:end w:w="90" w:type="dxa"/>
            </w:tcMar>
            <w:vAlign w:val="center"/>
          </w:tcPr>
          <w:p>
            <w:pPr>
              <w:jc w:val="left"/>
            </w:pPr>
            <w:r>
              <w:rPr>
                <w:rFonts w:ascii="Aptos" w:hAnsi="Aptos"/>
                <w:sz w:val="16"/>
              </w:rPr>
              <w:t>E3+ for medium-pattern writeback</w:t>
            </w:r>
          </w:p>
        </w:tc>
        <w:tc>
          <w:tcPr>
            <w:tcW w:type="dxa" w:w="1461"/>
            <w:tcMar>
              <w:top w:w="70" w:type="dxa"/>
              <w:start w:w="90" w:type="dxa"/>
              <w:bottom w:w="70" w:type="dxa"/>
              <w:end w:w="90" w:type="dxa"/>
            </w:tcMar>
            <w:vAlign w:val="center"/>
          </w:tcPr>
          <w:p>
            <w:pPr>
              <w:jc w:val="left"/>
            </w:pPr>
            <w:r>
              <w:rPr>
                <w:rFonts w:ascii="Aptos" w:hAnsi="Aptos"/>
                <w:sz w:val="16"/>
              </w:rPr>
              <w:t>readiness explanation, cluster support</w:t>
            </w:r>
          </w:p>
        </w:tc>
      </w:tr>
      <w:tr>
        <w:tc>
          <w:tcPr>
            <w:tcW w:type="dxa" w:w="1461"/>
            <w:tcMar>
              <w:top w:w="70" w:type="dxa"/>
              <w:start w:w="90" w:type="dxa"/>
              <w:bottom w:w="70" w:type="dxa"/>
              <w:end w:w="90" w:type="dxa"/>
            </w:tcMar>
            <w:vAlign w:val="center"/>
            <w:shd w:fill="F6F8FB"/>
          </w:tcPr>
          <w:p>
            <w:pPr>
              <w:jc w:val="center"/>
            </w:pPr>
            <w:r>
              <w:rPr>
                <w:rFonts w:ascii="Aptos" w:hAnsi="Aptos"/>
                <w:sz w:val="16"/>
              </w:rPr>
              <w:t>Repair posture</w:t>
            </w:r>
          </w:p>
        </w:tc>
        <w:tc>
          <w:tcPr>
            <w:tcW w:type="dxa" w:w="1461"/>
            <w:tcMar>
              <w:top w:w="70" w:type="dxa"/>
              <w:start w:w="90" w:type="dxa"/>
              <w:bottom w:w="70" w:type="dxa"/>
              <w:end w:w="90" w:type="dxa"/>
            </w:tcMar>
            <w:vAlign w:val="center"/>
            <w:shd w:fill="F6F8FB"/>
          </w:tcPr>
          <w:p>
            <w:pPr>
              <w:jc w:val="left"/>
            </w:pPr>
            <w:r>
              <w:rPr>
                <w:rFonts w:ascii="Aptos" w:hAnsi="Aptos"/>
                <w:sz w:val="16"/>
              </w:rPr>
              <w:t>idn.repair_* / bhv.repair_*</w:t>
            </w:r>
          </w:p>
        </w:tc>
        <w:tc>
          <w:tcPr>
            <w:tcW w:type="dxa" w:w="1461"/>
            <w:tcMar>
              <w:top w:w="70" w:type="dxa"/>
              <w:start w:w="90" w:type="dxa"/>
              <w:bottom w:w="70" w:type="dxa"/>
              <w:end w:w="90" w:type="dxa"/>
            </w:tcMar>
            <w:vAlign w:val="center"/>
            <w:shd w:fill="F6F8FB"/>
          </w:tcPr>
          <w:p>
            <w:pPr>
              <w:jc w:val="left"/>
            </w:pPr>
            <w:r>
              <w:rPr>
                <w:rFonts w:ascii="Aptos" w:hAnsi="Aptos"/>
                <w:sz w:val="16"/>
              </w:rPr>
              <w:t>number/enum</w:t>
            </w:r>
          </w:p>
        </w:tc>
        <w:tc>
          <w:tcPr>
            <w:tcW w:type="dxa" w:w="1461"/>
            <w:tcMar>
              <w:top w:w="70" w:type="dxa"/>
              <w:start w:w="90" w:type="dxa"/>
              <w:bottom w:w="70" w:type="dxa"/>
              <w:end w:w="90" w:type="dxa"/>
            </w:tcMar>
            <w:vAlign w:val="center"/>
            <w:shd w:fill="F6F8FB"/>
          </w:tcPr>
          <w:p>
            <w:pPr>
              <w:jc w:val="left"/>
            </w:pPr>
            <w:r>
              <w:rPr>
                <w:rFonts w:ascii="Aptos" w:hAnsi="Aptos"/>
                <w:sz w:val="16"/>
              </w:rPr>
              <w:t>slow_identity + medium_pattern</w:t>
            </w:r>
          </w:p>
        </w:tc>
        <w:tc>
          <w:tcPr>
            <w:tcW w:type="dxa" w:w="1461"/>
            <w:tcMar>
              <w:top w:w="70" w:type="dxa"/>
              <w:start w:w="90" w:type="dxa"/>
              <w:bottom w:w="70" w:type="dxa"/>
              <w:end w:w="90" w:type="dxa"/>
            </w:tcMar>
            <w:vAlign w:val="center"/>
            <w:shd w:fill="F6F8FB"/>
          </w:tcPr>
          <w:p>
            <w:pPr>
              <w:jc w:val="left"/>
            </w:pPr>
            <w:r>
              <w:rPr>
                <w:rFonts w:ascii="Aptos" w:hAnsi="Aptos"/>
                <w:sz w:val="16"/>
              </w:rPr>
              <w:t>assessment, messaging, pair outcomes</w:t>
            </w:r>
          </w:p>
        </w:tc>
        <w:tc>
          <w:tcPr>
            <w:tcW w:type="dxa" w:w="1461"/>
            <w:tcMar>
              <w:top w:w="70" w:type="dxa"/>
              <w:start w:w="90" w:type="dxa"/>
              <w:bottom w:w="70" w:type="dxa"/>
              <w:end w:w="90" w:type="dxa"/>
            </w:tcMar>
            <w:vAlign w:val="center"/>
            <w:shd w:fill="F6F8FB"/>
          </w:tcPr>
          <w:p>
            <w:pPr>
              <w:jc w:val="left"/>
            </w:pPr>
            <w:r>
              <w:rPr>
                <w:rFonts w:ascii="Aptos" w:hAnsi="Aptos"/>
                <w:sz w:val="16"/>
              </w:rPr>
              <w:t>E3 repeated or structured source</w:t>
            </w:r>
          </w:p>
        </w:tc>
        <w:tc>
          <w:tcPr>
            <w:tcW w:type="dxa" w:w="1461"/>
            <w:tcMar>
              <w:top w:w="70" w:type="dxa"/>
              <w:start w:w="90" w:type="dxa"/>
              <w:bottom w:w="70" w:type="dxa"/>
              <w:end w:w="90" w:type="dxa"/>
            </w:tcMar>
            <w:vAlign w:val="center"/>
            <w:shd w:fill="F6F8FB"/>
          </w:tcPr>
          <w:p>
            <w:pPr>
              <w:jc w:val="left"/>
            </w:pPr>
            <w:r>
              <w:rPr>
                <w:rFonts w:ascii="Aptos" w:hAnsi="Aptos"/>
                <w:sz w:val="16"/>
              </w:rPr>
              <w:t>forecast, reflection, safety gating</w:t>
            </w:r>
          </w:p>
        </w:tc>
      </w:tr>
      <w:tr>
        <w:tc>
          <w:tcPr>
            <w:tcW w:type="dxa" w:w="1461"/>
            <w:tcMar>
              <w:top w:w="70" w:type="dxa"/>
              <w:start w:w="90" w:type="dxa"/>
              <w:bottom w:w="70" w:type="dxa"/>
              <w:end w:w="90" w:type="dxa"/>
            </w:tcMar>
            <w:vAlign w:val="center"/>
          </w:tcPr>
          <w:p>
            <w:pPr>
              <w:jc w:val="center"/>
            </w:pPr>
            <w:r>
              <w:rPr>
                <w:rFonts w:ascii="Aptos" w:hAnsi="Aptos"/>
                <w:sz w:val="16"/>
              </w:rPr>
              <w:t>Polarity axes</w:t>
            </w:r>
          </w:p>
        </w:tc>
        <w:tc>
          <w:tcPr>
            <w:tcW w:type="dxa" w:w="1461"/>
            <w:tcMar>
              <w:top w:w="70" w:type="dxa"/>
              <w:start w:w="90" w:type="dxa"/>
              <w:bottom w:w="70" w:type="dxa"/>
              <w:end w:w="90" w:type="dxa"/>
            </w:tcMar>
            <w:vAlign w:val="center"/>
          </w:tcPr>
          <w:p>
            <w:pPr>
              <w:jc w:val="left"/>
            </w:pPr>
            <w:r>
              <w:rPr>
                <w:rFonts w:ascii="Aptos" w:hAnsi="Aptos"/>
                <w:sz w:val="16"/>
              </w:rPr>
              <w:t>pol.*</w:t>
            </w:r>
          </w:p>
        </w:tc>
        <w:tc>
          <w:tcPr>
            <w:tcW w:type="dxa" w:w="1461"/>
            <w:tcMar>
              <w:top w:w="70" w:type="dxa"/>
              <w:start w:w="90" w:type="dxa"/>
              <w:bottom w:w="70" w:type="dxa"/>
              <w:end w:w="90" w:type="dxa"/>
            </w:tcMar>
            <w:vAlign w:val="center"/>
          </w:tcPr>
          <w:p>
            <w:pPr>
              <w:jc w:val="left"/>
            </w:pPr>
            <w:r>
              <w:rPr>
                <w:rFonts w:ascii="Aptos" w:hAnsi="Aptos"/>
                <w:sz w:val="16"/>
              </w:rPr>
              <w:t>number</w:t>
            </w:r>
          </w:p>
        </w:tc>
        <w:tc>
          <w:tcPr>
            <w:tcW w:type="dxa" w:w="1461"/>
            <w:tcMar>
              <w:top w:w="70" w:type="dxa"/>
              <w:start w:w="90" w:type="dxa"/>
              <w:bottom w:w="70" w:type="dxa"/>
              <w:end w:w="90" w:type="dxa"/>
            </w:tcMar>
            <w:vAlign w:val="center"/>
          </w:tcPr>
          <w:p>
            <w:pPr>
              <w:jc w:val="left"/>
            </w:pPr>
            <w:r>
              <w:rPr>
                <w:rFonts w:ascii="Aptos" w:hAnsi="Aptos"/>
                <w:sz w:val="16"/>
              </w:rPr>
              <w:t>slow_identity</w:t>
            </w:r>
          </w:p>
        </w:tc>
        <w:tc>
          <w:tcPr>
            <w:tcW w:type="dxa" w:w="1461"/>
            <w:tcMar>
              <w:top w:w="70" w:type="dxa"/>
              <w:start w:w="90" w:type="dxa"/>
              <w:bottom w:w="70" w:type="dxa"/>
              <w:end w:w="90" w:type="dxa"/>
            </w:tcMar>
            <w:vAlign w:val="center"/>
          </w:tcPr>
          <w:p>
            <w:pPr>
              <w:jc w:val="left"/>
            </w:pPr>
            <w:r>
              <w:rPr>
                <w:rFonts w:ascii="Aptos" w:hAnsi="Aptos"/>
                <w:sz w:val="16"/>
              </w:rPr>
              <w:t>polarity onboarding, governed drift job</w:t>
            </w:r>
          </w:p>
        </w:tc>
        <w:tc>
          <w:tcPr>
            <w:tcW w:type="dxa" w:w="1461"/>
            <w:tcMar>
              <w:top w:w="70" w:type="dxa"/>
              <w:start w:w="90" w:type="dxa"/>
              <w:bottom w:w="70" w:type="dxa"/>
              <w:end w:w="90" w:type="dxa"/>
            </w:tcMar>
            <w:vAlign w:val="center"/>
          </w:tcPr>
          <w:p>
            <w:pPr>
              <w:jc w:val="left"/>
            </w:pPr>
            <w:r>
              <w:rPr>
                <w:rFonts w:ascii="Aptos" w:hAnsi="Aptos"/>
                <w:sz w:val="16"/>
              </w:rPr>
              <w:t>assessment-like import; E4 for mutation</w:t>
            </w:r>
          </w:p>
        </w:tc>
        <w:tc>
          <w:tcPr>
            <w:tcW w:type="dxa" w:w="1461"/>
            <w:tcMar>
              <w:top w:w="70" w:type="dxa"/>
              <w:start w:w="90" w:type="dxa"/>
              <w:bottom w:w="70" w:type="dxa"/>
              <w:end w:w="90" w:type="dxa"/>
            </w:tcMar>
            <w:vAlign w:val="center"/>
          </w:tcPr>
          <w:p>
            <w:pPr>
              <w:jc w:val="left"/>
            </w:pPr>
            <w:r>
              <w:rPr>
                <w:rFonts w:ascii="Aptos" w:hAnsi="Aptos"/>
                <w:sz w:val="16"/>
              </w:rPr>
              <w:t>chemistry, drift context, pair packets</w:t>
            </w:r>
          </w:p>
        </w:tc>
      </w:tr>
      <w:tr>
        <w:tc>
          <w:tcPr>
            <w:tcW w:type="dxa" w:w="1461"/>
            <w:tcMar>
              <w:top w:w="70" w:type="dxa"/>
              <w:start w:w="90" w:type="dxa"/>
              <w:bottom w:w="70" w:type="dxa"/>
              <w:end w:w="90" w:type="dxa"/>
            </w:tcMar>
            <w:vAlign w:val="center"/>
            <w:shd w:fill="F6F8FB"/>
          </w:tcPr>
          <w:p>
            <w:pPr>
              <w:jc w:val="center"/>
            </w:pPr>
            <w:r>
              <w:rPr>
                <w:rFonts w:ascii="Aptos" w:hAnsi="Aptos"/>
                <w:sz w:val="16"/>
              </w:rPr>
              <w:t>Pursuit rhythm / initiation</w:t>
            </w:r>
          </w:p>
        </w:tc>
        <w:tc>
          <w:tcPr>
            <w:tcW w:type="dxa" w:w="1461"/>
            <w:tcMar>
              <w:top w:w="70" w:type="dxa"/>
              <w:start w:w="90" w:type="dxa"/>
              <w:bottom w:w="70" w:type="dxa"/>
              <w:end w:w="90" w:type="dxa"/>
            </w:tcMar>
            <w:vAlign w:val="center"/>
            <w:shd w:fill="F6F8FB"/>
          </w:tcPr>
          <w:p>
            <w:pPr>
              <w:jc w:val="left"/>
            </w:pPr>
            <w:r>
              <w:rPr>
                <w:rFonts w:ascii="Aptos" w:hAnsi="Aptos"/>
                <w:sz w:val="16"/>
              </w:rPr>
              <w:t>bhv.initiation_*</w:t>
            </w:r>
          </w:p>
        </w:tc>
        <w:tc>
          <w:tcPr>
            <w:tcW w:type="dxa" w:w="1461"/>
            <w:tcMar>
              <w:top w:w="70" w:type="dxa"/>
              <w:start w:w="90" w:type="dxa"/>
              <w:bottom w:w="70" w:type="dxa"/>
              <w:end w:w="90" w:type="dxa"/>
            </w:tcMar>
            <w:vAlign w:val="center"/>
            <w:shd w:fill="F6F8FB"/>
          </w:tcPr>
          <w:p>
            <w:pPr>
              <w:jc w:val="left"/>
            </w:pPr>
            <w:r>
              <w:rPr>
                <w:rFonts w:ascii="Aptos" w:hAnsi="Aptos"/>
                <w:sz w:val="16"/>
              </w:rPr>
              <w:t>number/band</w:t>
            </w:r>
          </w:p>
        </w:tc>
        <w:tc>
          <w:tcPr>
            <w:tcW w:type="dxa" w:w="1461"/>
            <w:tcMar>
              <w:top w:w="70" w:type="dxa"/>
              <w:start w:w="90" w:type="dxa"/>
              <w:bottom w:w="70" w:type="dxa"/>
              <w:end w:w="90" w:type="dxa"/>
            </w:tcMar>
            <w:vAlign w:val="center"/>
            <w:shd w:fill="F6F8FB"/>
          </w:tcPr>
          <w:p>
            <w:pPr>
              <w:jc w:val="left"/>
            </w:pPr>
            <w:r>
              <w:rPr>
                <w:rFonts w:ascii="Aptos" w:hAnsi="Aptos"/>
                <w:sz w:val="16"/>
              </w:rPr>
              <w:t>medium_pattern</w:t>
            </w:r>
          </w:p>
        </w:tc>
        <w:tc>
          <w:tcPr>
            <w:tcW w:type="dxa" w:w="1461"/>
            <w:tcMar>
              <w:top w:w="70" w:type="dxa"/>
              <w:start w:w="90" w:type="dxa"/>
              <w:bottom w:w="70" w:type="dxa"/>
              <w:end w:w="90" w:type="dxa"/>
            </w:tcMar>
            <w:vAlign w:val="center"/>
            <w:shd w:fill="F6F8FB"/>
          </w:tcPr>
          <w:p>
            <w:pPr>
              <w:jc w:val="left"/>
            </w:pPr>
            <w:r>
              <w:rPr>
                <w:rFonts w:ascii="Aptos" w:hAnsi="Aptos"/>
                <w:sz w:val="16"/>
              </w:rPr>
              <w:t>messaging, games, pair telemetry</w:t>
            </w:r>
          </w:p>
        </w:tc>
        <w:tc>
          <w:tcPr>
            <w:tcW w:type="dxa" w:w="1461"/>
            <w:tcMar>
              <w:top w:w="70" w:type="dxa"/>
              <w:start w:w="90" w:type="dxa"/>
              <w:bottom w:w="70" w:type="dxa"/>
              <w:end w:w="90" w:type="dxa"/>
            </w:tcMar>
            <w:vAlign w:val="center"/>
            <w:shd w:fill="F6F8FB"/>
          </w:tcPr>
          <w:p>
            <w:pPr>
              <w:jc w:val="left"/>
            </w:pPr>
            <w:r>
              <w:rPr>
                <w:rFonts w:ascii="Aptos" w:hAnsi="Aptos"/>
                <w:sz w:val="16"/>
              </w:rPr>
              <w:t>&gt;=12 qualifying events in 30d or cross-source E3</w:t>
            </w:r>
          </w:p>
        </w:tc>
        <w:tc>
          <w:tcPr>
            <w:tcW w:type="dxa" w:w="1461"/>
            <w:tcMar>
              <w:top w:w="70" w:type="dxa"/>
              <w:start w:w="90" w:type="dxa"/>
              <w:bottom w:w="70" w:type="dxa"/>
              <w:end w:w="90" w:type="dxa"/>
            </w:tcMar>
            <w:vAlign w:val="center"/>
            <w:shd w:fill="F6F8FB"/>
          </w:tcPr>
          <w:p>
            <w:pPr>
              <w:jc w:val="left"/>
            </w:pPr>
            <w:r>
              <w:rPr>
                <w:rFonts w:ascii="Aptos" w:hAnsi="Aptos"/>
                <w:sz w:val="16"/>
              </w:rPr>
              <w:t>forecast, cluster support, prompts</w:t>
            </w:r>
          </w:p>
        </w:tc>
      </w:tr>
      <w:tr>
        <w:tc>
          <w:tcPr>
            <w:tcW w:type="dxa" w:w="1461"/>
            <w:tcMar>
              <w:top w:w="70" w:type="dxa"/>
              <w:start w:w="90" w:type="dxa"/>
              <w:bottom w:w="70" w:type="dxa"/>
              <w:end w:w="90" w:type="dxa"/>
            </w:tcMar>
            <w:vAlign w:val="center"/>
          </w:tcPr>
          <w:p>
            <w:pPr>
              <w:jc w:val="center"/>
            </w:pPr>
            <w:r>
              <w:rPr>
                <w:rFonts w:ascii="Aptos" w:hAnsi="Aptos"/>
                <w:sz w:val="16"/>
              </w:rPr>
              <w:t>Delay / ambiguity strain</w:t>
            </w:r>
          </w:p>
        </w:tc>
        <w:tc>
          <w:tcPr>
            <w:tcW w:type="dxa" w:w="1461"/>
            <w:tcMar>
              <w:top w:w="70" w:type="dxa"/>
              <w:start w:w="90" w:type="dxa"/>
              <w:bottom w:w="70" w:type="dxa"/>
              <w:end w:w="90" w:type="dxa"/>
            </w:tcMar>
            <w:vAlign w:val="center"/>
          </w:tcPr>
          <w:p>
            <w:pPr>
              <w:jc w:val="left"/>
            </w:pPr>
            <w:r>
              <w:rPr>
                <w:rFonts w:ascii="Aptos" w:hAnsi="Aptos"/>
                <w:sz w:val="16"/>
              </w:rPr>
              <w:t>trg.delay_* / trg.ambiguity_*</w:t>
            </w:r>
          </w:p>
        </w:tc>
        <w:tc>
          <w:tcPr>
            <w:tcW w:type="dxa" w:w="1461"/>
            <w:tcMar>
              <w:top w:w="70" w:type="dxa"/>
              <w:start w:w="90" w:type="dxa"/>
              <w:bottom w:w="70" w:type="dxa"/>
              <w:end w:w="90" w:type="dxa"/>
            </w:tcMar>
            <w:vAlign w:val="center"/>
          </w:tcPr>
          <w:p>
            <w:pPr>
              <w:jc w:val="left"/>
            </w:pPr>
            <w:r>
              <w:rPr>
                <w:rFonts w:ascii="Aptos" w:hAnsi="Aptos"/>
                <w:sz w:val="16"/>
              </w:rPr>
              <w:t>number/band</w:t>
            </w:r>
          </w:p>
        </w:tc>
        <w:tc>
          <w:tcPr>
            <w:tcW w:type="dxa" w:w="1461"/>
            <w:tcMar>
              <w:top w:w="70" w:type="dxa"/>
              <w:start w:w="90" w:type="dxa"/>
              <w:bottom w:w="70" w:type="dxa"/>
              <w:end w:w="90" w:type="dxa"/>
            </w:tcMar>
            <w:vAlign w:val="center"/>
          </w:tcPr>
          <w:p>
            <w:pPr>
              <w:jc w:val="left"/>
            </w:pPr>
            <w:r>
              <w:rPr>
                <w:rFonts w:ascii="Aptos" w:hAnsi="Aptos"/>
                <w:sz w:val="16"/>
              </w:rPr>
              <w:t>medium_pattern</w:t>
            </w:r>
          </w:p>
        </w:tc>
        <w:tc>
          <w:tcPr>
            <w:tcW w:type="dxa" w:w="1461"/>
            <w:tcMar>
              <w:top w:w="70" w:type="dxa"/>
              <w:start w:w="90" w:type="dxa"/>
              <w:bottom w:w="70" w:type="dxa"/>
              <w:end w:w="90" w:type="dxa"/>
            </w:tcMar>
            <w:vAlign w:val="center"/>
          </w:tcPr>
          <w:p>
            <w:pPr>
              <w:jc w:val="left"/>
            </w:pPr>
            <w:r>
              <w:rPr>
                <w:rFonts w:ascii="Aptos" w:hAnsi="Aptos"/>
                <w:sz w:val="16"/>
              </w:rPr>
              <w:t>assessment, messaging, ExsAnonymous, Sanctuary</w:t>
            </w:r>
          </w:p>
        </w:tc>
        <w:tc>
          <w:tcPr>
            <w:tcW w:type="dxa" w:w="1461"/>
            <w:tcMar>
              <w:top w:w="70" w:type="dxa"/>
              <w:start w:w="90" w:type="dxa"/>
              <w:bottom w:w="70" w:type="dxa"/>
              <w:end w:w="90" w:type="dxa"/>
            </w:tcMar>
            <w:vAlign w:val="center"/>
          </w:tcPr>
          <w:p>
            <w:pPr>
              <w:jc w:val="left"/>
            </w:pPr>
            <w:r>
              <w:rPr>
                <w:rFonts w:ascii="Aptos" w:hAnsi="Aptos"/>
                <w:sz w:val="16"/>
              </w:rPr>
              <w:t>cross-source or repeated event threshold</w:t>
            </w:r>
          </w:p>
        </w:tc>
        <w:tc>
          <w:tcPr>
            <w:tcW w:type="dxa" w:w="1461"/>
            <w:tcMar>
              <w:top w:w="70" w:type="dxa"/>
              <w:start w:w="90" w:type="dxa"/>
              <w:bottom w:w="70" w:type="dxa"/>
              <w:end w:w="90" w:type="dxa"/>
            </w:tcMar>
            <w:vAlign w:val="center"/>
          </w:tcPr>
          <w:p>
            <w:pPr>
              <w:jc w:val="left"/>
            </w:pPr>
            <w:r>
              <w:rPr>
                <w:rFonts w:ascii="Aptos" w:hAnsi="Aptos"/>
                <w:sz w:val="16"/>
              </w:rPr>
              <w:t>forecast and reflection</w:t>
            </w:r>
          </w:p>
        </w:tc>
      </w:tr>
      <w:tr>
        <w:tc>
          <w:tcPr>
            <w:tcW w:type="dxa" w:w="1461"/>
            <w:tcMar>
              <w:top w:w="70" w:type="dxa"/>
              <w:start w:w="90" w:type="dxa"/>
              <w:bottom w:w="70" w:type="dxa"/>
              <w:end w:w="90" w:type="dxa"/>
            </w:tcMar>
            <w:vAlign w:val="center"/>
            <w:shd w:fill="F6F8FB"/>
          </w:tcPr>
          <w:p>
            <w:pPr>
              <w:jc w:val="center"/>
            </w:pPr>
            <w:r>
              <w:rPr>
                <w:rFonts w:ascii="Aptos" w:hAnsi="Aptos"/>
                <w:sz w:val="16"/>
              </w:rPr>
              <w:t>State activation / depletion</w:t>
            </w:r>
          </w:p>
        </w:tc>
        <w:tc>
          <w:tcPr>
            <w:tcW w:type="dxa" w:w="1461"/>
            <w:tcMar>
              <w:top w:w="70" w:type="dxa"/>
              <w:start w:w="90" w:type="dxa"/>
              <w:bottom w:w="70" w:type="dxa"/>
              <w:end w:w="90" w:type="dxa"/>
            </w:tcMar>
            <w:vAlign w:val="center"/>
            <w:shd w:fill="F6F8FB"/>
          </w:tcPr>
          <w:p>
            <w:pPr>
              <w:jc w:val="left"/>
            </w:pPr>
            <w:r>
              <w:rPr>
                <w:rFonts w:ascii="Aptos" w:hAnsi="Aptos"/>
                <w:sz w:val="16"/>
              </w:rPr>
              <w:t>nrv.current_*</w:t>
            </w:r>
          </w:p>
        </w:tc>
        <w:tc>
          <w:tcPr>
            <w:tcW w:type="dxa" w:w="1461"/>
            <w:tcMar>
              <w:top w:w="70" w:type="dxa"/>
              <w:start w:w="90" w:type="dxa"/>
              <w:bottom w:w="70" w:type="dxa"/>
              <w:end w:w="90" w:type="dxa"/>
            </w:tcMar>
            <w:vAlign w:val="center"/>
            <w:shd w:fill="F6F8FB"/>
          </w:tcPr>
          <w:p>
            <w:pPr>
              <w:jc w:val="left"/>
            </w:pPr>
            <w:r>
              <w:rPr>
                <w:rFonts w:ascii="Aptos" w:hAnsi="Aptos"/>
                <w:sz w:val="16"/>
              </w:rPr>
              <w:t>band/number</w:t>
            </w:r>
          </w:p>
        </w:tc>
        <w:tc>
          <w:tcPr>
            <w:tcW w:type="dxa" w:w="1461"/>
            <w:tcMar>
              <w:top w:w="70" w:type="dxa"/>
              <w:start w:w="90" w:type="dxa"/>
              <w:bottom w:w="70" w:type="dxa"/>
              <w:end w:w="90" w:type="dxa"/>
            </w:tcMar>
            <w:vAlign w:val="center"/>
            <w:shd w:fill="F6F8FB"/>
          </w:tcPr>
          <w:p>
            <w:pPr>
              <w:jc w:val="left"/>
            </w:pPr>
            <w:r>
              <w:rPr>
                <w:rFonts w:ascii="Aptos" w:hAnsi="Aptos"/>
                <w:sz w:val="16"/>
              </w:rPr>
              <w:t>fast_state</w:t>
            </w:r>
          </w:p>
        </w:tc>
        <w:tc>
          <w:tcPr>
            <w:tcW w:type="dxa" w:w="1461"/>
            <w:tcMar>
              <w:top w:w="70" w:type="dxa"/>
              <w:start w:w="90" w:type="dxa"/>
              <w:bottom w:w="70" w:type="dxa"/>
              <w:end w:w="90" w:type="dxa"/>
            </w:tcMar>
            <w:vAlign w:val="center"/>
            <w:shd w:fill="F6F8FB"/>
          </w:tcPr>
          <w:p>
            <w:pPr>
              <w:jc w:val="left"/>
            </w:pPr>
            <w:r>
              <w:rPr>
                <w:rFonts w:ascii="Aptos" w:hAnsi="Aptos"/>
                <w:sz w:val="16"/>
              </w:rPr>
              <w:t>Sanctuary, anger, grief, depletion</w:t>
            </w:r>
          </w:p>
        </w:tc>
        <w:tc>
          <w:tcPr>
            <w:tcW w:type="dxa" w:w="1461"/>
            <w:tcMar>
              <w:top w:w="70" w:type="dxa"/>
              <w:start w:w="90" w:type="dxa"/>
              <w:bottom w:w="70" w:type="dxa"/>
              <w:end w:w="90" w:type="dxa"/>
            </w:tcMar>
            <w:vAlign w:val="center"/>
            <w:shd w:fill="F6F8FB"/>
          </w:tcPr>
          <w:p>
            <w:pPr>
              <w:jc w:val="left"/>
            </w:pPr>
            <w:r>
              <w:rPr>
                <w:rFonts w:ascii="Aptos" w:hAnsi="Aptos"/>
                <w:sz w:val="16"/>
              </w:rPr>
              <w:t>single strong session allowed</w:t>
            </w:r>
          </w:p>
        </w:tc>
        <w:tc>
          <w:tcPr>
            <w:tcW w:type="dxa" w:w="1461"/>
            <w:tcMar>
              <w:top w:w="70" w:type="dxa"/>
              <w:start w:w="90" w:type="dxa"/>
              <w:bottom w:w="70" w:type="dxa"/>
              <w:end w:w="90" w:type="dxa"/>
            </w:tcMar>
            <w:vAlign w:val="center"/>
            <w:shd w:fill="F6F8FB"/>
          </w:tcPr>
          <w:p>
            <w:pPr>
              <w:jc w:val="left"/>
            </w:pPr>
            <w:r>
              <w:rPr>
                <w:rFonts w:ascii="Aptos" w:hAnsi="Aptos"/>
                <w:sz w:val="16"/>
              </w:rPr>
              <w:t>temporary guidance, cooldowns</w:t>
            </w:r>
          </w:p>
        </w:tc>
      </w:tr>
      <w:tr>
        <w:tc>
          <w:tcPr>
            <w:tcW w:type="dxa" w:w="1461"/>
            <w:tcMar>
              <w:top w:w="70" w:type="dxa"/>
              <w:start w:w="90" w:type="dxa"/>
              <w:bottom w:w="70" w:type="dxa"/>
              <w:end w:w="90" w:type="dxa"/>
            </w:tcMar>
            <w:vAlign w:val="center"/>
          </w:tcPr>
          <w:p>
            <w:pPr>
              <w:jc w:val="center"/>
            </w:pPr>
            <w:r>
              <w:rPr>
                <w:rFonts w:ascii="Aptos" w:hAnsi="Aptos"/>
                <w:sz w:val="16"/>
              </w:rPr>
              <w:t>Narrative themes</w:t>
            </w:r>
          </w:p>
        </w:tc>
        <w:tc>
          <w:tcPr>
            <w:tcW w:type="dxa" w:w="1461"/>
            <w:tcMar>
              <w:top w:w="70" w:type="dxa"/>
              <w:start w:w="90" w:type="dxa"/>
              <w:bottom w:w="70" w:type="dxa"/>
              <w:end w:w="90" w:type="dxa"/>
            </w:tcMar>
            <w:vAlign w:val="center"/>
          </w:tcPr>
          <w:p>
            <w:pPr>
              <w:jc w:val="left"/>
            </w:pPr>
            <w:r>
              <w:rPr>
                <w:rFonts w:ascii="Aptos" w:hAnsi="Aptos"/>
                <w:sz w:val="16"/>
              </w:rPr>
              <w:t>nar.theme_*</w:t>
            </w:r>
          </w:p>
        </w:tc>
        <w:tc>
          <w:tcPr>
            <w:tcW w:type="dxa" w:w="1461"/>
            <w:tcMar>
              <w:top w:w="70" w:type="dxa"/>
              <w:start w:w="90" w:type="dxa"/>
              <w:bottom w:w="70" w:type="dxa"/>
              <w:end w:w="90" w:type="dxa"/>
            </w:tcMar>
            <w:vAlign w:val="center"/>
          </w:tcPr>
          <w:p>
            <w:pPr>
              <w:jc w:val="left"/>
            </w:pPr>
            <w:r>
              <w:rPr>
                <w:rFonts w:ascii="Aptos" w:hAnsi="Aptos"/>
                <w:sz w:val="16"/>
              </w:rPr>
              <w:t>enum/count</w:t>
            </w:r>
          </w:p>
        </w:tc>
        <w:tc>
          <w:tcPr>
            <w:tcW w:type="dxa" w:w="1461"/>
            <w:tcMar>
              <w:top w:w="70" w:type="dxa"/>
              <w:start w:w="90" w:type="dxa"/>
              <w:bottom w:w="70" w:type="dxa"/>
              <w:end w:w="90" w:type="dxa"/>
            </w:tcMar>
            <w:vAlign w:val="center"/>
          </w:tcPr>
          <w:p>
            <w:pPr>
              <w:jc w:val="left"/>
            </w:pPr>
            <w:r>
              <w:rPr>
                <w:rFonts w:ascii="Aptos" w:hAnsi="Aptos"/>
                <w:sz w:val="16"/>
              </w:rPr>
              <w:t>narrative_memory or medium_pattern</w:t>
            </w:r>
          </w:p>
        </w:tc>
        <w:tc>
          <w:tcPr>
            <w:tcW w:type="dxa" w:w="1461"/>
            <w:tcMar>
              <w:top w:w="70" w:type="dxa"/>
              <w:start w:w="90" w:type="dxa"/>
              <w:bottom w:w="70" w:type="dxa"/>
              <w:end w:w="90" w:type="dxa"/>
            </w:tcMar>
            <w:vAlign w:val="center"/>
          </w:tcPr>
          <w:p>
            <w:pPr>
              <w:jc w:val="left"/>
            </w:pPr>
            <w:r>
              <w:rPr>
                <w:rFonts w:ascii="Aptos" w:hAnsi="Aptos"/>
                <w:sz w:val="16"/>
              </w:rPr>
              <w:t>Sanctuary, ExsAnonymous, Archive</w:t>
            </w:r>
          </w:p>
        </w:tc>
        <w:tc>
          <w:tcPr>
            <w:tcW w:type="dxa" w:w="1461"/>
            <w:tcMar>
              <w:top w:w="70" w:type="dxa"/>
              <w:start w:w="90" w:type="dxa"/>
              <w:bottom w:w="70" w:type="dxa"/>
              <w:end w:w="90" w:type="dxa"/>
            </w:tcMar>
            <w:vAlign w:val="center"/>
          </w:tcPr>
          <w:p>
            <w:pPr>
              <w:jc w:val="left"/>
            </w:pPr>
            <w:r>
              <w:rPr>
                <w:rFonts w:ascii="Aptos" w:hAnsi="Aptos"/>
                <w:sz w:val="16"/>
              </w:rPr>
              <w:t>extractor+validator agreement; E2+ for memory, E3+ for pattern</w:t>
            </w:r>
          </w:p>
        </w:tc>
        <w:tc>
          <w:tcPr>
            <w:tcW w:type="dxa" w:w="1461"/>
            <w:tcMar>
              <w:top w:w="70" w:type="dxa"/>
              <w:start w:w="90" w:type="dxa"/>
              <w:bottom w:w="70" w:type="dxa"/>
              <w:end w:w="90" w:type="dxa"/>
            </w:tcMar>
            <w:vAlign w:val="center"/>
          </w:tcPr>
          <w:p>
            <w:pPr>
              <w:jc w:val="left"/>
            </w:pPr>
            <w:r>
              <w:rPr>
                <w:rFonts w:ascii="Aptos" w:hAnsi="Aptos"/>
                <w:sz w:val="16"/>
              </w:rPr>
              <w:t>reflection continuity, owner insight</w:t>
            </w:r>
          </w:p>
        </w:tc>
      </w:tr>
      <w:tr>
        <w:tc>
          <w:tcPr>
            <w:tcW w:type="dxa" w:w="1461"/>
            <w:tcMar>
              <w:top w:w="70" w:type="dxa"/>
              <w:start w:w="90" w:type="dxa"/>
              <w:bottom w:w="70" w:type="dxa"/>
              <w:end w:w="90" w:type="dxa"/>
            </w:tcMar>
            <w:vAlign w:val="center"/>
            <w:shd w:fill="F6F8FB"/>
          </w:tcPr>
          <w:p>
            <w:pPr>
              <w:jc w:val="center"/>
            </w:pPr>
            <w:r>
              <w:rPr>
                <w:rFonts w:ascii="Aptos" w:hAnsi="Aptos"/>
                <w:sz w:val="16"/>
              </w:rPr>
              <w:t>Cluster support</w:t>
            </w:r>
          </w:p>
        </w:tc>
        <w:tc>
          <w:tcPr>
            <w:tcW w:type="dxa" w:w="1461"/>
            <w:tcMar>
              <w:top w:w="70" w:type="dxa"/>
              <w:start w:w="90" w:type="dxa"/>
              <w:bottom w:w="70" w:type="dxa"/>
              <w:end w:w="90" w:type="dxa"/>
            </w:tcMar>
            <w:vAlign w:val="center"/>
            <w:shd w:fill="F6F8FB"/>
          </w:tcPr>
          <w:p>
            <w:pPr>
              <w:jc w:val="left"/>
            </w:pPr>
            <w:r>
              <w:rPr>
                <w:rFonts w:ascii="Aptos" w:hAnsi="Aptos"/>
                <w:sz w:val="16"/>
              </w:rPr>
              <w:t>cls.*</w:t>
            </w:r>
          </w:p>
        </w:tc>
        <w:tc>
          <w:tcPr>
            <w:tcW w:type="dxa" w:w="1461"/>
            <w:tcMar>
              <w:top w:w="70" w:type="dxa"/>
              <w:start w:w="90" w:type="dxa"/>
              <w:bottom w:w="70" w:type="dxa"/>
              <w:end w:w="90" w:type="dxa"/>
            </w:tcMar>
            <w:vAlign w:val="center"/>
            <w:shd w:fill="F6F8FB"/>
          </w:tcPr>
          <w:p>
            <w:pPr>
              <w:jc w:val="left"/>
            </w:pPr>
            <w:r>
              <w:rPr>
                <w:rFonts w:ascii="Aptos" w:hAnsi="Aptos"/>
                <w:sz w:val="16"/>
              </w:rPr>
              <w:t>bool/score</w:t>
            </w:r>
          </w:p>
        </w:tc>
        <w:tc>
          <w:tcPr>
            <w:tcW w:type="dxa" w:w="1461"/>
            <w:tcMar>
              <w:top w:w="70" w:type="dxa"/>
              <w:start w:w="90" w:type="dxa"/>
              <w:bottom w:w="70" w:type="dxa"/>
              <w:end w:w="90" w:type="dxa"/>
            </w:tcMar>
            <w:vAlign w:val="center"/>
            <w:shd w:fill="F6F8FB"/>
          </w:tcPr>
          <w:p>
            <w:pPr>
              <w:jc w:val="left"/>
            </w:pPr>
            <w:r>
              <w:rPr>
                <w:rFonts w:ascii="Aptos" w:hAnsi="Aptos"/>
                <w:sz w:val="16"/>
              </w:rPr>
              <w:t>medium_pattern</w:t>
            </w:r>
          </w:p>
        </w:tc>
        <w:tc>
          <w:tcPr>
            <w:tcW w:type="dxa" w:w="1461"/>
            <w:tcMar>
              <w:top w:w="70" w:type="dxa"/>
              <w:start w:w="90" w:type="dxa"/>
              <w:bottom w:w="70" w:type="dxa"/>
              <w:end w:w="90" w:type="dxa"/>
            </w:tcMar>
            <w:vAlign w:val="center"/>
            <w:shd w:fill="F6F8FB"/>
          </w:tcPr>
          <w:p>
            <w:pPr>
              <w:jc w:val="left"/>
            </w:pPr>
            <w:r>
              <w:rPr>
                <w:rFonts w:ascii="Aptos" w:hAnsi="Aptos"/>
                <w:sz w:val="16"/>
              </w:rPr>
              <w:t>assessment, polarity, messaging, Sanctuary, ExsAnonymous</w:t>
            </w:r>
          </w:p>
        </w:tc>
        <w:tc>
          <w:tcPr>
            <w:tcW w:type="dxa" w:w="1461"/>
            <w:tcMar>
              <w:top w:w="70" w:type="dxa"/>
              <w:start w:w="90" w:type="dxa"/>
              <w:bottom w:w="70" w:type="dxa"/>
              <w:end w:w="90" w:type="dxa"/>
            </w:tcMar>
            <w:vAlign w:val="center"/>
            <w:shd w:fill="F6F8FB"/>
          </w:tcPr>
          <w:p>
            <w:pPr>
              <w:jc w:val="left"/>
            </w:pPr>
            <w:r>
              <w:rPr>
                <w:rFonts w:ascii="Aptos" w:hAnsi="Aptos"/>
                <w:sz w:val="16"/>
              </w:rPr>
              <w:t>cluster-specific threshold packs</w:t>
            </w:r>
          </w:p>
        </w:tc>
        <w:tc>
          <w:tcPr>
            <w:tcW w:type="dxa" w:w="1461"/>
            <w:tcMar>
              <w:top w:w="70" w:type="dxa"/>
              <w:start w:w="90" w:type="dxa"/>
              <w:bottom w:w="70" w:type="dxa"/>
              <w:end w:w="90" w:type="dxa"/>
            </w:tcMar>
            <w:vAlign w:val="center"/>
            <w:shd w:fill="F6F8FB"/>
          </w:tcPr>
          <w:p>
            <w:pPr>
              <w:jc w:val="left"/>
            </w:pPr>
            <w:r>
              <w:rPr>
                <w:rFonts w:ascii="Aptos" w:hAnsi="Aptos"/>
                <w:sz w:val="16"/>
              </w:rPr>
              <w:t>cluster engine only</w:t>
            </w:r>
          </w:p>
        </w:tc>
      </w:tr>
      <w:tr>
        <w:tc>
          <w:tcPr>
            <w:tcW w:type="dxa" w:w="1461"/>
            <w:tcMar>
              <w:top w:w="70" w:type="dxa"/>
              <w:start w:w="90" w:type="dxa"/>
              <w:bottom w:w="70" w:type="dxa"/>
              <w:end w:w="90" w:type="dxa"/>
            </w:tcMar>
            <w:vAlign w:val="center"/>
          </w:tcPr>
          <w:p>
            <w:pPr>
              <w:jc w:val="center"/>
            </w:pPr>
            <w:r>
              <w:rPr>
                <w:rFonts w:ascii="Aptos" w:hAnsi="Aptos"/>
                <w:sz w:val="16"/>
              </w:rPr>
              <w:t>Safety / policy</w:t>
            </w:r>
          </w:p>
        </w:tc>
        <w:tc>
          <w:tcPr>
            <w:tcW w:type="dxa" w:w="1461"/>
            <w:tcMar>
              <w:top w:w="70" w:type="dxa"/>
              <w:start w:w="90" w:type="dxa"/>
              <w:bottom w:w="70" w:type="dxa"/>
              <w:end w:w="90" w:type="dxa"/>
            </w:tcMar>
            <w:vAlign w:val="center"/>
          </w:tcPr>
          <w:p>
            <w:pPr>
              <w:jc w:val="left"/>
            </w:pPr>
            <w:r>
              <w:rPr>
                <w:rFonts w:ascii="Aptos" w:hAnsi="Aptos"/>
                <w:sz w:val="16"/>
              </w:rPr>
              <w:t>sft.*</w:t>
            </w:r>
          </w:p>
        </w:tc>
        <w:tc>
          <w:tcPr>
            <w:tcW w:type="dxa" w:w="1461"/>
            <w:tcMar>
              <w:top w:w="70" w:type="dxa"/>
              <w:start w:w="90" w:type="dxa"/>
              <w:bottom w:w="70" w:type="dxa"/>
              <w:end w:w="90" w:type="dxa"/>
            </w:tcMar>
            <w:vAlign w:val="center"/>
          </w:tcPr>
          <w:p>
            <w:pPr>
              <w:jc w:val="left"/>
            </w:pPr>
            <w:r>
              <w:rPr>
                <w:rFonts w:ascii="Aptos" w:hAnsi="Aptos"/>
                <w:sz w:val="16"/>
              </w:rPr>
              <w:t>bool/band</w:t>
            </w:r>
          </w:p>
        </w:tc>
        <w:tc>
          <w:tcPr>
            <w:tcW w:type="dxa" w:w="1461"/>
            <w:tcMar>
              <w:top w:w="70" w:type="dxa"/>
              <w:start w:w="90" w:type="dxa"/>
              <w:bottom w:w="70" w:type="dxa"/>
              <w:end w:w="90" w:type="dxa"/>
            </w:tcMar>
            <w:vAlign w:val="center"/>
          </w:tcPr>
          <w:p>
            <w:pPr>
              <w:jc w:val="left"/>
            </w:pPr>
            <w:r>
              <w:rPr>
                <w:rFonts w:ascii="Aptos" w:hAnsi="Aptos"/>
                <w:sz w:val="16"/>
              </w:rPr>
              <w:t>safety</w:t>
            </w:r>
          </w:p>
        </w:tc>
        <w:tc>
          <w:tcPr>
            <w:tcW w:type="dxa" w:w="1461"/>
            <w:tcMar>
              <w:top w:w="70" w:type="dxa"/>
              <w:start w:w="90" w:type="dxa"/>
              <w:bottom w:w="70" w:type="dxa"/>
              <w:end w:w="90" w:type="dxa"/>
            </w:tcMar>
            <w:vAlign w:val="center"/>
          </w:tcPr>
          <w:p>
            <w:pPr>
              <w:jc w:val="left"/>
            </w:pPr>
            <w:r>
              <w:rPr>
                <w:rFonts w:ascii="Aptos" w:hAnsi="Aptos"/>
                <w:sz w:val="16"/>
              </w:rPr>
              <w:t>moderation, crisis routing, coercion detection</w:t>
            </w:r>
          </w:p>
        </w:tc>
        <w:tc>
          <w:tcPr>
            <w:tcW w:type="dxa" w:w="1461"/>
            <w:tcMar>
              <w:top w:w="70" w:type="dxa"/>
              <w:start w:w="90" w:type="dxa"/>
              <w:bottom w:w="70" w:type="dxa"/>
              <w:end w:w="90" w:type="dxa"/>
            </w:tcMar>
            <w:vAlign w:val="center"/>
          </w:tcPr>
          <w:p>
            <w:pPr>
              <w:jc w:val="left"/>
            </w:pPr>
            <w:r>
              <w:rPr>
                <w:rFonts w:ascii="Aptos" w:hAnsi="Aptos"/>
                <w:sz w:val="16"/>
              </w:rPr>
              <w:t>policy-specific, often deterministic</w:t>
            </w:r>
          </w:p>
        </w:tc>
        <w:tc>
          <w:tcPr>
            <w:tcW w:type="dxa" w:w="1461"/>
            <w:tcMar>
              <w:top w:w="70" w:type="dxa"/>
              <w:start w:w="90" w:type="dxa"/>
              <w:bottom w:w="70" w:type="dxa"/>
              <w:end w:w="90" w:type="dxa"/>
            </w:tcMar>
            <w:vAlign w:val="center"/>
          </w:tcPr>
          <w:p>
            <w:pPr>
              <w:jc w:val="left"/>
            </w:pPr>
            <w:r>
              <w:rPr>
                <w:rFonts w:ascii="Aptos" w:hAnsi="Aptos"/>
                <w:sz w:val="16"/>
              </w:rPr>
              <w:t>suppression and safety routing only</w:t>
            </w:r>
          </w:p>
        </w:tc>
      </w:tr>
      <w:tr>
        <w:tc>
          <w:tcPr>
            <w:tcW w:type="dxa" w:w="1461"/>
            <w:tcMar>
              <w:top w:w="70" w:type="dxa"/>
              <w:start w:w="90" w:type="dxa"/>
              <w:bottom w:w="70" w:type="dxa"/>
              <w:end w:w="90" w:type="dxa"/>
            </w:tcMar>
            <w:vAlign w:val="center"/>
            <w:shd w:fill="F6F8FB"/>
          </w:tcPr>
          <w:p>
            <w:pPr>
              <w:jc w:val="center"/>
            </w:pPr>
            <w:r>
              <w:rPr>
                <w:rFonts w:ascii="Aptos" w:hAnsi="Aptos"/>
                <w:sz w:val="16"/>
              </w:rPr>
              <w:t>Outcome labels</w:t>
            </w:r>
          </w:p>
        </w:tc>
        <w:tc>
          <w:tcPr>
            <w:tcW w:type="dxa" w:w="1461"/>
            <w:tcMar>
              <w:top w:w="70" w:type="dxa"/>
              <w:start w:w="90" w:type="dxa"/>
              <w:bottom w:w="70" w:type="dxa"/>
              <w:end w:w="90" w:type="dxa"/>
            </w:tcMar>
            <w:vAlign w:val="center"/>
            <w:shd w:fill="F6F8FB"/>
          </w:tcPr>
          <w:p>
            <w:pPr>
              <w:jc w:val="left"/>
            </w:pPr>
            <w:r>
              <w:rPr>
                <w:rFonts w:ascii="Aptos" w:hAnsi="Aptos"/>
                <w:sz w:val="16"/>
              </w:rPr>
              <w:t>out.*</w:t>
            </w:r>
          </w:p>
        </w:tc>
        <w:tc>
          <w:tcPr>
            <w:tcW w:type="dxa" w:w="1461"/>
            <w:tcMar>
              <w:top w:w="70" w:type="dxa"/>
              <w:start w:w="90" w:type="dxa"/>
              <w:bottom w:w="70" w:type="dxa"/>
              <w:end w:w="90" w:type="dxa"/>
            </w:tcMar>
            <w:vAlign w:val="center"/>
            <w:shd w:fill="F6F8FB"/>
          </w:tcPr>
          <w:p>
            <w:pPr>
              <w:jc w:val="left"/>
            </w:pPr>
            <w:r>
              <w:rPr>
                <w:rFonts w:ascii="Aptos" w:hAnsi="Aptos"/>
                <w:sz w:val="16"/>
              </w:rPr>
              <w:t>number/label</w:t>
            </w:r>
          </w:p>
        </w:tc>
        <w:tc>
          <w:tcPr>
            <w:tcW w:type="dxa" w:w="1461"/>
            <w:tcMar>
              <w:top w:w="70" w:type="dxa"/>
              <w:start w:w="90" w:type="dxa"/>
              <w:bottom w:w="70" w:type="dxa"/>
              <w:end w:w="90" w:type="dxa"/>
            </w:tcMar>
            <w:vAlign w:val="center"/>
            <w:shd w:fill="F6F8FB"/>
          </w:tcPr>
          <w:p>
            <w:pPr>
              <w:jc w:val="left"/>
            </w:pPr>
            <w:r>
              <w:rPr>
                <w:rFonts w:ascii="Aptos" w:hAnsi="Aptos"/>
                <w:sz w:val="16"/>
              </w:rPr>
              <w:t>medium_pattern/research</w:t>
            </w:r>
          </w:p>
        </w:tc>
        <w:tc>
          <w:tcPr>
            <w:tcW w:type="dxa" w:w="1461"/>
            <w:tcMar>
              <w:top w:w="70" w:type="dxa"/>
              <w:start w:w="90" w:type="dxa"/>
              <w:bottom w:w="70" w:type="dxa"/>
              <w:end w:w="90" w:type="dxa"/>
            </w:tcMar>
            <w:vAlign w:val="center"/>
            <w:shd w:fill="F6F8FB"/>
          </w:tcPr>
          <w:p>
            <w:pPr>
              <w:jc w:val="left"/>
            </w:pPr>
            <w:r>
              <w:rPr>
                <w:rFonts w:ascii="Aptos" w:hAnsi="Aptos"/>
                <w:sz w:val="16"/>
              </w:rPr>
              <w:t>feedback, cohort outcomes, pair telemetry</w:t>
            </w:r>
          </w:p>
        </w:tc>
        <w:tc>
          <w:tcPr>
            <w:tcW w:type="dxa" w:w="1461"/>
            <w:tcMar>
              <w:top w:w="70" w:type="dxa"/>
              <w:start w:w="90" w:type="dxa"/>
              <w:bottom w:w="70" w:type="dxa"/>
              <w:end w:w="90" w:type="dxa"/>
            </w:tcMar>
            <w:vAlign w:val="center"/>
            <w:shd w:fill="F6F8FB"/>
          </w:tcPr>
          <w:p>
            <w:pPr>
              <w:jc w:val="left"/>
            </w:pPr>
            <w:r>
              <w:rPr>
                <w:rFonts w:ascii="Aptos" w:hAnsi="Aptos"/>
                <w:sz w:val="16"/>
              </w:rPr>
              <w:t>data pipeline thresholds</w:t>
            </w:r>
          </w:p>
        </w:tc>
        <w:tc>
          <w:tcPr>
            <w:tcW w:type="dxa" w:w="1461"/>
            <w:tcMar>
              <w:top w:w="70" w:type="dxa"/>
              <w:start w:w="90" w:type="dxa"/>
              <w:bottom w:w="70" w:type="dxa"/>
              <w:end w:w="90" w:type="dxa"/>
            </w:tcMar>
            <w:vAlign w:val="center"/>
            <w:shd w:fill="F6F8FB"/>
          </w:tcPr>
          <w:p>
            <w:pPr>
              <w:jc w:val="left"/>
            </w:pPr>
            <w:r>
              <w:rPr>
                <w:rFonts w:ascii="Aptos" w:hAnsi="Aptos"/>
                <w:sz w:val="16"/>
              </w:rPr>
              <w:t>calibration, model evaluation, admin dashboards</w:t>
            </w:r>
          </w:p>
        </w:tc>
      </w:tr>
    </w:tbl>
    <w:p>
      <w:pPr>
        <w:pStyle w:val="Heading1"/>
      </w:pPr>
      <w:r>
        <w:t>10. Extractor thresholds and code-table policy</w:t>
      </w:r>
    </w:p>
    <w:p>
      <w:r>
        <w:t>Extractors may propose features, but validators decide whether those proposals become durable genome records. Thresholds must live in code tables, not in prompt folklore.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Mar>
              <w:top w:w="70" w:type="dxa"/>
              <w:start w:w="90" w:type="dxa"/>
              <w:bottom w:w="70" w:type="dxa"/>
              <w:end w:w="90" w:type="dxa"/>
            </w:tcMar>
            <w:vAlign w:val="center"/>
            <w:shd w:fill="1F4E79"/>
          </w:tcPr>
          <w:p>
            <w:pPr>
              <w:jc w:val="center"/>
            </w:pPr>
            <w:r>
              <w:rPr>
                <w:rFonts w:ascii="Aptos" w:hAnsi="Aptos"/>
                <w:b/>
                <w:color w:val="FFFFFF"/>
                <w:sz w:val="16"/>
              </w:rPr>
              <w:t>Class</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What it covers</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Minimum writeback threshold</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Escalation threshold</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Decay / review</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Default lane</w:t>
            </w:r>
          </w:p>
        </w:tc>
        <w:tc>
          <w:tcPr>
            <w:tcW w:type="dxa" w:w="1461"/>
            <w:tcMar>
              <w:top w:w="70" w:type="dxa"/>
              <w:start w:w="90" w:type="dxa"/>
              <w:bottom w:w="70" w:type="dxa"/>
              <w:end w:w="90" w:type="dxa"/>
            </w:tcMar>
            <w:vAlign w:val="center"/>
            <w:shd w:fill="1F4E79"/>
          </w:tcPr>
          <w:p>
            <w:pPr>
              <w:jc w:val="center"/>
            </w:pPr>
            <w:r>
              <w:rPr>
                <w:rFonts w:ascii="Aptos" w:hAnsi="Aptos"/>
                <w:b/>
                <w:color w:val="FFFFFF"/>
                <w:sz w:val="16"/>
              </w:rPr>
              <w:t>Notes</w:t>
            </w:r>
          </w:p>
        </w:tc>
      </w:tr>
      <w:tr>
        <w:tc>
          <w:tcPr>
            <w:tcW w:type="dxa" w:w="1461"/>
            <w:tcMar>
              <w:top w:w="70" w:type="dxa"/>
              <w:start w:w="90" w:type="dxa"/>
              <w:bottom w:w="70" w:type="dxa"/>
              <w:end w:w="90" w:type="dxa"/>
            </w:tcMar>
            <w:vAlign w:val="center"/>
          </w:tcPr>
          <w:p>
            <w:pPr>
              <w:jc w:val="center"/>
            </w:pPr>
            <w:r>
              <w:rPr>
                <w:rFonts w:ascii="Aptos" w:hAnsi="Aptos"/>
                <w:sz w:val="16"/>
              </w:rPr>
              <w:t>Deterministic imports</w:t>
            </w:r>
          </w:p>
        </w:tc>
        <w:tc>
          <w:tcPr>
            <w:tcW w:type="dxa" w:w="1461"/>
            <w:tcMar>
              <w:top w:w="70" w:type="dxa"/>
              <w:start w:w="90" w:type="dxa"/>
              <w:bottom w:w="70" w:type="dxa"/>
              <w:end w:w="90" w:type="dxa"/>
            </w:tcMar>
            <w:vAlign w:val="center"/>
          </w:tcPr>
          <w:p>
            <w:pPr>
              <w:jc w:val="left"/>
            </w:pPr>
            <w:r>
              <w:rPr>
                <w:rFonts w:ascii="Aptos" w:hAnsi="Aptos"/>
                <w:sz w:val="16"/>
              </w:rPr>
              <w:t>assessment answers, polarity values, workbook labels</w:t>
            </w:r>
          </w:p>
        </w:tc>
        <w:tc>
          <w:tcPr>
            <w:tcW w:type="dxa" w:w="1461"/>
            <w:tcMar>
              <w:top w:w="70" w:type="dxa"/>
              <w:start w:w="90" w:type="dxa"/>
              <w:bottom w:w="70" w:type="dxa"/>
              <w:end w:w="90" w:type="dxa"/>
            </w:tcMar>
            <w:vAlign w:val="center"/>
          </w:tcPr>
          <w:p>
            <w:pPr>
              <w:jc w:val="left"/>
            </w:pPr>
            <w:r>
              <w:rPr>
                <w:rFonts w:ascii="Aptos" w:hAnsi="Aptos"/>
                <w:sz w:val="16"/>
              </w:rPr>
              <w:t>import on save</w:t>
            </w:r>
          </w:p>
        </w:tc>
        <w:tc>
          <w:tcPr>
            <w:tcW w:type="dxa" w:w="1461"/>
            <w:tcMar>
              <w:top w:w="70" w:type="dxa"/>
              <w:start w:w="90" w:type="dxa"/>
              <w:bottom w:w="70" w:type="dxa"/>
              <w:end w:w="90" w:type="dxa"/>
            </w:tcMar>
            <w:vAlign w:val="center"/>
          </w:tcPr>
          <w:p>
            <w:pPr>
              <w:jc w:val="left"/>
            </w:pPr>
            <w:r>
              <w:rPr>
                <w:rFonts w:ascii="Aptos" w:hAnsi="Aptos"/>
                <w:sz w:val="16"/>
              </w:rPr>
              <w:t>n/a</w:t>
            </w:r>
          </w:p>
        </w:tc>
        <w:tc>
          <w:tcPr>
            <w:tcW w:type="dxa" w:w="1461"/>
            <w:tcMar>
              <w:top w:w="70" w:type="dxa"/>
              <w:start w:w="90" w:type="dxa"/>
              <w:bottom w:w="70" w:type="dxa"/>
              <w:end w:w="90" w:type="dxa"/>
            </w:tcMar>
            <w:vAlign w:val="center"/>
          </w:tcPr>
          <w:p>
            <w:pPr>
              <w:jc w:val="left"/>
            </w:pPr>
            <w:r>
              <w:rPr>
                <w:rFonts w:ascii="Aptos" w:hAnsi="Aptos"/>
                <w:sz w:val="16"/>
              </w:rPr>
              <w:t>version-based, no decay unless replaced</w:t>
            </w:r>
          </w:p>
        </w:tc>
        <w:tc>
          <w:tcPr>
            <w:tcW w:type="dxa" w:w="1461"/>
            <w:tcMar>
              <w:top w:w="70" w:type="dxa"/>
              <w:start w:w="90" w:type="dxa"/>
              <w:bottom w:w="70" w:type="dxa"/>
              <w:end w:w="90" w:type="dxa"/>
            </w:tcMar>
            <w:vAlign w:val="center"/>
          </w:tcPr>
          <w:p>
            <w:pPr>
              <w:jc w:val="left"/>
            </w:pPr>
            <w:r>
              <w:rPr>
                <w:rFonts w:ascii="Aptos" w:hAnsi="Aptos"/>
                <w:sz w:val="16"/>
              </w:rPr>
              <w:t>slow_identity</w:t>
            </w:r>
          </w:p>
        </w:tc>
        <w:tc>
          <w:tcPr>
            <w:tcW w:type="dxa" w:w="1461"/>
            <w:tcMar>
              <w:top w:w="70" w:type="dxa"/>
              <w:start w:w="90" w:type="dxa"/>
              <w:bottom w:w="70" w:type="dxa"/>
              <w:end w:w="90" w:type="dxa"/>
            </w:tcMar>
            <w:vAlign w:val="center"/>
          </w:tcPr>
          <w:p>
            <w:pPr>
              <w:jc w:val="left"/>
            </w:pPr>
            <w:r>
              <w:rPr>
                <w:rFonts w:ascii="Aptos" w:hAnsi="Aptos"/>
                <w:sz w:val="16"/>
              </w:rPr>
              <w:t>authoritative workbook-bound values</w:t>
            </w:r>
          </w:p>
        </w:tc>
      </w:tr>
      <w:tr>
        <w:tc>
          <w:tcPr>
            <w:tcW w:type="dxa" w:w="1461"/>
            <w:tcMar>
              <w:top w:w="70" w:type="dxa"/>
              <w:start w:w="90" w:type="dxa"/>
              <w:bottom w:w="70" w:type="dxa"/>
              <w:end w:w="90" w:type="dxa"/>
            </w:tcMar>
            <w:vAlign w:val="center"/>
            <w:shd w:fill="F6F8FB"/>
          </w:tcPr>
          <w:p>
            <w:pPr>
              <w:jc w:val="center"/>
            </w:pPr>
            <w:r>
              <w:rPr>
                <w:rFonts w:ascii="Aptos" w:hAnsi="Aptos"/>
                <w:sz w:val="16"/>
              </w:rPr>
              <w:t>Single-session state extractors</w:t>
            </w:r>
          </w:p>
        </w:tc>
        <w:tc>
          <w:tcPr>
            <w:tcW w:type="dxa" w:w="1461"/>
            <w:tcMar>
              <w:top w:w="70" w:type="dxa"/>
              <w:start w:w="90" w:type="dxa"/>
              <w:bottom w:w="70" w:type="dxa"/>
              <w:end w:w="90" w:type="dxa"/>
            </w:tcMar>
            <w:vAlign w:val="center"/>
            <w:shd w:fill="F6F8FB"/>
          </w:tcPr>
          <w:p>
            <w:pPr>
              <w:jc w:val="left"/>
            </w:pPr>
            <w:r>
              <w:rPr>
                <w:rFonts w:ascii="Aptos" w:hAnsi="Aptos"/>
                <w:sz w:val="16"/>
              </w:rPr>
              <w:t>current activation, grief pulse, acute repair fatigue</w:t>
            </w:r>
          </w:p>
        </w:tc>
        <w:tc>
          <w:tcPr>
            <w:tcW w:type="dxa" w:w="1461"/>
            <w:tcMar>
              <w:top w:w="70" w:type="dxa"/>
              <w:start w:w="90" w:type="dxa"/>
              <w:bottom w:w="70" w:type="dxa"/>
              <w:end w:w="90" w:type="dxa"/>
            </w:tcMar>
            <w:vAlign w:val="center"/>
            <w:shd w:fill="F6F8FB"/>
          </w:tcPr>
          <w:p>
            <w:pPr>
              <w:jc w:val="left"/>
            </w:pPr>
            <w:r>
              <w:rPr>
                <w:rFonts w:ascii="Aptos" w:hAnsi="Aptos"/>
                <w:sz w:val="16"/>
              </w:rPr>
              <w:t>confidence &gt;=0.40 and allowed source</w:t>
            </w:r>
          </w:p>
        </w:tc>
        <w:tc>
          <w:tcPr>
            <w:tcW w:type="dxa" w:w="1461"/>
            <w:tcMar>
              <w:top w:w="70" w:type="dxa"/>
              <w:start w:w="90" w:type="dxa"/>
              <w:bottom w:w="70" w:type="dxa"/>
              <w:end w:w="90" w:type="dxa"/>
            </w:tcMar>
            <w:vAlign w:val="center"/>
            <w:shd w:fill="F6F8FB"/>
          </w:tcPr>
          <w:p>
            <w:pPr>
              <w:jc w:val="left"/>
            </w:pPr>
            <w:r>
              <w:rPr>
                <w:rFonts w:ascii="Aptos" w:hAnsi="Aptos"/>
                <w:sz w:val="16"/>
              </w:rPr>
              <w:t>confidence &gt;=0.65 for stronger prompting</w:t>
            </w:r>
          </w:p>
        </w:tc>
        <w:tc>
          <w:tcPr>
            <w:tcW w:type="dxa" w:w="1461"/>
            <w:tcMar>
              <w:top w:w="70" w:type="dxa"/>
              <w:start w:w="90" w:type="dxa"/>
              <w:bottom w:w="70" w:type="dxa"/>
              <w:end w:w="90" w:type="dxa"/>
            </w:tcMar>
            <w:vAlign w:val="center"/>
            <w:shd w:fill="F6F8FB"/>
          </w:tcPr>
          <w:p>
            <w:pPr>
              <w:jc w:val="left"/>
            </w:pPr>
            <w:r>
              <w:rPr>
                <w:rFonts w:ascii="Aptos" w:hAnsi="Aptos"/>
                <w:sz w:val="16"/>
              </w:rPr>
              <w:t>7d or session expiry</w:t>
            </w:r>
          </w:p>
        </w:tc>
        <w:tc>
          <w:tcPr>
            <w:tcW w:type="dxa" w:w="1461"/>
            <w:tcMar>
              <w:top w:w="70" w:type="dxa"/>
              <w:start w:w="90" w:type="dxa"/>
              <w:bottom w:w="70" w:type="dxa"/>
              <w:end w:w="90" w:type="dxa"/>
            </w:tcMar>
            <w:vAlign w:val="center"/>
            <w:shd w:fill="F6F8FB"/>
          </w:tcPr>
          <w:p>
            <w:pPr>
              <w:jc w:val="left"/>
            </w:pPr>
            <w:r>
              <w:rPr>
                <w:rFonts w:ascii="Aptos" w:hAnsi="Aptos"/>
                <w:sz w:val="16"/>
              </w:rPr>
              <w:t>fast_state</w:t>
            </w:r>
          </w:p>
        </w:tc>
        <w:tc>
          <w:tcPr>
            <w:tcW w:type="dxa" w:w="1461"/>
            <w:tcMar>
              <w:top w:w="70" w:type="dxa"/>
              <w:start w:w="90" w:type="dxa"/>
              <w:bottom w:w="70" w:type="dxa"/>
              <w:end w:w="90" w:type="dxa"/>
            </w:tcMar>
            <w:vAlign w:val="center"/>
            <w:shd w:fill="F6F8FB"/>
          </w:tcPr>
          <w:p>
            <w:pPr>
              <w:jc w:val="left"/>
            </w:pPr>
            <w:r>
              <w:rPr>
                <w:rFonts w:ascii="Aptos" w:hAnsi="Aptos"/>
                <w:sz w:val="16"/>
              </w:rPr>
              <w:t>never mutates slow identity</w:t>
            </w:r>
          </w:p>
        </w:tc>
      </w:tr>
      <w:tr>
        <w:tc>
          <w:tcPr>
            <w:tcW w:type="dxa" w:w="1461"/>
            <w:tcMar>
              <w:top w:w="70" w:type="dxa"/>
              <w:start w:w="90" w:type="dxa"/>
              <w:bottom w:w="70" w:type="dxa"/>
              <w:end w:w="90" w:type="dxa"/>
            </w:tcMar>
            <w:vAlign w:val="center"/>
          </w:tcPr>
          <w:p>
            <w:pPr>
              <w:jc w:val="center"/>
            </w:pPr>
            <w:r>
              <w:rPr>
                <w:rFonts w:ascii="Aptos" w:hAnsi="Aptos"/>
                <w:sz w:val="16"/>
              </w:rPr>
              <w:t>Narrative-theme extractors</w:t>
            </w:r>
          </w:p>
        </w:tc>
        <w:tc>
          <w:tcPr>
            <w:tcW w:type="dxa" w:w="1461"/>
            <w:tcMar>
              <w:top w:w="70" w:type="dxa"/>
              <w:start w:w="90" w:type="dxa"/>
              <w:bottom w:w="70" w:type="dxa"/>
              <w:end w:w="90" w:type="dxa"/>
            </w:tcMar>
            <w:vAlign w:val="center"/>
          </w:tcPr>
          <w:p>
            <w:pPr>
              <w:jc w:val="left"/>
            </w:pPr>
            <w:r>
              <w:rPr>
                <w:rFonts w:ascii="Aptos" w:hAnsi="Aptos"/>
                <w:sz w:val="16"/>
              </w:rPr>
              <w:t>themes from Sanctuary or ExsAnonymous</w:t>
            </w:r>
          </w:p>
        </w:tc>
        <w:tc>
          <w:tcPr>
            <w:tcW w:type="dxa" w:w="1461"/>
            <w:tcMar>
              <w:top w:w="70" w:type="dxa"/>
              <w:start w:w="90" w:type="dxa"/>
              <w:bottom w:w="70" w:type="dxa"/>
              <w:end w:w="90" w:type="dxa"/>
            </w:tcMar>
            <w:vAlign w:val="center"/>
          </w:tcPr>
          <w:p>
            <w:pPr>
              <w:jc w:val="left"/>
            </w:pPr>
            <w:r>
              <w:rPr>
                <w:rFonts w:ascii="Aptos" w:hAnsi="Aptos"/>
                <w:sz w:val="16"/>
              </w:rPr>
              <w:t>confidence &gt;=0.45 plus validator pass</w:t>
            </w:r>
          </w:p>
        </w:tc>
        <w:tc>
          <w:tcPr>
            <w:tcW w:type="dxa" w:w="1461"/>
            <w:tcMar>
              <w:top w:w="70" w:type="dxa"/>
              <w:start w:w="90" w:type="dxa"/>
              <w:bottom w:w="70" w:type="dxa"/>
              <w:end w:w="90" w:type="dxa"/>
            </w:tcMar>
            <w:vAlign w:val="center"/>
          </w:tcPr>
          <w:p>
            <w:pPr>
              <w:jc w:val="left"/>
            </w:pPr>
            <w:r>
              <w:rPr>
                <w:rFonts w:ascii="Aptos" w:hAnsi="Aptos"/>
                <w:sz w:val="16"/>
              </w:rPr>
              <w:t>repeat theme in 2+ sessions for medium-pattern promotion</w:t>
            </w:r>
          </w:p>
        </w:tc>
        <w:tc>
          <w:tcPr>
            <w:tcW w:type="dxa" w:w="1461"/>
            <w:tcMar>
              <w:top w:w="70" w:type="dxa"/>
              <w:start w:w="90" w:type="dxa"/>
              <w:bottom w:w="70" w:type="dxa"/>
              <w:end w:w="90" w:type="dxa"/>
            </w:tcMar>
            <w:vAlign w:val="center"/>
          </w:tcPr>
          <w:p>
            <w:pPr>
              <w:jc w:val="left"/>
            </w:pPr>
            <w:r>
              <w:rPr>
                <w:rFonts w:ascii="Aptos" w:hAnsi="Aptos"/>
                <w:sz w:val="16"/>
              </w:rPr>
              <w:t>90d review or archive only</w:t>
            </w:r>
          </w:p>
        </w:tc>
        <w:tc>
          <w:tcPr>
            <w:tcW w:type="dxa" w:w="1461"/>
            <w:tcMar>
              <w:top w:w="70" w:type="dxa"/>
              <w:start w:w="90" w:type="dxa"/>
              <w:bottom w:w="70" w:type="dxa"/>
              <w:end w:w="90" w:type="dxa"/>
            </w:tcMar>
            <w:vAlign w:val="center"/>
          </w:tcPr>
          <w:p>
            <w:pPr>
              <w:jc w:val="left"/>
            </w:pPr>
            <w:r>
              <w:rPr>
                <w:rFonts w:ascii="Aptos" w:hAnsi="Aptos"/>
                <w:sz w:val="16"/>
              </w:rPr>
              <w:t>narrative_memory / medium_pattern</w:t>
            </w:r>
          </w:p>
        </w:tc>
        <w:tc>
          <w:tcPr>
            <w:tcW w:type="dxa" w:w="1461"/>
            <w:tcMar>
              <w:top w:w="70" w:type="dxa"/>
              <w:start w:w="90" w:type="dxa"/>
              <w:bottom w:w="70" w:type="dxa"/>
              <w:end w:w="90" w:type="dxa"/>
            </w:tcMar>
            <w:vAlign w:val="center"/>
          </w:tcPr>
          <w:p>
            <w:pPr>
              <w:jc w:val="left"/>
            </w:pPr>
            <w:r>
              <w:rPr>
                <w:rFonts w:ascii="Aptos" w:hAnsi="Aptos"/>
                <w:sz w:val="16"/>
              </w:rPr>
              <w:t>self-authored meaning is valuable but not instant truth</w:t>
            </w:r>
          </w:p>
        </w:tc>
      </w:tr>
      <w:tr>
        <w:tc>
          <w:tcPr>
            <w:tcW w:type="dxa" w:w="1461"/>
            <w:tcMar>
              <w:top w:w="70" w:type="dxa"/>
              <w:start w:w="90" w:type="dxa"/>
              <w:bottom w:w="70" w:type="dxa"/>
              <w:end w:w="90" w:type="dxa"/>
            </w:tcMar>
            <w:vAlign w:val="center"/>
            <w:shd w:fill="F6F8FB"/>
          </w:tcPr>
          <w:p>
            <w:pPr>
              <w:jc w:val="center"/>
            </w:pPr>
            <w:r>
              <w:rPr>
                <w:rFonts w:ascii="Aptos" w:hAnsi="Aptos"/>
                <w:sz w:val="16"/>
              </w:rPr>
              <w:t>Behavior pattern rollups</w:t>
            </w:r>
          </w:p>
        </w:tc>
        <w:tc>
          <w:tcPr>
            <w:tcW w:type="dxa" w:w="1461"/>
            <w:tcMar>
              <w:top w:w="70" w:type="dxa"/>
              <w:start w:w="90" w:type="dxa"/>
              <w:bottom w:w="70" w:type="dxa"/>
              <w:end w:w="90" w:type="dxa"/>
            </w:tcMar>
            <w:vAlign w:val="center"/>
            <w:shd w:fill="F6F8FB"/>
          </w:tcPr>
          <w:p>
            <w:pPr>
              <w:jc w:val="left"/>
            </w:pPr>
            <w:r>
              <w:rPr>
                <w:rFonts w:ascii="Aptos" w:hAnsi="Aptos"/>
                <w:sz w:val="16"/>
              </w:rPr>
              <w:t>reply latency, initiation asymmetry, reassurance demand</w:t>
            </w:r>
          </w:p>
        </w:tc>
        <w:tc>
          <w:tcPr>
            <w:tcW w:type="dxa" w:w="1461"/>
            <w:tcMar>
              <w:top w:w="70" w:type="dxa"/>
              <w:start w:w="90" w:type="dxa"/>
              <w:bottom w:w="70" w:type="dxa"/>
              <w:end w:w="90" w:type="dxa"/>
            </w:tcMar>
            <w:vAlign w:val="center"/>
            <w:shd w:fill="F6F8FB"/>
          </w:tcPr>
          <w:p>
            <w:pPr>
              <w:jc w:val="left"/>
            </w:pPr>
            <w:r>
              <w:rPr>
                <w:rFonts w:ascii="Aptos" w:hAnsi="Aptos"/>
                <w:sz w:val="16"/>
              </w:rPr>
              <w:t>minimum event count met and E3 pattern</w:t>
            </w:r>
          </w:p>
        </w:tc>
        <w:tc>
          <w:tcPr>
            <w:tcW w:type="dxa" w:w="1461"/>
            <w:tcMar>
              <w:top w:w="70" w:type="dxa"/>
              <w:start w:w="90" w:type="dxa"/>
              <w:bottom w:w="70" w:type="dxa"/>
              <w:end w:w="90" w:type="dxa"/>
            </w:tcMar>
            <w:vAlign w:val="center"/>
            <w:shd w:fill="F6F8FB"/>
          </w:tcPr>
          <w:p>
            <w:pPr>
              <w:jc w:val="left"/>
            </w:pPr>
            <w:r>
              <w:rPr>
                <w:rFonts w:ascii="Aptos" w:hAnsi="Aptos"/>
                <w:sz w:val="16"/>
              </w:rPr>
              <w:t>repeat across 2 windows or cross-source confirmation</w:t>
            </w:r>
          </w:p>
        </w:tc>
        <w:tc>
          <w:tcPr>
            <w:tcW w:type="dxa" w:w="1461"/>
            <w:tcMar>
              <w:top w:w="70" w:type="dxa"/>
              <w:start w:w="90" w:type="dxa"/>
              <w:bottom w:w="70" w:type="dxa"/>
              <w:end w:w="90" w:type="dxa"/>
            </w:tcMar>
            <w:vAlign w:val="center"/>
            <w:shd w:fill="F6F8FB"/>
          </w:tcPr>
          <w:p>
            <w:pPr>
              <w:jc w:val="left"/>
            </w:pPr>
            <w:r>
              <w:rPr>
                <w:rFonts w:ascii="Aptos" w:hAnsi="Aptos"/>
                <w:sz w:val="16"/>
              </w:rPr>
              <w:t>30-90d rolling</w:t>
            </w:r>
          </w:p>
        </w:tc>
        <w:tc>
          <w:tcPr>
            <w:tcW w:type="dxa" w:w="1461"/>
            <w:tcMar>
              <w:top w:w="70" w:type="dxa"/>
              <w:start w:w="90" w:type="dxa"/>
              <w:bottom w:w="70" w:type="dxa"/>
              <w:end w:w="90" w:type="dxa"/>
            </w:tcMar>
            <w:vAlign w:val="center"/>
            <w:shd w:fill="F6F8FB"/>
          </w:tcPr>
          <w:p>
            <w:pPr>
              <w:jc w:val="left"/>
            </w:pPr>
            <w:r>
              <w:rPr>
                <w:rFonts w:ascii="Aptos" w:hAnsi="Aptos"/>
                <w:sz w:val="16"/>
              </w:rPr>
              <w:t>medium_pattern</w:t>
            </w:r>
          </w:p>
        </w:tc>
        <w:tc>
          <w:tcPr>
            <w:tcW w:type="dxa" w:w="1461"/>
            <w:tcMar>
              <w:top w:w="70" w:type="dxa"/>
              <w:start w:w="90" w:type="dxa"/>
              <w:bottom w:w="70" w:type="dxa"/>
              <w:end w:w="90" w:type="dxa"/>
            </w:tcMar>
            <w:vAlign w:val="center"/>
            <w:shd w:fill="F6F8FB"/>
          </w:tcPr>
          <w:p>
            <w:pPr>
              <w:jc w:val="left"/>
            </w:pPr>
            <w:r>
              <w:rPr>
                <w:rFonts w:ascii="Aptos" w:hAnsi="Aptos"/>
                <w:sz w:val="16"/>
              </w:rPr>
              <w:t>telemetry beats vibes</w:t>
            </w:r>
          </w:p>
        </w:tc>
      </w:tr>
      <w:tr>
        <w:tc>
          <w:tcPr>
            <w:tcW w:type="dxa" w:w="1461"/>
            <w:tcMar>
              <w:top w:w="70" w:type="dxa"/>
              <w:start w:w="90" w:type="dxa"/>
              <w:bottom w:w="70" w:type="dxa"/>
              <w:end w:w="90" w:type="dxa"/>
            </w:tcMar>
            <w:vAlign w:val="center"/>
          </w:tcPr>
          <w:p>
            <w:pPr>
              <w:jc w:val="center"/>
            </w:pPr>
            <w:r>
              <w:rPr>
                <w:rFonts w:ascii="Aptos" w:hAnsi="Aptos"/>
                <w:sz w:val="16"/>
              </w:rPr>
              <w:t>Cluster support features</w:t>
            </w:r>
          </w:p>
        </w:tc>
        <w:tc>
          <w:tcPr>
            <w:tcW w:type="dxa" w:w="1461"/>
            <w:tcMar>
              <w:top w:w="70" w:type="dxa"/>
              <w:start w:w="90" w:type="dxa"/>
              <w:bottom w:w="70" w:type="dxa"/>
              <w:end w:w="90" w:type="dxa"/>
            </w:tcMar>
            <w:vAlign w:val="center"/>
          </w:tcPr>
          <w:p>
            <w:pPr>
              <w:jc w:val="left"/>
            </w:pPr>
            <w:r>
              <w:rPr>
                <w:rFonts w:ascii="Aptos" w:hAnsi="Aptos"/>
                <w:sz w:val="16"/>
              </w:rPr>
              <w:t>inputs that seed cluster logic</w:t>
            </w:r>
          </w:p>
        </w:tc>
        <w:tc>
          <w:tcPr>
            <w:tcW w:type="dxa" w:w="1461"/>
            <w:tcMar>
              <w:top w:w="70" w:type="dxa"/>
              <w:start w:w="90" w:type="dxa"/>
              <w:bottom w:w="70" w:type="dxa"/>
              <w:end w:w="90" w:type="dxa"/>
            </w:tcMar>
            <w:vAlign w:val="center"/>
          </w:tcPr>
          <w:p>
            <w:pPr>
              <w:jc w:val="left"/>
            </w:pPr>
            <w:r>
              <w:rPr>
                <w:rFonts w:ascii="Aptos" w:hAnsi="Aptos"/>
                <w:sz w:val="16"/>
              </w:rPr>
              <w:t>as defined by cluster rule pack</w:t>
            </w:r>
          </w:p>
        </w:tc>
        <w:tc>
          <w:tcPr>
            <w:tcW w:type="dxa" w:w="1461"/>
            <w:tcMar>
              <w:top w:w="70" w:type="dxa"/>
              <w:start w:w="90" w:type="dxa"/>
              <w:bottom w:w="70" w:type="dxa"/>
              <w:end w:w="90" w:type="dxa"/>
            </w:tcMar>
            <w:vAlign w:val="center"/>
          </w:tcPr>
          <w:p>
            <w:pPr>
              <w:jc w:val="left"/>
            </w:pPr>
            <w:r>
              <w:rPr>
                <w:rFonts w:ascii="Aptos" w:hAnsi="Aptos"/>
                <w:sz w:val="16"/>
              </w:rPr>
              <w:t>as defined by severity ladder</w:t>
            </w:r>
          </w:p>
        </w:tc>
        <w:tc>
          <w:tcPr>
            <w:tcW w:type="dxa" w:w="1461"/>
            <w:tcMar>
              <w:top w:w="70" w:type="dxa"/>
              <w:start w:w="90" w:type="dxa"/>
              <w:bottom w:w="70" w:type="dxa"/>
              <w:end w:w="90" w:type="dxa"/>
            </w:tcMar>
            <w:vAlign w:val="center"/>
          </w:tcPr>
          <w:p>
            <w:pPr>
              <w:jc w:val="left"/>
            </w:pPr>
            <w:r>
              <w:rPr>
                <w:rFonts w:ascii="Aptos" w:hAnsi="Aptos"/>
                <w:sz w:val="16"/>
              </w:rPr>
              <w:t>per-cluster</w:t>
            </w:r>
          </w:p>
        </w:tc>
        <w:tc>
          <w:tcPr>
            <w:tcW w:type="dxa" w:w="1461"/>
            <w:tcMar>
              <w:top w:w="70" w:type="dxa"/>
              <w:start w:w="90" w:type="dxa"/>
              <w:bottom w:w="70" w:type="dxa"/>
              <w:end w:w="90" w:type="dxa"/>
            </w:tcMar>
            <w:vAlign w:val="center"/>
          </w:tcPr>
          <w:p>
            <w:pPr>
              <w:jc w:val="left"/>
            </w:pPr>
            <w:r>
              <w:rPr>
                <w:rFonts w:ascii="Aptos" w:hAnsi="Aptos"/>
                <w:sz w:val="16"/>
              </w:rPr>
              <w:t>medium_pattern</w:t>
            </w:r>
          </w:p>
        </w:tc>
        <w:tc>
          <w:tcPr>
            <w:tcW w:type="dxa" w:w="1461"/>
            <w:tcMar>
              <w:top w:w="70" w:type="dxa"/>
              <w:start w:w="90" w:type="dxa"/>
              <w:bottom w:w="70" w:type="dxa"/>
              <w:end w:w="90" w:type="dxa"/>
            </w:tcMar>
            <w:vAlign w:val="center"/>
          </w:tcPr>
          <w:p>
            <w:pPr>
              <w:jc w:val="left"/>
            </w:pPr>
            <w:r>
              <w:rPr>
                <w:rFonts w:ascii="Aptos" w:hAnsi="Aptos"/>
                <w:sz w:val="16"/>
              </w:rPr>
              <w:t>cluster packs are the law here</w:t>
            </w:r>
          </w:p>
        </w:tc>
      </w:tr>
      <w:tr>
        <w:tc>
          <w:tcPr>
            <w:tcW w:type="dxa" w:w="1461"/>
            <w:tcMar>
              <w:top w:w="70" w:type="dxa"/>
              <w:start w:w="90" w:type="dxa"/>
              <w:bottom w:w="70" w:type="dxa"/>
              <w:end w:w="90" w:type="dxa"/>
            </w:tcMar>
            <w:vAlign w:val="center"/>
            <w:shd w:fill="F6F8FB"/>
          </w:tcPr>
          <w:p>
            <w:pPr>
              <w:jc w:val="center"/>
            </w:pPr>
            <w:r>
              <w:rPr>
                <w:rFonts w:ascii="Aptos" w:hAnsi="Aptos"/>
                <w:sz w:val="16"/>
              </w:rPr>
              <w:t>Slow-identity mutation proposals</w:t>
            </w:r>
          </w:p>
        </w:tc>
        <w:tc>
          <w:tcPr>
            <w:tcW w:type="dxa" w:w="1461"/>
            <w:tcMar>
              <w:top w:w="70" w:type="dxa"/>
              <w:start w:w="90" w:type="dxa"/>
              <w:bottom w:w="70" w:type="dxa"/>
              <w:end w:w="90" w:type="dxa"/>
            </w:tcMar>
            <w:vAlign w:val="center"/>
            <w:shd w:fill="F6F8FB"/>
          </w:tcPr>
          <w:p>
            <w:pPr>
              <w:jc w:val="left"/>
            </w:pPr>
            <w:r>
              <w:rPr>
                <w:rFonts w:ascii="Aptos" w:hAnsi="Aptos"/>
                <w:sz w:val="16"/>
              </w:rPr>
              <w:t>promotion of stable trait outside initial assessment</w:t>
            </w:r>
          </w:p>
        </w:tc>
        <w:tc>
          <w:tcPr>
            <w:tcW w:type="dxa" w:w="1461"/>
            <w:tcMar>
              <w:top w:w="70" w:type="dxa"/>
              <w:start w:w="90" w:type="dxa"/>
              <w:bottom w:w="70" w:type="dxa"/>
              <w:end w:w="90" w:type="dxa"/>
            </w:tcMar>
            <w:vAlign w:val="center"/>
            <w:shd w:fill="F6F8FB"/>
          </w:tcPr>
          <w:p>
            <w:pPr>
              <w:jc w:val="left"/>
            </w:pPr>
            <w:r>
              <w:rPr>
                <w:rFonts w:ascii="Aptos" w:hAnsi="Aptos"/>
                <w:sz w:val="16"/>
              </w:rPr>
              <w:t>E4 evidence, multi-source, contradiction check, governed job only</w:t>
            </w:r>
          </w:p>
        </w:tc>
        <w:tc>
          <w:tcPr>
            <w:tcW w:type="dxa" w:w="1461"/>
            <w:tcMar>
              <w:top w:w="70" w:type="dxa"/>
              <w:start w:w="90" w:type="dxa"/>
              <w:bottom w:w="70" w:type="dxa"/>
              <w:end w:w="90" w:type="dxa"/>
            </w:tcMar>
            <w:vAlign w:val="center"/>
            <w:shd w:fill="F6F8FB"/>
          </w:tcPr>
          <w:p>
            <w:pPr>
              <w:jc w:val="left"/>
            </w:pPr>
            <w:r>
              <w:rPr>
                <w:rFonts w:ascii="Aptos" w:hAnsi="Aptos"/>
                <w:sz w:val="16"/>
              </w:rPr>
              <w:t>admin-safe audit + drift eligibility if identity movement implied</w:t>
            </w:r>
          </w:p>
        </w:tc>
        <w:tc>
          <w:tcPr>
            <w:tcW w:type="dxa" w:w="1461"/>
            <w:tcMar>
              <w:top w:w="70" w:type="dxa"/>
              <w:start w:w="90" w:type="dxa"/>
              <w:bottom w:w="70" w:type="dxa"/>
              <w:end w:w="90" w:type="dxa"/>
            </w:tcMar>
            <w:vAlign w:val="center"/>
            <w:shd w:fill="F6F8FB"/>
          </w:tcPr>
          <w:p>
            <w:pPr>
              <w:jc w:val="left"/>
            </w:pPr>
            <w:r>
              <w:rPr>
                <w:rFonts w:ascii="Aptos" w:hAnsi="Aptos"/>
                <w:sz w:val="16"/>
              </w:rPr>
              <w:t>quarterly or governed review</w:t>
            </w:r>
          </w:p>
        </w:tc>
        <w:tc>
          <w:tcPr>
            <w:tcW w:type="dxa" w:w="1461"/>
            <w:tcMar>
              <w:top w:w="70" w:type="dxa"/>
              <w:start w:w="90" w:type="dxa"/>
              <w:bottom w:w="70" w:type="dxa"/>
              <w:end w:w="90" w:type="dxa"/>
            </w:tcMar>
            <w:vAlign w:val="center"/>
            <w:shd w:fill="F6F8FB"/>
          </w:tcPr>
          <w:p>
            <w:pPr>
              <w:jc w:val="left"/>
            </w:pPr>
            <w:r>
              <w:rPr>
                <w:rFonts w:ascii="Aptos" w:hAnsi="Aptos"/>
                <w:sz w:val="16"/>
              </w:rPr>
              <w:t>slow_identity</w:t>
            </w:r>
          </w:p>
        </w:tc>
        <w:tc>
          <w:tcPr>
            <w:tcW w:type="dxa" w:w="1461"/>
            <w:tcMar>
              <w:top w:w="70" w:type="dxa"/>
              <w:start w:w="90" w:type="dxa"/>
              <w:bottom w:w="70" w:type="dxa"/>
              <w:end w:w="90" w:type="dxa"/>
            </w:tcMar>
            <w:vAlign w:val="center"/>
            <w:shd w:fill="F6F8FB"/>
          </w:tcPr>
          <w:p>
            <w:pPr>
              <w:jc w:val="left"/>
            </w:pPr>
            <w:r>
              <w:rPr>
                <w:rFonts w:ascii="Aptos" w:hAnsi="Aptos"/>
                <w:sz w:val="16"/>
              </w:rPr>
              <w:t>hardest threshold in the system</w:t>
            </w:r>
          </w:p>
        </w:tc>
      </w:tr>
      <w:tr>
        <w:tc>
          <w:tcPr>
            <w:tcW w:type="dxa" w:w="1461"/>
            <w:tcMar>
              <w:top w:w="70" w:type="dxa"/>
              <w:start w:w="90" w:type="dxa"/>
              <w:bottom w:w="70" w:type="dxa"/>
              <w:end w:w="90" w:type="dxa"/>
            </w:tcMar>
            <w:vAlign w:val="center"/>
          </w:tcPr>
          <w:p>
            <w:pPr>
              <w:jc w:val="center"/>
            </w:pPr>
            <w:r>
              <w:rPr>
                <w:rFonts w:ascii="Aptos" w:hAnsi="Aptos"/>
                <w:sz w:val="16"/>
              </w:rPr>
              <w:t>Safety flags</w:t>
            </w:r>
          </w:p>
        </w:tc>
        <w:tc>
          <w:tcPr>
            <w:tcW w:type="dxa" w:w="1461"/>
            <w:tcMar>
              <w:top w:w="70" w:type="dxa"/>
              <w:start w:w="90" w:type="dxa"/>
              <w:bottom w:w="70" w:type="dxa"/>
              <w:end w:w="90" w:type="dxa"/>
            </w:tcMar>
            <w:vAlign w:val="center"/>
          </w:tcPr>
          <w:p>
            <w:pPr>
              <w:jc w:val="left"/>
            </w:pPr>
            <w:r>
              <w:rPr>
                <w:rFonts w:ascii="Aptos" w:hAnsi="Aptos"/>
                <w:sz w:val="16"/>
              </w:rPr>
              <w:t>coercion, crisis, self-harm, abuse markers</w:t>
            </w:r>
          </w:p>
        </w:tc>
        <w:tc>
          <w:tcPr>
            <w:tcW w:type="dxa" w:w="1461"/>
            <w:tcMar>
              <w:top w:w="70" w:type="dxa"/>
              <w:start w:w="90" w:type="dxa"/>
              <w:bottom w:w="70" w:type="dxa"/>
              <w:end w:w="90" w:type="dxa"/>
            </w:tcMar>
            <w:vAlign w:val="center"/>
          </w:tcPr>
          <w:p>
            <w:pPr>
              <w:jc w:val="left"/>
            </w:pPr>
            <w:r>
              <w:rPr>
                <w:rFonts w:ascii="Aptos" w:hAnsi="Aptos"/>
                <w:sz w:val="16"/>
              </w:rPr>
              <w:t>policy trigger</w:t>
            </w:r>
          </w:p>
        </w:tc>
        <w:tc>
          <w:tcPr>
            <w:tcW w:type="dxa" w:w="1461"/>
            <w:tcMar>
              <w:top w:w="70" w:type="dxa"/>
              <w:start w:w="90" w:type="dxa"/>
              <w:bottom w:w="70" w:type="dxa"/>
              <w:end w:w="90" w:type="dxa"/>
            </w:tcMar>
            <w:vAlign w:val="center"/>
          </w:tcPr>
          <w:p>
            <w:pPr>
              <w:jc w:val="left"/>
            </w:pPr>
            <w:r>
              <w:rPr>
                <w:rFonts w:ascii="Aptos" w:hAnsi="Aptos"/>
                <w:sz w:val="16"/>
              </w:rPr>
              <w:t>immediate routing or suppression</w:t>
            </w:r>
          </w:p>
        </w:tc>
        <w:tc>
          <w:tcPr>
            <w:tcW w:type="dxa" w:w="1461"/>
            <w:tcMar>
              <w:top w:w="70" w:type="dxa"/>
              <w:start w:w="90" w:type="dxa"/>
              <w:bottom w:w="70" w:type="dxa"/>
              <w:end w:w="90" w:type="dxa"/>
            </w:tcMar>
            <w:vAlign w:val="center"/>
          </w:tcPr>
          <w:p>
            <w:pPr>
              <w:jc w:val="left"/>
            </w:pPr>
            <w:r>
              <w:rPr>
                <w:rFonts w:ascii="Aptos" w:hAnsi="Aptos"/>
                <w:sz w:val="16"/>
              </w:rPr>
              <w:t>policy-specific</w:t>
            </w:r>
          </w:p>
        </w:tc>
        <w:tc>
          <w:tcPr>
            <w:tcW w:type="dxa" w:w="1461"/>
            <w:tcMar>
              <w:top w:w="70" w:type="dxa"/>
              <w:start w:w="90" w:type="dxa"/>
              <w:bottom w:w="70" w:type="dxa"/>
              <w:end w:w="90" w:type="dxa"/>
            </w:tcMar>
            <w:vAlign w:val="center"/>
          </w:tcPr>
          <w:p>
            <w:pPr>
              <w:jc w:val="left"/>
            </w:pPr>
            <w:r>
              <w:rPr>
                <w:rFonts w:ascii="Aptos" w:hAnsi="Aptos"/>
                <w:sz w:val="16"/>
              </w:rPr>
              <w:t>safety</w:t>
            </w:r>
          </w:p>
        </w:tc>
        <w:tc>
          <w:tcPr>
            <w:tcW w:type="dxa" w:w="1461"/>
            <w:tcMar>
              <w:top w:w="70" w:type="dxa"/>
              <w:start w:w="90" w:type="dxa"/>
              <w:bottom w:w="70" w:type="dxa"/>
              <w:end w:w="90" w:type="dxa"/>
            </w:tcMar>
            <w:vAlign w:val="center"/>
          </w:tcPr>
          <w:p>
            <w:pPr>
              <w:jc w:val="left"/>
            </w:pPr>
            <w:r>
              <w:rPr>
                <w:rFonts w:ascii="Aptos" w:hAnsi="Aptos"/>
                <w:sz w:val="16"/>
              </w:rPr>
              <w:t>safety outranks product flourish every time</w:t>
            </w:r>
          </w:p>
        </w:tc>
      </w:tr>
    </w:tbl>
    <w:p>
      <w:pPr>
        <w:pStyle w:val="Heading2"/>
      </w:pPr>
      <w:r>
        <w:t>10.1 Default numeric code-table recommendations</w:t>
      </w:r>
    </w:p>
    <w:p>
      <w:r>
        <w:t>These defaults are meant to be implemented as versioned code tables and tightened by empirical review, not hard-coded into UI copy.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Threshold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Default</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Use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Applies to</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Comment</w:t>
            </w:r>
          </w:p>
        </w:tc>
      </w:tr>
      <w:tr>
        <w:tc>
          <w:tcPr>
            <w:tcW w:type="dxa" w:w="2045"/>
            <w:tcMar>
              <w:top w:w="70" w:type="dxa"/>
              <w:start w:w="90" w:type="dxa"/>
              <w:bottom w:w="70" w:type="dxa"/>
              <w:end w:w="90" w:type="dxa"/>
            </w:tcMar>
            <w:vAlign w:val="center"/>
          </w:tcPr>
          <w:p>
            <w:pPr>
              <w:jc w:val="center"/>
            </w:pPr>
            <w:r>
              <w:rPr>
                <w:rFonts w:ascii="Aptos" w:hAnsi="Aptos"/>
                <w:sz w:val="16"/>
              </w:rPr>
              <w:t>min_message_events_30d</w:t>
            </w:r>
          </w:p>
        </w:tc>
        <w:tc>
          <w:tcPr>
            <w:tcW w:type="dxa" w:w="2045"/>
            <w:tcMar>
              <w:top w:w="70" w:type="dxa"/>
              <w:start w:w="90" w:type="dxa"/>
              <w:bottom w:w="70" w:type="dxa"/>
              <w:end w:w="90" w:type="dxa"/>
            </w:tcMar>
            <w:vAlign w:val="center"/>
          </w:tcPr>
          <w:p>
            <w:pPr>
              <w:jc w:val="left"/>
            </w:pPr>
            <w:r>
              <w:rPr>
                <w:rFonts w:ascii="Aptos" w:hAnsi="Aptos"/>
                <w:sz w:val="16"/>
              </w:rPr>
              <w:t>12</w:t>
            </w:r>
          </w:p>
        </w:tc>
        <w:tc>
          <w:tcPr>
            <w:tcW w:type="dxa" w:w="2045"/>
            <w:tcMar>
              <w:top w:w="70" w:type="dxa"/>
              <w:start w:w="90" w:type="dxa"/>
              <w:bottom w:w="70" w:type="dxa"/>
              <w:end w:w="90" w:type="dxa"/>
            </w:tcMar>
            <w:vAlign w:val="center"/>
          </w:tcPr>
          <w:p>
            <w:pPr>
              <w:jc w:val="left"/>
            </w:pPr>
            <w:r>
              <w:rPr>
                <w:rFonts w:ascii="Aptos" w:hAnsi="Aptos"/>
                <w:sz w:val="16"/>
              </w:rPr>
              <w:t>minimum event count for medium-pattern telemetry writeback</w:t>
            </w:r>
          </w:p>
        </w:tc>
        <w:tc>
          <w:tcPr>
            <w:tcW w:type="dxa" w:w="2045"/>
            <w:tcMar>
              <w:top w:w="70" w:type="dxa"/>
              <w:start w:w="90" w:type="dxa"/>
              <w:bottom w:w="70" w:type="dxa"/>
              <w:end w:w="90" w:type="dxa"/>
            </w:tcMar>
            <w:vAlign w:val="center"/>
          </w:tcPr>
          <w:p>
            <w:pPr>
              <w:jc w:val="left"/>
            </w:pPr>
            <w:r>
              <w:rPr>
                <w:rFonts w:ascii="Aptos" w:hAnsi="Aptos"/>
                <w:sz w:val="16"/>
              </w:rPr>
              <w:t>messaging</w:t>
            </w:r>
          </w:p>
        </w:tc>
        <w:tc>
          <w:tcPr>
            <w:tcW w:type="dxa" w:w="2045"/>
            <w:tcMar>
              <w:top w:w="70" w:type="dxa"/>
              <w:start w:w="90" w:type="dxa"/>
              <w:bottom w:w="70" w:type="dxa"/>
              <w:end w:w="90" w:type="dxa"/>
            </w:tcMar>
            <w:vAlign w:val="center"/>
          </w:tcPr>
          <w:p>
            <w:pPr>
              <w:jc w:val="left"/>
            </w:pPr>
            <w:r>
              <w:rPr>
                <w:rFonts w:ascii="Aptos" w:hAnsi="Aptos"/>
                <w:sz w:val="16"/>
              </w:rPr>
              <w:t>below this, keep as exploratory only</w:t>
            </w:r>
          </w:p>
        </w:tc>
      </w:tr>
      <w:tr>
        <w:tc>
          <w:tcPr>
            <w:tcW w:type="dxa" w:w="2045"/>
            <w:tcMar>
              <w:top w:w="70" w:type="dxa"/>
              <w:start w:w="90" w:type="dxa"/>
              <w:bottom w:w="70" w:type="dxa"/>
              <w:end w:w="90" w:type="dxa"/>
            </w:tcMar>
            <w:vAlign w:val="center"/>
            <w:shd w:fill="F6F8FB"/>
          </w:tcPr>
          <w:p>
            <w:pPr>
              <w:jc w:val="center"/>
            </w:pPr>
            <w:r>
              <w:rPr>
                <w:rFonts w:ascii="Aptos" w:hAnsi="Aptos"/>
                <w:sz w:val="16"/>
              </w:rPr>
              <w:t>min_cross_window_repeats</w:t>
            </w:r>
          </w:p>
        </w:tc>
        <w:tc>
          <w:tcPr>
            <w:tcW w:type="dxa" w:w="2045"/>
            <w:tcMar>
              <w:top w:w="70" w:type="dxa"/>
              <w:start w:w="90" w:type="dxa"/>
              <w:bottom w:w="70" w:type="dxa"/>
              <w:end w:w="90" w:type="dxa"/>
            </w:tcMar>
            <w:vAlign w:val="center"/>
            <w:shd w:fill="F6F8FB"/>
          </w:tcPr>
          <w:p>
            <w:pPr>
              <w:jc w:val="left"/>
            </w:pPr>
            <w:r>
              <w:rPr>
                <w:rFonts w:ascii="Aptos" w:hAnsi="Aptos"/>
                <w:sz w:val="16"/>
              </w:rPr>
              <w:t>2</w:t>
            </w:r>
          </w:p>
        </w:tc>
        <w:tc>
          <w:tcPr>
            <w:tcW w:type="dxa" w:w="2045"/>
            <w:tcMar>
              <w:top w:w="70" w:type="dxa"/>
              <w:start w:w="90" w:type="dxa"/>
              <w:bottom w:w="70" w:type="dxa"/>
              <w:end w:w="90" w:type="dxa"/>
            </w:tcMar>
            <w:vAlign w:val="center"/>
            <w:shd w:fill="F6F8FB"/>
          </w:tcPr>
          <w:p>
            <w:pPr>
              <w:jc w:val="left"/>
            </w:pPr>
            <w:r>
              <w:rPr>
                <w:rFonts w:ascii="Aptos" w:hAnsi="Aptos"/>
                <w:sz w:val="16"/>
              </w:rPr>
              <w:t>number of qualifying windows before promotion</w:t>
            </w:r>
          </w:p>
        </w:tc>
        <w:tc>
          <w:tcPr>
            <w:tcW w:type="dxa" w:w="2045"/>
            <w:tcMar>
              <w:top w:w="70" w:type="dxa"/>
              <w:start w:w="90" w:type="dxa"/>
              <w:bottom w:w="70" w:type="dxa"/>
              <w:end w:w="90" w:type="dxa"/>
            </w:tcMar>
            <w:vAlign w:val="center"/>
            <w:shd w:fill="F6F8FB"/>
          </w:tcPr>
          <w:p>
            <w:pPr>
              <w:jc w:val="left"/>
            </w:pPr>
            <w:r>
              <w:rPr>
                <w:rFonts w:ascii="Aptos" w:hAnsi="Aptos"/>
                <w:sz w:val="16"/>
              </w:rPr>
              <w:t>behavior rollups</w:t>
            </w:r>
          </w:p>
        </w:tc>
        <w:tc>
          <w:tcPr>
            <w:tcW w:type="dxa" w:w="2045"/>
            <w:tcMar>
              <w:top w:w="70" w:type="dxa"/>
              <w:start w:w="90" w:type="dxa"/>
              <w:bottom w:w="70" w:type="dxa"/>
              <w:end w:w="90" w:type="dxa"/>
            </w:tcMar>
            <w:vAlign w:val="center"/>
            <w:shd w:fill="F6F8FB"/>
          </w:tcPr>
          <w:p>
            <w:pPr>
              <w:jc w:val="left"/>
            </w:pPr>
            <w:r>
              <w:rPr>
                <w:rFonts w:ascii="Aptos" w:hAnsi="Aptos"/>
                <w:sz w:val="16"/>
              </w:rPr>
              <w:t>protects against one weird week becoming destiny</w:t>
            </w:r>
          </w:p>
        </w:tc>
      </w:tr>
      <w:tr>
        <w:tc>
          <w:tcPr>
            <w:tcW w:type="dxa" w:w="2045"/>
            <w:tcMar>
              <w:top w:w="70" w:type="dxa"/>
              <w:start w:w="90" w:type="dxa"/>
              <w:bottom w:w="70" w:type="dxa"/>
              <w:end w:w="90" w:type="dxa"/>
            </w:tcMar>
            <w:vAlign w:val="center"/>
          </w:tcPr>
          <w:p>
            <w:pPr>
              <w:jc w:val="center"/>
            </w:pPr>
            <w:r>
              <w:rPr>
                <w:rFonts w:ascii="Aptos" w:hAnsi="Aptos"/>
                <w:sz w:val="16"/>
              </w:rPr>
              <w:t>min_multi_source_support</w:t>
            </w:r>
          </w:p>
        </w:tc>
        <w:tc>
          <w:tcPr>
            <w:tcW w:type="dxa" w:w="2045"/>
            <w:tcMar>
              <w:top w:w="70" w:type="dxa"/>
              <w:start w:w="90" w:type="dxa"/>
              <w:bottom w:w="70" w:type="dxa"/>
              <w:end w:w="90" w:type="dxa"/>
            </w:tcMar>
            <w:vAlign w:val="center"/>
          </w:tcPr>
          <w:p>
            <w:pPr>
              <w:jc w:val="left"/>
            </w:pPr>
            <w:r>
              <w:rPr>
                <w:rFonts w:ascii="Aptos" w:hAnsi="Aptos"/>
                <w:sz w:val="16"/>
              </w:rPr>
              <w:t>2</w:t>
            </w:r>
          </w:p>
        </w:tc>
        <w:tc>
          <w:tcPr>
            <w:tcW w:type="dxa" w:w="2045"/>
            <w:tcMar>
              <w:top w:w="70" w:type="dxa"/>
              <w:start w:w="90" w:type="dxa"/>
              <w:bottom w:w="70" w:type="dxa"/>
              <w:end w:w="90" w:type="dxa"/>
            </w:tcMar>
            <w:vAlign w:val="center"/>
          </w:tcPr>
          <w:p>
            <w:pPr>
              <w:jc w:val="left"/>
            </w:pPr>
            <w:r>
              <w:rPr>
                <w:rFonts w:ascii="Aptos" w:hAnsi="Aptos"/>
                <w:sz w:val="16"/>
              </w:rPr>
              <w:t>distinct source families required for E4 stable-promotion candidates</w:t>
            </w:r>
          </w:p>
        </w:tc>
        <w:tc>
          <w:tcPr>
            <w:tcW w:type="dxa" w:w="2045"/>
            <w:tcMar>
              <w:top w:w="70" w:type="dxa"/>
              <w:start w:w="90" w:type="dxa"/>
              <w:bottom w:w="70" w:type="dxa"/>
              <w:end w:w="90" w:type="dxa"/>
            </w:tcMar>
            <w:vAlign w:val="center"/>
          </w:tcPr>
          <w:p>
            <w:pPr>
              <w:jc w:val="left"/>
            </w:pPr>
            <w:r>
              <w:rPr>
                <w:rFonts w:ascii="Aptos" w:hAnsi="Aptos"/>
                <w:sz w:val="16"/>
              </w:rPr>
              <w:t>slow-identity proposals</w:t>
            </w:r>
          </w:p>
        </w:tc>
        <w:tc>
          <w:tcPr>
            <w:tcW w:type="dxa" w:w="2045"/>
            <w:tcMar>
              <w:top w:w="70" w:type="dxa"/>
              <w:start w:w="90" w:type="dxa"/>
              <w:bottom w:w="70" w:type="dxa"/>
              <w:end w:w="90" w:type="dxa"/>
            </w:tcMar>
            <w:vAlign w:val="center"/>
          </w:tcPr>
          <w:p>
            <w:pPr>
              <w:jc w:val="left"/>
            </w:pPr>
            <w:r>
              <w:rPr>
                <w:rFonts w:ascii="Aptos" w:hAnsi="Aptos"/>
                <w:sz w:val="16"/>
              </w:rPr>
              <w:t>example: messaging + Sanctuary, or assessment + ExsAnonymous</w:t>
            </w:r>
          </w:p>
        </w:tc>
      </w:tr>
      <w:tr>
        <w:tc>
          <w:tcPr>
            <w:tcW w:type="dxa" w:w="2045"/>
            <w:tcMar>
              <w:top w:w="70" w:type="dxa"/>
              <w:start w:w="90" w:type="dxa"/>
              <w:bottom w:w="70" w:type="dxa"/>
              <w:end w:w="90" w:type="dxa"/>
            </w:tcMar>
            <w:vAlign w:val="center"/>
            <w:shd w:fill="F6F8FB"/>
          </w:tcPr>
          <w:p>
            <w:pPr>
              <w:jc w:val="center"/>
            </w:pPr>
            <w:r>
              <w:rPr>
                <w:rFonts w:ascii="Aptos" w:hAnsi="Aptos"/>
                <w:sz w:val="16"/>
              </w:rPr>
              <w:t>narrative_theme_repeat_sessions</w:t>
            </w:r>
          </w:p>
        </w:tc>
        <w:tc>
          <w:tcPr>
            <w:tcW w:type="dxa" w:w="2045"/>
            <w:tcMar>
              <w:top w:w="70" w:type="dxa"/>
              <w:start w:w="90" w:type="dxa"/>
              <w:bottom w:w="70" w:type="dxa"/>
              <w:end w:w="90" w:type="dxa"/>
            </w:tcMar>
            <w:vAlign w:val="center"/>
            <w:shd w:fill="F6F8FB"/>
          </w:tcPr>
          <w:p>
            <w:pPr>
              <w:jc w:val="left"/>
            </w:pPr>
            <w:r>
              <w:rPr>
                <w:rFonts w:ascii="Aptos" w:hAnsi="Aptos"/>
                <w:sz w:val="16"/>
              </w:rPr>
              <w:t>2</w:t>
            </w:r>
          </w:p>
        </w:tc>
        <w:tc>
          <w:tcPr>
            <w:tcW w:type="dxa" w:w="2045"/>
            <w:tcMar>
              <w:top w:w="70" w:type="dxa"/>
              <w:start w:w="90" w:type="dxa"/>
              <w:bottom w:w="70" w:type="dxa"/>
              <w:end w:w="90" w:type="dxa"/>
            </w:tcMar>
            <w:vAlign w:val="center"/>
            <w:shd w:fill="F6F8FB"/>
          </w:tcPr>
          <w:p>
            <w:pPr>
              <w:jc w:val="left"/>
            </w:pPr>
            <w:r>
              <w:rPr>
                <w:rFonts w:ascii="Aptos" w:hAnsi="Aptos"/>
                <w:sz w:val="16"/>
              </w:rPr>
              <w:t>sessions required before theme promotion beyond narrative memory</w:t>
            </w:r>
          </w:p>
        </w:tc>
        <w:tc>
          <w:tcPr>
            <w:tcW w:type="dxa" w:w="2045"/>
            <w:tcMar>
              <w:top w:w="70" w:type="dxa"/>
              <w:start w:w="90" w:type="dxa"/>
              <w:bottom w:w="70" w:type="dxa"/>
              <w:end w:w="90" w:type="dxa"/>
            </w:tcMar>
            <w:vAlign w:val="center"/>
            <w:shd w:fill="F6F8FB"/>
          </w:tcPr>
          <w:p>
            <w:pPr>
              <w:jc w:val="left"/>
            </w:pPr>
            <w:r>
              <w:rPr>
                <w:rFonts w:ascii="Aptos" w:hAnsi="Aptos"/>
                <w:sz w:val="16"/>
              </w:rPr>
              <w:t>Sanctuary/ExsAnonymous</w:t>
            </w:r>
          </w:p>
        </w:tc>
        <w:tc>
          <w:tcPr>
            <w:tcW w:type="dxa" w:w="2045"/>
            <w:tcMar>
              <w:top w:w="70" w:type="dxa"/>
              <w:start w:w="90" w:type="dxa"/>
              <w:bottom w:w="70" w:type="dxa"/>
              <w:end w:w="90" w:type="dxa"/>
            </w:tcMar>
            <w:vAlign w:val="center"/>
            <w:shd w:fill="F6F8FB"/>
          </w:tcPr>
          <w:p>
            <w:pPr>
              <w:jc w:val="left"/>
            </w:pPr>
            <w:r>
              <w:rPr>
                <w:rFonts w:ascii="Aptos" w:hAnsi="Aptos"/>
                <w:sz w:val="16"/>
              </w:rPr>
              <w:t>single session may still stay as memory artifact</w:t>
            </w:r>
          </w:p>
        </w:tc>
      </w:tr>
      <w:tr>
        <w:tc>
          <w:tcPr>
            <w:tcW w:type="dxa" w:w="2045"/>
            <w:tcMar>
              <w:top w:w="70" w:type="dxa"/>
              <w:start w:w="90" w:type="dxa"/>
              <w:bottom w:w="70" w:type="dxa"/>
              <w:end w:w="90" w:type="dxa"/>
            </w:tcMar>
            <w:vAlign w:val="center"/>
          </w:tcPr>
          <w:p>
            <w:pPr>
              <w:jc w:val="center"/>
            </w:pPr>
            <w:r>
              <w:rPr>
                <w:rFonts w:ascii="Aptos" w:hAnsi="Aptos"/>
                <w:sz w:val="16"/>
              </w:rPr>
              <w:t>fast_state_ttl_days</w:t>
            </w:r>
          </w:p>
        </w:tc>
        <w:tc>
          <w:tcPr>
            <w:tcW w:type="dxa" w:w="2045"/>
            <w:tcMar>
              <w:top w:w="70" w:type="dxa"/>
              <w:start w:w="90" w:type="dxa"/>
              <w:bottom w:w="70" w:type="dxa"/>
              <w:end w:w="90" w:type="dxa"/>
            </w:tcMar>
            <w:vAlign w:val="center"/>
          </w:tcPr>
          <w:p>
            <w:pPr>
              <w:jc w:val="left"/>
            </w:pPr>
            <w:r>
              <w:rPr>
                <w:rFonts w:ascii="Aptos" w:hAnsi="Aptos"/>
                <w:sz w:val="16"/>
              </w:rPr>
              <w:t>7</w:t>
            </w:r>
          </w:p>
        </w:tc>
        <w:tc>
          <w:tcPr>
            <w:tcW w:type="dxa" w:w="2045"/>
            <w:tcMar>
              <w:top w:w="70" w:type="dxa"/>
              <w:start w:w="90" w:type="dxa"/>
              <w:bottom w:w="70" w:type="dxa"/>
              <w:end w:w="90" w:type="dxa"/>
            </w:tcMar>
            <w:vAlign w:val="center"/>
          </w:tcPr>
          <w:p>
            <w:pPr>
              <w:jc w:val="left"/>
            </w:pPr>
            <w:r>
              <w:rPr>
                <w:rFonts w:ascii="Aptos" w:hAnsi="Aptos"/>
                <w:sz w:val="16"/>
              </w:rPr>
              <w:t>default expiration for acute state features</w:t>
            </w:r>
          </w:p>
        </w:tc>
        <w:tc>
          <w:tcPr>
            <w:tcW w:type="dxa" w:w="2045"/>
            <w:tcMar>
              <w:top w:w="70" w:type="dxa"/>
              <w:start w:w="90" w:type="dxa"/>
              <w:bottom w:w="70" w:type="dxa"/>
              <w:end w:w="90" w:type="dxa"/>
            </w:tcMar>
            <w:vAlign w:val="center"/>
          </w:tcPr>
          <w:p>
            <w:pPr>
              <w:jc w:val="left"/>
            </w:pPr>
            <w:r>
              <w:rPr>
                <w:rFonts w:ascii="Aptos" w:hAnsi="Aptos"/>
                <w:sz w:val="16"/>
              </w:rPr>
              <w:t>fast state</w:t>
            </w:r>
          </w:p>
        </w:tc>
        <w:tc>
          <w:tcPr>
            <w:tcW w:type="dxa" w:w="2045"/>
            <w:tcMar>
              <w:top w:w="70" w:type="dxa"/>
              <w:start w:w="90" w:type="dxa"/>
              <w:bottom w:w="70" w:type="dxa"/>
              <w:end w:w="90" w:type="dxa"/>
            </w:tcMar>
            <w:vAlign w:val="center"/>
          </w:tcPr>
          <w:p>
            <w:pPr>
              <w:jc w:val="left"/>
            </w:pPr>
            <w:r>
              <w:rPr>
                <w:rFonts w:ascii="Aptos" w:hAnsi="Aptos"/>
                <w:sz w:val="16"/>
              </w:rPr>
              <w:t>can be shorter for high-volatility states</w:t>
            </w:r>
          </w:p>
        </w:tc>
      </w:tr>
      <w:tr>
        <w:tc>
          <w:tcPr>
            <w:tcW w:type="dxa" w:w="2045"/>
            <w:tcMar>
              <w:top w:w="70" w:type="dxa"/>
              <w:start w:w="90" w:type="dxa"/>
              <w:bottom w:w="70" w:type="dxa"/>
              <w:end w:w="90" w:type="dxa"/>
            </w:tcMar>
            <w:vAlign w:val="center"/>
            <w:shd w:fill="F6F8FB"/>
          </w:tcPr>
          <w:p>
            <w:pPr>
              <w:jc w:val="center"/>
            </w:pPr>
            <w:r>
              <w:rPr>
                <w:rFonts w:ascii="Aptos" w:hAnsi="Aptos"/>
                <w:sz w:val="16"/>
              </w:rPr>
              <w:t>medium_pattern_review_days</w:t>
            </w:r>
          </w:p>
        </w:tc>
        <w:tc>
          <w:tcPr>
            <w:tcW w:type="dxa" w:w="2045"/>
            <w:tcMar>
              <w:top w:w="70" w:type="dxa"/>
              <w:start w:w="90" w:type="dxa"/>
              <w:bottom w:w="70" w:type="dxa"/>
              <w:end w:w="90" w:type="dxa"/>
            </w:tcMar>
            <w:vAlign w:val="center"/>
            <w:shd w:fill="F6F8FB"/>
          </w:tcPr>
          <w:p>
            <w:pPr>
              <w:jc w:val="left"/>
            </w:pPr>
            <w:r>
              <w:rPr>
                <w:rFonts w:ascii="Aptos" w:hAnsi="Aptos"/>
                <w:sz w:val="16"/>
              </w:rPr>
              <w:t>30</w:t>
            </w:r>
          </w:p>
        </w:tc>
        <w:tc>
          <w:tcPr>
            <w:tcW w:type="dxa" w:w="2045"/>
            <w:tcMar>
              <w:top w:w="70" w:type="dxa"/>
              <w:start w:w="90" w:type="dxa"/>
              <w:bottom w:w="70" w:type="dxa"/>
              <w:end w:w="90" w:type="dxa"/>
            </w:tcMar>
            <w:vAlign w:val="center"/>
            <w:shd w:fill="F6F8FB"/>
          </w:tcPr>
          <w:p>
            <w:pPr>
              <w:jc w:val="left"/>
            </w:pPr>
            <w:r>
              <w:rPr>
                <w:rFonts w:ascii="Aptos" w:hAnsi="Aptos"/>
                <w:sz w:val="16"/>
              </w:rPr>
              <w:t>default review cadence</w:t>
            </w:r>
          </w:p>
        </w:tc>
        <w:tc>
          <w:tcPr>
            <w:tcW w:type="dxa" w:w="2045"/>
            <w:tcMar>
              <w:top w:w="70" w:type="dxa"/>
              <w:start w:w="90" w:type="dxa"/>
              <w:bottom w:w="70" w:type="dxa"/>
              <w:end w:w="90" w:type="dxa"/>
            </w:tcMar>
            <w:vAlign w:val="center"/>
            <w:shd w:fill="F6F8FB"/>
          </w:tcPr>
          <w:p>
            <w:pPr>
              <w:jc w:val="left"/>
            </w:pPr>
            <w:r>
              <w:rPr>
                <w:rFonts w:ascii="Aptos" w:hAnsi="Aptos"/>
                <w:sz w:val="16"/>
              </w:rPr>
              <w:t>medium patterns</w:t>
            </w:r>
          </w:p>
        </w:tc>
        <w:tc>
          <w:tcPr>
            <w:tcW w:type="dxa" w:w="2045"/>
            <w:tcMar>
              <w:top w:w="70" w:type="dxa"/>
              <w:start w:w="90" w:type="dxa"/>
              <w:bottom w:w="70" w:type="dxa"/>
              <w:end w:w="90" w:type="dxa"/>
            </w:tcMar>
            <w:vAlign w:val="center"/>
            <w:shd w:fill="F6F8FB"/>
          </w:tcPr>
          <w:p>
            <w:pPr>
              <w:jc w:val="left"/>
            </w:pPr>
            <w:r>
              <w:rPr>
                <w:rFonts w:ascii="Aptos" w:hAnsi="Aptos"/>
                <w:sz w:val="16"/>
              </w:rPr>
              <w:t>recompute with rolling windows</w:t>
            </w:r>
          </w:p>
        </w:tc>
      </w:tr>
      <w:tr>
        <w:tc>
          <w:tcPr>
            <w:tcW w:type="dxa" w:w="2045"/>
            <w:tcMar>
              <w:top w:w="70" w:type="dxa"/>
              <w:start w:w="90" w:type="dxa"/>
              <w:bottom w:w="70" w:type="dxa"/>
              <w:end w:w="90" w:type="dxa"/>
            </w:tcMar>
            <w:vAlign w:val="center"/>
          </w:tcPr>
          <w:p>
            <w:pPr>
              <w:jc w:val="center"/>
            </w:pPr>
            <w:r>
              <w:rPr>
                <w:rFonts w:ascii="Aptos" w:hAnsi="Aptos"/>
                <w:sz w:val="16"/>
              </w:rPr>
              <w:t>slow_identity_review_days</w:t>
            </w:r>
          </w:p>
        </w:tc>
        <w:tc>
          <w:tcPr>
            <w:tcW w:type="dxa" w:w="2045"/>
            <w:tcMar>
              <w:top w:w="70" w:type="dxa"/>
              <w:start w:w="90" w:type="dxa"/>
              <w:bottom w:w="70" w:type="dxa"/>
              <w:end w:w="90" w:type="dxa"/>
            </w:tcMar>
            <w:vAlign w:val="center"/>
          </w:tcPr>
          <w:p>
            <w:pPr>
              <w:jc w:val="left"/>
            </w:pPr>
            <w:r>
              <w:rPr>
                <w:rFonts w:ascii="Aptos" w:hAnsi="Aptos"/>
                <w:sz w:val="16"/>
              </w:rPr>
              <w:t>90</w:t>
            </w:r>
          </w:p>
        </w:tc>
        <w:tc>
          <w:tcPr>
            <w:tcW w:type="dxa" w:w="2045"/>
            <w:tcMar>
              <w:top w:w="70" w:type="dxa"/>
              <w:start w:w="90" w:type="dxa"/>
              <w:bottom w:w="70" w:type="dxa"/>
              <w:end w:w="90" w:type="dxa"/>
            </w:tcMar>
            <w:vAlign w:val="center"/>
          </w:tcPr>
          <w:p>
            <w:pPr>
              <w:jc w:val="left"/>
            </w:pPr>
            <w:r>
              <w:rPr>
                <w:rFonts w:ascii="Aptos" w:hAnsi="Aptos"/>
                <w:sz w:val="16"/>
              </w:rPr>
              <w:t>governed review cadence for non-assessment mutations</w:t>
            </w:r>
          </w:p>
        </w:tc>
        <w:tc>
          <w:tcPr>
            <w:tcW w:type="dxa" w:w="2045"/>
            <w:tcMar>
              <w:top w:w="70" w:type="dxa"/>
              <w:start w:w="90" w:type="dxa"/>
              <w:bottom w:w="70" w:type="dxa"/>
              <w:end w:w="90" w:type="dxa"/>
            </w:tcMar>
            <w:vAlign w:val="center"/>
          </w:tcPr>
          <w:p>
            <w:pPr>
              <w:jc w:val="left"/>
            </w:pPr>
            <w:r>
              <w:rPr>
                <w:rFonts w:ascii="Aptos" w:hAnsi="Aptos"/>
                <w:sz w:val="16"/>
              </w:rPr>
              <w:t>slow identity</w:t>
            </w:r>
          </w:p>
        </w:tc>
        <w:tc>
          <w:tcPr>
            <w:tcW w:type="dxa" w:w="2045"/>
            <w:tcMar>
              <w:top w:w="70" w:type="dxa"/>
              <w:start w:w="90" w:type="dxa"/>
              <w:bottom w:w="70" w:type="dxa"/>
              <w:end w:w="90" w:type="dxa"/>
            </w:tcMar>
            <w:vAlign w:val="center"/>
          </w:tcPr>
          <w:p>
            <w:pPr>
              <w:jc w:val="left"/>
            </w:pPr>
            <w:r>
              <w:rPr>
                <w:rFonts w:ascii="Aptos" w:hAnsi="Aptos"/>
                <w:sz w:val="16"/>
              </w:rPr>
              <w:t>assessment retake still handled separately</w:t>
            </w:r>
          </w:p>
        </w:tc>
      </w:tr>
      <w:tr>
        <w:tc>
          <w:tcPr>
            <w:tcW w:type="dxa" w:w="2045"/>
            <w:tcMar>
              <w:top w:w="70" w:type="dxa"/>
              <w:start w:w="90" w:type="dxa"/>
              <w:bottom w:w="70" w:type="dxa"/>
              <w:end w:w="90" w:type="dxa"/>
            </w:tcMar>
            <w:vAlign w:val="center"/>
            <w:shd w:fill="F6F8FB"/>
          </w:tcPr>
          <w:p>
            <w:pPr>
              <w:jc w:val="center"/>
            </w:pPr>
            <w:r>
              <w:rPr>
                <w:rFonts w:ascii="Aptos" w:hAnsi="Aptos"/>
                <w:sz w:val="16"/>
              </w:rPr>
              <w:t>extractor_validator_agreement_min</w:t>
            </w:r>
          </w:p>
        </w:tc>
        <w:tc>
          <w:tcPr>
            <w:tcW w:type="dxa" w:w="2045"/>
            <w:tcMar>
              <w:top w:w="70" w:type="dxa"/>
              <w:start w:w="90" w:type="dxa"/>
              <w:bottom w:w="70" w:type="dxa"/>
              <w:end w:w="90" w:type="dxa"/>
            </w:tcMar>
            <w:vAlign w:val="center"/>
            <w:shd w:fill="F6F8FB"/>
          </w:tcPr>
          <w:p>
            <w:pPr>
              <w:jc w:val="left"/>
            </w:pPr>
            <w:r>
              <w:rPr>
                <w:rFonts w:ascii="Aptos" w:hAnsi="Aptos"/>
                <w:sz w:val="16"/>
              </w:rPr>
              <w:t>0.65</w:t>
            </w:r>
          </w:p>
        </w:tc>
        <w:tc>
          <w:tcPr>
            <w:tcW w:type="dxa" w:w="2045"/>
            <w:tcMar>
              <w:top w:w="70" w:type="dxa"/>
              <w:start w:w="90" w:type="dxa"/>
              <w:bottom w:w="70" w:type="dxa"/>
              <w:end w:w="90" w:type="dxa"/>
            </w:tcMar>
            <w:vAlign w:val="center"/>
            <w:shd w:fill="F6F8FB"/>
          </w:tcPr>
          <w:p>
            <w:pPr>
              <w:jc w:val="left"/>
            </w:pPr>
            <w:r>
              <w:rPr>
                <w:rFonts w:ascii="Aptos" w:hAnsi="Aptos"/>
                <w:sz w:val="16"/>
              </w:rPr>
              <w:t>minimum blended confidence for E3 candidate</w:t>
            </w:r>
          </w:p>
        </w:tc>
        <w:tc>
          <w:tcPr>
            <w:tcW w:type="dxa" w:w="2045"/>
            <w:tcMar>
              <w:top w:w="70" w:type="dxa"/>
              <w:start w:w="90" w:type="dxa"/>
              <w:bottom w:w="70" w:type="dxa"/>
              <w:end w:w="90" w:type="dxa"/>
            </w:tcMar>
            <w:vAlign w:val="center"/>
            <w:shd w:fill="F6F8FB"/>
          </w:tcPr>
          <w:p>
            <w:pPr>
              <w:jc w:val="left"/>
            </w:pPr>
            <w:r>
              <w:rPr>
                <w:rFonts w:ascii="Aptos" w:hAnsi="Aptos"/>
                <w:sz w:val="16"/>
              </w:rPr>
              <w:t>narrative/behavior extractors</w:t>
            </w:r>
          </w:p>
        </w:tc>
        <w:tc>
          <w:tcPr>
            <w:tcW w:type="dxa" w:w="2045"/>
            <w:tcMar>
              <w:top w:w="70" w:type="dxa"/>
              <w:start w:w="90" w:type="dxa"/>
              <w:bottom w:w="70" w:type="dxa"/>
              <w:end w:w="90" w:type="dxa"/>
            </w:tcMar>
            <w:vAlign w:val="center"/>
            <w:shd w:fill="F6F8FB"/>
          </w:tcPr>
          <w:p>
            <w:pPr>
              <w:jc w:val="left"/>
            </w:pPr>
            <w:r>
              <w:rPr>
                <w:rFonts w:ascii="Aptos" w:hAnsi="Aptos"/>
                <w:sz w:val="16"/>
              </w:rPr>
              <w:t>below this, keep E1-E2</w:t>
            </w:r>
          </w:p>
        </w:tc>
      </w:tr>
    </w:tbl>
    <w:p>
      <w:pPr>
        <w:pStyle w:val="Heading1"/>
      </w:pPr>
      <w:r>
        <w:t>11. Source-to-feature mapping - canonical packet map</w:t>
      </w:r>
    </w:p>
    <w:p>
      <w:r>
        <w:t>This is the registry the engineering team should wire into packet builders. It answers the five questions that matter in production: what do we capture, where does it come from, when do we write it, why do we need it, and what may it influence.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Mar>
              <w:top w:w="70" w:type="dxa"/>
              <w:start w:w="90" w:type="dxa"/>
              <w:bottom w:w="70" w:type="dxa"/>
              <w:end w:w="90" w:type="dxa"/>
            </w:tcMar>
            <w:vAlign w:val="center"/>
            <w:shd w:fill="1F4E79"/>
          </w:tcPr>
          <w:p>
            <w:pPr>
              <w:jc w:val="center"/>
            </w:pPr>
            <w:r>
              <w:rPr>
                <w:rFonts w:ascii="Aptos" w:hAnsi="Aptos"/>
                <w:b/>
                <w:color w:val="FFFFFF"/>
                <w:sz w:val="15"/>
              </w:rPr>
              <w:t>Source system</w:t>
            </w:r>
          </w:p>
        </w:tc>
        <w:tc>
          <w:tcPr>
            <w:tcW w:type="dxa" w:w="1461"/>
            <w:tcMar>
              <w:top w:w="70" w:type="dxa"/>
              <w:start w:w="90" w:type="dxa"/>
              <w:bottom w:w="70" w:type="dxa"/>
              <w:end w:w="90" w:type="dxa"/>
            </w:tcMar>
            <w:vAlign w:val="center"/>
            <w:shd w:fill="1F4E79"/>
          </w:tcPr>
          <w:p>
            <w:pPr>
              <w:jc w:val="center"/>
            </w:pPr>
            <w:r>
              <w:rPr>
                <w:rFonts w:ascii="Aptos" w:hAnsi="Aptos"/>
                <w:b/>
                <w:color w:val="FFFFFF"/>
                <w:sz w:val="15"/>
              </w:rPr>
              <w:t>Capture object</w:t>
            </w:r>
          </w:p>
        </w:tc>
        <w:tc>
          <w:tcPr>
            <w:tcW w:type="dxa" w:w="1461"/>
            <w:tcMar>
              <w:top w:w="70" w:type="dxa"/>
              <w:start w:w="90" w:type="dxa"/>
              <w:bottom w:w="70" w:type="dxa"/>
              <w:end w:w="90" w:type="dxa"/>
            </w:tcMar>
            <w:vAlign w:val="center"/>
            <w:shd w:fill="1F4E79"/>
          </w:tcPr>
          <w:p>
            <w:pPr>
              <w:jc w:val="center"/>
            </w:pPr>
            <w:r>
              <w:rPr>
                <w:rFonts w:ascii="Aptos" w:hAnsi="Aptos"/>
                <w:b/>
                <w:color w:val="FFFFFF"/>
                <w:sz w:val="15"/>
              </w:rPr>
              <w:t>Primary feature outputs</w:t>
            </w:r>
          </w:p>
        </w:tc>
        <w:tc>
          <w:tcPr>
            <w:tcW w:type="dxa" w:w="1461"/>
            <w:tcMar>
              <w:top w:w="70" w:type="dxa"/>
              <w:start w:w="90" w:type="dxa"/>
              <w:bottom w:w="70" w:type="dxa"/>
              <w:end w:w="90" w:type="dxa"/>
            </w:tcMar>
            <w:vAlign w:val="center"/>
            <w:shd w:fill="1F4E79"/>
          </w:tcPr>
          <w:p>
            <w:pPr>
              <w:jc w:val="center"/>
            </w:pPr>
            <w:r>
              <w:rPr>
                <w:rFonts w:ascii="Aptos" w:hAnsi="Aptos"/>
                <w:b/>
                <w:color w:val="FFFFFF"/>
                <w:sz w:val="15"/>
              </w:rPr>
              <w:t>Write timing</w:t>
            </w:r>
          </w:p>
        </w:tc>
        <w:tc>
          <w:tcPr>
            <w:tcW w:type="dxa" w:w="1461"/>
            <w:tcMar>
              <w:top w:w="70" w:type="dxa"/>
              <w:start w:w="90" w:type="dxa"/>
              <w:bottom w:w="70" w:type="dxa"/>
              <w:end w:w="90" w:type="dxa"/>
            </w:tcMar>
            <w:vAlign w:val="center"/>
            <w:shd w:fill="1F4E79"/>
          </w:tcPr>
          <w:p>
            <w:pPr>
              <w:jc w:val="center"/>
            </w:pPr>
            <w:r>
              <w:rPr>
                <w:rFonts w:ascii="Aptos" w:hAnsi="Aptos"/>
                <w:b/>
                <w:color w:val="FFFFFF"/>
                <w:sz w:val="15"/>
              </w:rPr>
              <w:t>Lane</w:t>
            </w:r>
          </w:p>
        </w:tc>
        <w:tc>
          <w:tcPr>
            <w:tcW w:type="dxa" w:w="1461"/>
            <w:tcMar>
              <w:top w:w="70" w:type="dxa"/>
              <w:start w:w="90" w:type="dxa"/>
              <w:bottom w:w="70" w:type="dxa"/>
              <w:end w:w="90" w:type="dxa"/>
            </w:tcMar>
            <w:vAlign w:val="center"/>
            <w:shd w:fill="1F4E79"/>
          </w:tcPr>
          <w:p>
            <w:pPr>
              <w:jc w:val="center"/>
            </w:pPr>
            <w:r>
              <w:rPr>
                <w:rFonts w:ascii="Aptos" w:hAnsi="Aptos"/>
                <w:b/>
                <w:color w:val="FFFFFF"/>
                <w:sz w:val="15"/>
              </w:rPr>
              <w:t>Why it exists</w:t>
            </w:r>
          </w:p>
        </w:tc>
        <w:tc>
          <w:tcPr>
            <w:tcW w:type="dxa" w:w="1461"/>
            <w:tcMar>
              <w:top w:w="70" w:type="dxa"/>
              <w:start w:w="90" w:type="dxa"/>
              <w:bottom w:w="70" w:type="dxa"/>
              <w:end w:w="90" w:type="dxa"/>
            </w:tcMar>
            <w:vAlign w:val="center"/>
            <w:shd w:fill="1F4E79"/>
          </w:tcPr>
          <w:p>
            <w:pPr>
              <w:jc w:val="center"/>
            </w:pPr>
            <w:r>
              <w:rPr>
                <w:rFonts w:ascii="Aptos" w:hAnsi="Aptos"/>
                <w:b/>
                <w:color w:val="FFFFFF"/>
                <w:sz w:val="15"/>
              </w:rPr>
              <w:t>Downstream consumers</w:t>
            </w:r>
          </w:p>
        </w:tc>
      </w:tr>
      <w:tr>
        <w:tc>
          <w:tcPr>
            <w:tcW w:type="dxa" w:w="1461"/>
            <w:tcMar>
              <w:top w:w="70" w:type="dxa"/>
              <w:start w:w="90" w:type="dxa"/>
              <w:bottom w:w="70" w:type="dxa"/>
              <w:end w:w="90" w:type="dxa"/>
            </w:tcMar>
            <w:vAlign w:val="center"/>
          </w:tcPr>
          <w:p>
            <w:pPr>
              <w:jc w:val="center"/>
            </w:pPr>
            <w:r>
              <w:rPr>
                <w:rFonts w:ascii="Aptos" w:hAnsi="Aptos"/>
                <w:sz w:val="15"/>
              </w:rPr>
              <w:t>Assessment core</w:t>
            </w:r>
          </w:p>
        </w:tc>
        <w:tc>
          <w:tcPr>
            <w:tcW w:type="dxa" w:w="1461"/>
            <w:tcMar>
              <w:top w:w="70" w:type="dxa"/>
              <w:start w:w="90" w:type="dxa"/>
              <w:bottom w:w="70" w:type="dxa"/>
              <w:end w:w="90" w:type="dxa"/>
            </w:tcMar>
            <w:vAlign w:val="center"/>
          </w:tcPr>
          <w:p>
            <w:pPr>
              <w:jc w:val="left"/>
            </w:pPr>
            <w:r>
              <w:rPr>
                <w:rFonts w:ascii="Aptos" w:hAnsi="Aptos"/>
                <w:sz w:val="15"/>
              </w:rPr>
              <w:t>answer_id row import</w:t>
            </w:r>
          </w:p>
        </w:tc>
        <w:tc>
          <w:tcPr>
            <w:tcW w:type="dxa" w:w="1461"/>
            <w:tcMar>
              <w:top w:w="70" w:type="dxa"/>
              <w:start w:w="90" w:type="dxa"/>
              <w:bottom w:w="70" w:type="dxa"/>
              <w:end w:w="90" w:type="dxa"/>
            </w:tcMar>
            <w:vAlign w:val="center"/>
          </w:tcPr>
          <w:p>
            <w:pPr>
              <w:jc w:val="left"/>
            </w:pPr>
            <w:r>
              <w:rPr>
                <w:rFonts w:ascii="Aptos" w:hAnsi="Aptos"/>
                <w:sz w:val="15"/>
              </w:rPr>
              <w:t>idn.*, bnd.*, trg.*, cls.* support, readiness anchor signals</w:t>
            </w:r>
          </w:p>
        </w:tc>
        <w:tc>
          <w:tcPr>
            <w:tcW w:type="dxa" w:w="1461"/>
            <w:tcMar>
              <w:top w:w="70" w:type="dxa"/>
              <w:start w:w="90" w:type="dxa"/>
              <w:bottom w:w="70" w:type="dxa"/>
              <w:end w:w="90" w:type="dxa"/>
            </w:tcMar>
            <w:vAlign w:val="center"/>
          </w:tcPr>
          <w:p>
            <w:pPr>
              <w:jc w:val="left"/>
            </w:pPr>
            <w:r>
              <w:rPr>
                <w:rFonts w:ascii="Aptos" w:hAnsi="Aptos"/>
                <w:sz w:val="15"/>
              </w:rPr>
              <w:t>on answer save and score finalize</w:t>
            </w:r>
          </w:p>
        </w:tc>
        <w:tc>
          <w:tcPr>
            <w:tcW w:type="dxa" w:w="1461"/>
            <w:tcMar>
              <w:top w:w="70" w:type="dxa"/>
              <w:start w:w="90" w:type="dxa"/>
              <w:bottom w:w="70" w:type="dxa"/>
              <w:end w:w="90" w:type="dxa"/>
            </w:tcMar>
            <w:vAlign w:val="center"/>
          </w:tcPr>
          <w:p>
            <w:pPr>
              <w:jc w:val="left"/>
            </w:pPr>
            <w:r>
              <w:rPr>
                <w:rFonts w:ascii="Aptos" w:hAnsi="Aptos"/>
                <w:sz w:val="15"/>
              </w:rPr>
              <w:t>slow_identity + cluster support</w:t>
            </w:r>
          </w:p>
        </w:tc>
        <w:tc>
          <w:tcPr>
            <w:tcW w:type="dxa" w:w="1461"/>
            <w:tcMar>
              <w:top w:w="70" w:type="dxa"/>
              <w:start w:w="90" w:type="dxa"/>
              <w:bottom w:w="70" w:type="dxa"/>
              <w:end w:w="90" w:type="dxa"/>
            </w:tcMar>
            <w:vAlign w:val="center"/>
          </w:tcPr>
          <w:p>
            <w:pPr>
              <w:jc w:val="left"/>
            </w:pPr>
            <w:r>
              <w:rPr>
                <w:rFonts w:ascii="Aptos" w:hAnsi="Aptos"/>
                <w:sz w:val="15"/>
              </w:rPr>
              <w:t>creates the stable base architecture and scored norms</w:t>
            </w:r>
          </w:p>
        </w:tc>
        <w:tc>
          <w:tcPr>
            <w:tcW w:type="dxa" w:w="1461"/>
            <w:tcMar>
              <w:top w:w="70" w:type="dxa"/>
              <w:start w:w="90" w:type="dxa"/>
              <w:bottom w:w="70" w:type="dxa"/>
              <w:end w:w="90" w:type="dxa"/>
            </w:tcMar>
            <w:vAlign w:val="center"/>
          </w:tcPr>
          <w:p>
            <w:pPr>
              <w:jc w:val="left"/>
            </w:pPr>
            <w:r>
              <w:rPr>
                <w:rFonts w:ascii="Aptos" w:hAnsi="Aptos"/>
                <w:sz w:val="15"/>
              </w:rPr>
              <w:t>scoring, matching, readiness, reports, cluster engine</w:t>
            </w:r>
          </w:p>
        </w:tc>
      </w:tr>
      <w:tr>
        <w:tc>
          <w:tcPr>
            <w:tcW w:type="dxa" w:w="1461"/>
            <w:tcMar>
              <w:top w:w="70" w:type="dxa"/>
              <w:start w:w="90" w:type="dxa"/>
              <w:bottom w:w="70" w:type="dxa"/>
              <w:end w:w="90" w:type="dxa"/>
            </w:tcMar>
            <w:vAlign w:val="center"/>
            <w:shd w:fill="F6F8FB"/>
          </w:tcPr>
          <w:p>
            <w:pPr>
              <w:jc w:val="center"/>
            </w:pPr>
            <w:r>
              <w:rPr>
                <w:rFonts w:ascii="Aptos" w:hAnsi="Aptos"/>
                <w:sz w:val="15"/>
              </w:rPr>
              <w:t>Polarity onboarding</w:t>
            </w:r>
          </w:p>
        </w:tc>
        <w:tc>
          <w:tcPr>
            <w:tcW w:type="dxa" w:w="1461"/>
            <w:tcMar>
              <w:top w:w="70" w:type="dxa"/>
              <w:start w:w="90" w:type="dxa"/>
              <w:bottom w:w="70" w:type="dxa"/>
              <w:end w:w="90" w:type="dxa"/>
            </w:tcMar>
            <w:vAlign w:val="center"/>
            <w:shd w:fill="F6F8FB"/>
          </w:tcPr>
          <w:p>
            <w:pPr>
              <w:jc w:val="left"/>
            </w:pPr>
            <w:r>
              <w:rPr>
                <w:rFonts w:ascii="Aptos" w:hAnsi="Aptos"/>
                <w:sz w:val="15"/>
              </w:rPr>
              <w:t>polarity answer row import</w:t>
            </w:r>
          </w:p>
        </w:tc>
        <w:tc>
          <w:tcPr>
            <w:tcW w:type="dxa" w:w="1461"/>
            <w:tcMar>
              <w:top w:w="70" w:type="dxa"/>
              <w:start w:w="90" w:type="dxa"/>
              <w:bottom w:w="70" w:type="dxa"/>
              <w:end w:w="90" w:type="dxa"/>
            </w:tcMar>
            <w:vAlign w:val="center"/>
            <w:shd w:fill="F6F8FB"/>
          </w:tcPr>
          <w:p>
            <w:pPr>
              <w:jc w:val="left"/>
            </w:pPr>
            <w:r>
              <w:rPr>
                <w:rFonts w:ascii="Aptos" w:hAnsi="Aptos"/>
                <w:sz w:val="15"/>
              </w:rPr>
              <w:t>pol.*, chemistry support, drift support, cls.* support</w:t>
            </w:r>
          </w:p>
        </w:tc>
        <w:tc>
          <w:tcPr>
            <w:tcW w:type="dxa" w:w="1461"/>
            <w:tcMar>
              <w:top w:w="70" w:type="dxa"/>
              <w:start w:w="90" w:type="dxa"/>
              <w:bottom w:w="70" w:type="dxa"/>
              <w:end w:w="90" w:type="dxa"/>
            </w:tcMar>
            <w:vAlign w:val="center"/>
            <w:shd w:fill="F6F8FB"/>
          </w:tcPr>
          <w:p>
            <w:pPr>
              <w:jc w:val="left"/>
            </w:pPr>
            <w:r>
              <w:rPr>
                <w:rFonts w:ascii="Aptos" w:hAnsi="Aptos"/>
                <w:sz w:val="15"/>
              </w:rPr>
              <w:t>on answer save and polarity finalize</w:t>
            </w:r>
          </w:p>
        </w:tc>
        <w:tc>
          <w:tcPr>
            <w:tcW w:type="dxa" w:w="1461"/>
            <w:tcMar>
              <w:top w:w="70" w:type="dxa"/>
              <w:start w:w="90" w:type="dxa"/>
              <w:bottom w:w="70" w:type="dxa"/>
              <w:end w:w="90" w:type="dxa"/>
            </w:tcMar>
            <w:vAlign w:val="center"/>
            <w:shd w:fill="F6F8FB"/>
          </w:tcPr>
          <w:p>
            <w:pPr>
              <w:jc w:val="left"/>
            </w:pPr>
            <w:r>
              <w:rPr>
                <w:rFonts w:ascii="Aptos" w:hAnsi="Aptos"/>
                <w:sz w:val="15"/>
              </w:rPr>
              <w:t>slow_identity</w:t>
            </w:r>
          </w:p>
        </w:tc>
        <w:tc>
          <w:tcPr>
            <w:tcW w:type="dxa" w:w="1461"/>
            <w:tcMar>
              <w:top w:w="70" w:type="dxa"/>
              <w:start w:w="90" w:type="dxa"/>
              <w:bottom w:w="70" w:type="dxa"/>
              <w:end w:w="90" w:type="dxa"/>
            </w:tcMar>
            <w:vAlign w:val="center"/>
            <w:shd w:fill="F6F8FB"/>
          </w:tcPr>
          <w:p>
            <w:pPr>
              <w:jc w:val="left"/>
            </w:pPr>
            <w:r>
              <w:rPr>
                <w:rFonts w:ascii="Aptos" w:hAnsi="Aptos"/>
                <w:sz w:val="15"/>
              </w:rPr>
              <w:t>locks initiation/pursuit/surrender/structure baseline</w:t>
            </w:r>
          </w:p>
        </w:tc>
        <w:tc>
          <w:tcPr>
            <w:tcW w:type="dxa" w:w="1461"/>
            <w:tcMar>
              <w:top w:w="70" w:type="dxa"/>
              <w:start w:w="90" w:type="dxa"/>
              <w:bottom w:w="70" w:type="dxa"/>
              <w:end w:w="90" w:type="dxa"/>
            </w:tcMar>
            <w:vAlign w:val="center"/>
            <w:shd w:fill="F6F8FB"/>
          </w:tcPr>
          <w:p>
            <w:pPr>
              <w:jc w:val="left"/>
            </w:pPr>
            <w:r>
              <w:rPr>
                <w:rFonts w:ascii="Aptos" w:hAnsi="Aptos"/>
                <w:sz w:val="15"/>
              </w:rPr>
              <w:t>chemistry engine, drift, forecast, explanation</w:t>
            </w:r>
          </w:p>
        </w:tc>
      </w:tr>
      <w:tr>
        <w:tc>
          <w:tcPr>
            <w:tcW w:type="dxa" w:w="1461"/>
            <w:tcMar>
              <w:top w:w="70" w:type="dxa"/>
              <w:start w:w="90" w:type="dxa"/>
              <w:bottom w:w="70" w:type="dxa"/>
              <w:end w:w="90" w:type="dxa"/>
            </w:tcMar>
            <w:vAlign w:val="center"/>
          </w:tcPr>
          <w:p>
            <w:pPr>
              <w:jc w:val="center"/>
            </w:pPr>
            <w:r>
              <w:rPr>
                <w:rFonts w:ascii="Aptos" w:hAnsi="Aptos"/>
                <w:sz w:val="15"/>
              </w:rPr>
              <w:t>Onboarding profile</w:t>
            </w:r>
          </w:p>
        </w:tc>
        <w:tc>
          <w:tcPr>
            <w:tcW w:type="dxa" w:w="1461"/>
            <w:tcMar>
              <w:top w:w="70" w:type="dxa"/>
              <w:start w:w="90" w:type="dxa"/>
              <w:bottom w:w="70" w:type="dxa"/>
              <w:end w:w="90" w:type="dxa"/>
            </w:tcMar>
            <w:vAlign w:val="center"/>
          </w:tcPr>
          <w:p>
            <w:pPr>
              <w:jc w:val="left"/>
            </w:pPr>
            <w:r>
              <w:rPr>
                <w:rFonts w:ascii="Aptos" w:hAnsi="Aptos"/>
                <w:sz w:val="15"/>
              </w:rPr>
              <w:t>profile field save</w:t>
            </w:r>
          </w:p>
        </w:tc>
        <w:tc>
          <w:tcPr>
            <w:tcW w:type="dxa" w:w="1461"/>
            <w:tcMar>
              <w:top w:w="70" w:type="dxa"/>
              <w:start w:w="90" w:type="dxa"/>
              <w:bottom w:w="70" w:type="dxa"/>
              <w:end w:w="90" w:type="dxa"/>
            </w:tcMar>
            <w:vAlign w:val="center"/>
          </w:tcPr>
          <w:p>
            <w:pPr>
              <w:jc w:val="left"/>
            </w:pPr>
            <w:r>
              <w:rPr>
                <w:rFonts w:ascii="Aptos" w:hAnsi="Aptos"/>
                <w:sz w:val="15"/>
              </w:rPr>
              <w:t>intent, availability, age bands, relationship status, route flags</w:t>
            </w:r>
          </w:p>
        </w:tc>
        <w:tc>
          <w:tcPr>
            <w:tcW w:type="dxa" w:w="1461"/>
            <w:tcMar>
              <w:top w:w="70" w:type="dxa"/>
              <w:start w:w="90" w:type="dxa"/>
              <w:bottom w:w="70" w:type="dxa"/>
              <w:end w:w="90" w:type="dxa"/>
            </w:tcMar>
            <w:vAlign w:val="center"/>
          </w:tcPr>
          <w:p>
            <w:pPr>
              <w:jc w:val="left"/>
            </w:pPr>
            <w:r>
              <w:rPr>
                <w:rFonts w:ascii="Aptos" w:hAnsi="Aptos"/>
                <w:sz w:val="15"/>
              </w:rPr>
              <w:t>on save</w:t>
            </w:r>
          </w:p>
        </w:tc>
        <w:tc>
          <w:tcPr>
            <w:tcW w:type="dxa" w:w="1461"/>
            <w:tcMar>
              <w:top w:w="70" w:type="dxa"/>
              <w:start w:w="90" w:type="dxa"/>
              <w:bottom w:w="70" w:type="dxa"/>
              <w:end w:w="90" w:type="dxa"/>
            </w:tcMar>
            <w:vAlign w:val="center"/>
          </w:tcPr>
          <w:p>
            <w:pPr>
              <w:jc w:val="left"/>
            </w:pPr>
            <w:r>
              <w:rPr>
                <w:rFonts w:ascii="Aptos" w:hAnsi="Aptos"/>
                <w:sz w:val="15"/>
              </w:rPr>
              <w:t>slow_identity context</w:t>
            </w:r>
          </w:p>
        </w:tc>
        <w:tc>
          <w:tcPr>
            <w:tcW w:type="dxa" w:w="1461"/>
            <w:tcMar>
              <w:top w:w="70" w:type="dxa"/>
              <w:start w:w="90" w:type="dxa"/>
              <w:bottom w:w="70" w:type="dxa"/>
              <w:end w:w="90" w:type="dxa"/>
            </w:tcMar>
            <w:vAlign w:val="center"/>
          </w:tcPr>
          <w:p>
            <w:pPr>
              <w:jc w:val="left"/>
            </w:pPr>
            <w:r>
              <w:rPr>
                <w:rFonts w:ascii="Aptos" w:hAnsi="Aptos"/>
                <w:sz w:val="15"/>
              </w:rPr>
              <w:t>eligibility, safety routing, packet scoping</w:t>
            </w:r>
          </w:p>
        </w:tc>
        <w:tc>
          <w:tcPr>
            <w:tcW w:type="dxa" w:w="1461"/>
            <w:tcMar>
              <w:top w:w="70" w:type="dxa"/>
              <w:start w:w="90" w:type="dxa"/>
              <w:bottom w:w="70" w:type="dxa"/>
              <w:end w:w="90" w:type="dxa"/>
            </w:tcMar>
            <w:vAlign w:val="center"/>
          </w:tcPr>
          <w:p>
            <w:pPr>
              <w:jc w:val="left"/>
            </w:pPr>
            <w:r>
              <w:rPr>
                <w:rFonts w:ascii="Aptos" w:hAnsi="Aptos"/>
                <w:sz w:val="15"/>
              </w:rPr>
              <w:t>matching, moderation, UI routing</w:t>
            </w:r>
          </w:p>
        </w:tc>
      </w:tr>
      <w:tr>
        <w:tc>
          <w:tcPr>
            <w:tcW w:type="dxa" w:w="1461"/>
            <w:tcMar>
              <w:top w:w="70" w:type="dxa"/>
              <w:start w:w="90" w:type="dxa"/>
              <w:bottom w:w="70" w:type="dxa"/>
              <w:end w:w="90" w:type="dxa"/>
            </w:tcMar>
            <w:vAlign w:val="center"/>
            <w:shd w:fill="F6F8FB"/>
          </w:tcPr>
          <w:p>
            <w:pPr>
              <w:jc w:val="center"/>
            </w:pPr>
            <w:r>
              <w:rPr>
                <w:rFonts w:ascii="Aptos" w:hAnsi="Aptos"/>
                <w:sz w:val="15"/>
              </w:rPr>
              <w:t>Messaging telemetry</w:t>
            </w:r>
          </w:p>
        </w:tc>
        <w:tc>
          <w:tcPr>
            <w:tcW w:type="dxa" w:w="1461"/>
            <w:tcMar>
              <w:top w:w="70" w:type="dxa"/>
              <w:start w:w="90" w:type="dxa"/>
              <w:bottom w:w="70" w:type="dxa"/>
              <w:end w:w="90" w:type="dxa"/>
            </w:tcMar>
            <w:vAlign w:val="center"/>
            <w:shd w:fill="F6F8FB"/>
          </w:tcPr>
          <w:p>
            <w:pPr>
              <w:jc w:val="left"/>
            </w:pPr>
            <w:r>
              <w:rPr>
                <w:rFonts w:ascii="Aptos" w:hAnsi="Aptos"/>
                <w:sz w:val="15"/>
              </w:rPr>
              <w:t>event normalizer over messages and interactions</w:t>
            </w:r>
          </w:p>
        </w:tc>
        <w:tc>
          <w:tcPr>
            <w:tcW w:type="dxa" w:w="1461"/>
            <w:tcMar>
              <w:top w:w="70" w:type="dxa"/>
              <w:start w:w="90" w:type="dxa"/>
              <w:bottom w:w="70" w:type="dxa"/>
              <w:end w:w="90" w:type="dxa"/>
            </w:tcMar>
            <w:vAlign w:val="center"/>
            <w:shd w:fill="F6F8FB"/>
          </w:tcPr>
          <w:p>
            <w:pPr>
              <w:jc w:val="left"/>
            </w:pPr>
            <w:r>
              <w:rPr>
                <w:rFonts w:ascii="Aptos" w:hAnsi="Aptos"/>
                <w:sz w:val="15"/>
              </w:rPr>
              <w:t>bhv.*, trg.*, nrv.*, cls.* support, out.* labels</w:t>
            </w:r>
          </w:p>
        </w:tc>
        <w:tc>
          <w:tcPr>
            <w:tcW w:type="dxa" w:w="1461"/>
            <w:tcMar>
              <w:top w:w="70" w:type="dxa"/>
              <w:start w:w="90" w:type="dxa"/>
              <w:bottom w:w="70" w:type="dxa"/>
              <w:end w:w="90" w:type="dxa"/>
            </w:tcMar>
            <w:vAlign w:val="center"/>
            <w:shd w:fill="F6F8FB"/>
          </w:tcPr>
          <w:p>
            <w:pPr>
              <w:jc w:val="left"/>
            </w:pPr>
            <w:r>
              <w:rPr>
                <w:rFonts w:ascii="Aptos" w:hAnsi="Aptos"/>
                <w:sz w:val="15"/>
              </w:rPr>
              <w:t>continuous; rollups nightly and on window close</w:t>
            </w:r>
          </w:p>
        </w:tc>
        <w:tc>
          <w:tcPr>
            <w:tcW w:type="dxa" w:w="1461"/>
            <w:tcMar>
              <w:top w:w="70" w:type="dxa"/>
              <w:start w:w="90" w:type="dxa"/>
              <w:bottom w:w="70" w:type="dxa"/>
              <w:end w:w="90" w:type="dxa"/>
            </w:tcMar>
            <w:vAlign w:val="center"/>
            <w:shd w:fill="F6F8FB"/>
          </w:tcPr>
          <w:p>
            <w:pPr>
              <w:jc w:val="left"/>
            </w:pPr>
            <w:r>
              <w:rPr>
                <w:rFonts w:ascii="Aptos" w:hAnsi="Aptos"/>
                <w:sz w:val="15"/>
              </w:rPr>
              <w:t>medium_pattern / fast_state</w:t>
            </w:r>
          </w:p>
        </w:tc>
        <w:tc>
          <w:tcPr>
            <w:tcW w:type="dxa" w:w="1461"/>
            <w:tcMar>
              <w:top w:w="70" w:type="dxa"/>
              <w:start w:w="90" w:type="dxa"/>
              <w:bottom w:w="70" w:type="dxa"/>
              <w:end w:w="90" w:type="dxa"/>
            </w:tcMar>
            <w:vAlign w:val="center"/>
            <w:shd w:fill="F6F8FB"/>
          </w:tcPr>
          <w:p>
            <w:pPr>
              <w:jc w:val="left"/>
            </w:pPr>
            <w:r>
              <w:rPr>
                <w:rFonts w:ascii="Aptos" w:hAnsi="Aptos"/>
                <w:sz w:val="15"/>
              </w:rPr>
              <w:t>observes how people actually behave once the score report ends</w:t>
            </w:r>
          </w:p>
        </w:tc>
        <w:tc>
          <w:tcPr>
            <w:tcW w:type="dxa" w:w="1461"/>
            <w:tcMar>
              <w:top w:w="70" w:type="dxa"/>
              <w:start w:w="90" w:type="dxa"/>
              <w:bottom w:w="70" w:type="dxa"/>
              <w:end w:w="90" w:type="dxa"/>
            </w:tcMar>
            <w:vAlign w:val="center"/>
            <w:shd w:fill="F6F8FB"/>
          </w:tcPr>
          <w:p>
            <w:pPr>
              <w:jc w:val="left"/>
            </w:pPr>
            <w:r>
              <w:rPr>
                <w:rFonts w:ascii="Aptos" w:hAnsi="Aptos"/>
                <w:sz w:val="15"/>
              </w:rPr>
              <w:t>forecast, cluster engine, nudges, admin analytics</w:t>
            </w:r>
          </w:p>
        </w:tc>
      </w:tr>
      <w:tr>
        <w:tc>
          <w:tcPr>
            <w:tcW w:type="dxa" w:w="1461"/>
            <w:tcMar>
              <w:top w:w="70" w:type="dxa"/>
              <w:start w:w="90" w:type="dxa"/>
              <w:bottom w:w="70" w:type="dxa"/>
              <w:end w:w="90" w:type="dxa"/>
            </w:tcMar>
            <w:vAlign w:val="center"/>
          </w:tcPr>
          <w:p>
            <w:pPr>
              <w:jc w:val="center"/>
            </w:pPr>
            <w:r>
              <w:rPr>
                <w:rFonts w:ascii="Aptos" w:hAnsi="Aptos"/>
                <w:sz w:val="15"/>
              </w:rPr>
              <w:t>Sanctuary Stillness / Mirror</w:t>
            </w:r>
          </w:p>
        </w:tc>
        <w:tc>
          <w:tcPr>
            <w:tcW w:type="dxa" w:w="1461"/>
            <w:tcMar>
              <w:top w:w="70" w:type="dxa"/>
              <w:start w:w="90" w:type="dxa"/>
              <w:bottom w:w="70" w:type="dxa"/>
              <w:end w:w="90" w:type="dxa"/>
            </w:tcMar>
            <w:vAlign w:val="center"/>
          </w:tcPr>
          <w:p>
            <w:pPr>
              <w:jc w:val="left"/>
            </w:pPr>
            <w:r>
              <w:rPr>
                <w:rFonts w:ascii="Aptos" w:hAnsi="Aptos"/>
                <w:sz w:val="15"/>
              </w:rPr>
              <w:t>session events + structured check-ins</w:t>
            </w:r>
          </w:p>
        </w:tc>
        <w:tc>
          <w:tcPr>
            <w:tcW w:type="dxa" w:w="1461"/>
            <w:tcMar>
              <w:top w:w="70" w:type="dxa"/>
              <w:start w:w="90" w:type="dxa"/>
              <w:bottom w:w="70" w:type="dxa"/>
              <w:end w:w="90" w:type="dxa"/>
            </w:tcMar>
            <w:vAlign w:val="center"/>
          </w:tcPr>
          <w:p>
            <w:pPr>
              <w:jc w:val="left"/>
            </w:pPr>
            <w:r>
              <w:rPr>
                <w:rFonts w:ascii="Aptos" w:hAnsi="Aptos"/>
                <w:sz w:val="15"/>
              </w:rPr>
              <w:t>nrv.*, nar.*, trg.*, cls.* support</w:t>
            </w:r>
          </w:p>
        </w:tc>
        <w:tc>
          <w:tcPr>
            <w:tcW w:type="dxa" w:w="1461"/>
            <w:tcMar>
              <w:top w:w="70" w:type="dxa"/>
              <w:start w:w="90" w:type="dxa"/>
              <w:bottom w:w="70" w:type="dxa"/>
              <w:end w:w="90" w:type="dxa"/>
            </w:tcMar>
            <w:vAlign w:val="center"/>
          </w:tcPr>
          <w:p>
            <w:pPr>
              <w:jc w:val="left"/>
            </w:pPr>
            <w:r>
              <w:rPr>
                <w:rFonts w:ascii="Aptos" w:hAnsi="Aptos"/>
                <w:sz w:val="15"/>
              </w:rPr>
              <w:t>session end and scheduled rollups</w:t>
            </w:r>
          </w:p>
        </w:tc>
        <w:tc>
          <w:tcPr>
            <w:tcW w:type="dxa" w:w="1461"/>
            <w:tcMar>
              <w:top w:w="70" w:type="dxa"/>
              <w:start w:w="90" w:type="dxa"/>
              <w:bottom w:w="70" w:type="dxa"/>
              <w:end w:w="90" w:type="dxa"/>
            </w:tcMar>
            <w:vAlign w:val="center"/>
          </w:tcPr>
          <w:p>
            <w:pPr>
              <w:jc w:val="left"/>
            </w:pPr>
            <w:r>
              <w:rPr>
                <w:rFonts w:ascii="Aptos" w:hAnsi="Aptos"/>
                <w:sz w:val="15"/>
              </w:rPr>
              <w:t>fast_state / narrative_memory / medium_pattern</w:t>
            </w:r>
          </w:p>
        </w:tc>
        <w:tc>
          <w:tcPr>
            <w:tcW w:type="dxa" w:w="1461"/>
            <w:tcMar>
              <w:top w:w="70" w:type="dxa"/>
              <w:start w:w="90" w:type="dxa"/>
              <w:bottom w:w="70" w:type="dxa"/>
              <w:end w:w="90" w:type="dxa"/>
            </w:tcMar>
            <w:vAlign w:val="center"/>
          </w:tcPr>
          <w:p>
            <w:pPr>
              <w:jc w:val="left"/>
            </w:pPr>
            <w:r>
              <w:rPr>
                <w:rFonts w:ascii="Aptos" w:hAnsi="Aptos"/>
                <w:sz w:val="15"/>
              </w:rPr>
              <w:t>captures current state and self-perceived pattern without pretending one session is permanent</w:t>
            </w:r>
          </w:p>
        </w:tc>
        <w:tc>
          <w:tcPr>
            <w:tcW w:type="dxa" w:w="1461"/>
            <w:tcMar>
              <w:top w:w="70" w:type="dxa"/>
              <w:start w:w="90" w:type="dxa"/>
              <w:bottom w:w="70" w:type="dxa"/>
              <w:end w:w="90" w:type="dxa"/>
            </w:tcMar>
            <w:vAlign w:val="center"/>
          </w:tcPr>
          <w:p>
            <w:pPr>
              <w:jc w:val="left"/>
            </w:pPr>
            <w:r>
              <w:rPr>
                <w:rFonts w:ascii="Aptos" w:hAnsi="Aptos"/>
                <w:sz w:val="15"/>
              </w:rPr>
              <w:t>reflection, readiness tone, cluster context</w:t>
            </w:r>
          </w:p>
        </w:tc>
      </w:tr>
      <w:tr>
        <w:tc>
          <w:tcPr>
            <w:tcW w:type="dxa" w:w="1461"/>
            <w:tcMar>
              <w:top w:w="70" w:type="dxa"/>
              <w:start w:w="90" w:type="dxa"/>
              <w:bottom w:w="70" w:type="dxa"/>
              <w:end w:w="90" w:type="dxa"/>
            </w:tcMar>
            <w:vAlign w:val="center"/>
            <w:shd w:fill="F6F8FB"/>
          </w:tcPr>
          <w:p>
            <w:pPr>
              <w:jc w:val="center"/>
            </w:pPr>
            <w:r>
              <w:rPr>
                <w:rFonts w:ascii="Aptos" w:hAnsi="Aptos"/>
                <w:sz w:val="15"/>
              </w:rPr>
              <w:t>Whisper Window</w:t>
            </w:r>
          </w:p>
        </w:tc>
        <w:tc>
          <w:tcPr>
            <w:tcW w:type="dxa" w:w="1461"/>
            <w:tcMar>
              <w:top w:w="70" w:type="dxa"/>
              <w:start w:w="90" w:type="dxa"/>
              <w:bottom w:w="70" w:type="dxa"/>
              <w:end w:w="90" w:type="dxa"/>
            </w:tcMar>
            <w:vAlign w:val="center"/>
            <w:shd w:fill="F6F8FB"/>
          </w:tcPr>
          <w:p>
            <w:pPr>
              <w:jc w:val="left"/>
            </w:pPr>
            <w:r>
              <w:rPr>
                <w:rFonts w:ascii="Aptos" w:hAnsi="Aptos"/>
                <w:sz w:val="15"/>
              </w:rPr>
              <w:t>draft artifacts + reflection outputs</w:t>
            </w:r>
          </w:p>
        </w:tc>
        <w:tc>
          <w:tcPr>
            <w:tcW w:type="dxa" w:w="1461"/>
            <w:tcMar>
              <w:top w:w="70" w:type="dxa"/>
              <w:start w:w="90" w:type="dxa"/>
              <w:bottom w:w="70" w:type="dxa"/>
              <w:end w:w="90" w:type="dxa"/>
            </w:tcMar>
            <w:vAlign w:val="center"/>
            <w:shd w:fill="F6F8FB"/>
          </w:tcPr>
          <w:p>
            <w:pPr>
              <w:jc w:val="left"/>
            </w:pPr>
            <w:r>
              <w:rPr>
                <w:rFonts w:ascii="Aptos" w:hAnsi="Aptos"/>
                <w:sz w:val="15"/>
              </w:rPr>
              <w:t>nar.*, bnd.*, trg.*, nrv.*, cls.* support</w:t>
            </w:r>
          </w:p>
        </w:tc>
        <w:tc>
          <w:tcPr>
            <w:tcW w:type="dxa" w:w="1461"/>
            <w:tcMar>
              <w:top w:w="70" w:type="dxa"/>
              <w:start w:w="90" w:type="dxa"/>
              <w:bottom w:w="70" w:type="dxa"/>
              <w:end w:w="90" w:type="dxa"/>
            </w:tcMar>
            <w:vAlign w:val="center"/>
            <w:shd w:fill="F6F8FB"/>
          </w:tcPr>
          <w:p>
            <w:pPr>
              <w:jc w:val="left"/>
            </w:pPr>
            <w:r>
              <w:rPr>
                <w:rFonts w:ascii="Aptos" w:hAnsi="Aptos"/>
                <w:sz w:val="15"/>
              </w:rPr>
              <w:t>session save or explicit archive</w:t>
            </w:r>
          </w:p>
        </w:tc>
        <w:tc>
          <w:tcPr>
            <w:tcW w:type="dxa" w:w="1461"/>
            <w:tcMar>
              <w:top w:w="70" w:type="dxa"/>
              <w:start w:w="90" w:type="dxa"/>
              <w:bottom w:w="70" w:type="dxa"/>
              <w:end w:w="90" w:type="dxa"/>
            </w:tcMar>
            <w:vAlign w:val="center"/>
            <w:shd w:fill="F6F8FB"/>
          </w:tcPr>
          <w:p>
            <w:pPr>
              <w:jc w:val="left"/>
            </w:pPr>
            <w:r>
              <w:rPr>
                <w:rFonts w:ascii="Aptos" w:hAnsi="Aptos"/>
                <w:sz w:val="15"/>
              </w:rPr>
              <w:t>narrative_memory + medium_pattern candidate</w:t>
            </w:r>
          </w:p>
        </w:tc>
        <w:tc>
          <w:tcPr>
            <w:tcW w:type="dxa" w:w="1461"/>
            <w:tcMar>
              <w:top w:w="70" w:type="dxa"/>
              <w:start w:w="90" w:type="dxa"/>
              <w:bottom w:w="70" w:type="dxa"/>
              <w:end w:w="90" w:type="dxa"/>
            </w:tcMar>
            <w:vAlign w:val="center"/>
            <w:shd w:fill="F6F8FB"/>
          </w:tcPr>
          <w:p>
            <w:pPr>
              <w:jc w:val="left"/>
            </w:pPr>
            <w:r>
              <w:rPr>
                <w:rFonts w:ascii="Aptos" w:hAnsi="Aptos"/>
                <w:sz w:val="15"/>
              </w:rPr>
              <w:t>reveals unsent truth and friction points</w:t>
            </w:r>
          </w:p>
        </w:tc>
        <w:tc>
          <w:tcPr>
            <w:tcW w:type="dxa" w:w="1461"/>
            <w:tcMar>
              <w:top w:w="70" w:type="dxa"/>
              <w:start w:w="90" w:type="dxa"/>
              <w:bottom w:w="70" w:type="dxa"/>
              <w:end w:w="90" w:type="dxa"/>
            </w:tcMar>
            <w:vAlign w:val="center"/>
            <w:shd w:fill="F6F8FB"/>
          </w:tcPr>
          <w:p>
            <w:pPr>
              <w:jc w:val="left"/>
            </w:pPr>
            <w:r>
              <w:rPr>
                <w:rFonts w:ascii="Aptos" w:hAnsi="Aptos"/>
                <w:sz w:val="15"/>
              </w:rPr>
              <w:t>Sanctuary continuity, owner-only insight</w:t>
            </w:r>
          </w:p>
        </w:tc>
      </w:tr>
      <w:tr>
        <w:tc>
          <w:tcPr>
            <w:tcW w:type="dxa" w:w="1461"/>
            <w:tcMar>
              <w:top w:w="70" w:type="dxa"/>
              <w:start w:w="90" w:type="dxa"/>
              <w:bottom w:w="70" w:type="dxa"/>
              <w:end w:w="90" w:type="dxa"/>
            </w:tcMar>
            <w:vAlign w:val="center"/>
          </w:tcPr>
          <w:p>
            <w:pPr>
              <w:jc w:val="center"/>
            </w:pPr>
            <w:r>
              <w:rPr>
                <w:rFonts w:ascii="Aptos" w:hAnsi="Aptos"/>
                <w:sz w:val="15"/>
              </w:rPr>
              <w:t>ExsAnonymous</w:t>
            </w:r>
          </w:p>
        </w:tc>
        <w:tc>
          <w:tcPr>
            <w:tcW w:type="dxa" w:w="1461"/>
            <w:tcMar>
              <w:top w:w="70" w:type="dxa"/>
              <w:start w:w="90" w:type="dxa"/>
              <w:bottom w:w="70" w:type="dxa"/>
              <w:end w:w="90" w:type="dxa"/>
            </w:tcMar>
            <w:vAlign w:val="center"/>
          </w:tcPr>
          <w:p>
            <w:pPr>
              <w:jc w:val="left"/>
            </w:pPr>
            <w:r>
              <w:rPr>
                <w:rFonts w:ascii="Aptos" w:hAnsi="Aptos"/>
                <w:sz w:val="15"/>
              </w:rPr>
              <w:t>entry forms, structured extraction, closure artifacts</w:t>
            </w:r>
          </w:p>
        </w:tc>
        <w:tc>
          <w:tcPr>
            <w:tcW w:type="dxa" w:w="1461"/>
            <w:tcMar>
              <w:top w:w="70" w:type="dxa"/>
              <w:start w:w="90" w:type="dxa"/>
              <w:bottom w:w="70" w:type="dxa"/>
              <w:end w:w="90" w:type="dxa"/>
            </w:tcMar>
            <w:vAlign w:val="center"/>
          </w:tcPr>
          <w:p>
            <w:pPr>
              <w:jc w:val="left"/>
            </w:pPr>
            <w:r>
              <w:rPr>
                <w:rFonts w:ascii="Aptos" w:hAnsi="Aptos"/>
                <w:sz w:val="15"/>
              </w:rPr>
              <w:t>nar.*, trg.*, bnd.*, cls.*, nrv.*, possible slow-identity review support</w:t>
            </w:r>
          </w:p>
        </w:tc>
        <w:tc>
          <w:tcPr>
            <w:tcW w:type="dxa" w:w="1461"/>
            <w:tcMar>
              <w:top w:w="70" w:type="dxa"/>
              <w:start w:w="90" w:type="dxa"/>
              <w:bottom w:w="70" w:type="dxa"/>
              <w:end w:w="90" w:type="dxa"/>
            </w:tcMar>
            <w:vAlign w:val="center"/>
          </w:tcPr>
          <w:p>
            <w:pPr>
              <w:jc w:val="left"/>
            </w:pPr>
            <w:r>
              <w:rPr>
                <w:rFonts w:ascii="Aptos" w:hAnsi="Aptos"/>
                <w:sz w:val="15"/>
              </w:rPr>
              <w:t>session end + governed batch validation</w:t>
            </w:r>
          </w:p>
        </w:tc>
        <w:tc>
          <w:tcPr>
            <w:tcW w:type="dxa" w:w="1461"/>
            <w:tcMar>
              <w:top w:w="70" w:type="dxa"/>
              <w:start w:w="90" w:type="dxa"/>
              <w:bottom w:w="70" w:type="dxa"/>
              <w:end w:w="90" w:type="dxa"/>
            </w:tcMar>
            <w:vAlign w:val="center"/>
          </w:tcPr>
          <w:p>
            <w:pPr>
              <w:jc w:val="left"/>
            </w:pPr>
            <w:r>
              <w:rPr>
                <w:rFonts w:ascii="Aptos" w:hAnsi="Aptos"/>
                <w:sz w:val="15"/>
              </w:rPr>
              <w:t>narrative_memory / medium_pattern</w:t>
            </w:r>
          </w:p>
        </w:tc>
        <w:tc>
          <w:tcPr>
            <w:tcW w:type="dxa" w:w="1461"/>
            <w:tcMar>
              <w:top w:w="70" w:type="dxa"/>
              <w:start w:w="90" w:type="dxa"/>
              <w:bottom w:w="70" w:type="dxa"/>
              <w:end w:w="90" w:type="dxa"/>
            </w:tcMar>
            <w:vAlign w:val="center"/>
          </w:tcPr>
          <w:p>
            <w:pPr>
              <w:jc w:val="left"/>
            </w:pPr>
            <w:r>
              <w:rPr>
                <w:rFonts w:ascii="Aptos" w:hAnsi="Aptos"/>
                <w:sz w:val="15"/>
              </w:rPr>
              <w:t>captures residue, repeated ex-patterns, and unresolved loops</w:t>
            </w:r>
          </w:p>
        </w:tc>
        <w:tc>
          <w:tcPr>
            <w:tcW w:type="dxa" w:w="1461"/>
            <w:tcMar>
              <w:top w:w="70" w:type="dxa"/>
              <w:start w:w="90" w:type="dxa"/>
              <w:bottom w:w="70" w:type="dxa"/>
              <w:end w:w="90" w:type="dxa"/>
            </w:tcMar>
            <w:vAlign w:val="center"/>
          </w:tcPr>
          <w:p>
            <w:pPr>
              <w:jc w:val="left"/>
            </w:pPr>
            <w:r>
              <w:rPr>
                <w:rFonts w:ascii="Aptos" w:hAnsi="Aptos"/>
                <w:sz w:val="15"/>
              </w:rPr>
              <w:t>cluster engine, coaching, forecast context</w:t>
            </w:r>
          </w:p>
        </w:tc>
      </w:tr>
      <w:tr>
        <w:tc>
          <w:tcPr>
            <w:tcW w:type="dxa" w:w="1461"/>
            <w:tcMar>
              <w:top w:w="70" w:type="dxa"/>
              <w:start w:w="90" w:type="dxa"/>
              <w:bottom w:w="70" w:type="dxa"/>
              <w:end w:w="90" w:type="dxa"/>
            </w:tcMar>
            <w:vAlign w:val="center"/>
            <w:shd w:fill="F6F8FB"/>
          </w:tcPr>
          <w:p>
            <w:pPr>
              <w:jc w:val="center"/>
            </w:pPr>
            <w:r>
              <w:rPr>
                <w:rFonts w:ascii="Aptos" w:hAnsi="Aptos"/>
                <w:sz w:val="15"/>
              </w:rPr>
              <w:t>Anger / grief / depletion</w:t>
            </w:r>
          </w:p>
        </w:tc>
        <w:tc>
          <w:tcPr>
            <w:tcW w:type="dxa" w:w="1461"/>
            <w:tcMar>
              <w:top w:w="70" w:type="dxa"/>
              <w:start w:w="90" w:type="dxa"/>
              <w:bottom w:w="70" w:type="dxa"/>
              <w:end w:w="90" w:type="dxa"/>
            </w:tcMar>
            <w:vAlign w:val="center"/>
            <w:shd w:fill="F6F8FB"/>
          </w:tcPr>
          <w:p>
            <w:pPr>
              <w:jc w:val="left"/>
            </w:pPr>
            <w:r>
              <w:rPr>
                <w:rFonts w:ascii="Aptos" w:hAnsi="Aptos"/>
                <w:sz w:val="15"/>
              </w:rPr>
              <w:t>state check-ins and module telemetry</w:t>
            </w:r>
          </w:p>
        </w:tc>
        <w:tc>
          <w:tcPr>
            <w:tcW w:type="dxa" w:w="1461"/>
            <w:tcMar>
              <w:top w:w="70" w:type="dxa"/>
              <w:start w:w="90" w:type="dxa"/>
              <w:bottom w:w="70" w:type="dxa"/>
              <w:end w:w="90" w:type="dxa"/>
            </w:tcMar>
            <w:vAlign w:val="center"/>
            <w:shd w:fill="F6F8FB"/>
          </w:tcPr>
          <w:p>
            <w:pPr>
              <w:jc w:val="left"/>
            </w:pPr>
            <w:r>
              <w:rPr>
                <w:rFonts w:ascii="Aptos" w:hAnsi="Aptos"/>
                <w:sz w:val="15"/>
              </w:rPr>
              <w:t>nrv.*, fast-state burdens, repair-fatigue context, cls.* support</w:t>
            </w:r>
          </w:p>
        </w:tc>
        <w:tc>
          <w:tcPr>
            <w:tcW w:type="dxa" w:w="1461"/>
            <w:tcMar>
              <w:top w:w="70" w:type="dxa"/>
              <w:start w:w="90" w:type="dxa"/>
              <w:bottom w:w="70" w:type="dxa"/>
              <w:end w:w="90" w:type="dxa"/>
            </w:tcMar>
            <w:vAlign w:val="center"/>
            <w:shd w:fill="F6F8FB"/>
          </w:tcPr>
          <w:p>
            <w:pPr>
              <w:jc w:val="left"/>
            </w:pPr>
            <w:r>
              <w:rPr>
                <w:rFonts w:ascii="Aptos" w:hAnsi="Aptos"/>
                <w:sz w:val="15"/>
              </w:rPr>
              <w:t>immediate + short TTL</w:t>
            </w:r>
          </w:p>
        </w:tc>
        <w:tc>
          <w:tcPr>
            <w:tcW w:type="dxa" w:w="1461"/>
            <w:tcMar>
              <w:top w:w="70" w:type="dxa"/>
              <w:start w:w="90" w:type="dxa"/>
              <w:bottom w:w="70" w:type="dxa"/>
              <w:end w:w="90" w:type="dxa"/>
            </w:tcMar>
            <w:vAlign w:val="center"/>
            <w:shd w:fill="F6F8FB"/>
          </w:tcPr>
          <w:p>
            <w:pPr>
              <w:jc w:val="left"/>
            </w:pPr>
            <w:r>
              <w:rPr>
                <w:rFonts w:ascii="Aptos" w:hAnsi="Aptos"/>
                <w:sz w:val="15"/>
              </w:rPr>
              <w:t>fast_state</w:t>
            </w:r>
          </w:p>
        </w:tc>
        <w:tc>
          <w:tcPr>
            <w:tcW w:type="dxa" w:w="1461"/>
            <w:tcMar>
              <w:top w:w="70" w:type="dxa"/>
              <w:start w:w="90" w:type="dxa"/>
              <w:bottom w:w="70" w:type="dxa"/>
              <w:end w:w="90" w:type="dxa"/>
            </w:tcMar>
            <w:vAlign w:val="center"/>
            <w:shd w:fill="F6F8FB"/>
          </w:tcPr>
          <w:p>
            <w:pPr>
              <w:jc w:val="left"/>
            </w:pPr>
            <w:r>
              <w:rPr>
                <w:rFonts w:ascii="Aptos" w:hAnsi="Aptos"/>
                <w:sz w:val="15"/>
              </w:rPr>
              <w:t>lets the engine know whether this is identity or just a person on fire today</w:t>
            </w:r>
          </w:p>
        </w:tc>
        <w:tc>
          <w:tcPr>
            <w:tcW w:type="dxa" w:w="1461"/>
            <w:tcMar>
              <w:top w:w="70" w:type="dxa"/>
              <w:start w:w="90" w:type="dxa"/>
              <w:bottom w:w="70" w:type="dxa"/>
              <w:end w:w="90" w:type="dxa"/>
            </w:tcMar>
            <w:vAlign w:val="center"/>
            <w:shd w:fill="F6F8FB"/>
          </w:tcPr>
          <w:p>
            <w:pPr>
              <w:jc w:val="left"/>
            </w:pPr>
            <w:r>
              <w:rPr>
                <w:rFonts w:ascii="Aptos" w:hAnsi="Aptos"/>
                <w:sz w:val="15"/>
              </w:rPr>
              <w:t>cooldowns, response tone, temporary suppression</w:t>
            </w:r>
          </w:p>
        </w:tc>
      </w:tr>
      <w:tr>
        <w:tc>
          <w:tcPr>
            <w:tcW w:type="dxa" w:w="1461"/>
            <w:tcMar>
              <w:top w:w="70" w:type="dxa"/>
              <w:start w:w="90" w:type="dxa"/>
              <w:bottom w:w="70" w:type="dxa"/>
              <w:end w:w="90" w:type="dxa"/>
            </w:tcMar>
            <w:vAlign w:val="center"/>
          </w:tcPr>
          <w:p>
            <w:pPr>
              <w:jc w:val="center"/>
            </w:pPr>
            <w:r>
              <w:rPr>
                <w:rFonts w:ascii="Aptos" w:hAnsi="Aptos"/>
                <w:sz w:val="15"/>
              </w:rPr>
              <w:t>RS games</w:t>
            </w:r>
          </w:p>
        </w:tc>
        <w:tc>
          <w:tcPr>
            <w:tcW w:type="dxa" w:w="1461"/>
            <w:tcMar>
              <w:top w:w="70" w:type="dxa"/>
              <w:start w:w="90" w:type="dxa"/>
              <w:bottom w:w="70" w:type="dxa"/>
              <w:end w:w="90" w:type="dxa"/>
            </w:tcMar>
            <w:vAlign w:val="center"/>
          </w:tcPr>
          <w:p>
            <w:pPr>
              <w:jc w:val="left"/>
            </w:pPr>
            <w:r>
              <w:rPr>
                <w:rFonts w:ascii="Aptos" w:hAnsi="Aptos"/>
                <w:sz w:val="15"/>
              </w:rPr>
              <w:t>round telemetry, turn order, choice paths</w:t>
            </w:r>
          </w:p>
        </w:tc>
        <w:tc>
          <w:tcPr>
            <w:tcW w:type="dxa" w:w="1461"/>
            <w:tcMar>
              <w:top w:w="70" w:type="dxa"/>
              <w:start w:w="90" w:type="dxa"/>
              <w:bottom w:w="70" w:type="dxa"/>
              <w:end w:w="90" w:type="dxa"/>
            </w:tcMar>
            <w:vAlign w:val="center"/>
          </w:tcPr>
          <w:p>
            <w:pPr>
              <w:jc w:val="left"/>
            </w:pPr>
            <w:r>
              <w:rPr>
                <w:rFonts w:ascii="Aptos" w:hAnsi="Aptos"/>
                <w:sz w:val="15"/>
              </w:rPr>
              <w:t>bhv.*, pol confirmation support, cls.* support, out.*</w:t>
            </w:r>
          </w:p>
        </w:tc>
        <w:tc>
          <w:tcPr>
            <w:tcW w:type="dxa" w:w="1461"/>
            <w:tcMar>
              <w:top w:w="70" w:type="dxa"/>
              <w:start w:w="90" w:type="dxa"/>
              <w:bottom w:w="70" w:type="dxa"/>
              <w:end w:w="90" w:type="dxa"/>
            </w:tcMar>
            <w:vAlign w:val="center"/>
          </w:tcPr>
          <w:p>
            <w:pPr>
              <w:jc w:val="left"/>
            </w:pPr>
            <w:r>
              <w:rPr>
                <w:rFonts w:ascii="Aptos" w:hAnsi="Aptos"/>
                <w:sz w:val="15"/>
              </w:rPr>
              <w:t>session close + weekly rollups</w:t>
            </w:r>
          </w:p>
        </w:tc>
        <w:tc>
          <w:tcPr>
            <w:tcW w:type="dxa" w:w="1461"/>
            <w:tcMar>
              <w:top w:w="70" w:type="dxa"/>
              <w:start w:w="90" w:type="dxa"/>
              <w:bottom w:w="70" w:type="dxa"/>
              <w:end w:w="90" w:type="dxa"/>
            </w:tcMar>
            <w:vAlign w:val="center"/>
          </w:tcPr>
          <w:p>
            <w:pPr>
              <w:jc w:val="left"/>
            </w:pPr>
            <w:r>
              <w:rPr>
                <w:rFonts w:ascii="Aptos" w:hAnsi="Aptos"/>
                <w:sz w:val="15"/>
              </w:rPr>
              <w:t>medium_pattern</w:t>
            </w:r>
          </w:p>
        </w:tc>
        <w:tc>
          <w:tcPr>
            <w:tcW w:type="dxa" w:w="1461"/>
            <w:tcMar>
              <w:top w:w="70" w:type="dxa"/>
              <w:start w:w="90" w:type="dxa"/>
              <w:bottom w:w="70" w:type="dxa"/>
              <w:end w:w="90" w:type="dxa"/>
            </w:tcMar>
            <w:vAlign w:val="center"/>
          </w:tcPr>
          <w:p>
            <w:pPr>
              <w:jc w:val="left"/>
            </w:pPr>
            <w:r>
              <w:rPr>
                <w:rFonts w:ascii="Aptos" w:hAnsi="Aptos"/>
                <w:sz w:val="15"/>
              </w:rPr>
              <w:t>structured behavior under game constraints can confirm or challenge self-report</w:t>
            </w:r>
          </w:p>
        </w:tc>
        <w:tc>
          <w:tcPr>
            <w:tcW w:type="dxa" w:w="1461"/>
            <w:tcMar>
              <w:top w:w="70" w:type="dxa"/>
              <w:start w:w="90" w:type="dxa"/>
              <w:bottom w:w="70" w:type="dxa"/>
              <w:end w:w="90" w:type="dxa"/>
            </w:tcMar>
            <w:vAlign w:val="center"/>
          </w:tcPr>
          <w:p>
            <w:pPr>
              <w:jc w:val="left"/>
            </w:pPr>
            <w:r>
              <w:rPr>
                <w:rFonts w:ascii="Aptos" w:hAnsi="Aptos"/>
                <w:sz w:val="15"/>
              </w:rPr>
              <w:t>forecast, pair insights, experimental models</w:t>
            </w:r>
          </w:p>
        </w:tc>
      </w:tr>
      <w:tr>
        <w:tc>
          <w:tcPr>
            <w:tcW w:type="dxa" w:w="1461"/>
            <w:tcMar>
              <w:top w:w="70" w:type="dxa"/>
              <w:start w:w="90" w:type="dxa"/>
              <w:bottom w:w="70" w:type="dxa"/>
              <w:end w:w="90" w:type="dxa"/>
            </w:tcMar>
            <w:vAlign w:val="center"/>
            <w:shd w:fill="F6F8FB"/>
          </w:tcPr>
          <w:p>
            <w:pPr>
              <w:jc w:val="center"/>
            </w:pPr>
            <w:r>
              <w:rPr>
                <w:rFonts w:ascii="Aptos" w:hAnsi="Aptos"/>
                <w:sz w:val="15"/>
              </w:rPr>
              <w:t>Pair outcomes / feedback</w:t>
            </w:r>
          </w:p>
        </w:tc>
        <w:tc>
          <w:tcPr>
            <w:tcW w:type="dxa" w:w="1461"/>
            <w:tcMar>
              <w:top w:w="70" w:type="dxa"/>
              <w:start w:w="90" w:type="dxa"/>
              <w:bottom w:w="70" w:type="dxa"/>
              <w:end w:w="90" w:type="dxa"/>
            </w:tcMar>
            <w:vAlign w:val="center"/>
            <w:shd w:fill="F6F8FB"/>
          </w:tcPr>
          <w:p>
            <w:pPr>
              <w:jc w:val="left"/>
            </w:pPr>
            <w:r>
              <w:rPr>
                <w:rFonts w:ascii="Aptos" w:hAnsi="Aptos"/>
                <w:sz w:val="15"/>
              </w:rPr>
              <w:t>feedback forms, reveal usage, repair outcomes, retention</w:t>
            </w:r>
          </w:p>
        </w:tc>
        <w:tc>
          <w:tcPr>
            <w:tcW w:type="dxa" w:w="1461"/>
            <w:tcMar>
              <w:top w:w="70" w:type="dxa"/>
              <w:start w:w="90" w:type="dxa"/>
              <w:bottom w:w="70" w:type="dxa"/>
              <w:end w:w="90" w:type="dxa"/>
            </w:tcMar>
            <w:vAlign w:val="center"/>
            <w:shd w:fill="F6F8FB"/>
          </w:tcPr>
          <w:p>
            <w:pPr>
              <w:jc w:val="left"/>
            </w:pPr>
            <w:r>
              <w:rPr>
                <w:rFonts w:ascii="Aptos" w:hAnsi="Aptos"/>
                <w:sz w:val="15"/>
              </w:rPr>
              <w:t>out.*, bhv.*, calibration labels</w:t>
            </w:r>
          </w:p>
        </w:tc>
        <w:tc>
          <w:tcPr>
            <w:tcW w:type="dxa" w:w="1461"/>
            <w:tcMar>
              <w:top w:w="70" w:type="dxa"/>
              <w:start w:w="90" w:type="dxa"/>
              <w:bottom w:w="70" w:type="dxa"/>
              <w:end w:w="90" w:type="dxa"/>
            </w:tcMar>
            <w:vAlign w:val="center"/>
            <w:shd w:fill="F6F8FB"/>
          </w:tcPr>
          <w:p>
            <w:pPr>
              <w:jc w:val="left"/>
            </w:pPr>
            <w:r>
              <w:rPr>
                <w:rFonts w:ascii="Aptos" w:hAnsi="Aptos"/>
                <w:sz w:val="15"/>
              </w:rPr>
              <w:t>cohort windows</w:t>
            </w:r>
          </w:p>
        </w:tc>
        <w:tc>
          <w:tcPr>
            <w:tcW w:type="dxa" w:w="1461"/>
            <w:tcMar>
              <w:top w:w="70" w:type="dxa"/>
              <w:start w:w="90" w:type="dxa"/>
              <w:bottom w:w="70" w:type="dxa"/>
              <w:end w:w="90" w:type="dxa"/>
            </w:tcMar>
            <w:vAlign w:val="center"/>
            <w:shd w:fill="F6F8FB"/>
          </w:tcPr>
          <w:p>
            <w:pPr>
              <w:jc w:val="left"/>
            </w:pPr>
            <w:r>
              <w:rPr>
                <w:rFonts w:ascii="Aptos" w:hAnsi="Aptos"/>
                <w:sz w:val="15"/>
              </w:rPr>
              <w:t>medium_pattern / research</w:t>
            </w:r>
          </w:p>
        </w:tc>
        <w:tc>
          <w:tcPr>
            <w:tcW w:type="dxa" w:w="1461"/>
            <w:tcMar>
              <w:top w:w="70" w:type="dxa"/>
              <w:start w:w="90" w:type="dxa"/>
              <w:bottom w:w="70" w:type="dxa"/>
              <w:end w:w="90" w:type="dxa"/>
            </w:tcMar>
            <w:vAlign w:val="center"/>
            <w:shd w:fill="F6F8FB"/>
          </w:tcPr>
          <w:p>
            <w:pPr>
              <w:jc w:val="left"/>
            </w:pPr>
            <w:r>
              <w:rPr>
                <w:rFonts w:ascii="Aptos" w:hAnsi="Aptos"/>
                <w:sz w:val="15"/>
              </w:rPr>
              <w:t>calibrates forecast and helps tune thresholds</w:t>
            </w:r>
          </w:p>
        </w:tc>
        <w:tc>
          <w:tcPr>
            <w:tcW w:type="dxa" w:w="1461"/>
            <w:tcMar>
              <w:top w:w="70" w:type="dxa"/>
              <w:start w:w="90" w:type="dxa"/>
              <w:bottom w:w="70" w:type="dxa"/>
              <w:end w:w="90" w:type="dxa"/>
            </w:tcMar>
            <w:vAlign w:val="center"/>
            <w:shd w:fill="F6F8FB"/>
          </w:tcPr>
          <w:p>
            <w:pPr>
              <w:jc w:val="left"/>
            </w:pPr>
            <w:r>
              <w:rPr>
                <w:rFonts w:ascii="Aptos" w:hAnsi="Aptos"/>
                <w:sz w:val="15"/>
              </w:rPr>
              <w:t>ML calibration, admin dashboards, score QA</w:t>
            </w:r>
          </w:p>
        </w:tc>
      </w:tr>
      <w:tr>
        <w:tc>
          <w:tcPr>
            <w:tcW w:type="dxa" w:w="1461"/>
            <w:tcMar>
              <w:top w:w="70" w:type="dxa"/>
              <w:start w:w="90" w:type="dxa"/>
              <w:bottom w:w="70" w:type="dxa"/>
              <w:end w:w="90" w:type="dxa"/>
            </w:tcMar>
            <w:vAlign w:val="center"/>
          </w:tcPr>
          <w:p>
            <w:pPr>
              <w:jc w:val="center"/>
            </w:pPr>
            <w:r>
              <w:rPr>
                <w:rFonts w:ascii="Aptos" w:hAnsi="Aptos"/>
                <w:sz w:val="15"/>
              </w:rPr>
              <w:t>Moderation / admin</w:t>
            </w:r>
          </w:p>
        </w:tc>
        <w:tc>
          <w:tcPr>
            <w:tcW w:type="dxa" w:w="1461"/>
            <w:tcMar>
              <w:top w:w="70" w:type="dxa"/>
              <w:start w:w="90" w:type="dxa"/>
              <w:bottom w:w="70" w:type="dxa"/>
              <w:end w:w="90" w:type="dxa"/>
            </w:tcMar>
            <w:vAlign w:val="center"/>
          </w:tcPr>
          <w:p>
            <w:pPr>
              <w:jc w:val="left"/>
            </w:pPr>
            <w:r>
              <w:rPr>
                <w:rFonts w:ascii="Aptos" w:hAnsi="Aptos"/>
                <w:sz w:val="15"/>
              </w:rPr>
              <w:t>review outcomes and overrides</w:t>
            </w:r>
          </w:p>
        </w:tc>
        <w:tc>
          <w:tcPr>
            <w:tcW w:type="dxa" w:w="1461"/>
            <w:tcMar>
              <w:top w:w="70" w:type="dxa"/>
              <w:start w:w="90" w:type="dxa"/>
              <w:bottom w:w="70" w:type="dxa"/>
              <w:end w:w="90" w:type="dxa"/>
            </w:tcMar>
            <w:vAlign w:val="center"/>
          </w:tcPr>
          <w:p>
            <w:pPr>
              <w:jc w:val="left"/>
            </w:pPr>
            <w:r>
              <w:rPr>
                <w:rFonts w:ascii="Aptos" w:hAnsi="Aptos"/>
                <w:sz w:val="15"/>
              </w:rPr>
              <w:t>sft.*, audit artifacts, policy routing flags</w:t>
            </w:r>
          </w:p>
        </w:tc>
        <w:tc>
          <w:tcPr>
            <w:tcW w:type="dxa" w:w="1461"/>
            <w:tcMar>
              <w:top w:w="70" w:type="dxa"/>
              <w:start w:w="90" w:type="dxa"/>
              <w:bottom w:w="70" w:type="dxa"/>
              <w:end w:w="90" w:type="dxa"/>
            </w:tcMar>
            <w:vAlign w:val="center"/>
          </w:tcPr>
          <w:p>
            <w:pPr>
              <w:jc w:val="left"/>
            </w:pPr>
            <w:r>
              <w:rPr>
                <w:rFonts w:ascii="Aptos" w:hAnsi="Aptos"/>
                <w:sz w:val="15"/>
              </w:rPr>
              <w:t>event based</w:t>
            </w:r>
          </w:p>
        </w:tc>
        <w:tc>
          <w:tcPr>
            <w:tcW w:type="dxa" w:w="1461"/>
            <w:tcMar>
              <w:top w:w="70" w:type="dxa"/>
              <w:start w:w="90" w:type="dxa"/>
              <w:bottom w:w="70" w:type="dxa"/>
              <w:end w:w="90" w:type="dxa"/>
            </w:tcMar>
            <w:vAlign w:val="center"/>
          </w:tcPr>
          <w:p>
            <w:pPr>
              <w:jc w:val="left"/>
            </w:pPr>
            <w:r>
              <w:rPr>
                <w:rFonts w:ascii="Aptos" w:hAnsi="Aptos"/>
                <w:sz w:val="15"/>
              </w:rPr>
              <w:t>safety</w:t>
            </w:r>
          </w:p>
        </w:tc>
        <w:tc>
          <w:tcPr>
            <w:tcW w:type="dxa" w:w="1461"/>
            <w:tcMar>
              <w:top w:w="70" w:type="dxa"/>
              <w:start w:w="90" w:type="dxa"/>
              <w:bottom w:w="70" w:type="dxa"/>
              <w:end w:w="90" w:type="dxa"/>
            </w:tcMar>
            <w:vAlign w:val="center"/>
          </w:tcPr>
          <w:p>
            <w:pPr>
              <w:jc w:val="left"/>
            </w:pPr>
            <w:r>
              <w:rPr>
                <w:rFonts w:ascii="Aptos" w:hAnsi="Aptos"/>
                <w:sz w:val="15"/>
              </w:rPr>
              <w:t>keeps risk separated from social product surfaces</w:t>
            </w:r>
          </w:p>
        </w:tc>
        <w:tc>
          <w:tcPr>
            <w:tcW w:type="dxa" w:w="1461"/>
            <w:tcMar>
              <w:top w:w="70" w:type="dxa"/>
              <w:start w:w="90" w:type="dxa"/>
              <w:bottom w:w="70" w:type="dxa"/>
              <w:end w:w="90" w:type="dxa"/>
            </w:tcMar>
            <w:vAlign w:val="center"/>
          </w:tcPr>
          <w:p>
            <w:pPr>
              <w:jc w:val="left"/>
            </w:pPr>
            <w:r>
              <w:rPr>
                <w:rFonts w:ascii="Aptos" w:hAnsi="Aptos"/>
                <w:sz w:val="15"/>
              </w:rPr>
              <w:t>governor service, support, audit</w:t>
            </w:r>
          </w:p>
        </w:tc>
      </w:tr>
    </w:tbl>
    <w:p>
      <w:pPr>
        <w:pStyle w:val="Heading1"/>
      </w:pPr>
      <w:r>
        <w:t>12. Feature registry detail by family</w:t>
      </w:r>
    </w:p>
    <w:p>
      <w:pPr>
        <w:pStyle w:val="Heading2"/>
      </w:pPr>
      <w:r>
        <w:t>IDN / identity architecture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idn.archetype_primary</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primary archetype label from assessment distribution</w:t>
            </w:r>
          </w:p>
        </w:tc>
        <w:tc>
          <w:tcPr>
            <w:tcW w:type="dxa" w:w="2045"/>
            <w:tcMar>
              <w:top w:w="70" w:type="dxa"/>
              <w:start w:w="90" w:type="dxa"/>
              <w:bottom w:w="70" w:type="dxa"/>
              <w:end w:w="90" w:type="dxa"/>
            </w:tcMar>
            <w:vAlign w:val="center"/>
          </w:tcPr>
          <w:p>
            <w:pPr>
              <w:jc w:val="left"/>
            </w:pPr>
            <w:r>
              <w:rPr>
                <w:rFonts w:ascii="Aptos" w:hAnsi="Aptos"/>
                <w:sz w:val="16"/>
              </w:rPr>
              <w:t>assessment import; E4 drift job for mutation</w:t>
            </w:r>
          </w:p>
        </w:tc>
        <w:tc>
          <w:tcPr>
            <w:tcW w:type="dxa" w:w="2045"/>
            <w:tcMar>
              <w:top w:w="70" w:type="dxa"/>
              <w:start w:w="90" w:type="dxa"/>
              <w:bottom w:w="70" w:type="dxa"/>
              <w:end w:w="90" w:type="dxa"/>
            </w:tcMar>
            <w:vAlign w:val="center"/>
          </w:tcPr>
          <w:p>
            <w:pPr>
              <w:jc w:val="left"/>
            </w:pPr>
            <w:r>
              <w:rPr>
                <w:rFonts w:ascii="Aptos" w:hAnsi="Aptos"/>
                <w:sz w:val="16"/>
              </w:rPr>
              <w:t>private report, pair explanation</w:t>
            </w:r>
          </w:p>
        </w:tc>
      </w:tr>
      <w:tr>
        <w:tc>
          <w:tcPr>
            <w:tcW w:type="dxa" w:w="2045"/>
            <w:tcMar>
              <w:top w:w="70" w:type="dxa"/>
              <w:start w:w="90" w:type="dxa"/>
              <w:bottom w:w="70" w:type="dxa"/>
              <w:end w:w="90" w:type="dxa"/>
            </w:tcMar>
            <w:vAlign w:val="center"/>
            <w:shd w:fill="F6F8FB"/>
          </w:tcPr>
          <w:p>
            <w:pPr>
              <w:jc w:val="center"/>
            </w:pPr>
            <w:r>
              <w:rPr>
                <w:rFonts w:ascii="Aptos" w:hAnsi="Aptos"/>
                <w:sz w:val="16"/>
              </w:rPr>
              <w:t>idn.archetype_distribution</w:t>
            </w:r>
          </w:p>
        </w:tc>
        <w:tc>
          <w:tcPr>
            <w:tcW w:type="dxa" w:w="2045"/>
            <w:tcMar>
              <w:top w:w="70" w:type="dxa"/>
              <w:start w:w="90" w:type="dxa"/>
              <w:bottom w:w="70" w:type="dxa"/>
              <w:end w:w="90" w:type="dxa"/>
            </w:tcMar>
            <w:vAlign w:val="center"/>
            <w:shd w:fill="F6F8FB"/>
          </w:tcPr>
          <w:p>
            <w:pPr>
              <w:jc w:val="left"/>
            </w:pPr>
            <w:r>
              <w:rPr>
                <w:rFonts w:ascii="Aptos" w:hAnsi="Aptos"/>
                <w:sz w:val="16"/>
              </w:rPr>
              <w:t>json&lt;number&gt;</w:t>
            </w:r>
          </w:p>
        </w:tc>
        <w:tc>
          <w:tcPr>
            <w:tcW w:type="dxa" w:w="2045"/>
            <w:tcMar>
              <w:top w:w="70" w:type="dxa"/>
              <w:start w:w="90" w:type="dxa"/>
              <w:bottom w:w="70" w:type="dxa"/>
              <w:end w:w="90" w:type="dxa"/>
            </w:tcMar>
            <w:vAlign w:val="center"/>
            <w:shd w:fill="F6F8FB"/>
          </w:tcPr>
          <w:p>
            <w:pPr>
              <w:jc w:val="left"/>
            </w:pPr>
            <w:r>
              <w:rPr>
                <w:rFonts w:ascii="Aptos" w:hAnsi="Aptos"/>
                <w:sz w:val="16"/>
              </w:rPr>
              <w:t>full archetype weights</w:t>
            </w:r>
          </w:p>
        </w:tc>
        <w:tc>
          <w:tcPr>
            <w:tcW w:type="dxa" w:w="2045"/>
            <w:tcMar>
              <w:top w:w="70" w:type="dxa"/>
              <w:start w:w="90" w:type="dxa"/>
              <w:bottom w:w="70" w:type="dxa"/>
              <w:end w:w="90" w:type="dxa"/>
            </w:tcMar>
            <w:vAlign w:val="center"/>
            <w:shd w:fill="F6F8FB"/>
          </w:tcPr>
          <w:p>
            <w:pPr>
              <w:jc w:val="left"/>
            </w:pPr>
            <w:r>
              <w:rPr>
                <w:rFonts w:ascii="Aptos" w:hAnsi="Aptos"/>
                <w:sz w:val="16"/>
              </w:rPr>
              <w:t>assessment import; governed updates only</w:t>
            </w:r>
          </w:p>
        </w:tc>
        <w:tc>
          <w:tcPr>
            <w:tcW w:type="dxa" w:w="2045"/>
            <w:tcMar>
              <w:top w:w="70" w:type="dxa"/>
              <w:start w:w="90" w:type="dxa"/>
              <w:bottom w:w="70" w:type="dxa"/>
              <w:end w:w="90" w:type="dxa"/>
            </w:tcMar>
            <w:vAlign w:val="center"/>
            <w:shd w:fill="F6F8FB"/>
          </w:tcPr>
          <w:p>
            <w:pPr>
              <w:jc w:val="left"/>
            </w:pPr>
            <w:r>
              <w:rPr>
                <w:rFonts w:ascii="Aptos" w:hAnsi="Aptos"/>
                <w:sz w:val="16"/>
              </w:rPr>
              <w:t>analytics, pair packet</w:t>
            </w:r>
          </w:p>
        </w:tc>
      </w:tr>
      <w:tr>
        <w:tc>
          <w:tcPr>
            <w:tcW w:type="dxa" w:w="2045"/>
            <w:tcMar>
              <w:top w:w="70" w:type="dxa"/>
              <w:start w:w="90" w:type="dxa"/>
              <w:bottom w:w="70" w:type="dxa"/>
              <w:end w:w="90" w:type="dxa"/>
            </w:tcMar>
            <w:vAlign w:val="center"/>
          </w:tcPr>
          <w:p>
            <w:pPr>
              <w:jc w:val="center"/>
            </w:pPr>
            <w:r>
              <w:rPr>
                <w:rFonts w:ascii="Aptos" w:hAnsi="Aptos"/>
                <w:sz w:val="16"/>
              </w:rPr>
              <w:t>idn.shadow_primary</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dominant shadow type</w:t>
            </w:r>
          </w:p>
        </w:tc>
        <w:tc>
          <w:tcPr>
            <w:tcW w:type="dxa" w:w="2045"/>
            <w:tcMar>
              <w:top w:w="70" w:type="dxa"/>
              <w:start w:w="90" w:type="dxa"/>
              <w:bottom w:w="70" w:type="dxa"/>
              <w:end w:w="90" w:type="dxa"/>
            </w:tcMar>
            <w:vAlign w:val="center"/>
          </w:tcPr>
          <w:p>
            <w:pPr>
              <w:jc w:val="left"/>
            </w:pPr>
            <w:r>
              <w:rPr>
                <w:rFonts w:ascii="Aptos" w:hAnsi="Aptos"/>
                <w:sz w:val="16"/>
              </w:rPr>
              <w:t>assessment import; governed updates only</w:t>
            </w:r>
          </w:p>
        </w:tc>
        <w:tc>
          <w:tcPr>
            <w:tcW w:type="dxa" w:w="2045"/>
            <w:tcMar>
              <w:top w:w="70" w:type="dxa"/>
              <w:start w:w="90" w:type="dxa"/>
              <w:bottom w:w="70" w:type="dxa"/>
              <w:end w:w="90" w:type="dxa"/>
            </w:tcMar>
            <w:vAlign w:val="center"/>
          </w:tcPr>
          <w:p>
            <w:pPr>
              <w:jc w:val="left"/>
            </w:pPr>
            <w:r>
              <w:rPr>
                <w:rFonts w:ascii="Aptos" w:hAnsi="Aptos"/>
                <w:sz w:val="16"/>
              </w:rPr>
              <w:t>forecast and coaching</w:t>
            </w:r>
          </w:p>
        </w:tc>
      </w:tr>
      <w:tr>
        <w:tc>
          <w:tcPr>
            <w:tcW w:type="dxa" w:w="2045"/>
            <w:tcMar>
              <w:top w:w="70" w:type="dxa"/>
              <w:start w:w="90" w:type="dxa"/>
              <w:bottom w:w="70" w:type="dxa"/>
              <w:end w:w="90" w:type="dxa"/>
            </w:tcMar>
            <w:vAlign w:val="center"/>
            <w:shd w:fill="F6F8FB"/>
          </w:tcPr>
          <w:p>
            <w:pPr>
              <w:jc w:val="center"/>
            </w:pPr>
            <w:r>
              <w:rPr>
                <w:rFonts w:ascii="Aptos" w:hAnsi="Aptos"/>
                <w:sz w:val="16"/>
              </w:rPr>
              <w:t>idn.readiness_anchor</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assessment-root readiness baseline before runtime overlays</w:t>
            </w:r>
          </w:p>
        </w:tc>
        <w:tc>
          <w:tcPr>
            <w:tcW w:type="dxa" w:w="2045"/>
            <w:tcMar>
              <w:top w:w="70" w:type="dxa"/>
              <w:start w:w="90" w:type="dxa"/>
              <w:bottom w:w="70" w:type="dxa"/>
              <w:end w:w="90" w:type="dxa"/>
            </w:tcMar>
            <w:vAlign w:val="center"/>
            <w:shd w:fill="F6F8FB"/>
          </w:tcPr>
          <w:p>
            <w:pPr>
              <w:jc w:val="left"/>
            </w:pPr>
            <w:r>
              <w:rPr>
                <w:rFonts w:ascii="Aptos" w:hAnsi="Aptos"/>
                <w:sz w:val="16"/>
              </w:rPr>
              <w:t>score finalize</w:t>
            </w:r>
          </w:p>
        </w:tc>
        <w:tc>
          <w:tcPr>
            <w:tcW w:type="dxa" w:w="2045"/>
            <w:tcMar>
              <w:top w:w="70" w:type="dxa"/>
              <w:start w:w="90" w:type="dxa"/>
              <w:bottom w:w="70" w:type="dxa"/>
              <w:end w:w="90" w:type="dxa"/>
            </w:tcMar>
            <w:vAlign w:val="center"/>
            <w:shd w:fill="F6F8FB"/>
          </w:tcPr>
          <w:p>
            <w:pPr>
              <w:jc w:val="left"/>
            </w:pPr>
            <w:r>
              <w:rPr>
                <w:rFonts w:ascii="Aptos" w:hAnsi="Aptos"/>
                <w:sz w:val="16"/>
              </w:rPr>
              <w:t>readiness contract</w:t>
            </w:r>
          </w:p>
        </w:tc>
      </w:tr>
      <w:tr>
        <w:tc>
          <w:tcPr>
            <w:tcW w:type="dxa" w:w="2045"/>
            <w:tcMar>
              <w:top w:w="70" w:type="dxa"/>
              <w:start w:w="90" w:type="dxa"/>
              <w:bottom w:w="70" w:type="dxa"/>
              <w:end w:w="90" w:type="dxa"/>
            </w:tcMar>
            <w:vAlign w:val="center"/>
          </w:tcPr>
          <w:p>
            <w:pPr>
              <w:jc w:val="center"/>
            </w:pPr>
            <w:r>
              <w:rPr>
                <w:rFonts w:ascii="Aptos" w:hAnsi="Aptos"/>
                <w:sz w:val="16"/>
              </w:rPr>
              <w:t>idn.conflict_style</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dominant conflict stance</w:t>
            </w:r>
          </w:p>
        </w:tc>
        <w:tc>
          <w:tcPr>
            <w:tcW w:type="dxa" w:w="2045"/>
            <w:tcMar>
              <w:top w:w="70" w:type="dxa"/>
              <w:start w:w="90" w:type="dxa"/>
              <w:bottom w:w="70" w:type="dxa"/>
              <w:end w:w="90" w:type="dxa"/>
            </w:tcMar>
            <w:vAlign w:val="center"/>
          </w:tcPr>
          <w:p>
            <w:pPr>
              <w:jc w:val="left"/>
            </w:pPr>
            <w:r>
              <w:rPr>
                <w:rFonts w:ascii="Aptos" w:hAnsi="Aptos"/>
                <w:sz w:val="16"/>
              </w:rPr>
              <w:t>assessment import; E3 repeated telemetry may support secondary tag</w:t>
            </w:r>
          </w:p>
        </w:tc>
        <w:tc>
          <w:tcPr>
            <w:tcW w:type="dxa" w:w="2045"/>
            <w:tcMar>
              <w:top w:w="70" w:type="dxa"/>
              <w:start w:w="90" w:type="dxa"/>
              <w:bottom w:w="70" w:type="dxa"/>
              <w:end w:w="90" w:type="dxa"/>
            </w:tcMar>
            <w:vAlign w:val="center"/>
          </w:tcPr>
          <w:p>
            <w:pPr>
              <w:jc w:val="left"/>
            </w:pPr>
            <w:r>
              <w:rPr>
                <w:rFonts w:ascii="Aptos" w:hAnsi="Aptos"/>
                <w:sz w:val="16"/>
              </w:rPr>
              <w:t>explanation, cluster support</w:t>
            </w:r>
          </w:p>
        </w:tc>
      </w:tr>
      <w:tr>
        <w:tc>
          <w:tcPr>
            <w:tcW w:type="dxa" w:w="2045"/>
            <w:tcMar>
              <w:top w:w="70" w:type="dxa"/>
              <w:start w:w="90" w:type="dxa"/>
              <w:bottom w:w="70" w:type="dxa"/>
              <w:end w:w="90" w:type="dxa"/>
            </w:tcMar>
            <w:vAlign w:val="center"/>
            <w:shd w:fill="F6F8FB"/>
          </w:tcPr>
          <w:p>
            <w:pPr>
              <w:jc w:val="center"/>
            </w:pPr>
            <w:r>
              <w:rPr>
                <w:rFonts w:ascii="Aptos" w:hAnsi="Aptos"/>
                <w:sz w:val="16"/>
              </w:rPr>
              <w:t>idn.repair_style</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dominant repair style</w:t>
            </w:r>
          </w:p>
        </w:tc>
        <w:tc>
          <w:tcPr>
            <w:tcW w:type="dxa" w:w="2045"/>
            <w:tcMar>
              <w:top w:w="70" w:type="dxa"/>
              <w:start w:w="90" w:type="dxa"/>
              <w:bottom w:w="70" w:type="dxa"/>
              <w:end w:w="90" w:type="dxa"/>
            </w:tcMar>
            <w:vAlign w:val="center"/>
            <w:shd w:fill="F6F8FB"/>
          </w:tcPr>
          <w:p>
            <w:pPr>
              <w:jc w:val="left"/>
            </w:pPr>
            <w:r>
              <w:rPr>
                <w:rFonts w:ascii="Aptos" w:hAnsi="Aptos"/>
                <w:sz w:val="16"/>
              </w:rPr>
              <w:t>assessment import; E3 repeated telemetry may support secondary tag</w:t>
            </w:r>
          </w:p>
        </w:tc>
        <w:tc>
          <w:tcPr>
            <w:tcW w:type="dxa" w:w="2045"/>
            <w:tcMar>
              <w:top w:w="70" w:type="dxa"/>
              <w:start w:w="90" w:type="dxa"/>
              <w:bottom w:w="70" w:type="dxa"/>
              <w:end w:w="90" w:type="dxa"/>
            </w:tcMar>
            <w:vAlign w:val="center"/>
            <w:shd w:fill="F6F8FB"/>
          </w:tcPr>
          <w:p>
            <w:pPr>
              <w:jc w:val="left"/>
            </w:pPr>
            <w:r>
              <w:rPr>
                <w:rFonts w:ascii="Aptos" w:hAnsi="Aptos"/>
                <w:sz w:val="16"/>
              </w:rPr>
              <w:t>forecast, coaching</w:t>
            </w:r>
          </w:p>
        </w:tc>
      </w:tr>
    </w:tbl>
    <w:p>
      <w:pPr>
        <w:pStyle w:val="Heading2"/>
      </w:pPr>
      <w:r>
        <w:t>POL / polarity architecture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pol.initiation_axis</w:t>
            </w:r>
          </w:p>
        </w:tc>
        <w:tc>
          <w:tcPr>
            <w:tcW w:type="dxa" w:w="2045"/>
            <w:tcMar>
              <w:top w:w="70" w:type="dxa"/>
              <w:start w:w="90" w:type="dxa"/>
              <w:bottom w:w="70" w:type="dxa"/>
              <w:end w:w="90" w:type="dxa"/>
            </w:tcMar>
            <w:vAlign w:val="center"/>
          </w:tcPr>
          <w:p>
            <w:pPr>
              <w:jc w:val="left"/>
            </w:pPr>
            <w:r>
              <w:rPr>
                <w:rFonts w:ascii="Aptos" w:hAnsi="Aptos"/>
                <w:sz w:val="16"/>
              </w:rPr>
              <w:t>number</w:t>
            </w:r>
          </w:p>
        </w:tc>
        <w:tc>
          <w:tcPr>
            <w:tcW w:type="dxa" w:w="2045"/>
            <w:tcMar>
              <w:top w:w="70" w:type="dxa"/>
              <w:start w:w="90" w:type="dxa"/>
              <w:bottom w:w="70" w:type="dxa"/>
              <w:end w:w="90" w:type="dxa"/>
            </w:tcMar>
            <w:vAlign w:val="center"/>
          </w:tcPr>
          <w:p>
            <w:pPr>
              <w:jc w:val="left"/>
            </w:pPr>
            <w:r>
              <w:rPr>
                <w:rFonts w:ascii="Aptos" w:hAnsi="Aptos"/>
                <w:sz w:val="16"/>
              </w:rPr>
              <w:t>who moves first</w:t>
            </w:r>
          </w:p>
        </w:tc>
        <w:tc>
          <w:tcPr>
            <w:tcW w:type="dxa" w:w="2045"/>
            <w:tcMar>
              <w:top w:w="70" w:type="dxa"/>
              <w:start w:w="90" w:type="dxa"/>
              <w:bottom w:w="70" w:type="dxa"/>
              <w:end w:w="90" w:type="dxa"/>
            </w:tcMar>
            <w:vAlign w:val="center"/>
          </w:tcPr>
          <w:p>
            <w:pPr>
              <w:jc w:val="left"/>
            </w:pPr>
            <w:r>
              <w:rPr>
                <w:rFonts w:ascii="Aptos" w:hAnsi="Aptos"/>
                <w:sz w:val="16"/>
              </w:rPr>
              <w:t>polarity finalize; E4 governed changes only</w:t>
            </w:r>
          </w:p>
        </w:tc>
        <w:tc>
          <w:tcPr>
            <w:tcW w:type="dxa" w:w="2045"/>
            <w:tcMar>
              <w:top w:w="70" w:type="dxa"/>
              <w:start w:w="90" w:type="dxa"/>
              <w:bottom w:w="70" w:type="dxa"/>
              <w:end w:w="90" w:type="dxa"/>
            </w:tcMar>
            <w:vAlign w:val="center"/>
          </w:tcPr>
          <w:p>
            <w:pPr>
              <w:jc w:val="left"/>
            </w:pPr>
            <w:r>
              <w:rPr>
                <w:rFonts w:ascii="Aptos" w:hAnsi="Aptos"/>
                <w:sz w:val="16"/>
              </w:rPr>
              <w:t>chemistry, drift</w:t>
            </w:r>
          </w:p>
        </w:tc>
      </w:tr>
      <w:tr>
        <w:tc>
          <w:tcPr>
            <w:tcW w:type="dxa" w:w="2045"/>
            <w:tcMar>
              <w:top w:w="70" w:type="dxa"/>
              <w:start w:w="90" w:type="dxa"/>
              <w:bottom w:w="70" w:type="dxa"/>
              <w:end w:w="90" w:type="dxa"/>
            </w:tcMar>
            <w:vAlign w:val="center"/>
            <w:shd w:fill="F6F8FB"/>
          </w:tcPr>
          <w:p>
            <w:pPr>
              <w:jc w:val="center"/>
            </w:pPr>
            <w:r>
              <w:rPr>
                <w:rFonts w:ascii="Aptos" w:hAnsi="Aptos"/>
                <w:sz w:val="16"/>
              </w:rPr>
              <w:t>pol.pursuit_axis</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pursue / be pursued preference</w:t>
            </w:r>
          </w:p>
        </w:tc>
        <w:tc>
          <w:tcPr>
            <w:tcW w:type="dxa" w:w="2045"/>
            <w:tcMar>
              <w:top w:w="70" w:type="dxa"/>
              <w:start w:w="90" w:type="dxa"/>
              <w:bottom w:w="70" w:type="dxa"/>
              <w:end w:w="90" w:type="dxa"/>
            </w:tcMar>
            <w:vAlign w:val="center"/>
            <w:shd w:fill="F6F8FB"/>
          </w:tcPr>
          <w:p>
            <w:pPr>
              <w:jc w:val="left"/>
            </w:pPr>
            <w:r>
              <w:rPr>
                <w:rFonts w:ascii="Aptos" w:hAnsi="Aptos"/>
                <w:sz w:val="16"/>
              </w:rPr>
              <w:t>polarity finalize; E4 governed changes only</w:t>
            </w:r>
          </w:p>
        </w:tc>
        <w:tc>
          <w:tcPr>
            <w:tcW w:type="dxa" w:w="2045"/>
            <w:tcMar>
              <w:top w:w="70" w:type="dxa"/>
              <w:start w:w="90" w:type="dxa"/>
              <w:bottom w:w="70" w:type="dxa"/>
              <w:end w:w="90" w:type="dxa"/>
            </w:tcMar>
            <w:vAlign w:val="center"/>
            <w:shd w:fill="F6F8FB"/>
          </w:tcPr>
          <w:p>
            <w:pPr>
              <w:jc w:val="left"/>
            </w:pPr>
            <w:r>
              <w:rPr>
                <w:rFonts w:ascii="Aptos" w:hAnsi="Aptos"/>
                <w:sz w:val="16"/>
              </w:rPr>
              <w:t>chemistry, attraction rhythm</w:t>
            </w:r>
          </w:p>
        </w:tc>
      </w:tr>
      <w:tr>
        <w:tc>
          <w:tcPr>
            <w:tcW w:type="dxa" w:w="2045"/>
            <w:tcMar>
              <w:top w:w="70" w:type="dxa"/>
              <w:start w:w="90" w:type="dxa"/>
              <w:bottom w:w="70" w:type="dxa"/>
              <w:end w:w="90" w:type="dxa"/>
            </w:tcMar>
            <w:vAlign w:val="center"/>
          </w:tcPr>
          <w:p>
            <w:pPr>
              <w:jc w:val="center"/>
            </w:pPr>
            <w:r>
              <w:rPr>
                <w:rFonts w:ascii="Aptos" w:hAnsi="Aptos"/>
                <w:sz w:val="16"/>
              </w:rPr>
              <w:t>pol.leadership_axis</w:t>
            </w:r>
          </w:p>
        </w:tc>
        <w:tc>
          <w:tcPr>
            <w:tcW w:type="dxa" w:w="2045"/>
            <w:tcMar>
              <w:top w:w="70" w:type="dxa"/>
              <w:start w:w="90" w:type="dxa"/>
              <w:bottom w:w="70" w:type="dxa"/>
              <w:end w:w="90" w:type="dxa"/>
            </w:tcMar>
            <w:vAlign w:val="center"/>
          </w:tcPr>
          <w:p>
            <w:pPr>
              <w:jc w:val="left"/>
            </w:pPr>
            <w:r>
              <w:rPr>
                <w:rFonts w:ascii="Aptos" w:hAnsi="Aptos"/>
                <w:sz w:val="16"/>
              </w:rPr>
              <w:t>number</w:t>
            </w:r>
          </w:p>
        </w:tc>
        <w:tc>
          <w:tcPr>
            <w:tcW w:type="dxa" w:w="2045"/>
            <w:tcMar>
              <w:top w:w="70" w:type="dxa"/>
              <w:start w:w="90" w:type="dxa"/>
              <w:bottom w:w="70" w:type="dxa"/>
              <w:end w:w="90" w:type="dxa"/>
            </w:tcMar>
            <w:vAlign w:val="center"/>
          </w:tcPr>
          <w:p>
            <w:pPr>
              <w:jc w:val="left"/>
            </w:pPr>
            <w:r>
              <w:rPr>
                <w:rFonts w:ascii="Aptos" w:hAnsi="Aptos"/>
                <w:sz w:val="16"/>
              </w:rPr>
              <w:t>comfort carrying structure</w:t>
            </w:r>
          </w:p>
        </w:tc>
        <w:tc>
          <w:tcPr>
            <w:tcW w:type="dxa" w:w="2045"/>
            <w:tcMar>
              <w:top w:w="70" w:type="dxa"/>
              <w:start w:w="90" w:type="dxa"/>
              <w:bottom w:w="70" w:type="dxa"/>
              <w:end w:w="90" w:type="dxa"/>
            </w:tcMar>
            <w:vAlign w:val="center"/>
          </w:tcPr>
          <w:p>
            <w:pPr>
              <w:jc w:val="left"/>
            </w:pPr>
            <w:r>
              <w:rPr>
                <w:rFonts w:ascii="Aptos" w:hAnsi="Aptos"/>
                <w:sz w:val="16"/>
              </w:rPr>
              <w:t>polarity finalize</w:t>
            </w:r>
          </w:p>
        </w:tc>
        <w:tc>
          <w:tcPr>
            <w:tcW w:type="dxa" w:w="2045"/>
            <w:tcMar>
              <w:top w:w="70" w:type="dxa"/>
              <w:start w:w="90" w:type="dxa"/>
              <w:bottom w:w="70" w:type="dxa"/>
              <w:end w:w="90" w:type="dxa"/>
            </w:tcMar>
            <w:vAlign w:val="center"/>
          </w:tcPr>
          <w:p>
            <w:pPr>
              <w:jc w:val="left"/>
            </w:pPr>
            <w:r>
              <w:rPr>
                <w:rFonts w:ascii="Aptos" w:hAnsi="Aptos"/>
                <w:sz w:val="16"/>
              </w:rPr>
              <w:t>chemistry, drift, pair gating</w:t>
            </w:r>
          </w:p>
        </w:tc>
      </w:tr>
      <w:tr>
        <w:tc>
          <w:tcPr>
            <w:tcW w:type="dxa" w:w="2045"/>
            <w:tcMar>
              <w:top w:w="70" w:type="dxa"/>
              <w:start w:w="90" w:type="dxa"/>
              <w:bottom w:w="70" w:type="dxa"/>
              <w:end w:w="90" w:type="dxa"/>
            </w:tcMar>
            <w:vAlign w:val="center"/>
            <w:shd w:fill="F6F8FB"/>
          </w:tcPr>
          <w:p>
            <w:pPr>
              <w:jc w:val="center"/>
            </w:pPr>
            <w:r>
              <w:rPr>
                <w:rFonts w:ascii="Aptos" w:hAnsi="Aptos"/>
                <w:sz w:val="16"/>
              </w:rPr>
              <w:t>pol.surrender_safety_axis</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safety relaxing into closeness</w:t>
            </w:r>
          </w:p>
        </w:tc>
        <w:tc>
          <w:tcPr>
            <w:tcW w:type="dxa" w:w="2045"/>
            <w:tcMar>
              <w:top w:w="70" w:type="dxa"/>
              <w:start w:w="90" w:type="dxa"/>
              <w:bottom w:w="70" w:type="dxa"/>
              <w:end w:w="90" w:type="dxa"/>
            </w:tcMar>
            <w:vAlign w:val="center"/>
            <w:shd w:fill="F6F8FB"/>
          </w:tcPr>
          <w:p>
            <w:pPr>
              <w:jc w:val="left"/>
            </w:pPr>
            <w:r>
              <w:rPr>
                <w:rFonts w:ascii="Aptos" w:hAnsi="Aptos"/>
                <w:sz w:val="16"/>
              </w:rPr>
              <w:t>polarity finalize + E3 paired confirmation note</w:t>
            </w:r>
          </w:p>
        </w:tc>
        <w:tc>
          <w:tcPr>
            <w:tcW w:type="dxa" w:w="2045"/>
            <w:tcMar>
              <w:top w:w="70" w:type="dxa"/>
              <w:start w:w="90" w:type="dxa"/>
              <w:bottom w:w="70" w:type="dxa"/>
              <w:end w:w="90" w:type="dxa"/>
            </w:tcMar>
            <w:vAlign w:val="center"/>
            <w:shd w:fill="F6F8FB"/>
          </w:tcPr>
          <w:p>
            <w:pPr>
              <w:jc w:val="left"/>
            </w:pPr>
            <w:r>
              <w:rPr>
                <w:rFonts w:ascii="Aptos" w:hAnsi="Aptos"/>
                <w:sz w:val="16"/>
              </w:rPr>
              <w:t>chemistry, tension analysis</w:t>
            </w:r>
          </w:p>
        </w:tc>
      </w:tr>
      <w:tr>
        <w:tc>
          <w:tcPr>
            <w:tcW w:type="dxa" w:w="2045"/>
            <w:tcMar>
              <w:top w:w="70" w:type="dxa"/>
              <w:start w:w="90" w:type="dxa"/>
              <w:bottom w:w="70" w:type="dxa"/>
              <w:end w:w="90" w:type="dxa"/>
            </w:tcMar>
            <w:vAlign w:val="center"/>
          </w:tcPr>
          <w:p>
            <w:pPr>
              <w:jc w:val="center"/>
            </w:pPr>
            <w:r>
              <w:rPr>
                <w:rFonts w:ascii="Aptos" w:hAnsi="Aptos"/>
                <w:sz w:val="16"/>
              </w:rPr>
              <w:t>pol.calm_receptivity_axis</w:t>
            </w:r>
          </w:p>
        </w:tc>
        <w:tc>
          <w:tcPr>
            <w:tcW w:type="dxa" w:w="2045"/>
            <w:tcMar>
              <w:top w:w="70" w:type="dxa"/>
              <w:start w:w="90" w:type="dxa"/>
              <w:bottom w:w="70" w:type="dxa"/>
              <w:end w:w="90" w:type="dxa"/>
            </w:tcMar>
            <w:vAlign w:val="center"/>
          </w:tcPr>
          <w:p>
            <w:pPr>
              <w:jc w:val="left"/>
            </w:pPr>
            <w:r>
              <w:rPr>
                <w:rFonts w:ascii="Aptos" w:hAnsi="Aptos"/>
                <w:sz w:val="16"/>
              </w:rPr>
              <w:t>number</w:t>
            </w:r>
          </w:p>
        </w:tc>
        <w:tc>
          <w:tcPr>
            <w:tcW w:type="dxa" w:w="2045"/>
            <w:tcMar>
              <w:top w:w="70" w:type="dxa"/>
              <w:start w:w="90" w:type="dxa"/>
              <w:bottom w:w="70" w:type="dxa"/>
              <w:end w:w="90" w:type="dxa"/>
            </w:tcMar>
            <w:vAlign w:val="center"/>
          </w:tcPr>
          <w:p>
            <w:pPr>
              <w:jc w:val="left"/>
            </w:pPr>
            <w:r>
              <w:rPr>
                <w:rFonts w:ascii="Aptos" w:hAnsi="Aptos"/>
                <w:sz w:val="16"/>
              </w:rPr>
              <w:t>ability to feel attraction in calm energy</w:t>
            </w:r>
          </w:p>
        </w:tc>
        <w:tc>
          <w:tcPr>
            <w:tcW w:type="dxa" w:w="2045"/>
            <w:tcMar>
              <w:top w:w="70" w:type="dxa"/>
              <w:start w:w="90" w:type="dxa"/>
              <w:bottom w:w="70" w:type="dxa"/>
              <w:end w:w="90" w:type="dxa"/>
            </w:tcMar>
            <w:vAlign w:val="center"/>
          </w:tcPr>
          <w:p>
            <w:pPr>
              <w:jc w:val="left"/>
            </w:pPr>
            <w:r>
              <w:rPr>
                <w:rFonts w:ascii="Aptos" w:hAnsi="Aptos"/>
                <w:sz w:val="16"/>
              </w:rPr>
              <w:t>polarity finalize</w:t>
            </w:r>
          </w:p>
        </w:tc>
        <w:tc>
          <w:tcPr>
            <w:tcW w:type="dxa" w:w="2045"/>
            <w:tcMar>
              <w:top w:w="70" w:type="dxa"/>
              <w:start w:w="90" w:type="dxa"/>
              <w:bottom w:w="70" w:type="dxa"/>
              <w:end w:w="90" w:type="dxa"/>
            </w:tcMar>
            <w:vAlign w:val="center"/>
          </w:tcPr>
          <w:p>
            <w:pPr>
              <w:jc w:val="left"/>
            </w:pPr>
            <w:r>
              <w:rPr>
                <w:rFonts w:ascii="Aptos" w:hAnsi="Aptos"/>
                <w:sz w:val="16"/>
              </w:rPr>
              <w:t>chemistry and drama-risk framing</w:t>
            </w:r>
          </w:p>
        </w:tc>
      </w:tr>
      <w:tr>
        <w:tc>
          <w:tcPr>
            <w:tcW w:type="dxa" w:w="2045"/>
            <w:tcMar>
              <w:top w:w="70" w:type="dxa"/>
              <w:start w:w="90" w:type="dxa"/>
              <w:bottom w:w="70" w:type="dxa"/>
              <w:end w:w="90" w:type="dxa"/>
            </w:tcMar>
            <w:vAlign w:val="center"/>
            <w:shd w:fill="F6F8FB"/>
          </w:tcPr>
          <w:p>
            <w:pPr>
              <w:jc w:val="center"/>
            </w:pPr>
            <w:r>
              <w:rPr>
                <w:rFonts w:ascii="Aptos" w:hAnsi="Aptos"/>
                <w:sz w:val="16"/>
              </w:rPr>
              <w:t>pol.role_seed_distribution</w:t>
            </w:r>
          </w:p>
        </w:tc>
        <w:tc>
          <w:tcPr>
            <w:tcW w:type="dxa" w:w="2045"/>
            <w:tcMar>
              <w:top w:w="70" w:type="dxa"/>
              <w:start w:w="90" w:type="dxa"/>
              <w:bottom w:w="70" w:type="dxa"/>
              <w:end w:w="90" w:type="dxa"/>
            </w:tcMar>
            <w:vAlign w:val="center"/>
            <w:shd w:fill="F6F8FB"/>
          </w:tcPr>
          <w:p>
            <w:pPr>
              <w:jc w:val="left"/>
            </w:pPr>
            <w:r>
              <w:rPr>
                <w:rFonts w:ascii="Aptos" w:hAnsi="Aptos"/>
                <w:sz w:val="16"/>
              </w:rPr>
              <w:t>json&lt;number&gt;</w:t>
            </w:r>
          </w:p>
        </w:tc>
        <w:tc>
          <w:tcPr>
            <w:tcW w:type="dxa" w:w="2045"/>
            <w:tcMar>
              <w:top w:w="70" w:type="dxa"/>
              <w:start w:w="90" w:type="dxa"/>
              <w:bottom w:w="70" w:type="dxa"/>
              <w:end w:w="90" w:type="dxa"/>
            </w:tcMar>
            <w:vAlign w:val="center"/>
            <w:shd w:fill="F6F8FB"/>
          </w:tcPr>
          <w:p>
            <w:pPr>
              <w:jc w:val="left"/>
            </w:pPr>
            <w:r>
              <w:rPr>
                <w:rFonts w:ascii="Aptos" w:hAnsi="Aptos"/>
                <w:sz w:val="16"/>
              </w:rPr>
              <w:t>MS/Mm/Fa/Fr/Dr weight map</w:t>
            </w:r>
          </w:p>
        </w:tc>
        <w:tc>
          <w:tcPr>
            <w:tcW w:type="dxa" w:w="2045"/>
            <w:tcMar>
              <w:top w:w="70" w:type="dxa"/>
              <w:start w:w="90" w:type="dxa"/>
              <w:bottom w:w="70" w:type="dxa"/>
              <w:end w:w="90" w:type="dxa"/>
            </w:tcMar>
            <w:vAlign w:val="center"/>
            <w:shd w:fill="F6F8FB"/>
          </w:tcPr>
          <w:p>
            <w:pPr>
              <w:jc w:val="left"/>
            </w:pPr>
            <w:r>
              <w:rPr>
                <w:rFonts w:ascii="Aptos" w:hAnsi="Aptos"/>
                <w:sz w:val="16"/>
              </w:rPr>
              <w:t>polarity finalize</w:t>
            </w:r>
          </w:p>
        </w:tc>
        <w:tc>
          <w:tcPr>
            <w:tcW w:type="dxa" w:w="2045"/>
            <w:tcMar>
              <w:top w:w="70" w:type="dxa"/>
              <w:start w:w="90" w:type="dxa"/>
              <w:bottom w:w="70" w:type="dxa"/>
              <w:end w:w="90" w:type="dxa"/>
            </w:tcMar>
            <w:vAlign w:val="center"/>
            <w:shd w:fill="F6F8FB"/>
          </w:tcPr>
          <w:p>
            <w:pPr>
              <w:jc w:val="left"/>
            </w:pPr>
            <w:r>
              <w:rPr>
                <w:rFonts w:ascii="Aptos" w:hAnsi="Aptos"/>
                <w:sz w:val="16"/>
              </w:rPr>
              <w:t>explanations, experimental models</w:t>
            </w:r>
          </w:p>
        </w:tc>
      </w:tr>
    </w:tbl>
    <w:p>
      <w:pPr>
        <w:pStyle w:val="Heading2"/>
      </w:pPr>
      <w:r>
        <w:t>BHV / behavioral rhythm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bhv.reply_latency_p50</w:t>
            </w:r>
          </w:p>
        </w:tc>
        <w:tc>
          <w:tcPr>
            <w:tcW w:type="dxa" w:w="2045"/>
            <w:tcMar>
              <w:top w:w="70" w:type="dxa"/>
              <w:start w:w="90" w:type="dxa"/>
              <w:bottom w:w="70" w:type="dxa"/>
              <w:end w:w="90" w:type="dxa"/>
            </w:tcMar>
            <w:vAlign w:val="center"/>
          </w:tcPr>
          <w:p>
            <w:pPr>
              <w:jc w:val="left"/>
            </w:pPr>
            <w:r>
              <w:rPr>
                <w:rFonts w:ascii="Aptos" w:hAnsi="Aptos"/>
                <w:sz w:val="16"/>
              </w:rPr>
              <w:t>number</w:t>
            </w:r>
          </w:p>
        </w:tc>
        <w:tc>
          <w:tcPr>
            <w:tcW w:type="dxa" w:w="2045"/>
            <w:tcMar>
              <w:top w:w="70" w:type="dxa"/>
              <w:start w:w="90" w:type="dxa"/>
              <w:bottom w:w="70" w:type="dxa"/>
              <w:end w:w="90" w:type="dxa"/>
            </w:tcMar>
            <w:vAlign w:val="center"/>
          </w:tcPr>
          <w:p>
            <w:pPr>
              <w:jc w:val="left"/>
            </w:pPr>
            <w:r>
              <w:rPr>
                <w:rFonts w:ascii="Aptos" w:hAnsi="Aptos"/>
                <w:sz w:val="16"/>
              </w:rPr>
              <w:t>median reply latency window</w:t>
            </w:r>
          </w:p>
        </w:tc>
        <w:tc>
          <w:tcPr>
            <w:tcW w:type="dxa" w:w="2045"/>
            <w:tcMar>
              <w:top w:w="70" w:type="dxa"/>
              <w:start w:w="90" w:type="dxa"/>
              <w:bottom w:w="70" w:type="dxa"/>
              <w:end w:w="90" w:type="dxa"/>
            </w:tcMar>
            <w:vAlign w:val="center"/>
          </w:tcPr>
          <w:p>
            <w:pPr>
              <w:jc w:val="left"/>
            </w:pPr>
            <w:r>
              <w:rPr>
                <w:rFonts w:ascii="Aptos" w:hAnsi="Aptos"/>
                <w:sz w:val="16"/>
              </w:rPr>
              <w:t>&gt;=12 message events in 30d</w:t>
            </w:r>
          </w:p>
        </w:tc>
        <w:tc>
          <w:tcPr>
            <w:tcW w:type="dxa" w:w="2045"/>
            <w:tcMar>
              <w:top w:w="70" w:type="dxa"/>
              <w:start w:w="90" w:type="dxa"/>
              <w:bottom w:w="70" w:type="dxa"/>
              <w:end w:w="90" w:type="dxa"/>
            </w:tcMar>
            <w:vAlign w:val="center"/>
          </w:tcPr>
          <w:p>
            <w:pPr>
              <w:jc w:val="left"/>
            </w:pPr>
            <w:r>
              <w:rPr>
                <w:rFonts w:ascii="Aptos" w:hAnsi="Aptos"/>
                <w:sz w:val="16"/>
              </w:rPr>
              <w:t>forecast, reciprocity insights</w:t>
            </w:r>
          </w:p>
        </w:tc>
      </w:tr>
      <w:tr>
        <w:tc>
          <w:tcPr>
            <w:tcW w:type="dxa" w:w="2045"/>
            <w:tcMar>
              <w:top w:w="70" w:type="dxa"/>
              <w:start w:w="90" w:type="dxa"/>
              <w:bottom w:w="70" w:type="dxa"/>
              <w:end w:w="90" w:type="dxa"/>
            </w:tcMar>
            <w:vAlign w:val="center"/>
            <w:shd w:fill="F6F8FB"/>
          </w:tcPr>
          <w:p>
            <w:pPr>
              <w:jc w:val="center"/>
            </w:pPr>
            <w:r>
              <w:rPr>
                <w:rFonts w:ascii="Aptos" w:hAnsi="Aptos"/>
                <w:sz w:val="16"/>
              </w:rPr>
              <w:t>bhv.initiation_balance</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share of thread starts / first moves</w:t>
            </w:r>
          </w:p>
        </w:tc>
        <w:tc>
          <w:tcPr>
            <w:tcW w:type="dxa" w:w="2045"/>
            <w:tcMar>
              <w:top w:w="70" w:type="dxa"/>
              <w:start w:w="90" w:type="dxa"/>
              <w:bottom w:w="70" w:type="dxa"/>
              <w:end w:w="90" w:type="dxa"/>
            </w:tcMar>
            <w:vAlign w:val="center"/>
            <w:shd w:fill="F6F8FB"/>
          </w:tcPr>
          <w:p>
            <w:pPr>
              <w:jc w:val="left"/>
            </w:pPr>
            <w:r>
              <w:rPr>
                <w:rFonts w:ascii="Aptos" w:hAnsi="Aptos"/>
                <w:sz w:val="16"/>
              </w:rPr>
              <w:t>&gt;=12 qualifying events or game confirmations</w:t>
            </w:r>
          </w:p>
        </w:tc>
        <w:tc>
          <w:tcPr>
            <w:tcW w:type="dxa" w:w="2045"/>
            <w:tcMar>
              <w:top w:w="70" w:type="dxa"/>
              <w:start w:w="90" w:type="dxa"/>
              <w:bottom w:w="70" w:type="dxa"/>
              <w:end w:w="90" w:type="dxa"/>
            </w:tcMar>
            <w:vAlign w:val="center"/>
            <w:shd w:fill="F6F8FB"/>
          </w:tcPr>
          <w:p>
            <w:pPr>
              <w:jc w:val="left"/>
            </w:pPr>
            <w:r>
              <w:rPr>
                <w:rFonts w:ascii="Aptos" w:hAnsi="Aptos"/>
                <w:sz w:val="16"/>
              </w:rPr>
              <w:t>forecast, drift, cluster support</w:t>
            </w:r>
          </w:p>
        </w:tc>
      </w:tr>
      <w:tr>
        <w:tc>
          <w:tcPr>
            <w:tcW w:type="dxa" w:w="2045"/>
            <w:tcMar>
              <w:top w:w="70" w:type="dxa"/>
              <w:start w:w="90" w:type="dxa"/>
              <w:bottom w:w="70" w:type="dxa"/>
              <w:end w:w="90" w:type="dxa"/>
            </w:tcMar>
            <w:vAlign w:val="center"/>
          </w:tcPr>
          <w:p>
            <w:pPr>
              <w:jc w:val="center"/>
            </w:pPr>
            <w:r>
              <w:rPr>
                <w:rFonts w:ascii="Aptos" w:hAnsi="Aptos"/>
                <w:sz w:val="16"/>
              </w:rPr>
              <w:t>bhv.repair_attempt_rate</w:t>
            </w:r>
          </w:p>
        </w:tc>
        <w:tc>
          <w:tcPr>
            <w:tcW w:type="dxa" w:w="2045"/>
            <w:tcMar>
              <w:top w:w="70" w:type="dxa"/>
              <w:start w:w="90" w:type="dxa"/>
              <w:bottom w:w="70" w:type="dxa"/>
              <w:end w:w="90" w:type="dxa"/>
            </w:tcMar>
            <w:vAlign w:val="center"/>
          </w:tcPr>
          <w:p>
            <w:pPr>
              <w:jc w:val="left"/>
            </w:pPr>
            <w:r>
              <w:rPr>
                <w:rFonts w:ascii="Aptos" w:hAnsi="Aptos"/>
                <w:sz w:val="16"/>
              </w:rPr>
              <w:t>number</w:t>
            </w:r>
          </w:p>
        </w:tc>
        <w:tc>
          <w:tcPr>
            <w:tcW w:type="dxa" w:w="2045"/>
            <w:tcMar>
              <w:top w:w="70" w:type="dxa"/>
              <w:start w:w="90" w:type="dxa"/>
              <w:bottom w:w="70" w:type="dxa"/>
              <w:end w:w="90" w:type="dxa"/>
            </w:tcMar>
            <w:vAlign w:val="center"/>
          </w:tcPr>
          <w:p>
            <w:pPr>
              <w:jc w:val="left"/>
            </w:pPr>
            <w:r>
              <w:rPr>
                <w:rFonts w:ascii="Aptos" w:hAnsi="Aptos"/>
                <w:sz w:val="16"/>
              </w:rPr>
              <w:t>rate of actual re-engagement after rupture</w:t>
            </w:r>
          </w:p>
        </w:tc>
        <w:tc>
          <w:tcPr>
            <w:tcW w:type="dxa" w:w="2045"/>
            <w:tcMar>
              <w:top w:w="70" w:type="dxa"/>
              <w:start w:w="90" w:type="dxa"/>
              <w:bottom w:w="70" w:type="dxa"/>
              <w:end w:w="90" w:type="dxa"/>
            </w:tcMar>
            <w:vAlign w:val="center"/>
          </w:tcPr>
          <w:p>
            <w:pPr>
              <w:jc w:val="left"/>
            </w:pPr>
            <w:r>
              <w:rPr>
                <w:rFonts w:ascii="Aptos" w:hAnsi="Aptos"/>
                <w:sz w:val="16"/>
              </w:rPr>
              <w:t>&gt;=2 rupture opportunities</w:t>
            </w:r>
          </w:p>
        </w:tc>
        <w:tc>
          <w:tcPr>
            <w:tcW w:type="dxa" w:w="2045"/>
            <w:tcMar>
              <w:top w:w="70" w:type="dxa"/>
              <w:start w:w="90" w:type="dxa"/>
              <w:bottom w:w="70" w:type="dxa"/>
              <w:end w:w="90" w:type="dxa"/>
            </w:tcMar>
            <w:vAlign w:val="center"/>
          </w:tcPr>
          <w:p>
            <w:pPr>
              <w:jc w:val="left"/>
            </w:pPr>
            <w:r>
              <w:rPr>
                <w:rFonts w:ascii="Aptos" w:hAnsi="Aptos"/>
                <w:sz w:val="16"/>
              </w:rPr>
              <w:t>forecast, repair gap cluster</w:t>
            </w:r>
          </w:p>
        </w:tc>
      </w:tr>
      <w:tr>
        <w:tc>
          <w:tcPr>
            <w:tcW w:type="dxa" w:w="2045"/>
            <w:tcMar>
              <w:top w:w="70" w:type="dxa"/>
              <w:start w:w="90" w:type="dxa"/>
              <w:bottom w:w="70" w:type="dxa"/>
              <w:end w:w="90" w:type="dxa"/>
            </w:tcMar>
            <w:vAlign w:val="center"/>
            <w:shd w:fill="F6F8FB"/>
          </w:tcPr>
          <w:p>
            <w:pPr>
              <w:jc w:val="center"/>
            </w:pPr>
            <w:r>
              <w:rPr>
                <w:rFonts w:ascii="Aptos" w:hAnsi="Aptos"/>
                <w:sz w:val="16"/>
              </w:rPr>
              <w:t>bhv.reassurance_request_rate</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patterned reassurance demand</w:t>
            </w:r>
          </w:p>
        </w:tc>
        <w:tc>
          <w:tcPr>
            <w:tcW w:type="dxa" w:w="2045"/>
            <w:tcMar>
              <w:top w:w="70" w:type="dxa"/>
              <w:start w:w="90" w:type="dxa"/>
              <w:bottom w:w="70" w:type="dxa"/>
              <w:end w:w="90" w:type="dxa"/>
            </w:tcMar>
            <w:vAlign w:val="center"/>
            <w:shd w:fill="F6F8FB"/>
          </w:tcPr>
          <w:p>
            <w:pPr>
              <w:jc w:val="left"/>
            </w:pPr>
            <w:r>
              <w:rPr>
                <w:rFonts w:ascii="Aptos" w:hAnsi="Aptos"/>
                <w:sz w:val="16"/>
              </w:rPr>
              <w:t>&gt;=3 qualifying behaviors within 30d</w:t>
            </w:r>
          </w:p>
        </w:tc>
        <w:tc>
          <w:tcPr>
            <w:tcW w:type="dxa" w:w="2045"/>
            <w:tcMar>
              <w:top w:w="70" w:type="dxa"/>
              <w:start w:w="90" w:type="dxa"/>
              <w:bottom w:w="70" w:type="dxa"/>
              <w:end w:w="90" w:type="dxa"/>
            </w:tcMar>
            <w:vAlign w:val="center"/>
            <w:shd w:fill="F6F8FB"/>
          </w:tcPr>
          <w:p>
            <w:pPr>
              <w:jc w:val="left"/>
            </w:pPr>
            <w:r>
              <w:rPr>
                <w:rFonts w:ascii="Aptos" w:hAnsi="Aptos"/>
                <w:sz w:val="16"/>
              </w:rPr>
              <w:t>trigger patterns, forecast</w:t>
            </w:r>
          </w:p>
        </w:tc>
      </w:tr>
      <w:tr>
        <w:tc>
          <w:tcPr>
            <w:tcW w:type="dxa" w:w="2045"/>
            <w:tcMar>
              <w:top w:w="70" w:type="dxa"/>
              <w:start w:w="90" w:type="dxa"/>
              <w:bottom w:w="70" w:type="dxa"/>
              <w:end w:w="90" w:type="dxa"/>
            </w:tcMar>
            <w:vAlign w:val="center"/>
          </w:tcPr>
          <w:p>
            <w:pPr>
              <w:jc w:val="center"/>
            </w:pPr>
            <w:r>
              <w:rPr>
                <w:rFonts w:ascii="Aptos" w:hAnsi="Aptos"/>
                <w:sz w:val="16"/>
              </w:rPr>
              <w:t>bhv.withdraw_after_closeness_rate</w:t>
            </w:r>
          </w:p>
        </w:tc>
        <w:tc>
          <w:tcPr>
            <w:tcW w:type="dxa" w:w="2045"/>
            <w:tcMar>
              <w:top w:w="70" w:type="dxa"/>
              <w:start w:w="90" w:type="dxa"/>
              <w:bottom w:w="70" w:type="dxa"/>
              <w:end w:w="90" w:type="dxa"/>
            </w:tcMar>
            <w:vAlign w:val="center"/>
          </w:tcPr>
          <w:p>
            <w:pPr>
              <w:jc w:val="left"/>
            </w:pPr>
            <w:r>
              <w:rPr>
                <w:rFonts w:ascii="Aptos" w:hAnsi="Aptos"/>
                <w:sz w:val="16"/>
              </w:rPr>
              <w:t>number</w:t>
            </w:r>
          </w:p>
        </w:tc>
        <w:tc>
          <w:tcPr>
            <w:tcW w:type="dxa" w:w="2045"/>
            <w:tcMar>
              <w:top w:w="70" w:type="dxa"/>
              <w:start w:w="90" w:type="dxa"/>
              <w:bottom w:w="70" w:type="dxa"/>
              <w:end w:w="90" w:type="dxa"/>
            </w:tcMar>
            <w:vAlign w:val="center"/>
          </w:tcPr>
          <w:p>
            <w:pPr>
              <w:jc w:val="left"/>
            </w:pPr>
            <w:r>
              <w:rPr>
                <w:rFonts w:ascii="Aptos" w:hAnsi="Aptos"/>
                <w:sz w:val="16"/>
              </w:rPr>
              <w:t>retreat following intimacy or conflict</w:t>
            </w:r>
          </w:p>
        </w:tc>
        <w:tc>
          <w:tcPr>
            <w:tcW w:type="dxa" w:w="2045"/>
            <w:tcMar>
              <w:top w:w="70" w:type="dxa"/>
              <w:start w:w="90" w:type="dxa"/>
              <w:bottom w:w="70" w:type="dxa"/>
              <w:end w:w="90" w:type="dxa"/>
            </w:tcMar>
            <w:vAlign w:val="center"/>
          </w:tcPr>
          <w:p>
            <w:pPr>
              <w:jc w:val="left"/>
            </w:pPr>
            <w:r>
              <w:rPr>
                <w:rFonts w:ascii="Aptos" w:hAnsi="Aptos"/>
                <w:sz w:val="16"/>
              </w:rPr>
              <w:t>repeat in 2 windows or cross-source support</w:t>
            </w:r>
          </w:p>
        </w:tc>
        <w:tc>
          <w:tcPr>
            <w:tcW w:type="dxa" w:w="2045"/>
            <w:tcMar>
              <w:top w:w="70" w:type="dxa"/>
              <w:start w:w="90" w:type="dxa"/>
              <w:bottom w:w="70" w:type="dxa"/>
              <w:end w:w="90" w:type="dxa"/>
            </w:tcMar>
            <w:vAlign w:val="center"/>
          </w:tcPr>
          <w:p>
            <w:pPr>
              <w:jc w:val="left"/>
            </w:pPr>
            <w:r>
              <w:rPr>
                <w:rFonts w:ascii="Aptos" w:hAnsi="Aptos"/>
                <w:sz w:val="16"/>
              </w:rPr>
              <w:t>push-pull / vulnerability loop support</w:t>
            </w:r>
          </w:p>
        </w:tc>
      </w:tr>
      <w:tr>
        <w:tc>
          <w:tcPr>
            <w:tcW w:type="dxa" w:w="2045"/>
            <w:tcMar>
              <w:top w:w="70" w:type="dxa"/>
              <w:start w:w="90" w:type="dxa"/>
              <w:bottom w:w="70" w:type="dxa"/>
              <w:end w:w="90" w:type="dxa"/>
            </w:tcMar>
            <w:vAlign w:val="center"/>
            <w:shd w:fill="F6F8FB"/>
          </w:tcPr>
          <w:p>
            <w:pPr>
              <w:jc w:val="center"/>
            </w:pPr>
            <w:r>
              <w:rPr>
                <w:rFonts w:ascii="Aptos" w:hAnsi="Aptos"/>
                <w:sz w:val="16"/>
              </w:rPr>
              <w:t>bhv.consistency_index</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signal stability over time</w:t>
            </w:r>
          </w:p>
        </w:tc>
        <w:tc>
          <w:tcPr>
            <w:tcW w:type="dxa" w:w="2045"/>
            <w:tcMar>
              <w:top w:w="70" w:type="dxa"/>
              <w:start w:w="90" w:type="dxa"/>
              <w:bottom w:w="70" w:type="dxa"/>
              <w:end w:w="90" w:type="dxa"/>
            </w:tcMar>
            <w:vAlign w:val="center"/>
            <w:shd w:fill="F6F8FB"/>
          </w:tcPr>
          <w:p>
            <w:pPr>
              <w:jc w:val="left"/>
            </w:pPr>
            <w:r>
              <w:rPr>
                <w:rFonts w:ascii="Aptos" w:hAnsi="Aptos"/>
                <w:sz w:val="16"/>
              </w:rPr>
              <w:t>windowed rollup</w:t>
            </w:r>
          </w:p>
        </w:tc>
        <w:tc>
          <w:tcPr>
            <w:tcW w:type="dxa" w:w="2045"/>
            <w:tcMar>
              <w:top w:w="70" w:type="dxa"/>
              <w:start w:w="90" w:type="dxa"/>
              <w:bottom w:w="70" w:type="dxa"/>
              <w:end w:w="90" w:type="dxa"/>
            </w:tcMar>
            <w:vAlign w:val="center"/>
            <w:shd w:fill="F6F8FB"/>
          </w:tcPr>
          <w:p>
            <w:pPr>
              <w:jc w:val="left"/>
            </w:pPr>
            <w:r>
              <w:rPr>
                <w:rFonts w:ascii="Aptos" w:hAnsi="Aptos"/>
                <w:sz w:val="16"/>
              </w:rPr>
              <w:t>readiness overlay, drift</w:t>
            </w:r>
          </w:p>
        </w:tc>
      </w:tr>
    </w:tbl>
    <w:p>
      <w:pPr>
        <w:pStyle w:val="Heading2"/>
      </w:pPr>
      <w:r>
        <w:t>NRV / nervous system and fast state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nrv.current_activation_band</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present activation intensity</w:t>
            </w:r>
          </w:p>
        </w:tc>
        <w:tc>
          <w:tcPr>
            <w:tcW w:type="dxa" w:w="2045"/>
            <w:tcMar>
              <w:top w:w="70" w:type="dxa"/>
              <w:start w:w="90" w:type="dxa"/>
              <w:bottom w:w="70" w:type="dxa"/>
              <w:end w:w="90" w:type="dxa"/>
            </w:tcMar>
            <w:vAlign w:val="center"/>
          </w:tcPr>
          <w:p>
            <w:pPr>
              <w:jc w:val="left"/>
            </w:pPr>
            <w:r>
              <w:rPr>
                <w:rFonts w:ascii="Aptos" w:hAnsi="Aptos"/>
                <w:sz w:val="16"/>
              </w:rPr>
              <w:t>single module session allowed</w:t>
            </w:r>
          </w:p>
        </w:tc>
        <w:tc>
          <w:tcPr>
            <w:tcW w:type="dxa" w:w="2045"/>
            <w:tcMar>
              <w:top w:w="70" w:type="dxa"/>
              <w:start w:w="90" w:type="dxa"/>
              <w:bottom w:w="70" w:type="dxa"/>
              <w:end w:w="90" w:type="dxa"/>
            </w:tcMar>
            <w:vAlign w:val="center"/>
          </w:tcPr>
          <w:p>
            <w:pPr>
              <w:jc w:val="left"/>
            </w:pPr>
            <w:r>
              <w:rPr>
                <w:rFonts w:ascii="Aptos" w:hAnsi="Aptos"/>
                <w:sz w:val="16"/>
              </w:rPr>
              <w:t>reflection tone, cooldown</w:t>
            </w:r>
          </w:p>
        </w:tc>
      </w:tr>
      <w:tr>
        <w:tc>
          <w:tcPr>
            <w:tcW w:type="dxa" w:w="2045"/>
            <w:tcMar>
              <w:top w:w="70" w:type="dxa"/>
              <w:start w:w="90" w:type="dxa"/>
              <w:bottom w:w="70" w:type="dxa"/>
              <w:end w:w="90" w:type="dxa"/>
            </w:tcMar>
            <w:vAlign w:val="center"/>
            <w:shd w:fill="F6F8FB"/>
          </w:tcPr>
          <w:p>
            <w:pPr>
              <w:jc w:val="center"/>
            </w:pPr>
            <w:r>
              <w:rPr>
                <w:rFonts w:ascii="Aptos" w:hAnsi="Aptos"/>
                <w:sz w:val="16"/>
              </w:rPr>
              <w:t>nrv.decompression_need</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need for stillness / pacing</w:t>
            </w:r>
          </w:p>
        </w:tc>
        <w:tc>
          <w:tcPr>
            <w:tcW w:type="dxa" w:w="2045"/>
            <w:tcMar>
              <w:top w:w="70" w:type="dxa"/>
              <w:start w:w="90" w:type="dxa"/>
              <w:bottom w:w="70" w:type="dxa"/>
              <w:end w:w="90" w:type="dxa"/>
            </w:tcMar>
            <w:vAlign w:val="center"/>
            <w:shd w:fill="F6F8FB"/>
          </w:tcPr>
          <w:p>
            <w:pPr>
              <w:jc w:val="left"/>
            </w:pPr>
            <w:r>
              <w:rPr>
                <w:rFonts w:ascii="Aptos" w:hAnsi="Aptos"/>
                <w:sz w:val="16"/>
              </w:rPr>
              <w:t>single strong session or repeated check-ins</w:t>
            </w:r>
          </w:p>
        </w:tc>
        <w:tc>
          <w:tcPr>
            <w:tcW w:type="dxa" w:w="2045"/>
            <w:tcMar>
              <w:top w:w="70" w:type="dxa"/>
              <w:start w:w="90" w:type="dxa"/>
              <w:bottom w:w="70" w:type="dxa"/>
              <w:end w:w="90" w:type="dxa"/>
            </w:tcMar>
            <w:vAlign w:val="center"/>
            <w:shd w:fill="F6F8FB"/>
          </w:tcPr>
          <w:p>
            <w:pPr>
              <w:jc w:val="left"/>
            </w:pPr>
            <w:r>
              <w:rPr>
                <w:rFonts w:ascii="Aptos" w:hAnsi="Aptos"/>
                <w:sz w:val="16"/>
              </w:rPr>
              <w:t>Sanctuary routing</w:t>
            </w:r>
          </w:p>
        </w:tc>
      </w:tr>
      <w:tr>
        <w:tc>
          <w:tcPr>
            <w:tcW w:type="dxa" w:w="2045"/>
            <w:tcMar>
              <w:top w:w="70" w:type="dxa"/>
              <w:start w:w="90" w:type="dxa"/>
              <w:bottom w:w="70" w:type="dxa"/>
              <w:end w:w="90" w:type="dxa"/>
            </w:tcMar>
            <w:vAlign w:val="center"/>
          </w:tcPr>
          <w:p>
            <w:pPr>
              <w:jc w:val="center"/>
            </w:pPr>
            <w:r>
              <w:rPr>
                <w:rFonts w:ascii="Aptos" w:hAnsi="Aptos"/>
                <w:sz w:val="16"/>
              </w:rPr>
              <w:t>nrv.repair_fatigue</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capacity strain around repair</w:t>
            </w:r>
          </w:p>
        </w:tc>
        <w:tc>
          <w:tcPr>
            <w:tcW w:type="dxa" w:w="2045"/>
            <w:tcMar>
              <w:top w:w="70" w:type="dxa"/>
              <w:start w:w="90" w:type="dxa"/>
              <w:bottom w:w="70" w:type="dxa"/>
              <w:end w:w="90" w:type="dxa"/>
            </w:tcMar>
            <w:vAlign w:val="center"/>
          </w:tcPr>
          <w:p>
            <w:pPr>
              <w:jc w:val="left"/>
            </w:pPr>
            <w:r>
              <w:rPr>
                <w:rFonts w:ascii="Aptos" w:hAnsi="Aptos"/>
                <w:sz w:val="16"/>
              </w:rPr>
              <w:t>session or recent rupture rollup</w:t>
            </w:r>
          </w:p>
        </w:tc>
        <w:tc>
          <w:tcPr>
            <w:tcW w:type="dxa" w:w="2045"/>
            <w:tcMar>
              <w:top w:w="70" w:type="dxa"/>
              <w:start w:w="90" w:type="dxa"/>
              <w:bottom w:w="70" w:type="dxa"/>
              <w:end w:w="90" w:type="dxa"/>
            </w:tcMar>
            <w:vAlign w:val="center"/>
          </w:tcPr>
          <w:p>
            <w:pPr>
              <w:jc w:val="left"/>
            </w:pPr>
            <w:r>
              <w:rPr>
                <w:rFonts w:ascii="Aptos" w:hAnsi="Aptos"/>
                <w:sz w:val="16"/>
              </w:rPr>
              <w:t>temporary forecast softening</w:t>
            </w:r>
          </w:p>
        </w:tc>
      </w:tr>
      <w:tr>
        <w:tc>
          <w:tcPr>
            <w:tcW w:type="dxa" w:w="2045"/>
            <w:tcMar>
              <w:top w:w="70" w:type="dxa"/>
              <w:start w:w="90" w:type="dxa"/>
              <w:bottom w:w="70" w:type="dxa"/>
              <w:end w:w="90" w:type="dxa"/>
            </w:tcMar>
            <w:vAlign w:val="center"/>
            <w:shd w:fill="F6F8FB"/>
          </w:tcPr>
          <w:p>
            <w:pPr>
              <w:jc w:val="center"/>
            </w:pPr>
            <w:r>
              <w:rPr>
                <w:rFonts w:ascii="Aptos" w:hAnsi="Aptos"/>
                <w:sz w:val="16"/>
              </w:rPr>
              <w:t>nrv.anger_state_band</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anger module output</w:t>
            </w:r>
          </w:p>
        </w:tc>
        <w:tc>
          <w:tcPr>
            <w:tcW w:type="dxa" w:w="2045"/>
            <w:tcMar>
              <w:top w:w="70" w:type="dxa"/>
              <w:start w:w="90" w:type="dxa"/>
              <w:bottom w:w="70" w:type="dxa"/>
              <w:end w:w="90" w:type="dxa"/>
            </w:tcMar>
            <w:vAlign w:val="center"/>
            <w:shd w:fill="F6F8FB"/>
          </w:tcPr>
          <w:p>
            <w:pPr>
              <w:jc w:val="left"/>
            </w:pPr>
            <w:r>
              <w:rPr>
                <w:rFonts w:ascii="Aptos" w:hAnsi="Aptos"/>
                <w:sz w:val="16"/>
              </w:rPr>
              <w:t>single session, short TTL</w:t>
            </w:r>
          </w:p>
        </w:tc>
        <w:tc>
          <w:tcPr>
            <w:tcW w:type="dxa" w:w="2045"/>
            <w:tcMar>
              <w:top w:w="70" w:type="dxa"/>
              <w:start w:w="90" w:type="dxa"/>
              <w:bottom w:w="70" w:type="dxa"/>
              <w:end w:w="90" w:type="dxa"/>
            </w:tcMar>
            <w:vAlign w:val="center"/>
            <w:shd w:fill="F6F8FB"/>
          </w:tcPr>
          <w:p>
            <w:pPr>
              <w:jc w:val="left"/>
            </w:pPr>
            <w:r>
              <w:rPr>
                <w:rFonts w:ascii="Aptos" w:hAnsi="Aptos"/>
                <w:sz w:val="16"/>
              </w:rPr>
              <w:t>safety and response framing</w:t>
            </w:r>
          </w:p>
        </w:tc>
      </w:tr>
      <w:tr>
        <w:tc>
          <w:tcPr>
            <w:tcW w:type="dxa" w:w="2045"/>
            <w:tcMar>
              <w:top w:w="70" w:type="dxa"/>
              <w:start w:w="90" w:type="dxa"/>
              <w:bottom w:w="70" w:type="dxa"/>
              <w:end w:w="90" w:type="dxa"/>
            </w:tcMar>
            <w:vAlign w:val="center"/>
          </w:tcPr>
          <w:p>
            <w:pPr>
              <w:jc w:val="center"/>
            </w:pPr>
            <w:r>
              <w:rPr>
                <w:rFonts w:ascii="Aptos" w:hAnsi="Aptos"/>
                <w:sz w:val="16"/>
              </w:rPr>
              <w:t>nrv.grief_state_band</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grief tier output</w:t>
            </w:r>
          </w:p>
        </w:tc>
        <w:tc>
          <w:tcPr>
            <w:tcW w:type="dxa" w:w="2045"/>
            <w:tcMar>
              <w:top w:w="70" w:type="dxa"/>
              <w:start w:w="90" w:type="dxa"/>
              <w:bottom w:w="70" w:type="dxa"/>
              <w:end w:w="90" w:type="dxa"/>
            </w:tcMar>
            <w:vAlign w:val="center"/>
          </w:tcPr>
          <w:p>
            <w:pPr>
              <w:jc w:val="left"/>
            </w:pPr>
            <w:r>
              <w:rPr>
                <w:rFonts w:ascii="Aptos" w:hAnsi="Aptos"/>
                <w:sz w:val="16"/>
              </w:rPr>
              <w:t>single session, short TTL</w:t>
            </w:r>
          </w:p>
        </w:tc>
        <w:tc>
          <w:tcPr>
            <w:tcW w:type="dxa" w:w="2045"/>
            <w:tcMar>
              <w:top w:w="70" w:type="dxa"/>
              <w:start w:w="90" w:type="dxa"/>
              <w:bottom w:w="70" w:type="dxa"/>
              <w:end w:w="90" w:type="dxa"/>
            </w:tcMar>
            <w:vAlign w:val="center"/>
          </w:tcPr>
          <w:p>
            <w:pPr>
              <w:jc w:val="left"/>
            </w:pPr>
            <w:r>
              <w:rPr>
                <w:rFonts w:ascii="Aptos" w:hAnsi="Aptos"/>
                <w:sz w:val="16"/>
              </w:rPr>
              <w:t>care language and temporary suppression</w:t>
            </w:r>
          </w:p>
        </w:tc>
      </w:tr>
      <w:tr>
        <w:tc>
          <w:tcPr>
            <w:tcW w:type="dxa" w:w="2045"/>
            <w:tcMar>
              <w:top w:w="70" w:type="dxa"/>
              <w:start w:w="90" w:type="dxa"/>
              <w:bottom w:w="70" w:type="dxa"/>
              <w:end w:w="90" w:type="dxa"/>
            </w:tcMar>
            <w:vAlign w:val="center"/>
            <w:shd w:fill="F6F8FB"/>
          </w:tcPr>
          <w:p>
            <w:pPr>
              <w:jc w:val="center"/>
            </w:pPr>
            <w:r>
              <w:rPr>
                <w:rFonts w:ascii="Aptos" w:hAnsi="Aptos"/>
                <w:sz w:val="16"/>
              </w:rPr>
              <w:t>nrv.depletion_state_band</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overall emotional depletion</w:t>
            </w:r>
          </w:p>
        </w:tc>
        <w:tc>
          <w:tcPr>
            <w:tcW w:type="dxa" w:w="2045"/>
            <w:tcMar>
              <w:top w:w="70" w:type="dxa"/>
              <w:start w:w="90" w:type="dxa"/>
              <w:bottom w:w="70" w:type="dxa"/>
              <w:end w:w="90" w:type="dxa"/>
            </w:tcMar>
            <w:vAlign w:val="center"/>
            <w:shd w:fill="F6F8FB"/>
          </w:tcPr>
          <w:p>
            <w:pPr>
              <w:jc w:val="left"/>
            </w:pPr>
            <w:r>
              <w:rPr>
                <w:rFonts w:ascii="Aptos" w:hAnsi="Aptos"/>
                <w:sz w:val="16"/>
              </w:rPr>
              <w:t>single session, short TTL</w:t>
            </w:r>
          </w:p>
        </w:tc>
        <w:tc>
          <w:tcPr>
            <w:tcW w:type="dxa" w:w="2045"/>
            <w:tcMar>
              <w:top w:w="70" w:type="dxa"/>
              <w:start w:w="90" w:type="dxa"/>
              <w:bottom w:w="70" w:type="dxa"/>
              <w:end w:w="90" w:type="dxa"/>
            </w:tcMar>
            <w:vAlign w:val="center"/>
            <w:shd w:fill="F6F8FB"/>
          </w:tcPr>
          <w:p>
            <w:pPr>
              <w:jc w:val="left"/>
            </w:pPr>
            <w:r>
              <w:rPr>
                <w:rFonts w:ascii="Aptos" w:hAnsi="Aptos"/>
                <w:sz w:val="16"/>
              </w:rPr>
              <w:t>temporary gating</w:t>
            </w:r>
          </w:p>
        </w:tc>
      </w:tr>
    </w:tbl>
    <w:p>
      <w:pPr>
        <w:pStyle w:val="Heading2"/>
      </w:pPr>
      <w:r>
        <w:t>NAR / narrative memory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nar.theme_abandonment</w:t>
            </w:r>
          </w:p>
        </w:tc>
        <w:tc>
          <w:tcPr>
            <w:tcW w:type="dxa" w:w="2045"/>
            <w:tcMar>
              <w:top w:w="70" w:type="dxa"/>
              <w:start w:w="90" w:type="dxa"/>
              <w:bottom w:w="70" w:type="dxa"/>
              <w:end w:w="90" w:type="dxa"/>
            </w:tcMar>
            <w:vAlign w:val="center"/>
          </w:tcPr>
          <w:p>
            <w:pPr>
              <w:jc w:val="left"/>
            </w:pPr>
            <w:r>
              <w:rPr>
                <w:rFonts w:ascii="Aptos" w:hAnsi="Aptos"/>
                <w:sz w:val="16"/>
              </w:rPr>
              <w:t>enum/count</w:t>
            </w:r>
          </w:p>
        </w:tc>
        <w:tc>
          <w:tcPr>
            <w:tcW w:type="dxa" w:w="2045"/>
            <w:tcMar>
              <w:top w:w="70" w:type="dxa"/>
              <w:start w:w="90" w:type="dxa"/>
              <w:bottom w:w="70" w:type="dxa"/>
              <w:end w:w="90" w:type="dxa"/>
            </w:tcMar>
            <w:vAlign w:val="center"/>
          </w:tcPr>
          <w:p>
            <w:pPr>
              <w:jc w:val="left"/>
            </w:pPr>
            <w:r>
              <w:rPr>
                <w:rFonts w:ascii="Aptos" w:hAnsi="Aptos"/>
                <w:sz w:val="16"/>
              </w:rPr>
              <w:t>abandonment or disappearance as recurring self-story</w:t>
            </w:r>
          </w:p>
        </w:tc>
        <w:tc>
          <w:tcPr>
            <w:tcW w:type="dxa" w:w="2045"/>
            <w:tcMar>
              <w:top w:w="70" w:type="dxa"/>
              <w:start w:w="90" w:type="dxa"/>
              <w:bottom w:w="70" w:type="dxa"/>
              <w:end w:w="90" w:type="dxa"/>
            </w:tcMar>
            <w:vAlign w:val="center"/>
          </w:tcPr>
          <w:p>
            <w:pPr>
              <w:jc w:val="left"/>
            </w:pPr>
            <w:r>
              <w:rPr>
                <w:rFonts w:ascii="Aptos" w:hAnsi="Aptos"/>
                <w:sz w:val="16"/>
              </w:rPr>
              <w:t>theme repeat in 2 sessions for medium-pattern promotion</w:t>
            </w:r>
          </w:p>
        </w:tc>
        <w:tc>
          <w:tcPr>
            <w:tcW w:type="dxa" w:w="2045"/>
            <w:tcMar>
              <w:top w:w="70" w:type="dxa"/>
              <w:start w:w="90" w:type="dxa"/>
              <w:bottom w:w="70" w:type="dxa"/>
              <w:end w:w="90" w:type="dxa"/>
            </w:tcMar>
            <w:vAlign w:val="center"/>
          </w:tcPr>
          <w:p>
            <w:pPr>
              <w:jc w:val="left"/>
            </w:pPr>
            <w:r>
              <w:rPr>
                <w:rFonts w:ascii="Aptos" w:hAnsi="Aptos"/>
                <w:sz w:val="16"/>
              </w:rPr>
              <w:t>reflection, coaching</w:t>
            </w:r>
          </w:p>
        </w:tc>
      </w:tr>
      <w:tr>
        <w:tc>
          <w:tcPr>
            <w:tcW w:type="dxa" w:w="2045"/>
            <w:tcMar>
              <w:top w:w="70" w:type="dxa"/>
              <w:start w:w="90" w:type="dxa"/>
              <w:bottom w:w="70" w:type="dxa"/>
              <w:end w:w="90" w:type="dxa"/>
            </w:tcMar>
            <w:vAlign w:val="center"/>
            <w:shd w:fill="F6F8FB"/>
          </w:tcPr>
          <w:p>
            <w:pPr>
              <w:jc w:val="center"/>
            </w:pPr>
            <w:r>
              <w:rPr>
                <w:rFonts w:ascii="Aptos" w:hAnsi="Aptos"/>
                <w:sz w:val="16"/>
              </w:rPr>
              <w:t>nar.theme_self_protection</w:t>
            </w:r>
          </w:p>
        </w:tc>
        <w:tc>
          <w:tcPr>
            <w:tcW w:type="dxa" w:w="2045"/>
            <w:tcMar>
              <w:top w:w="70" w:type="dxa"/>
              <w:start w:w="90" w:type="dxa"/>
              <w:bottom w:w="70" w:type="dxa"/>
              <w:end w:w="90" w:type="dxa"/>
            </w:tcMar>
            <w:vAlign w:val="center"/>
            <w:shd w:fill="F6F8FB"/>
          </w:tcPr>
          <w:p>
            <w:pPr>
              <w:jc w:val="left"/>
            </w:pPr>
            <w:r>
              <w:rPr>
                <w:rFonts w:ascii="Aptos" w:hAnsi="Aptos"/>
                <w:sz w:val="16"/>
              </w:rPr>
              <w:t>enum/count</w:t>
            </w:r>
          </w:p>
        </w:tc>
        <w:tc>
          <w:tcPr>
            <w:tcW w:type="dxa" w:w="2045"/>
            <w:tcMar>
              <w:top w:w="70" w:type="dxa"/>
              <w:start w:w="90" w:type="dxa"/>
              <w:bottom w:w="70" w:type="dxa"/>
              <w:end w:w="90" w:type="dxa"/>
            </w:tcMar>
            <w:vAlign w:val="center"/>
            <w:shd w:fill="F6F8FB"/>
          </w:tcPr>
          <w:p>
            <w:pPr>
              <w:jc w:val="left"/>
            </w:pPr>
            <w:r>
              <w:rPr>
                <w:rFonts w:ascii="Aptos" w:hAnsi="Aptos"/>
                <w:sz w:val="16"/>
              </w:rPr>
              <w:t>story of self-guarding / emotional armor</w:t>
            </w:r>
          </w:p>
        </w:tc>
        <w:tc>
          <w:tcPr>
            <w:tcW w:type="dxa" w:w="2045"/>
            <w:tcMar>
              <w:top w:w="70" w:type="dxa"/>
              <w:start w:w="90" w:type="dxa"/>
              <w:bottom w:w="70" w:type="dxa"/>
              <w:end w:w="90" w:type="dxa"/>
            </w:tcMar>
            <w:vAlign w:val="center"/>
            <w:shd w:fill="F6F8FB"/>
          </w:tcPr>
          <w:p>
            <w:pPr>
              <w:jc w:val="left"/>
            </w:pPr>
            <w:r>
              <w:rPr>
                <w:rFonts w:ascii="Aptos" w:hAnsi="Aptos"/>
                <w:sz w:val="16"/>
              </w:rPr>
              <w:t>same as above</w:t>
            </w:r>
          </w:p>
        </w:tc>
        <w:tc>
          <w:tcPr>
            <w:tcW w:type="dxa" w:w="2045"/>
            <w:tcMar>
              <w:top w:w="70" w:type="dxa"/>
              <w:start w:w="90" w:type="dxa"/>
              <w:bottom w:w="70" w:type="dxa"/>
              <w:end w:w="90" w:type="dxa"/>
            </w:tcMar>
            <w:vAlign w:val="center"/>
            <w:shd w:fill="F6F8FB"/>
          </w:tcPr>
          <w:p>
            <w:pPr>
              <w:jc w:val="left"/>
            </w:pPr>
            <w:r>
              <w:rPr>
                <w:rFonts w:ascii="Aptos" w:hAnsi="Aptos"/>
                <w:sz w:val="16"/>
              </w:rPr>
              <w:t>context, cluster support</w:t>
            </w:r>
          </w:p>
        </w:tc>
      </w:tr>
      <w:tr>
        <w:tc>
          <w:tcPr>
            <w:tcW w:type="dxa" w:w="2045"/>
            <w:tcMar>
              <w:top w:w="70" w:type="dxa"/>
              <w:start w:w="90" w:type="dxa"/>
              <w:bottom w:w="70" w:type="dxa"/>
              <w:end w:w="90" w:type="dxa"/>
            </w:tcMar>
            <w:vAlign w:val="center"/>
          </w:tcPr>
          <w:p>
            <w:pPr>
              <w:jc w:val="center"/>
            </w:pPr>
            <w:r>
              <w:rPr>
                <w:rFonts w:ascii="Aptos" w:hAnsi="Aptos"/>
                <w:sz w:val="16"/>
              </w:rPr>
              <w:t>nar.theme_reciprocity</w:t>
            </w:r>
          </w:p>
        </w:tc>
        <w:tc>
          <w:tcPr>
            <w:tcW w:type="dxa" w:w="2045"/>
            <w:tcMar>
              <w:top w:w="70" w:type="dxa"/>
              <w:start w:w="90" w:type="dxa"/>
              <w:bottom w:w="70" w:type="dxa"/>
              <w:end w:w="90" w:type="dxa"/>
            </w:tcMar>
            <w:vAlign w:val="center"/>
          </w:tcPr>
          <w:p>
            <w:pPr>
              <w:jc w:val="left"/>
            </w:pPr>
            <w:r>
              <w:rPr>
                <w:rFonts w:ascii="Aptos" w:hAnsi="Aptos"/>
                <w:sz w:val="16"/>
              </w:rPr>
              <w:t>enum/count</w:t>
            </w:r>
          </w:p>
        </w:tc>
        <w:tc>
          <w:tcPr>
            <w:tcW w:type="dxa" w:w="2045"/>
            <w:tcMar>
              <w:top w:w="70" w:type="dxa"/>
              <w:start w:w="90" w:type="dxa"/>
              <w:bottom w:w="70" w:type="dxa"/>
              <w:end w:w="90" w:type="dxa"/>
            </w:tcMar>
            <w:vAlign w:val="center"/>
          </w:tcPr>
          <w:p>
            <w:pPr>
              <w:jc w:val="left"/>
            </w:pPr>
            <w:r>
              <w:rPr>
                <w:rFonts w:ascii="Aptos" w:hAnsi="Aptos"/>
                <w:sz w:val="16"/>
              </w:rPr>
              <w:t>story about fairness, mutual effort, or imbalance</w:t>
            </w:r>
          </w:p>
        </w:tc>
        <w:tc>
          <w:tcPr>
            <w:tcW w:type="dxa" w:w="2045"/>
            <w:tcMar>
              <w:top w:w="70" w:type="dxa"/>
              <w:start w:w="90" w:type="dxa"/>
              <w:bottom w:w="70" w:type="dxa"/>
              <w:end w:w="90" w:type="dxa"/>
            </w:tcMar>
            <w:vAlign w:val="center"/>
          </w:tcPr>
          <w:p>
            <w:pPr>
              <w:jc w:val="left"/>
            </w:pPr>
            <w:r>
              <w:rPr>
                <w:rFonts w:ascii="Aptos" w:hAnsi="Aptos"/>
                <w:sz w:val="16"/>
              </w:rPr>
              <w:t>same as above</w:t>
            </w:r>
          </w:p>
        </w:tc>
        <w:tc>
          <w:tcPr>
            <w:tcW w:type="dxa" w:w="2045"/>
            <w:tcMar>
              <w:top w:w="70" w:type="dxa"/>
              <w:start w:w="90" w:type="dxa"/>
              <w:bottom w:w="70" w:type="dxa"/>
              <w:end w:w="90" w:type="dxa"/>
            </w:tcMar>
            <w:vAlign w:val="center"/>
          </w:tcPr>
          <w:p>
            <w:pPr>
              <w:jc w:val="left"/>
            </w:pPr>
            <w:r>
              <w:rPr>
                <w:rFonts w:ascii="Aptos" w:hAnsi="Aptos"/>
                <w:sz w:val="16"/>
              </w:rPr>
              <w:t>pair explanation</w:t>
            </w:r>
          </w:p>
        </w:tc>
      </w:tr>
      <w:tr>
        <w:tc>
          <w:tcPr>
            <w:tcW w:type="dxa" w:w="2045"/>
            <w:tcMar>
              <w:top w:w="70" w:type="dxa"/>
              <w:start w:w="90" w:type="dxa"/>
              <w:bottom w:w="70" w:type="dxa"/>
              <w:end w:w="90" w:type="dxa"/>
            </w:tcMar>
            <w:vAlign w:val="center"/>
            <w:shd w:fill="F6F8FB"/>
          </w:tcPr>
          <w:p>
            <w:pPr>
              <w:jc w:val="center"/>
            </w:pPr>
            <w:r>
              <w:rPr>
                <w:rFonts w:ascii="Aptos" w:hAnsi="Aptos"/>
                <w:sz w:val="16"/>
              </w:rPr>
              <w:t>nar.lesson_extraction</w:t>
            </w:r>
          </w:p>
        </w:tc>
        <w:tc>
          <w:tcPr>
            <w:tcW w:type="dxa" w:w="2045"/>
            <w:tcMar>
              <w:top w:w="70" w:type="dxa"/>
              <w:start w:w="90" w:type="dxa"/>
              <w:bottom w:w="70" w:type="dxa"/>
              <w:end w:w="90" w:type="dxa"/>
            </w:tcMar>
            <w:vAlign w:val="center"/>
            <w:shd w:fill="F6F8FB"/>
          </w:tcPr>
          <w:p>
            <w:pPr>
              <w:jc w:val="left"/>
            </w:pPr>
            <w:r>
              <w:rPr>
                <w:rFonts w:ascii="Aptos" w:hAnsi="Aptos"/>
                <w:sz w:val="16"/>
              </w:rPr>
              <w:t>text_ref</w:t>
            </w:r>
          </w:p>
        </w:tc>
        <w:tc>
          <w:tcPr>
            <w:tcW w:type="dxa" w:w="2045"/>
            <w:tcMar>
              <w:top w:w="70" w:type="dxa"/>
              <w:start w:w="90" w:type="dxa"/>
              <w:bottom w:w="70" w:type="dxa"/>
              <w:end w:w="90" w:type="dxa"/>
            </w:tcMar>
            <w:vAlign w:val="center"/>
            <w:shd w:fill="F6F8FB"/>
          </w:tcPr>
          <w:p>
            <w:pPr>
              <w:jc w:val="left"/>
            </w:pPr>
            <w:r>
              <w:rPr>
                <w:rFonts w:ascii="Aptos" w:hAnsi="Aptos"/>
                <w:sz w:val="16"/>
              </w:rPr>
              <w:t>owner-facing distilled lesson artifact</w:t>
            </w:r>
          </w:p>
        </w:tc>
        <w:tc>
          <w:tcPr>
            <w:tcW w:type="dxa" w:w="2045"/>
            <w:tcMar>
              <w:top w:w="70" w:type="dxa"/>
              <w:start w:w="90" w:type="dxa"/>
              <w:bottom w:w="70" w:type="dxa"/>
              <w:end w:w="90" w:type="dxa"/>
            </w:tcMar>
            <w:vAlign w:val="center"/>
            <w:shd w:fill="F6F8FB"/>
          </w:tcPr>
          <w:p>
            <w:pPr>
              <w:jc w:val="left"/>
            </w:pPr>
            <w:r>
              <w:rPr>
                <w:rFonts w:ascii="Aptos" w:hAnsi="Aptos"/>
                <w:sz w:val="16"/>
              </w:rPr>
              <w:t>explicit save or archive action</w:t>
            </w:r>
          </w:p>
        </w:tc>
        <w:tc>
          <w:tcPr>
            <w:tcW w:type="dxa" w:w="2045"/>
            <w:tcMar>
              <w:top w:w="70" w:type="dxa"/>
              <w:start w:w="90" w:type="dxa"/>
              <w:bottom w:w="70" w:type="dxa"/>
              <w:end w:w="90" w:type="dxa"/>
            </w:tcMar>
            <w:vAlign w:val="center"/>
            <w:shd w:fill="F6F8FB"/>
          </w:tcPr>
          <w:p>
            <w:pPr>
              <w:jc w:val="left"/>
            </w:pPr>
            <w:r>
              <w:rPr>
                <w:rFonts w:ascii="Aptos" w:hAnsi="Aptos"/>
                <w:sz w:val="16"/>
              </w:rPr>
              <w:t>Archive only</w:t>
            </w:r>
          </w:p>
        </w:tc>
      </w:tr>
      <w:tr>
        <w:tc>
          <w:tcPr>
            <w:tcW w:type="dxa" w:w="2045"/>
            <w:tcMar>
              <w:top w:w="70" w:type="dxa"/>
              <w:start w:w="90" w:type="dxa"/>
              <w:bottom w:w="70" w:type="dxa"/>
              <w:end w:w="90" w:type="dxa"/>
            </w:tcMar>
            <w:vAlign w:val="center"/>
          </w:tcPr>
          <w:p>
            <w:pPr>
              <w:jc w:val="center"/>
            </w:pPr>
            <w:r>
              <w:rPr>
                <w:rFonts w:ascii="Aptos" w:hAnsi="Aptos"/>
                <w:sz w:val="16"/>
              </w:rPr>
              <w:t>nar.memory_anchor</w:t>
            </w:r>
          </w:p>
        </w:tc>
        <w:tc>
          <w:tcPr>
            <w:tcW w:type="dxa" w:w="2045"/>
            <w:tcMar>
              <w:top w:w="70" w:type="dxa"/>
              <w:start w:w="90" w:type="dxa"/>
              <w:bottom w:w="70" w:type="dxa"/>
              <w:end w:w="90" w:type="dxa"/>
            </w:tcMar>
            <w:vAlign w:val="center"/>
          </w:tcPr>
          <w:p>
            <w:pPr>
              <w:jc w:val="left"/>
            </w:pPr>
            <w:r>
              <w:rPr>
                <w:rFonts w:ascii="Aptos" w:hAnsi="Aptos"/>
                <w:sz w:val="16"/>
              </w:rPr>
              <w:t>text_ref</w:t>
            </w:r>
          </w:p>
        </w:tc>
        <w:tc>
          <w:tcPr>
            <w:tcW w:type="dxa" w:w="2045"/>
            <w:tcMar>
              <w:top w:w="70" w:type="dxa"/>
              <w:start w:w="90" w:type="dxa"/>
              <w:bottom w:w="70" w:type="dxa"/>
              <w:end w:w="90" w:type="dxa"/>
            </w:tcMar>
            <w:vAlign w:val="center"/>
          </w:tcPr>
          <w:p>
            <w:pPr>
              <w:jc w:val="left"/>
            </w:pPr>
            <w:r>
              <w:rPr>
                <w:rFonts w:ascii="Aptos" w:hAnsi="Aptos"/>
                <w:sz w:val="16"/>
              </w:rPr>
              <w:t>important memorialized entry from Archive or Last Light</w:t>
            </w:r>
          </w:p>
        </w:tc>
        <w:tc>
          <w:tcPr>
            <w:tcW w:type="dxa" w:w="2045"/>
            <w:tcMar>
              <w:top w:w="70" w:type="dxa"/>
              <w:start w:w="90" w:type="dxa"/>
              <w:bottom w:w="70" w:type="dxa"/>
              <w:end w:w="90" w:type="dxa"/>
            </w:tcMar>
            <w:vAlign w:val="center"/>
          </w:tcPr>
          <w:p>
            <w:pPr>
              <w:jc w:val="left"/>
            </w:pPr>
            <w:r>
              <w:rPr>
                <w:rFonts w:ascii="Aptos" w:hAnsi="Aptos"/>
                <w:sz w:val="16"/>
              </w:rPr>
              <w:t>explicit archive action</w:t>
            </w:r>
          </w:p>
        </w:tc>
        <w:tc>
          <w:tcPr>
            <w:tcW w:type="dxa" w:w="2045"/>
            <w:tcMar>
              <w:top w:w="70" w:type="dxa"/>
              <w:start w:w="90" w:type="dxa"/>
              <w:bottom w:w="70" w:type="dxa"/>
              <w:end w:w="90" w:type="dxa"/>
            </w:tcMar>
            <w:vAlign w:val="center"/>
          </w:tcPr>
          <w:p>
            <w:pPr>
              <w:jc w:val="left"/>
            </w:pPr>
            <w:r>
              <w:rPr>
                <w:rFonts w:ascii="Aptos" w:hAnsi="Aptos"/>
                <w:sz w:val="16"/>
              </w:rPr>
              <w:t>Sanctuary continuity</w:t>
            </w:r>
          </w:p>
        </w:tc>
      </w:tr>
      <w:tr>
        <w:tc>
          <w:tcPr>
            <w:tcW w:type="dxa" w:w="2045"/>
            <w:tcMar>
              <w:top w:w="70" w:type="dxa"/>
              <w:start w:w="90" w:type="dxa"/>
              <w:bottom w:w="70" w:type="dxa"/>
              <w:end w:w="90" w:type="dxa"/>
            </w:tcMar>
            <w:vAlign w:val="center"/>
            <w:shd w:fill="F6F8FB"/>
          </w:tcPr>
          <w:p>
            <w:pPr>
              <w:jc w:val="center"/>
            </w:pPr>
            <w:r>
              <w:rPr>
                <w:rFonts w:ascii="Aptos" w:hAnsi="Aptos"/>
                <w:sz w:val="16"/>
              </w:rPr>
              <w:t>nar.unfinished_conversation_marker</w:t>
            </w:r>
          </w:p>
        </w:tc>
        <w:tc>
          <w:tcPr>
            <w:tcW w:type="dxa" w:w="2045"/>
            <w:tcMar>
              <w:top w:w="70" w:type="dxa"/>
              <w:start w:w="90" w:type="dxa"/>
              <w:bottom w:w="70" w:type="dxa"/>
              <w:end w:w="90" w:type="dxa"/>
            </w:tcMar>
            <w:vAlign w:val="center"/>
            <w:shd w:fill="F6F8FB"/>
          </w:tcPr>
          <w:p>
            <w:pPr>
              <w:jc w:val="left"/>
            </w:pPr>
            <w:r>
              <w:rPr>
                <w:rFonts w:ascii="Aptos" w:hAnsi="Aptos"/>
                <w:sz w:val="16"/>
              </w:rPr>
              <w:t>bool</w:t>
            </w:r>
          </w:p>
        </w:tc>
        <w:tc>
          <w:tcPr>
            <w:tcW w:type="dxa" w:w="2045"/>
            <w:tcMar>
              <w:top w:w="70" w:type="dxa"/>
              <w:start w:w="90" w:type="dxa"/>
              <w:bottom w:w="70" w:type="dxa"/>
              <w:end w:w="90" w:type="dxa"/>
            </w:tcMar>
            <w:vAlign w:val="center"/>
            <w:shd w:fill="F6F8FB"/>
          </w:tcPr>
          <w:p>
            <w:pPr>
              <w:jc w:val="left"/>
            </w:pPr>
            <w:r>
              <w:rPr>
                <w:rFonts w:ascii="Aptos" w:hAnsi="Aptos"/>
                <w:sz w:val="16"/>
              </w:rPr>
              <w:t>unsent or unresolved relational thread</w:t>
            </w:r>
          </w:p>
        </w:tc>
        <w:tc>
          <w:tcPr>
            <w:tcW w:type="dxa" w:w="2045"/>
            <w:tcMar>
              <w:top w:w="70" w:type="dxa"/>
              <w:start w:w="90" w:type="dxa"/>
              <w:bottom w:w="70" w:type="dxa"/>
              <w:end w:w="90" w:type="dxa"/>
            </w:tcMar>
            <w:vAlign w:val="center"/>
            <w:shd w:fill="F6F8FB"/>
          </w:tcPr>
          <w:p>
            <w:pPr>
              <w:jc w:val="left"/>
            </w:pPr>
            <w:r>
              <w:rPr>
                <w:rFonts w:ascii="Aptos" w:hAnsi="Aptos"/>
                <w:sz w:val="16"/>
              </w:rPr>
              <w:t>explicit Whisper / ExsAnonymous save</w:t>
            </w:r>
          </w:p>
        </w:tc>
        <w:tc>
          <w:tcPr>
            <w:tcW w:type="dxa" w:w="2045"/>
            <w:tcMar>
              <w:top w:w="70" w:type="dxa"/>
              <w:start w:w="90" w:type="dxa"/>
              <w:bottom w:w="70" w:type="dxa"/>
              <w:end w:w="90" w:type="dxa"/>
            </w:tcMar>
            <w:vAlign w:val="center"/>
            <w:shd w:fill="F6F8FB"/>
          </w:tcPr>
          <w:p>
            <w:pPr>
              <w:jc w:val="left"/>
            </w:pPr>
            <w:r>
              <w:rPr>
                <w:rFonts w:ascii="Aptos" w:hAnsi="Aptos"/>
                <w:sz w:val="16"/>
              </w:rPr>
              <w:t>Whisper routing, coaching</w:t>
            </w:r>
          </w:p>
        </w:tc>
      </w:tr>
    </w:tbl>
    <w:p>
      <w:pPr>
        <w:pStyle w:val="Heading2"/>
      </w:pPr>
      <w:r>
        <w:t>TRG / trigger and sensitivity patterns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trg.delay_response</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sensitivity to delayed response</w:t>
            </w:r>
          </w:p>
        </w:tc>
        <w:tc>
          <w:tcPr>
            <w:tcW w:type="dxa" w:w="2045"/>
            <w:tcMar>
              <w:top w:w="70" w:type="dxa"/>
              <w:start w:w="90" w:type="dxa"/>
              <w:bottom w:w="70" w:type="dxa"/>
              <w:end w:w="90" w:type="dxa"/>
            </w:tcMar>
            <w:vAlign w:val="center"/>
          </w:tcPr>
          <w:p>
            <w:pPr>
              <w:jc w:val="left"/>
            </w:pPr>
            <w:r>
              <w:rPr>
                <w:rFonts w:ascii="Aptos" w:hAnsi="Aptos"/>
                <w:sz w:val="16"/>
              </w:rPr>
              <w:t>assessment support + telemetry pattern</w:t>
            </w:r>
          </w:p>
        </w:tc>
        <w:tc>
          <w:tcPr>
            <w:tcW w:type="dxa" w:w="2045"/>
            <w:tcMar>
              <w:top w:w="70" w:type="dxa"/>
              <w:start w:w="90" w:type="dxa"/>
              <w:bottom w:w="70" w:type="dxa"/>
              <w:end w:w="90" w:type="dxa"/>
            </w:tcMar>
            <w:vAlign w:val="center"/>
          </w:tcPr>
          <w:p>
            <w:pPr>
              <w:jc w:val="left"/>
            </w:pPr>
            <w:r>
              <w:rPr>
                <w:rFonts w:ascii="Aptos" w:hAnsi="Aptos"/>
                <w:sz w:val="16"/>
              </w:rPr>
              <w:t>forecast, cluster support</w:t>
            </w:r>
          </w:p>
        </w:tc>
      </w:tr>
      <w:tr>
        <w:tc>
          <w:tcPr>
            <w:tcW w:type="dxa" w:w="2045"/>
            <w:tcMar>
              <w:top w:w="70" w:type="dxa"/>
              <w:start w:w="90" w:type="dxa"/>
              <w:bottom w:w="70" w:type="dxa"/>
              <w:end w:w="90" w:type="dxa"/>
            </w:tcMar>
            <w:vAlign w:val="center"/>
            <w:shd w:fill="F6F8FB"/>
          </w:tcPr>
          <w:p>
            <w:pPr>
              <w:jc w:val="center"/>
            </w:pPr>
            <w:r>
              <w:rPr>
                <w:rFonts w:ascii="Aptos" w:hAnsi="Aptos"/>
                <w:sz w:val="16"/>
              </w:rPr>
              <w:t>trg.ambiguity_strain</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strain under mixed signals or undefined connection</w:t>
            </w:r>
          </w:p>
        </w:tc>
        <w:tc>
          <w:tcPr>
            <w:tcW w:type="dxa" w:w="2045"/>
            <w:tcMar>
              <w:top w:w="70" w:type="dxa"/>
              <w:start w:w="90" w:type="dxa"/>
              <w:bottom w:w="70" w:type="dxa"/>
              <w:end w:w="90" w:type="dxa"/>
            </w:tcMar>
            <w:vAlign w:val="center"/>
            <w:shd w:fill="F6F8FB"/>
          </w:tcPr>
          <w:p>
            <w:pPr>
              <w:jc w:val="left"/>
            </w:pPr>
            <w:r>
              <w:rPr>
                <w:rFonts w:ascii="Aptos" w:hAnsi="Aptos"/>
                <w:sz w:val="16"/>
              </w:rPr>
              <w:t>assessment + Sanctuary + messaging</w:t>
            </w:r>
          </w:p>
        </w:tc>
        <w:tc>
          <w:tcPr>
            <w:tcW w:type="dxa" w:w="2045"/>
            <w:tcMar>
              <w:top w:w="70" w:type="dxa"/>
              <w:start w:w="90" w:type="dxa"/>
              <w:bottom w:w="70" w:type="dxa"/>
              <w:end w:w="90" w:type="dxa"/>
            </w:tcMar>
            <w:vAlign w:val="center"/>
            <w:shd w:fill="F6F8FB"/>
          </w:tcPr>
          <w:p>
            <w:pPr>
              <w:jc w:val="left"/>
            </w:pPr>
            <w:r>
              <w:rPr>
                <w:rFonts w:ascii="Aptos" w:hAnsi="Aptos"/>
                <w:sz w:val="16"/>
              </w:rPr>
              <w:t>forecast, reflection</w:t>
            </w:r>
          </w:p>
        </w:tc>
      </w:tr>
      <w:tr>
        <w:tc>
          <w:tcPr>
            <w:tcW w:type="dxa" w:w="2045"/>
            <w:tcMar>
              <w:top w:w="70" w:type="dxa"/>
              <w:start w:w="90" w:type="dxa"/>
              <w:bottom w:w="70" w:type="dxa"/>
              <w:end w:w="90" w:type="dxa"/>
            </w:tcMar>
            <w:vAlign w:val="center"/>
          </w:tcPr>
          <w:p>
            <w:pPr>
              <w:jc w:val="center"/>
            </w:pPr>
            <w:r>
              <w:rPr>
                <w:rFonts w:ascii="Aptos" w:hAnsi="Aptos"/>
                <w:sz w:val="16"/>
              </w:rPr>
              <w:t>trg.criticism_reactivity</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sensitivity to blame, critique, or harsh tone</w:t>
            </w:r>
          </w:p>
        </w:tc>
        <w:tc>
          <w:tcPr>
            <w:tcW w:type="dxa" w:w="2045"/>
            <w:tcMar>
              <w:top w:w="70" w:type="dxa"/>
              <w:start w:w="90" w:type="dxa"/>
              <w:bottom w:w="70" w:type="dxa"/>
              <w:end w:w="90" w:type="dxa"/>
            </w:tcMar>
            <w:vAlign w:val="center"/>
          </w:tcPr>
          <w:p>
            <w:pPr>
              <w:jc w:val="left"/>
            </w:pPr>
            <w:r>
              <w:rPr>
                <w:rFonts w:ascii="Aptos" w:hAnsi="Aptos"/>
                <w:sz w:val="16"/>
              </w:rPr>
              <w:t>E3 cross-source recommended</w:t>
            </w:r>
          </w:p>
        </w:tc>
        <w:tc>
          <w:tcPr>
            <w:tcW w:type="dxa" w:w="2045"/>
            <w:tcMar>
              <w:top w:w="70" w:type="dxa"/>
              <w:start w:w="90" w:type="dxa"/>
              <w:bottom w:w="70" w:type="dxa"/>
              <w:end w:w="90" w:type="dxa"/>
            </w:tcMar>
            <w:vAlign w:val="center"/>
          </w:tcPr>
          <w:p>
            <w:pPr>
              <w:jc w:val="left"/>
            </w:pPr>
            <w:r>
              <w:rPr>
                <w:rFonts w:ascii="Aptos" w:hAnsi="Aptos"/>
                <w:sz w:val="16"/>
              </w:rPr>
              <w:t>repair guidance</w:t>
            </w:r>
          </w:p>
        </w:tc>
      </w:tr>
      <w:tr>
        <w:tc>
          <w:tcPr>
            <w:tcW w:type="dxa" w:w="2045"/>
            <w:tcMar>
              <w:top w:w="70" w:type="dxa"/>
              <w:start w:w="90" w:type="dxa"/>
              <w:bottom w:w="70" w:type="dxa"/>
              <w:end w:w="90" w:type="dxa"/>
            </w:tcMar>
            <w:vAlign w:val="center"/>
            <w:shd w:fill="F6F8FB"/>
          </w:tcPr>
          <w:p>
            <w:pPr>
              <w:jc w:val="center"/>
            </w:pPr>
            <w:r>
              <w:rPr>
                <w:rFonts w:ascii="Aptos" w:hAnsi="Aptos"/>
                <w:sz w:val="16"/>
              </w:rPr>
              <w:t>trg.closeness_threat</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tension when intimacy becomes real</w:t>
            </w:r>
          </w:p>
        </w:tc>
        <w:tc>
          <w:tcPr>
            <w:tcW w:type="dxa" w:w="2045"/>
            <w:tcMar>
              <w:top w:w="70" w:type="dxa"/>
              <w:start w:w="90" w:type="dxa"/>
              <w:bottom w:w="70" w:type="dxa"/>
              <w:end w:w="90" w:type="dxa"/>
            </w:tcMar>
            <w:vAlign w:val="center"/>
            <w:shd w:fill="F6F8FB"/>
          </w:tcPr>
          <w:p>
            <w:pPr>
              <w:jc w:val="left"/>
            </w:pPr>
            <w:r>
              <w:rPr>
                <w:rFonts w:ascii="Aptos" w:hAnsi="Aptos"/>
                <w:sz w:val="16"/>
              </w:rPr>
              <w:t>assessment + Sanctuary + messaging</w:t>
            </w:r>
          </w:p>
        </w:tc>
        <w:tc>
          <w:tcPr>
            <w:tcW w:type="dxa" w:w="2045"/>
            <w:tcMar>
              <w:top w:w="70" w:type="dxa"/>
              <w:start w:w="90" w:type="dxa"/>
              <w:bottom w:w="70" w:type="dxa"/>
              <w:end w:w="90" w:type="dxa"/>
            </w:tcMar>
            <w:vAlign w:val="center"/>
            <w:shd w:fill="F6F8FB"/>
          </w:tcPr>
          <w:p>
            <w:pPr>
              <w:jc w:val="left"/>
            </w:pPr>
            <w:r>
              <w:rPr>
                <w:rFonts w:ascii="Aptos" w:hAnsi="Aptos"/>
                <w:sz w:val="16"/>
              </w:rPr>
              <w:t>push-pull, vulnerability loop support</w:t>
            </w:r>
          </w:p>
        </w:tc>
      </w:tr>
      <w:tr>
        <w:tc>
          <w:tcPr>
            <w:tcW w:type="dxa" w:w="2045"/>
            <w:tcMar>
              <w:top w:w="70" w:type="dxa"/>
              <w:start w:w="90" w:type="dxa"/>
              <w:bottom w:w="70" w:type="dxa"/>
              <w:end w:w="90" w:type="dxa"/>
            </w:tcMar>
            <w:vAlign w:val="center"/>
          </w:tcPr>
          <w:p>
            <w:pPr>
              <w:jc w:val="center"/>
            </w:pPr>
            <w:r>
              <w:rPr>
                <w:rFonts w:ascii="Aptos" w:hAnsi="Aptos"/>
                <w:sz w:val="16"/>
              </w:rPr>
              <w:t>trg.validation_dependency</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need for external reassurance to stabilize connection</w:t>
            </w:r>
          </w:p>
        </w:tc>
        <w:tc>
          <w:tcPr>
            <w:tcW w:type="dxa" w:w="2045"/>
            <w:tcMar>
              <w:top w:w="70" w:type="dxa"/>
              <w:start w:w="90" w:type="dxa"/>
              <w:bottom w:w="70" w:type="dxa"/>
              <w:end w:w="90" w:type="dxa"/>
            </w:tcMar>
            <w:vAlign w:val="center"/>
          </w:tcPr>
          <w:p>
            <w:pPr>
              <w:jc w:val="left"/>
            </w:pPr>
            <w:r>
              <w:rPr>
                <w:rFonts w:ascii="Aptos" w:hAnsi="Aptos"/>
                <w:sz w:val="16"/>
              </w:rPr>
              <w:t>assessment + narrative support</w:t>
            </w:r>
          </w:p>
        </w:tc>
        <w:tc>
          <w:tcPr>
            <w:tcW w:type="dxa" w:w="2045"/>
            <w:tcMar>
              <w:top w:w="70" w:type="dxa"/>
              <w:start w:w="90" w:type="dxa"/>
              <w:bottom w:w="70" w:type="dxa"/>
              <w:end w:w="90" w:type="dxa"/>
            </w:tcMar>
            <w:vAlign w:val="center"/>
          </w:tcPr>
          <w:p>
            <w:pPr>
              <w:jc w:val="left"/>
            </w:pPr>
            <w:r>
              <w:rPr>
                <w:rFonts w:ascii="Aptos" w:hAnsi="Aptos"/>
                <w:sz w:val="16"/>
              </w:rPr>
              <w:t>readiness and forecast</w:t>
            </w:r>
          </w:p>
        </w:tc>
      </w:tr>
      <w:tr>
        <w:tc>
          <w:tcPr>
            <w:tcW w:type="dxa" w:w="2045"/>
            <w:tcMar>
              <w:top w:w="70" w:type="dxa"/>
              <w:start w:w="90" w:type="dxa"/>
              <w:bottom w:w="70" w:type="dxa"/>
              <w:end w:w="90" w:type="dxa"/>
            </w:tcMar>
            <w:vAlign w:val="center"/>
            <w:shd w:fill="F6F8FB"/>
          </w:tcPr>
          <w:p>
            <w:pPr>
              <w:jc w:val="center"/>
            </w:pPr>
            <w:r>
              <w:rPr>
                <w:rFonts w:ascii="Aptos" w:hAnsi="Aptos"/>
                <w:sz w:val="16"/>
              </w:rPr>
              <w:t>trg.control_sensitivity</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reactivity to pressure or relational control</w:t>
            </w:r>
          </w:p>
        </w:tc>
        <w:tc>
          <w:tcPr>
            <w:tcW w:type="dxa" w:w="2045"/>
            <w:tcMar>
              <w:top w:w="70" w:type="dxa"/>
              <w:start w:w="90" w:type="dxa"/>
              <w:bottom w:w="70" w:type="dxa"/>
              <w:end w:w="90" w:type="dxa"/>
            </w:tcMar>
            <w:vAlign w:val="center"/>
            <w:shd w:fill="F6F8FB"/>
          </w:tcPr>
          <w:p>
            <w:pPr>
              <w:jc w:val="left"/>
            </w:pPr>
            <w:r>
              <w:rPr>
                <w:rFonts w:ascii="Aptos" w:hAnsi="Aptos"/>
                <w:sz w:val="16"/>
              </w:rPr>
              <w:t>assessment + ExsAnonymous + messaging</w:t>
            </w:r>
          </w:p>
        </w:tc>
        <w:tc>
          <w:tcPr>
            <w:tcW w:type="dxa" w:w="2045"/>
            <w:tcMar>
              <w:top w:w="70" w:type="dxa"/>
              <w:start w:w="90" w:type="dxa"/>
              <w:bottom w:w="70" w:type="dxa"/>
              <w:end w:w="90" w:type="dxa"/>
            </w:tcMar>
            <w:vAlign w:val="center"/>
            <w:shd w:fill="F6F8FB"/>
          </w:tcPr>
          <w:p>
            <w:pPr>
              <w:jc w:val="left"/>
            </w:pPr>
            <w:r>
              <w:rPr>
                <w:rFonts w:ascii="Aptos" w:hAnsi="Aptos"/>
                <w:sz w:val="16"/>
              </w:rPr>
              <w:t>control-avoidance cluster support</w:t>
            </w:r>
          </w:p>
        </w:tc>
      </w:tr>
    </w:tbl>
    <w:p>
      <w:pPr>
        <w:pStyle w:val="Heading2"/>
      </w:pPr>
      <w:r>
        <w:t>BND / boundary and need signaling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bnd.access_style</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guarded/measured/open/selective posture</w:t>
            </w:r>
          </w:p>
        </w:tc>
        <w:tc>
          <w:tcPr>
            <w:tcW w:type="dxa" w:w="2045"/>
            <w:tcMar>
              <w:top w:w="70" w:type="dxa"/>
              <w:start w:w="90" w:type="dxa"/>
              <w:bottom w:w="70" w:type="dxa"/>
              <w:end w:w="90" w:type="dxa"/>
            </w:tcMar>
            <w:vAlign w:val="center"/>
          </w:tcPr>
          <w:p>
            <w:pPr>
              <w:jc w:val="left"/>
            </w:pPr>
            <w:r>
              <w:rPr>
                <w:rFonts w:ascii="Aptos" w:hAnsi="Aptos"/>
                <w:sz w:val="16"/>
              </w:rPr>
              <w:t>assessment import + repeated telemetry support</w:t>
            </w:r>
          </w:p>
        </w:tc>
        <w:tc>
          <w:tcPr>
            <w:tcW w:type="dxa" w:w="2045"/>
            <w:tcMar>
              <w:top w:w="70" w:type="dxa"/>
              <w:start w:w="90" w:type="dxa"/>
              <w:bottom w:w="70" w:type="dxa"/>
              <w:end w:w="90" w:type="dxa"/>
            </w:tcMar>
            <w:vAlign w:val="center"/>
          </w:tcPr>
          <w:p>
            <w:pPr>
              <w:jc w:val="left"/>
            </w:pPr>
            <w:r>
              <w:rPr>
                <w:rFonts w:ascii="Aptos" w:hAnsi="Aptos"/>
                <w:sz w:val="16"/>
              </w:rPr>
              <w:t>reports and matching</w:t>
            </w:r>
          </w:p>
        </w:tc>
      </w:tr>
      <w:tr>
        <w:tc>
          <w:tcPr>
            <w:tcW w:type="dxa" w:w="2045"/>
            <w:tcMar>
              <w:top w:w="70" w:type="dxa"/>
              <w:start w:w="90" w:type="dxa"/>
              <w:bottom w:w="70" w:type="dxa"/>
              <w:end w:w="90" w:type="dxa"/>
            </w:tcMar>
            <w:vAlign w:val="center"/>
            <w:shd w:fill="F6F8FB"/>
          </w:tcPr>
          <w:p>
            <w:pPr>
              <w:jc w:val="center"/>
            </w:pPr>
            <w:r>
              <w:rPr>
                <w:rFonts w:ascii="Aptos" w:hAnsi="Aptos"/>
                <w:sz w:val="16"/>
              </w:rPr>
              <w:t>bnd.need_directness</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how clearly needs are spoken</w:t>
            </w:r>
          </w:p>
        </w:tc>
        <w:tc>
          <w:tcPr>
            <w:tcW w:type="dxa" w:w="2045"/>
            <w:tcMar>
              <w:top w:w="70" w:type="dxa"/>
              <w:start w:w="90" w:type="dxa"/>
              <w:bottom w:w="70" w:type="dxa"/>
              <w:end w:w="90" w:type="dxa"/>
            </w:tcMar>
            <w:vAlign w:val="center"/>
            <w:shd w:fill="F6F8FB"/>
          </w:tcPr>
          <w:p>
            <w:pPr>
              <w:jc w:val="left"/>
            </w:pPr>
            <w:r>
              <w:rPr>
                <w:rFonts w:ascii="Aptos" w:hAnsi="Aptos"/>
                <w:sz w:val="16"/>
              </w:rPr>
              <w:t>assessment + Sanctuary + messaging</w:t>
            </w:r>
          </w:p>
        </w:tc>
        <w:tc>
          <w:tcPr>
            <w:tcW w:type="dxa" w:w="2045"/>
            <w:tcMar>
              <w:top w:w="70" w:type="dxa"/>
              <w:start w:w="90" w:type="dxa"/>
              <w:bottom w:w="70" w:type="dxa"/>
              <w:end w:w="90" w:type="dxa"/>
            </w:tcMar>
            <w:vAlign w:val="center"/>
            <w:shd w:fill="F6F8FB"/>
          </w:tcPr>
          <w:p>
            <w:pPr>
              <w:jc w:val="left"/>
            </w:pPr>
            <w:r>
              <w:rPr>
                <w:rFonts w:ascii="Aptos" w:hAnsi="Aptos"/>
                <w:sz w:val="16"/>
              </w:rPr>
              <w:t>coaching, reflection</w:t>
            </w:r>
          </w:p>
        </w:tc>
      </w:tr>
      <w:tr>
        <w:tc>
          <w:tcPr>
            <w:tcW w:type="dxa" w:w="2045"/>
            <w:tcMar>
              <w:top w:w="70" w:type="dxa"/>
              <w:start w:w="90" w:type="dxa"/>
              <w:bottom w:w="70" w:type="dxa"/>
              <w:end w:w="90" w:type="dxa"/>
            </w:tcMar>
            <w:vAlign w:val="center"/>
          </w:tcPr>
          <w:p>
            <w:pPr>
              <w:jc w:val="center"/>
            </w:pPr>
            <w:r>
              <w:rPr>
                <w:rFonts w:ascii="Aptos" w:hAnsi="Aptos"/>
                <w:sz w:val="16"/>
              </w:rPr>
              <w:t>bnd.hidden_scorekeeping</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keeping emotional score quietly</w:t>
            </w:r>
          </w:p>
        </w:tc>
        <w:tc>
          <w:tcPr>
            <w:tcW w:type="dxa" w:w="2045"/>
            <w:tcMar>
              <w:top w:w="70" w:type="dxa"/>
              <w:start w:w="90" w:type="dxa"/>
              <w:bottom w:w="70" w:type="dxa"/>
              <w:end w:w="90" w:type="dxa"/>
            </w:tcMar>
            <w:vAlign w:val="center"/>
          </w:tcPr>
          <w:p>
            <w:pPr>
              <w:jc w:val="left"/>
            </w:pPr>
            <w:r>
              <w:rPr>
                <w:rFonts w:ascii="Aptos" w:hAnsi="Aptos"/>
                <w:sz w:val="16"/>
              </w:rPr>
              <w:t>assessment + ExsAnonymous + messaging</w:t>
            </w:r>
          </w:p>
        </w:tc>
        <w:tc>
          <w:tcPr>
            <w:tcW w:type="dxa" w:w="2045"/>
            <w:tcMar>
              <w:top w:w="70" w:type="dxa"/>
              <w:start w:w="90" w:type="dxa"/>
              <w:bottom w:w="70" w:type="dxa"/>
              <w:end w:w="90" w:type="dxa"/>
            </w:tcMar>
            <w:vAlign w:val="center"/>
          </w:tcPr>
          <w:p>
            <w:pPr>
              <w:jc w:val="left"/>
            </w:pPr>
            <w:r>
              <w:rPr>
                <w:rFonts w:ascii="Aptos" w:hAnsi="Aptos"/>
                <w:sz w:val="16"/>
              </w:rPr>
              <w:t>shadow and readiness context</w:t>
            </w:r>
          </w:p>
        </w:tc>
      </w:tr>
      <w:tr>
        <w:tc>
          <w:tcPr>
            <w:tcW w:type="dxa" w:w="2045"/>
            <w:tcMar>
              <w:top w:w="70" w:type="dxa"/>
              <w:start w:w="90" w:type="dxa"/>
              <w:bottom w:w="70" w:type="dxa"/>
              <w:end w:w="90" w:type="dxa"/>
            </w:tcMar>
            <w:vAlign w:val="center"/>
            <w:shd w:fill="F6F8FB"/>
          </w:tcPr>
          <w:p>
            <w:pPr>
              <w:jc w:val="center"/>
            </w:pPr>
            <w:r>
              <w:rPr>
                <w:rFonts w:ascii="Aptos" w:hAnsi="Aptos"/>
                <w:sz w:val="16"/>
              </w:rPr>
              <w:t>bnd.boundary_enforcement</w:t>
            </w:r>
          </w:p>
        </w:tc>
        <w:tc>
          <w:tcPr>
            <w:tcW w:type="dxa" w:w="2045"/>
            <w:tcMar>
              <w:top w:w="70" w:type="dxa"/>
              <w:start w:w="90" w:type="dxa"/>
              <w:bottom w:w="70" w:type="dxa"/>
              <w:end w:w="90" w:type="dxa"/>
            </w:tcMar>
            <w:vAlign w:val="center"/>
            <w:shd w:fill="F6F8FB"/>
          </w:tcPr>
          <w:p>
            <w:pPr>
              <w:jc w:val="left"/>
            </w:pPr>
            <w:r>
              <w:rPr>
                <w:rFonts w:ascii="Aptos" w:hAnsi="Aptos"/>
                <w:sz w:val="16"/>
              </w:rPr>
              <w:t>band</w:t>
            </w:r>
          </w:p>
        </w:tc>
        <w:tc>
          <w:tcPr>
            <w:tcW w:type="dxa" w:w="2045"/>
            <w:tcMar>
              <w:top w:w="70" w:type="dxa"/>
              <w:start w:w="90" w:type="dxa"/>
              <w:bottom w:w="70" w:type="dxa"/>
              <w:end w:w="90" w:type="dxa"/>
            </w:tcMar>
            <w:vAlign w:val="center"/>
            <w:shd w:fill="F6F8FB"/>
          </w:tcPr>
          <w:p>
            <w:pPr>
              <w:jc w:val="left"/>
            </w:pPr>
            <w:r>
              <w:rPr>
                <w:rFonts w:ascii="Aptos" w:hAnsi="Aptos"/>
                <w:sz w:val="16"/>
              </w:rPr>
              <w:t>ability to hold limits cleanly</w:t>
            </w:r>
          </w:p>
        </w:tc>
        <w:tc>
          <w:tcPr>
            <w:tcW w:type="dxa" w:w="2045"/>
            <w:tcMar>
              <w:top w:w="70" w:type="dxa"/>
              <w:start w:w="90" w:type="dxa"/>
              <w:bottom w:w="70" w:type="dxa"/>
              <w:end w:w="90" w:type="dxa"/>
            </w:tcMar>
            <w:vAlign w:val="center"/>
            <w:shd w:fill="F6F8FB"/>
          </w:tcPr>
          <w:p>
            <w:pPr>
              <w:jc w:val="left"/>
            </w:pPr>
            <w:r>
              <w:rPr>
                <w:rFonts w:ascii="Aptos" w:hAnsi="Aptos"/>
                <w:sz w:val="16"/>
              </w:rPr>
              <w:t>assessment + repeated evidence</w:t>
            </w:r>
          </w:p>
        </w:tc>
        <w:tc>
          <w:tcPr>
            <w:tcW w:type="dxa" w:w="2045"/>
            <w:tcMar>
              <w:top w:w="70" w:type="dxa"/>
              <w:start w:w="90" w:type="dxa"/>
              <w:bottom w:w="70" w:type="dxa"/>
              <w:end w:w="90" w:type="dxa"/>
            </w:tcMar>
            <w:vAlign w:val="center"/>
            <w:shd w:fill="F6F8FB"/>
          </w:tcPr>
          <w:p>
            <w:pPr>
              <w:jc w:val="left"/>
            </w:pPr>
            <w:r>
              <w:rPr>
                <w:rFonts w:ascii="Aptos" w:hAnsi="Aptos"/>
                <w:sz w:val="16"/>
              </w:rPr>
              <w:t>readiness, safety</w:t>
            </w:r>
          </w:p>
        </w:tc>
      </w:tr>
      <w:tr>
        <w:tc>
          <w:tcPr>
            <w:tcW w:type="dxa" w:w="2045"/>
            <w:tcMar>
              <w:top w:w="70" w:type="dxa"/>
              <w:start w:w="90" w:type="dxa"/>
              <w:bottom w:w="70" w:type="dxa"/>
              <w:end w:w="90" w:type="dxa"/>
            </w:tcMar>
            <w:vAlign w:val="center"/>
          </w:tcPr>
          <w:p>
            <w:pPr>
              <w:jc w:val="center"/>
            </w:pPr>
            <w:r>
              <w:rPr>
                <w:rFonts w:ascii="Aptos" w:hAnsi="Aptos"/>
                <w:sz w:val="16"/>
              </w:rPr>
              <w:t>bnd.bid_for_closeness_style</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direct, indirect, withdrawn, compensatory</w:t>
            </w:r>
          </w:p>
        </w:tc>
        <w:tc>
          <w:tcPr>
            <w:tcW w:type="dxa" w:w="2045"/>
            <w:tcMar>
              <w:top w:w="70" w:type="dxa"/>
              <w:start w:w="90" w:type="dxa"/>
              <w:bottom w:w="70" w:type="dxa"/>
              <w:end w:w="90" w:type="dxa"/>
            </w:tcMar>
            <w:vAlign w:val="center"/>
          </w:tcPr>
          <w:p>
            <w:pPr>
              <w:jc w:val="left"/>
            </w:pPr>
            <w:r>
              <w:rPr>
                <w:rFonts w:ascii="Aptos" w:hAnsi="Aptos"/>
                <w:sz w:val="16"/>
              </w:rPr>
              <w:t>assessment + telemetry</w:t>
            </w:r>
          </w:p>
        </w:tc>
        <w:tc>
          <w:tcPr>
            <w:tcW w:type="dxa" w:w="2045"/>
            <w:tcMar>
              <w:top w:w="70" w:type="dxa"/>
              <w:start w:w="90" w:type="dxa"/>
              <w:bottom w:w="70" w:type="dxa"/>
              <w:end w:w="90" w:type="dxa"/>
            </w:tcMar>
            <w:vAlign w:val="center"/>
          </w:tcPr>
          <w:p>
            <w:pPr>
              <w:jc w:val="left"/>
            </w:pPr>
            <w:r>
              <w:rPr>
                <w:rFonts w:ascii="Aptos" w:hAnsi="Aptos"/>
                <w:sz w:val="16"/>
              </w:rPr>
              <w:t>pair explanation</w:t>
            </w:r>
          </w:p>
        </w:tc>
      </w:tr>
      <w:tr>
        <w:tc>
          <w:tcPr>
            <w:tcW w:type="dxa" w:w="2045"/>
            <w:tcMar>
              <w:top w:w="70" w:type="dxa"/>
              <w:start w:w="90" w:type="dxa"/>
              <w:bottom w:w="70" w:type="dxa"/>
              <w:end w:w="90" w:type="dxa"/>
            </w:tcMar>
            <w:vAlign w:val="center"/>
            <w:shd w:fill="F6F8FB"/>
          </w:tcPr>
          <w:p>
            <w:pPr>
              <w:jc w:val="center"/>
            </w:pPr>
            <w:r>
              <w:rPr>
                <w:rFonts w:ascii="Aptos" w:hAnsi="Aptos"/>
                <w:sz w:val="16"/>
              </w:rPr>
              <w:t>bnd.exit_signal_style</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clear exit, quiet drift, rupture exit, looping</w:t>
            </w:r>
          </w:p>
        </w:tc>
        <w:tc>
          <w:tcPr>
            <w:tcW w:type="dxa" w:w="2045"/>
            <w:tcMar>
              <w:top w:w="70" w:type="dxa"/>
              <w:start w:w="90" w:type="dxa"/>
              <w:bottom w:w="70" w:type="dxa"/>
              <w:end w:w="90" w:type="dxa"/>
            </w:tcMar>
            <w:vAlign w:val="center"/>
            <w:shd w:fill="F6F8FB"/>
          </w:tcPr>
          <w:p>
            <w:pPr>
              <w:jc w:val="left"/>
            </w:pPr>
            <w:r>
              <w:rPr>
                <w:rFonts w:ascii="Aptos" w:hAnsi="Aptos"/>
                <w:sz w:val="16"/>
              </w:rPr>
              <w:t>assessment + telemetry</w:t>
            </w:r>
          </w:p>
        </w:tc>
        <w:tc>
          <w:tcPr>
            <w:tcW w:type="dxa" w:w="2045"/>
            <w:tcMar>
              <w:top w:w="70" w:type="dxa"/>
              <w:start w:w="90" w:type="dxa"/>
              <w:bottom w:w="70" w:type="dxa"/>
              <w:end w:w="90" w:type="dxa"/>
            </w:tcMar>
            <w:vAlign w:val="center"/>
            <w:shd w:fill="F6F8FB"/>
          </w:tcPr>
          <w:p>
            <w:pPr>
              <w:jc w:val="left"/>
            </w:pPr>
            <w:r>
              <w:rPr>
                <w:rFonts w:ascii="Aptos" w:hAnsi="Aptos"/>
                <w:sz w:val="16"/>
              </w:rPr>
              <w:t>drift and closure systems</w:t>
            </w:r>
          </w:p>
        </w:tc>
      </w:tr>
    </w:tbl>
    <w:p>
      <w:pPr>
        <w:pStyle w:val="Heading2"/>
      </w:pPr>
      <w:r>
        <w:t>CLS / cluster support features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cls.vulnerability_loop_support</w:t>
            </w:r>
          </w:p>
        </w:tc>
        <w:tc>
          <w:tcPr>
            <w:tcW w:type="dxa" w:w="2045"/>
            <w:tcMar>
              <w:top w:w="70" w:type="dxa"/>
              <w:start w:w="90" w:type="dxa"/>
              <w:bottom w:w="70" w:type="dxa"/>
              <w:end w:w="90" w:type="dxa"/>
            </w:tcMar>
            <w:vAlign w:val="center"/>
          </w:tcPr>
          <w:p>
            <w:pPr>
              <w:jc w:val="left"/>
            </w:pPr>
            <w:r>
              <w:rPr>
                <w:rFonts w:ascii="Aptos" w:hAnsi="Aptos"/>
                <w:sz w:val="16"/>
              </w:rPr>
              <w:t>score</w:t>
            </w:r>
          </w:p>
        </w:tc>
        <w:tc>
          <w:tcPr>
            <w:tcW w:type="dxa" w:w="2045"/>
            <w:tcMar>
              <w:top w:w="70" w:type="dxa"/>
              <w:start w:w="90" w:type="dxa"/>
              <w:bottom w:w="70" w:type="dxa"/>
              <w:end w:w="90" w:type="dxa"/>
            </w:tcMar>
            <w:vAlign w:val="center"/>
          </w:tcPr>
          <w:p>
            <w:pPr>
              <w:jc w:val="left"/>
            </w:pPr>
            <w:r>
              <w:rPr>
                <w:rFonts w:ascii="Aptos" w:hAnsi="Aptos"/>
                <w:sz w:val="16"/>
              </w:rPr>
              <w:t>supports vulnerability loop cluster</w:t>
            </w:r>
          </w:p>
        </w:tc>
        <w:tc>
          <w:tcPr>
            <w:tcW w:type="dxa" w:w="2045"/>
            <w:tcMar>
              <w:top w:w="70" w:type="dxa"/>
              <w:start w:w="90" w:type="dxa"/>
              <w:bottom w:w="70" w:type="dxa"/>
              <w:end w:w="90" w:type="dxa"/>
            </w:tcMar>
            <w:vAlign w:val="center"/>
          </w:tcPr>
          <w:p>
            <w:pPr>
              <w:jc w:val="left"/>
            </w:pPr>
            <w:r>
              <w:rPr>
                <w:rFonts w:ascii="Aptos" w:hAnsi="Aptos"/>
                <w:sz w:val="16"/>
              </w:rPr>
              <w:t>cluster-specific rule pack</w:t>
            </w:r>
          </w:p>
        </w:tc>
        <w:tc>
          <w:tcPr>
            <w:tcW w:type="dxa" w:w="2045"/>
            <w:tcMar>
              <w:top w:w="70" w:type="dxa"/>
              <w:start w:w="90" w:type="dxa"/>
              <w:bottom w:w="70" w:type="dxa"/>
              <w:end w:w="90" w:type="dxa"/>
            </w:tcMar>
            <w:vAlign w:val="center"/>
          </w:tcPr>
          <w:p>
            <w:pPr>
              <w:jc w:val="left"/>
            </w:pPr>
            <w:r>
              <w:rPr>
                <w:rFonts w:ascii="Aptos" w:hAnsi="Aptos"/>
                <w:sz w:val="16"/>
              </w:rPr>
              <w:t>cluster engine only</w:t>
            </w:r>
          </w:p>
        </w:tc>
      </w:tr>
      <w:tr>
        <w:tc>
          <w:tcPr>
            <w:tcW w:type="dxa" w:w="2045"/>
            <w:tcMar>
              <w:top w:w="70" w:type="dxa"/>
              <w:start w:w="90" w:type="dxa"/>
              <w:bottom w:w="70" w:type="dxa"/>
              <w:end w:w="90" w:type="dxa"/>
            </w:tcMar>
            <w:vAlign w:val="center"/>
            <w:shd w:fill="F6F8FB"/>
          </w:tcPr>
          <w:p>
            <w:pPr>
              <w:jc w:val="center"/>
            </w:pPr>
            <w:r>
              <w:rPr>
                <w:rFonts w:ascii="Aptos" w:hAnsi="Aptos"/>
                <w:sz w:val="16"/>
              </w:rPr>
              <w:t>cls.control_avoidance_support</w:t>
            </w:r>
          </w:p>
        </w:tc>
        <w:tc>
          <w:tcPr>
            <w:tcW w:type="dxa" w:w="2045"/>
            <w:tcMar>
              <w:top w:w="70" w:type="dxa"/>
              <w:start w:w="90" w:type="dxa"/>
              <w:bottom w:w="70" w:type="dxa"/>
              <w:end w:w="90" w:type="dxa"/>
            </w:tcMar>
            <w:vAlign w:val="center"/>
            <w:shd w:fill="F6F8FB"/>
          </w:tcPr>
          <w:p>
            <w:pPr>
              <w:jc w:val="left"/>
            </w:pPr>
            <w:r>
              <w:rPr>
                <w:rFonts w:ascii="Aptos" w:hAnsi="Aptos"/>
                <w:sz w:val="16"/>
              </w:rPr>
              <w:t>score</w:t>
            </w:r>
          </w:p>
        </w:tc>
        <w:tc>
          <w:tcPr>
            <w:tcW w:type="dxa" w:w="2045"/>
            <w:tcMar>
              <w:top w:w="70" w:type="dxa"/>
              <w:start w:w="90" w:type="dxa"/>
              <w:bottom w:w="70" w:type="dxa"/>
              <w:end w:w="90" w:type="dxa"/>
            </w:tcMar>
            <w:vAlign w:val="center"/>
            <w:shd w:fill="F6F8FB"/>
          </w:tcPr>
          <w:p>
            <w:pPr>
              <w:jc w:val="left"/>
            </w:pPr>
            <w:r>
              <w:rPr>
                <w:rFonts w:ascii="Aptos" w:hAnsi="Aptos"/>
                <w:sz w:val="16"/>
              </w:rPr>
              <w:t>supports control-avoidance cluster</w:t>
            </w:r>
          </w:p>
        </w:tc>
        <w:tc>
          <w:tcPr>
            <w:tcW w:type="dxa" w:w="2045"/>
            <w:tcMar>
              <w:top w:w="70" w:type="dxa"/>
              <w:start w:w="90" w:type="dxa"/>
              <w:bottom w:w="70" w:type="dxa"/>
              <w:end w:w="90" w:type="dxa"/>
            </w:tcMar>
            <w:vAlign w:val="center"/>
            <w:shd w:fill="F6F8FB"/>
          </w:tcPr>
          <w:p>
            <w:pPr>
              <w:jc w:val="left"/>
            </w:pPr>
            <w:r>
              <w:rPr>
                <w:rFonts w:ascii="Aptos" w:hAnsi="Aptos"/>
                <w:sz w:val="16"/>
              </w:rPr>
              <w:t>cluster-specific rule pack</w:t>
            </w:r>
          </w:p>
        </w:tc>
        <w:tc>
          <w:tcPr>
            <w:tcW w:type="dxa" w:w="2045"/>
            <w:tcMar>
              <w:top w:w="70" w:type="dxa"/>
              <w:start w:w="90" w:type="dxa"/>
              <w:bottom w:w="70" w:type="dxa"/>
              <w:end w:w="90" w:type="dxa"/>
            </w:tcMar>
            <w:vAlign w:val="center"/>
            <w:shd w:fill="F6F8FB"/>
          </w:tcPr>
          <w:p>
            <w:pPr>
              <w:jc w:val="left"/>
            </w:pPr>
            <w:r>
              <w:rPr>
                <w:rFonts w:ascii="Aptos" w:hAnsi="Aptos"/>
                <w:sz w:val="16"/>
              </w:rPr>
              <w:t>cluster engine only</w:t>
            </w:r>
          </w:p>
        </w:tc>
      </w:tr>
      <w:tr>
        <w:tc>
          <w:tcPr>
            <w:tcW w:type="dxa" w:w="2045"/>
            <w:tcMar>
              <w:top w:w="70" w:type="dxa"/>
              <w:start w:w="90" w:type="dxa"/>
              <w:bottom w:w="70" w:type="dxa"/>
              <w:end w:w="90" w:type="dxa"/>
            </w:tcMar>
            <w:vAlign w:val="center"/>
          </w:tcPr>
          <w:p>
            <w:pPr>
              <w:jc w:val="center"/>
            </w:pPr>
            <w:r>
              <w:rPr>
                <w:rFonts w:ascii="Aptos" w:hAnsi="Aptos"/>
                <w:sz w:val="16"/>
              </w:rPr>
              <w:t>cls.slow_drift_support</w:t>
            </w:r>
          </w:p>
        </w:tc>
        <w:tc>
          <w:tcPr>
            <w:tcW w:type="dxa" w:w="2045"/>
            <w:tcMar>
              <w:top w:w="70" w:type="dxa"/>
              <w:start w:w="90" w:type="dxa"/>
              <w:bottom w:w="70" w:type="dxa"/>
              <w:end w:w="90" w:type="dxa"/>
            </w:tcMar>
            <w:vAlign w:val="center"/>
          </w:tcPr>
          <w:p>
            <w:pPr>
              <w:jc w:val="left"/>
            </w:pPr>
            <w:r>
              <w:rPr>
                <w:rFonts w:ascii="Aptos" w:hAnsi="Aptos"/>
                <w:sz w:val="16"/>
              </w:rPr>
              <w:t>score</w:t>
            </w:r>
          </w:p>
        </w:tc>
        <w:tc>
          <w:tcPr>
            <w:tcW w:type="dxa" w:w="2045"/>
            <w:tcMar>
              <w:top w:w="70" w:type="dxa"/>
              <w:start w:w="90" w:type="dxa"/>
              <w:bottom w:w="70" w:type="dxa"/>
              <w:end w:w="90" w:type="dxa"/>
            </w:tcMar>
            <w:vAlign w:val="center"/>
          </w:tcPr>
          <w:p>
            <w:pPr>
              <w:jc w:val="left"/>
            </w:pPr>
            <w:r>
              <w:rPr>
                <w:rFonts w:ascii="Aptos" w:hAnsi="Aptos"/>
                <w:sz w:val="16"/>
              </w:rPr>
              <w:t>supports slow drift cluster</w:t>
            </w:r>
          </w:p>
        </w:tc>
        <w:tc>
          <w:tcPr>
            <w:tcW w:type="dxa" w:w="2045"/>
            <w:tcMar>
              <w:top w:w="70" w:type="dxa"/>
              <w:start w:w="90" w:type="dxa"/>
              <w:bottom w:w="70" w:type="dxa"/>
              <w:end w:w="90" w:type="dxa"/>
            </w:tcMar>
            <w:vAlign w:val="center"/>
          </w:tcPr>
          <w:p>
            <w:pPr>
              <w:jc w:val="left"/>
            </w:pPr>
            <w:r>
              <w:rPr>
                <w:rFonts w:ascii="Aptos" w:hAnsi="Aptos"/>
                <w:sz w:val="16"/>
              </w:rPr>
              <w:t>cluster-specific rule pack</w:t>
            </w:r>
          </w:p>
        </w:tc>
        <w:tc>
          <w:tcPr>
            <w:tcW w:type="dxa" w:w="2045"/>
            <w:tcMar>
              <w:top w:w="70" w:type="dxa"/>
              <w:start w:w="90" w:type="dxa"/>
              <w:bottom w:w="70" w:type="dxa"/>
              <w:end w:w="90" w:type="dxa"/>
            </w:tcMar>
            <w:vAlign w:val="center"/>
          </w:tcPr>
          <w:p>
            <w:pPr>
              <w:jc w:val="left"/>
            </w:pPr>
            <w:r>
              <w:rPr>
                <w:rFonts w:ascii="Aptos" w:hAnsi="Aptos"/>
                <w:sz w:val="16"/>
              </w:rPr>
              <w:t>drift and cluster engines</w:t>
            </w:r>
          </w:p>
        </w:tc>
      </w:tr>
      <w:tr>
        <w:tc>
          <w:tcPr>
            <w:tcW w:type="dxa" w:w="2045"/>
            <w:tcMar>
              <w:top w:w="70" w:type="dxa"/>
              <w:start w:w="90" w:type="dxa"/>
              <w:bottom w:w="70" w:type="dxa"/>
              <w:end w:w="90" w:type="dxa"/>
            </w:tcMar>
            <w:vAlign w:val="center"/>
            <w:shd w:fill="F6F8FB"/>
          </w:tcPr>
          <w:p>
            <w:pPr>
              <w:jc w:val="center"/>
            </w:pPr>
            <w:r>
              <w:rPr>
                <w:rFonts w:ascii="Aptos" w:hAnsi="Aptos"/>
                <w:sz w:val="16"/>
              </w:rPr>
              <w:t>cls.push_pull_support</w:t>
            </w:r>
          </w:p>
        </w:tc>
        <w:tc>
          <w:tcPr>
            <w:tcW w:type="dxa" w:w="2045"/>
            <w:tcMar>
              <w:top w:w="70" w:type="dxa"/>
              <w:start w:w="90" w:type="dxa"/>
              <w:bottom w:w="70" w:type="dxa"/>
              <w:end w:w="90" w:type="dxa"/>
            </w:tcMar>
            <w:vAlign w:val="center"/>
            <w:shd w:fill="F6F8FB"/>
          </w:tcPr>
          <w:p>
            <w:pPr>
              <w:jc w:val="left"/>
            </w:pPr>
            <w:r>
              <w:rPr>
                <w:rFonts w:ascii="Aptos" w:hAnsi="Aptos"/>
                <w:sz w:val="16"/>
              </w:rPr>
              <w:t>score</w:t>
            </w:r>
          </w:p>
        </w:tc>
        <w:tc>
          <w:tcPr>
            <w:tcW w:type="dxa" w:w="2045"/>
            <w:tcMar>
              <w:top w:w="70" w:type="dxa"/>
              <w:start w:w="90" w:type="dxa"/>
              <w:bottom w:w="70" w:type="dxa"/>
              <w:end w:w="90" w:type="dxa"/>
            </w:tcMar>
            <w:vAlign w:val="center"/>
            <w:shd w:fill="F6F8FB"/>
          </w:tcPr>
          <w:p>
            <w:pPr>
              <w:jc w:val="left"/>
            </w:pPr>
            <w:r>
              <w:rPr>
                <w:rFonts w:ascii="Aptos" w:hAnsi="Aptos"/>
                <w:sz w:val="16"/>
              </w:rPr>
              <w:t>supports push-pull cluster</w:t>
            </w:r>
          </w:p>
        </w:tc>
        <w:tc>
          <w:tcPr>
            <w:tcW w:type="dxa" w:w="2045"/>
            <w:tcMar>
              <w:top w:w="70" w:type="dxa"/>
              <w:start w:w="90" w:type="dxa"/>
              <w:bottom w:w="70" w:type="dxa"/>
              <w:end w:w="90" w:type="dxa"/>
            </w:tcMar>
            <w:vAlign w:val="center"/>
            <w:shd w:fill="F6F8FB"/>
          </w:tcPr>
          <w:p>
            <w:pPr>
              <w:jc w:val="left"/>
            </w:pPr>
            <w:r>
              <w:rPr>
                <w:rFonts w:ascii="Aptos" w:hAnsi="Aptos"/>
                <w:sz w:val="16"/>
              </w:rPr>
              <w:t>cluster-specific rule pack</w:t>
            </w:r>
          </w:p>
        </w:tc>
        <w:tc>
          <w:tcPr>
            <w:tcW w:type="dxa" w:w="2045"/>
            <w:tcMar>
              <w:top w:w="70" w:type="dxa"/>
              <w:start w:w="90" w:type="dxa"/>
              <w:bottom w:w="70" w:type="dxa"/>
              <w:end w:w="90" w:type="dxa"/>
            </w:tcMar>
            <w:vAlign w:val="center"/>
            <w:shd w:fill="F6F8FB"/>
          </w:tcPr>
          <w:p>
            <w:pPr>
              <w:jc w:val="left"/>
            </w:pPr>
            <w:r>
              <w:rPr>
                <w:rFonts w:ascii="Aptos" w:hAnsi="Aptos"/>
                <w:sz w:val="16"/>
              </w:rPr>
              <w:t>forecast and cluster engines</w:t>
            </w:r>
          </w:p>
        </w:tc>
      </w:tr>
      <w:tr>
        <w:tc>
          <w:tcPr>
            <w:tcW w:type="dxa" w:w="2045"/>
            <w:tcMar>
              <w:top w:w="70" w:type="dxa"/>
              <w:start w:w="90" w:type="dxa"/>
              <w:bottom w:w="70" w:type="dxa"/>
              <w:end w:w="90" w:type="dxa"/>
            </w:tcMar>
            <w:vAlign w:val="center"/>
          </w:tcPr>
          <w:p>
            <w:pPr>
              <w:jc w:val="center"/>
            </w:pPr>
            <w:r>
              <w:rPr>
                <w:rFonts w:ascii="Aptos" w:hAnsi="Aptos"/>
                <w:sz w:val="16"/>
              </w:rPr>
              <w:t>cls.repair_gap_support</w:t>
            </w:r>
          </w:p>
        </w:tc>
        <w:tc>
          <w:tcPr>
            <w:tcW w:type="dxa" w:w="2045"/>
            <w:tcMar>
              <w:top w:w="70" w:type="dxa"/>
              <w:start w:w="90" w:type="dxa"/>
              <w:bottom w:w="70" w:type="dxa"/>
              <w:end w:w="90" w:type="dxa"/>
            </w:tcMar>
            <w:vAlign w:val="center"/>
          </w:tcPr>
          <w:p>
            <w:pPr>
              <w:jc w:val="left"/>
            </w:pPr>
            <w:r>
              <w:rPr>
                <w:rFonts w:ascii="Aptos" w:hAnsi="Aptos"/>
                <w:sz w:val="16"/>
              </w:rPr>
              <w:t>score</w:t>
            </w:r>
          </w:p>
        </w:tc>
        <w:tc>
          <w:tcPr>
            <w:tcW w:type="dxa" w:w="2045"/>
            <w:tcMar>
              <w:top w:w="70" w:type="dxa"/>
              <w:start w:w="90" w:type="dxa"/>
              <w:bottom w:w="70" w:type="dxa"/>
              <w:end w:w="90" w:type="dxa"/>
            </w:tcMar>
            <w:vAlign w:val="center"/>
          </w:tcPr>
          <w:p>
            <w:pPr>
              <w:jc w:val="left"/>
            </w:pPr>
            <w:r>
              <w:rPr>
                <w:rFonts w:ascii="Aptos" w:hAnsi="Aptos"/>
                <w:sz w:val="16"/>
              </w:rPr>
              <w:t>supports repair-gap cluster</w:t>
            </w:r>
          </w:p>
        </w:tc>
        <w:tc>
          <w:tcPr>
            <w:tcW w:type="dxa" w:w="2045"/>
            <w:tcMar>
              <w:top w:w="70" w:type="dxa"/>
              <w:start w:w="90" w:type="dxa"/>
              <w:bottom w:w="70" w:type="dxa"/>
              <w:end w:w="90" w:type="dxa"/>
            </w:tcMar>
            <w:vAlign w:val="center"/>
          </w:tcPr>
          <w:p>
            <w:pPr>
              <w:jc w:val="left"/>
            </w:pPr>
            <w:r>
              <w:rPr>
                <w:rFonts w:ascii="Aptos" w:hAnsi="Aptos"/>
                <w:sz w:val="16"/>
              </w:rPr>
              <w:t>cluster-specific rule pack</w:t>
            </w:r>
          </w:p>
        </w:tc>
        <w:tc>
          <w:tcPr>
            <w:tcW w:type="dxa" w:w="2045"/>
            <w:tcMar>
              <w:top w:w="70" w:type="dxa"/>
              <w:start w:w="90" w:type="dxa"/>
              <w:bottom w:w="70" w:type="dxa"/>
              <w:end w:w="90" w:type="dxa"/>
            </w:tcMar>
            <w:vAlign w:val="center"/>
          </w:tcPr>
          <w:p>
            <w:pPr>
              <w:jc w:val="left"/>
            </w:pPr>
            <w:r>
              <w:rPr>
                <w:rFonts w:ascii="Aptos" w:hAnsi="Aptos"/>
                <w:sz w:val="16"/>
              </w:rPr>
              <w:t>forecast and readiness overlays</w:t>
            </w:r>
          </w:p>
        </w:tc>
      </w:tr>
      <w:tr>
        <w:tc>
          <w:tcPr>
            <w:tcW w:type="dxa" w:w="2045"/>
            <w:tcMar>
              <w:top w:w="70" w:type="dxa"/>
              <w:start w:w="90" w:type="dxa"/>
              <w:bottom w:w="70" w:type="dxa"/>
              <w:end w:w="90" w:type="dxa"/>
            </w:tcMar>
            <w:vAlign w:val="center"/>
            <w:shd w:fill="F6F8FB"/>
          </w:tcPr>
          <w:p>
            <w:pPr>
              <w:jc w:val="center"/>
            </w:pPr>
            <w:r>
              <w:rPr>
                <w:rFonts w:ascii="Aptos" w:hAnsi="Aptos"/>
                <w:sz w:val="16"/>
              </w:rPr>
              <w:t>cls.readiness_overstatement_support</w:t>
            </w:r>
          </w:p>
        </w:tc>
        <w:tc>
          <w:tcPr>
            <w:tcW w:type="dxa" w:w="2045"/>
            <w:tcMar>
              <w:top w:w="70" w:type="dxa"/>
              <w:start w:w="90" w:type="dxa"/>
              <w:bottom w:w="70" w:type="dxa"/>
              <w:end w:w="90" w:type="dxa"/>
            </w:tcMar>
            <w:vAlign w:val="center"/>
            <w:shd w:fill="F6F8FB"/>
          </w:tcPr>
          <w:p>
            <w:pPr>
              <w:jc w:val="left"/>
            </w:pPr>
            <w:r>
              <w:rPr>
                <w:rFonts w:ascii="Aptos" w:hAnsi="Aptos"/>
                <w:sz w:val="16"/>
              </w:rPr>
              <w:t>score</w:t>
            </w:r>
          </w:p>
        </w:tc>
        <w:tc>
          <w:tcPr>
            <w:tcW w:type="dxa" w:w="2045"/>
            <w:tcMar>
              <w:top w:w="70" w:type="dxa"/>
              <w:start w:w="90" w:type="dxa"/>
              <w:bottom w:w="70" w:type="dxa"/>
              <w:end w:w="90" w:type="dxa"/>
            </w:tcMar>
            <w:vAlign w:val="center"/>
            <w:shd w:fill="F6F8FB"/>
          </w:tcPr>
          <w:p>
            <w:pPr>
              <w:jc w:val="left"/>
            </w:pPr>
            <w:r>
              <w:rPr>
                <w:rFonts w:ascii="Aptos" w:hAnsi="Aptos"/>
                <w:sz w:val="16"/>
              </w:rPr>
              <w:t>supports readiness overstatement cluster</w:t>
            </w:r>
          </w:p>
        </w:tc>
        <w:tc>
          <w:tcPr>
            <w:tcW w:type="dxa" w:w="2045"/>
            <w:tcMar>
              <w:top w:w="70" w:type="dxa"/>
              <w:start w:w="90" w:type="dxa"/>
              <w:bottom w:w="70" w:type="dxa"/>
              <w:end w:w="90" w:type="dxa"/>
            </w:tcMar>
            <w:vAlign w:val="center"/>
            <w:shd w:fill="F6F8FB"/>
          </w:tcPr>
          <w:p>
            <w:pPr>
              <w:jc w:val="left"/>
            </w:pPr>
            <w:r>
              <w:rPr>
                <w:rFonts w:ascii="Aptos" w:hAnsi="Aptos"/>
                <w:sz w:val="16"/>
              </w:rPr>
              <w:t>cluster-specific rule pack</w:t>
            </w:r>
          </w:p>
        </w:tc>
        <w:tc>
          <w:tcPr>
            <w:tcW w:type="dxa" w:w="2045"/>
            <w:tcMar>
              <w:top w:w="70" w:type="dxa"/>
              <w:start w:w="90" w:type="dxa"/>
              <w:bottom w:w="70" w:type="dxa"/>
              <w:end w:w="90" w:type="dxa"/>
            </w:tcMar>
            <w:vAlign w:val="center"/>
            <w:shd w:fill="F6F8FB"/>
          </w:tcPr>
          <w:p>
            <w:pPr>
              <w:jc w:val="left"/>
            </w:pPr>
            <w:r>
              <w:rPr>
                <w:rFonts w:ascii="Aptos" w:hAnsi="Aptos"/>
                <w:sz w:val="16"/>
              </w:rPr>
              <w:t>readiness governance</w:t>
            </w:r>
          </w:p>
        </w:tc>
      </w:tr>
    </w:tbl>
    <w:p>
      <w:pPr>
        <w:pStyle w:val="Heading2"/>
      </w:pPr>
      <w:r>
        <w:t>SFT / safety and trust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sft.coercion_indicator</w:t>
            </w:r>
          </w:p>
        </w:tc>
        <w:tc>
          <w:tcPr>
            <w:tcW w:type="dxa" w:w="2045"/>
            <w:tcMar>
              <w:top w:w="70" w:type="dxa"/>
              <w:start w:w="90" w:type="dxa"/>
              <w:bottom w:w="70" w:type="dxa"/>
              <w:end w:w="90" w:type="dxa"/>
            </w:tcMar>
            <w:vAlign w:val="center"/>
          </w:tcPr>
          <w:p>
            <w:pPr>
              <w:jc w:val="left"/>
            </w:pPr>
            <w:r>
              <w:rPr>
                <w:rFonts w:ascii="Aptos" w:hAnsi="Aptos"/>
                <w:sz w:val="16"/>
              </w:rPr>
              <w:t>bool/band</w:t>
            </w:r>
          </w:p>
        </w:tc>
        <w:tc>
          <w:tcPr>
            <w:tcW w:type="dxa" w:w="2045"/>
            <w:tcMar>
              <w:top w:w="70" w:type="dxa"/>
              <w:start w:w="90" w:type="dxa"/>
              <w:bottom w:w="70" w:type="dxa"/>
              <w:end w:w="90" w:type="dxa"/>
            </w:tcMar>
            <w:vAlign w:val="center"/>
          </w:tcPr>
          <w:p>
            <w:pPr>
              <w:jc w:val="left"/>
            </w:pPr>
            <w:r>
              <w:rPr>
                <w:rFonts w:ascii="Aptos" w:hAnsi="Aptos"/>
                <w:sz w:val="16"/>
              </w:rPr>
              <w:t>pressure, coercion, or manipulation risk</w:t>
            </w:r>
          </w:p>
        </w:tc>
        <w:tc>
          <w:tcPr>
            <w:tcW w:type="dxa" w:w="2045"/>
            <w:tcMar>
              <w:top w:w="70" w:type="dxa"/>
              <w:start w:w="90" w:type="dxa"/>
              <w:bottom w:w="70" w:type="dxa"/>
              <w:end w:w="90" w:type="dxa"/>
            </w:tcMar>
            <w:vAlign w:val="center"/>
          </w:tcPr>
          <w:p>
            <w:pPr>
              <w:jc w:val="left"/>
            </w:pPr>
            <w:r>
              <w:rPr>
                <w:rFonts w:ascii="Aptos" w:hAnsi="Aptos"/>
                <w:sz w:val="16"/>
              </w:rPr>
              <w:t>policy or validated detection only</w:t>
            </w:r>
          </w:p>
        </w:tc>
        <w:tc>
          <w:tcPr>
            <w:tcW w:type="dxa" w:w="2045"/>
            <w:tcMar>
              <w:top w:w="70" w:type="dxa"/>
              <w:start w:w="90" w:type="dxa"/>
              <w:bottom w:w="70" w:type="dxa"/>
              <w:end w:w="90" w:type="dxa"/>
            </w:tcMar>
            <w:vAlign w:val="center"/>
          </w:tcPr>
          <w:p>
            <w:pPr>
              <w:jc w:val="left"/>
            </w:pPr>
            <w:r>
              <w:rPr>
                <w:rFonts w:ascii="Aptos" w:hAnsi="Aptos"/>
                <w:sz w:val="16"/>
              </w:rPr>
              <w:t>suppression/routing</w:t>
            </w:r>
          </w:p>
        </w:tc>
      </w:tr>
      <w:tr>
        <w:tc>
          <w:tcPr>
            <w:tcW w:type="dxa" w:w="2045"/>
            <w:tcMar>
              <w:top w:w="70" w:type="dxa"/>
              <w:start w:w="90" w:type="dxa"/>
              <w:bottom w:w="70" w:type="dxa"/>
              <w:end w:w="90" w:type="dxa"/>
            </w:tcMar>
            <w:vAlign w:val="center"/>
            <w:shd w:fill="F6F8FB"/>
          </w:tcPr>
          <w:p>
            <w:pPr>
              <w:jc w:val="center"/>
            </w:pPr>
            <w:r>
              <w:rPr>
                <w:rFonts w:ascii="Aptos" w:hAnsi="Aptos"/>
                <w:sz w:val="16"/>
              </w:rPr>
              <w:t>sft.crisis_marker</w:t>
            </w:r>
          </w:p>
        </w:tc>
        <w:tc>
          <w:tcPr>
            <w:tcW w:type="dxa" w:w="2045"/>
            <w:tcMar>
              <w:top w:w="70" w:type="dxa"/>
              <w:start w:w="90" w:type="dxa"/>
              <w:bottom w:w="70" w:type="dxa"/>
              <w:end w:w="90" w:type="dxa"/>
            </w:tcMar>
            <w:vAlign w:val="center"/>
            <w:shd w:fill="F6F8FB"/>
          </w:tcPr>
          <w:p>
            <w:pPr>
              <w:jc w:val="left"/>
            </w:pPr>
            <w:r>
              <w:rPr>
                <w:rFonts w:ascii="Aptos" w:hAnsi="Aptos"/>
                <w:sz w:val="16"/>
              </w:rPr>
              <w:t>bool</w:t>
            </w:r>
          </w:p>
        </w:tc>
        <w:tc>
          <w:tcPr>
            <w:tcW w:type="dxa" w:w="2045"/>
            <w:tcMar>
              <w:top w:w="70" w:type="dxa"/>
              <w:start w:w="90" w:type="dxa"/>
              <w:bottom w:w="70" w:type="dxa"/>
              <w:end w:w="90" w:type="dxa"/>
            </w:tcMar>
            <w:vAlign w:val="center"/>
            <w:shd w:fill="F6F8FB"/>
          </w:tcPr>
          <w:p>
            <w:pPr>
              <w:jc w:val="left"/>
            </w:pPr>
            <w:r>
              <w:rPr>
                <w:rFonts w:ascii="Aptos" w:hAnsi="Aptos"/>
                <w:sz w:val="16"/>
              </w:rPr>
              <w:t>self-harm or crisis routing marker</w:t>
            </w:r>
          </w:p>
        </w:tc>
        <w:tc>
          <w:tcPr>
            <w:tcW w:type="dxa" w:w="2045"/>
            <w:tcMar>
              <w:top w:w="70" w:type="dxa"/>
              <w:start w:w="90" w:type="dxa"/>
              <w:bottom w:w="70" w:type="dxa"/>
              <w:end w:w="90" w:type="dxa"/>
            </w:tcMar>
            <w:vAlign w:val="center"/>
            <w:shd w:fill="F6F8FB"/>
          </w:tcPr>
          <w:p>
            <w:pPr>
              <w:jc w:val="left"/>
            </w:pPr>
            <w:r>
              <w:rPr>
                <w:rFonts w:ascii="Aptos" w:hAnsi="Aptos"/>
                <w:sz w:val="16"/>
              </w:rPr>
              <w:t>policy trigger</w:t>
            </w:r>
          </w:p>
        </w:tc>
        <w:tc>
          <w:tcPr>
            <w:tcW w:type="dxa" w:w="2045"/>
            <w:tcMar>
              <w:top w:w="70" w:type="dxa"/>
              <w:start w:w="90" w:type="dxa"/>
              <w:bottom w:w="70" w:type="dxa"/>
              <w:end w:w="90" w:type="dxa"/>
            </w:tcMar>
            <w:vAlign w:val="center"/>
            <w:shd w:fill="F6F8FB"/>
          </w:tcPr>
          <w:p>
            <w:pPr>
              <w:jc w:val="left"/>
            </w:pPr>
            <w:r>
              <w:rPr>
                <w:rFonts w:ascii="Aptos" w:hAnsi="Aptos"/>
                <w:sz w:val="16"/>
              </w:rPr>
              <w:t>crisis path</w:t>
            </w:r>
          </w:p>
        </w:tc>
      </w:tr>
      <w:tr>
        <w:tc>
          <w:tcPr>
            <w:tcW w:type="dxa" w:w="2045"/>
            <w:tcMar>
              <w:top w:w="70" w:type="dxa"/>
              <w:start w:w="90" w:type="dxa"/>
              <w:bottom w:w="70" w:type="dxa"/>
              <w:end w:w="90" w:type="dxa"/>
            </w:tcMar>
            <w:vAlign w:val="center"/>
          </w:tcPr>
          <w:p>
            <w:pPr>
              <w:jc w:val="center"/>
            </w:pPr>
            <w:r>
              <w:rPr>
                <w:rFonts w:ascii="Aptos" w:hAnsi="Aptos"/>
                <w:sz w:val="16"/>
              </w:rPr>
              <w:t>sft.harassment_risk</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abuse or harassment signal</w:t>
            </w:r>
          </w:p>
        </w:tc>
        <w:tc>
          <w:tcPr>
            <w:tcW w:type="dxa" w:w="2045"/>
            <w:tcMar>
              <w:top w:w="70" w:type="dxa"/>
              <w:start w:w="90" w:type="dxa"/>
              <w:bottom w:w="70" w:type="dxa"/>
              <w:end w:w="90" w:type="dxa"/>
            </w:tcMar>
            <w:vAlign w:val="center"/>
          </w:tcPr>
          <w:p>
            <w:pPr>
              <w:jc w:val="left"/>
            </w:pPr>
            <w:r>
              <w:rPr>
                <w:rFonts w:ascii="Aptos" w:hAnsi="Aptos"/>
                <w:sz w:val="16"/>
              </w:rPr>
              <w:t>policy trigger</w:t>
            </w:r>
          </w:p>
        </w:tc>
        <w:tc>
          <w:tcPr>
            <w:tcW w:type="dxa" w:w="2045"/>
            <w:tcMar>
              <w:top w:w="70" w:type="dxa"/>
              <w:start w:w="90" w:type="dxa"/>
              <w:bottom w:w="70" w:type="dxa"/>
              <w:end w:w="90" w:type="dxa"/>
            </w:tcMar>
            <w:vAlign w:val="center"/>
          </w:tcPr>
          <w:p>
            <w:pPr>
              <w:jc w:val="left"/>
            </w:pPr>
            <w:r>
              <w:rPr>
                <w:rFonts w:ascii="Aptos" w:hAnsi="Aptos"/>
                <w:sz w:val="16"/>
              </w:rPr>
              <w:t>moderation only</w:t>
            </w:r>
          </w:p>
        </w:tc>
      </w:tr>
      <w:tr>
        <w:tc>
          <w:tcPr>
            <w:tcW w:type="dxa" w:w="2045"/>
            <w:tcMar>
              <w:top w:w="70" w:type="dxa"/>
              <w:start w:w="90" w:type="dxa"/>
              <w:bottom w:w="70" w:type="dxa"/>
              <w:end w:w="90" w:type="dxa"/>
            </w:tcMar>
            <w:vAlign w:val="center"/>
            <w:shd w:fill="F6F8FB"/>
          </w:tcPr>
          <w:p>
            <w:pPr>
              <w:jc w:val="center"/>
            </w:pPr>
            <w:r>
              <w:rPr>
                <w:rFonts w:ascii="Aptos" w:hAnsi="Aptos"/>
                <w:sz w:val="16"/>
              </w:rPr>
              <w:t>sft.override_lock</w:t>
            </w:r>
          </w:p>
        </w:tc>
        <w:tc>
          <w:tcPr>
            <w:tcW w:type="dxa" w:w="2045"/>
            <w:tcMar>
              <w:top w:w="70" w:type="dxa"/>
              <w:start w:w="90" w:type="dxa"/>
              <w:bottom w:w="70" w:type="dxa"/>
              <w:end w:w="90" w:type="dxa"/>
            </w:tcMar>
            <w:vAlign w:val="center"/>
            <w:shd w:fill="F6F8FB"/>
          </w:tcPr>
          <w:p>
            <w:pPr>
              <w:jc w:val="left"/>
            </w:pPr>
            <w:r>
              <w:rPr>
                <w:rFonts w:ascii="Aptos" w:hAnsi="Aptos"/>
                <w:sz w:val="16"/>
              </w:rPr>
              <w:t>bool</w:t>
            </w:r>
          </w:p>
        </w:tc>
        <w:tc>
          <w:tcPr>
            <w:tcW w:type="dxa" w:w="2045"/>
            <w:tcMar>
              <w:top w:w="70" w:type="dxa"/>
              <w:start w:w="90" w:type="dxa"/>
              <w:bottom w:w="70" w:type="dxa"/>
              <w:end w:w="90" w:type="dxa"/>
            </w:tcMar>
            <w:vAlign w:val="center"/>
            <w:shd w:fill="F6F8FB"/>
          </w:tcPr>
          <w:p>
            <w:pPr>
              <w:jc w:val="left"/>
            </w:pPr>
            <w:r>
              <w:rPr>
                <w:rFonts w:ascii="Aptos" w:hAnsi="Aptos"/>
                <w:sz w:val="16"/>
              </w:rPr>
              <w:t>manual governance hold preventing feature surfacing</w:t>
            </w:r>
          </w:p>
        </w:tc>
        <w:tc>
          <w:tcPr>
            <w:tcW w:type="dxa" w:w="2045"/>
            <w:tcMar>
              <w:top w:w="70" w:type="dxa"/>
              <w:start w:w="90" w:type="dxa"/>
              <w:bottom w:w="70" w:type="dxa"/>
              <w:end w:w="90" w:type="dxa"/>
            </w:tcMar>
            <w:vAlign w:val="center"/>
            <w:shd w:fill="F6F8FB"/>
          </w:tcPr>
          <w:p>
            <w:pPr>
              <w:jc w:val="left"/>
            </w:pPr>
            <w:r>
              <w:rPr>
                <w:rFonts w:ascii="Aptos" w:hAnsi="Aptos"/>
                <w:sz w:val="16"/>
              </w:rPr>
              <w:t>admin action</w:t>
            </w:r>
          </w:p>
        </w:tc>
        <w:tc>
          <w:tcPr>
            <w:tcW w:type="dxa" w:w="2045"/>
            <w:tcMar>
              <w:top w:w="70" w:type="dxa"/>
              <w:start w:w="90" w:type="dxa"/>
              <w:bottom w:w="70" w:type="dxa"/>
              <w:end w:w="90" w:type="dxa"/>
            </w:tcMar>
            <w:vAlign w:val="center"/>
            <w:shd w:fill="F6F8FB"/>
          </w:tcPr>
          <w:p>
            <w:pPr>
              <w:jc w:val="left"/>
            </w:pPr>
            <w:r>
              <w:rPr>
                <w:rFonts w:ascii="Aptos" w:hAnsi="Aptos"/>
                <w:sz w:val="16"/>
              </w:rPr>
              <w:t>admin only</w:t>
            </w:r>
          </w:p>
        </w:tc>
      </w:tr>
      <w:tr>
        <w:tc>
          <w:tcPr>
            <w:tcW w:type="dxa" w:w="2045"/>
            <w:tcMar>
              <w:top w:w="70" w:type="dxa"/>
              <w:start w:w="90" w:type="dxa"/>
              <w:bottom w:w="70" w:type="dxa"/>
              <w:end w:w="90" w:type="dxa"/>
            </w:tcMar>
            <w:vAlign w:val="center"/>
          </w:tcPr>
          <w:p>
            <w:pPr>
              <w:jc w:val="center"/>
            </w:pPr>
            <w:r>
              <w:rPr>
                <w:rFonts w:ascii="Aptos" w:hAnsi="Aptos"/>
                <w:sz w:val="16"/>
              </w:rPr>
              <w:t>sft.retention_hold_reason</w:t>
            </w:r>
          </w:p>
        </w:tc>
        <w:tc>
          <w:tcPr>
            <w:tcW w:type="dxa" w:w="2045"/>
            <w:tcMar>
              <w:top w:w="70" w:type="dxa"/>
              <w:start w:w="90" w:type="dxa"/>
              <w:bottom w:w="70" w:type="dxa"/>
              <w:end w:w="90" w:type="dxa"/>
            </w:tcMar>
            <w:vAlign w:val="center"/>
          </w:tcPr>
          <w:p>
            <w:pPr>
              <w:jc w:val="left"/>
            </w:pPr>
            <w:r>
              <w:rPr>
                <w:rFonts w:ascii="Aptos" w:hAnsi="Aptos"/>
                <w:sz w:val="16"/>
              </w:rPr>
              <w:t>enum</w:t>
            </w:r>
          </w:p>
        </w:tc>
        <w:tc>
          <w:tcPr>
            <w:tcW w:type="dxa" w:w="2045"/>
            <w:tcMar>
              <w:top w:w="70" w:type="dxa"/>
              <w:start w:w="90" w:type="dxa"/>
              <w:bottom w:w="70" w:type="dxa"/>
              <w:end w:w="90" w:type="dxa"/>
            </w:tcMar>
            <w:vAlign w:val="center"/>
          </w:tcPr>
          <w:p>
            <w:pPr>
              <w:jc w:val="left"/>
            </w:pPr>
            <w:r>
              <w:rPr>
                <w:rFonts w:ascii="Aptos" w:hAnsi="Aptos"/>
                <w:sz w:val="16"/>
              </w:rPr>
              <w:t>reason a record cannot be auto-purged yet</w:t>
            </w:r>
          </w:p>
        </w:tc>
        <w:tc>
          <w:tcPr>
            <w:tcW w:type="dxa" w:w="2045"/>
            <w:tcMar>
              <w:top w:w="70" w:type="dxa"/>
              <w:start w:w="90" w:type="dxa"/>
              <w:bottom w:w="70" w:type="dxa"/>
              <w:end w:w="90" w:type="dxa"/>
            </w:tcMar>
            <w:vAlign w:val="center"/>
          </w:tcPr>
          <w:p>
            <w:pPr>
              <w:jc w:val="left"/>
            </w:pPr>
            <w:r>
              <w:rPr>
                <w:rFonts w:ascii="Aptos" w:hAnsi="Aptos"/>
                <w:sz w:val="16"/>
              </w:rPr>
              <w:t>policy only</w:t>
            </w:r>
          </w:p>
        </w:tc>
        <w:tc>
          <w:tcPr>
            <w:tcW w:type="dxa" w:w="2045"/>
            <w:tcMar>
              <w:top w:w="70" w:type="dxa"/>
              <w:start w:w="90" w:type="dxa"/>
              <w:bottom w:w="70" w:type="dxa"/>
              <w:end w:w="90" w:type="dxa"/>
            </w:tcMar>
            <w:vAlign w:val="center"/>
          </w:tcPr>
          <w:p>
            <w:pPr>
              <w:jc w:val="left"/>
            </w:pPr>
            <w:r>
              <w:rPr>
                <w:rFonts w:ascii="Aptos" w:hAnsi="Aptos"/>
                <w:sz w:val="16"/>
              </w:rPr>
              <w:t>audit</w:t>
            </w:r>
          </w:p>
        </w:tc>
      </w:tr>
      <w:tr>
        <w:tc>
          <w:tcPr>
            <w:tcW w:type="dxa" w:w="2045"/>
            <w:tcMar>
              <w:top w:w="70" w:type="dxa"/>
              <w:start w:w="90" w:type="dxa"/>
              <w:bottom w:w="70" w:type="dxa"/>
              <w:end w:w="90" w:type="dxa"/>
            </w:tcMar>
            <w:vAlign w:val="center"/>
            <w:shd w:fill="F6F8FB"/>
          </w:tcPr>
          <w:p>
            <w:pPr>
              <w:jc w:val="center"/>
            </w:pPr>
            <w:r>
              <w:rPr>
                <w:rFonts w:ascii="Aptos" w:hAnsi="Aptos"/>
                <w:sz w:val="16"/>
              </w:rPr>
              <w:t>sft.visibility_restriction</w:t>
            </w:r>
          </w:p>
        </w:tc>
        <w:tc>
          <w:tcPr>
            <w:tcW w:type="dxa" w:w="2045"/>
            <w:tcMar>
              <w:top w:w="70" w:type="dxa"/>
              <w:start w:w="90" w:type="dxa"/>
              <w:bottom w:w="70" w:type="dxa"/>
              <w:end w:w="90" w:type="dxa"/>
            </w:tcMar>
            <w:vAlign w:val="center"/>
            <w:shd w:fill="F6F8FB"/>
          </w:tcPr>
          <w:p>
            <w:pPr>
              <w:jc w:val="left"/>
            </w:pPr>
            <w:r>
              <w:rPr>
                <w:rFonts w:ascii="Aptos" w:hAnsi="Aptos"/>
                <w:sz w:val="16"/>
              </w:rPr>
              <w:t>enum</w:t>
            </w:r>
          </w:p>
        </w:tc>
        <w:tc>
          <w:tcPr>
            <w:tcW w:type="dxa" w:w="2045"/>
            <w:tcMar>
              <w:top w:w="70" w:type="dxa"/>
              <w:start w:w="90" w:type="dxa"/>
              <w:bottom w:w="70" w:type="dxa"/>
              <w:end w:w="90" w:type="dxa"/>
            </w:tcMar>
            <w:vAlign w:val="center"/>
            <w:shd w:fill="F6F8FB"/>
          </w:tcPr>
          <w:p>
            <w:pPr>
              <w:jc w:val="left"/>
            </w:pPr>
            <w:r>
              <w:rPr>
                <w:rFonts w:ascii="Aptos" w:hAnsi="Aptos"/>
                <w:sz w:val="16"/>
              </w:rPr>
              <w:t>owner_only, suppressed, admin_only</w:t>
            </w:r>
          </w:p>
        </w:tc>
        <w:tc>
          <w:tcPr>
            <w:tcW w:type="dxa" w:w="2045"/>
            <w:tcMar>
              <w:top w:w="70" w:type="dxa"/>
              <w:start w:w="90" w:type="dxa"/>
              <w:bottom w:w="70" w:type="dxa"/>
              <w:end w:w="90" w:type="dxa"/>
            </w:tcMar>
            <w:vAlign w:val="center"/>
            <w:shd w:fill="F6F8FB"/>
          </w:tcPr>
          <w:p>
            <w:pPr>
              <w:jc w:val="left"/>
            </w:pPr>
            <w:r>
              <w:rPr>
                <w:rFonts w:ascii="Aptos" w:hAnsi="Aptos"/>
                <w:sz w:val="16"/>
              </w:rPr>
              <w:t>policy or admin</w:t>
            </w:r>
          </w:p>
        </w:tc>
        <w:tc>
          <w:tcPr>
            <w:tcW w:type="dxa" w:w="2045"/>
            <w:tcMar>
              <w:top w:w="70" w:type="dxa"/>
              <w:start w:w="90" w:type="dxa"/>
              <w:bottom w:w="70" w:type="dxa"/>
              <w:end w:w="90" w:type="dxa"/>
            </w:tcMar>
            <w:vAlign w:val="center"/>
            <w:shd w:fill="F6F8FB"/>
          </w:tcPr>
          <w:p>
            <w:pPr>
              <w:jc w:val="left"/>
            </w:pPr>
            <w:r>
              <w:rPr>
                <w:rFonts w:ascii="Aptos" w:hAnsi="Aptos"/>
                <w:sz w:val="16"/>
              </w:rPr>
              <w:t>packet builder</w:t>
            </w:r>
          </w:p>
        </w:tc>
      </w:tr>
    </w:tbl>
    <w:p>
      <w:pPr>
        <w:pStyle w:val="Heading2"/>
      </w:pPr>
      <w:r>
        <w:t>OUT / outcome and calibration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6"/>
              </w:rPr>
              <w:t>Feature key</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Value type</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Definition</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Writeback threshold</w:t>
            </w:r>
          </w:p>
        </w:tc>
        <w:tc>
          <w:tcPr>
            <w:tcW w:type="dxa" w:w="2045"/>
            <w:tcMar>
              <w:top w:w="70" w:type="dxa"/>
              <w:start w:w="90" w:type="dxa"/>
              <w:bottom w:w="70" w:type="dxa"/>
              <w:end w:w="90" w:type="dxa"/>
            </w:tcMar>
            <w:vAlign w:val="center"/>
            <w:shd w:fill="1F4E79"/>
          </w:tcPr>
          <w:p>
            <w:pPr>
              <w:jc w:val="center"/>
            </w:pPr>
            <w:r>
              <w:rPr>
                <w:rFonts w:ascii="Aptos" w:hAnsi="Aptos"/>
                <w:b/>
                <w:color w:val="FFFFFF"/>
                <w:sz w:val="16"/>
              </w:rPr>
              <w:t>Consumers</w:t>
            </w:r>
          </w:p>
        </w:tc>
      </w:tr>
      <w:tr>
        <w:tc>
          <w:tcPr>
            <w:tcW w:type="dxa" w:w="2045"/>
            <w:tcMar>
              <w:top w:w="70" w:type="dxa"/>
              <w:start w:w="90" w:type="dxa"/>
              <w:bottom w:w="70" w:type="dxa"/>
              <w:end w:w="90" w:type="dxa"/>
            </w:tcMar>
            <w:vAlign w:val="center"/>
          </w:tcPr>
          <w:p>
            <w:pPr>
              <w:jc w:val="center"/>
            </w:pPr>
            <w:r>
              <w:rPr>
                <w:rFonts w:ascii="Aptos" w:hAnsi="Aptos"/>
                <w:sz w:val="16"/>
              </w:rPr>
              <w:t>out.match_score_target</w:t>
            </w:r>
          </w:p>
        </w:tc>
        <w:tc>
          <w:tcPr>
            <w:tcW w:type="dxa" w:w="2045"/>
            <w:tcMar>
              <w:top w:w="70" w:type="dxa"/>
              <w:start w:w="90" w:type="dxa"/>
              <w:bottom w:w="70" w:type="dxa"/>
              <w:end w:w="90" w:type="dxa"/>
            </w:tcMar>
            <w:vAlign w:val="center"/>
          </w:tcPr>
          <w:p>
            <w:pPr>
              <w:jc w:val="left"/>
            </w:pPr>
            <w:r>
              <w:rPr>
                <w:rFonts w:ascii="Aptos" w:hAnsi="Aptos"/>
                <w:sz w:val="16"/>
              </w:rPr>
              <w:t>number</w:t>
            </w:r>
          </w:p>
        </w:tc>
        <w:tc>
          <w:tcPr>
            <w:tcW w:type="dxa" w:w="2045"/>
            <w:tcMar>
              <w:top w:w="70" w:type="dxa"/>
              <w:start w:w="90" w:type="dxa"/>
              <w:bottom w:w="70" w:type="dxa"/>
              <w:end w:w="90" w:type="dxa"/>
            </w:tcMar>
            <w:vAlign w:val="center"/>
          </w:tcPr>
          <w:p>
            <w:pPr>
              <w:jc w:val="left"/>
            </w:pPr>
            <w:r>
              <w:rPr>
                <w:rFonts w:ascii="Aptos" w:hAnsi="Aptos"/>
                <w:sz w:val="16"/>
              </w:rPr>
              <w:t>actual or prior match score used for calibration</w:t>
            </w:r>
          </w:p>
        </w:tc>
        <w:tc>
          <w:tcPr>
            <w:tcW w:type="dxa" w:w="2045"/>
            <w:tcMar>
              <w:top w:w="70" w:type="dxa"/>
              <w:start w:w="90" w:type="dxa"/>
              <w:bottom w:w="70" w:type="dxa"/>
              <w:end w:w="90" w:type="dxa"/>
            </w:tcMar>
            <w:vAlign w:val="center"/>
          </w:tcPr>
          <w:p>
            <w:pPr>
              <w:jc w:val="left"/>
            </w:pPr>
            <w:r>
              <w:rPr>
                <w:rFonts w:ascii="Aptos" w:hAnsi="Aptos"/>
                <w:sz w:val="16"/>
              </w:rPr>
              <w:t>telemetry import</w:t>
            </w:r>
          </w:p>
        </w:tc>
        <w:tc>
          <w:tcPr>
            <w:tcW w:type="dxa" w:w="2045"/>
            <w:tcMar>
              <w:top w:w="70" w:type="dxa"/>
              <w:start w:w="90" w:type="dxa"/>
              <w:bottom w:w="70" w:type="dxa"/>
              <w:end w:w="90" w:type="dxa"/>
            </w:tcMar>
            <w:vAlign w:val="center"/>
          </w:tcPr>
          <w:p>
            <w:pPr>
              <w:jc w:val="left"/>
            </w:pPr>
            <w:r>
              <w:rPr>
                <w:rFonts w:ascii="Aptos" w:hAnsi="Aptos"/>
                <w:sz w:val="16"/>
              </w:rPr>
              <w:t>model QA</w:t>
            </w:r>
          </w:p>
        </w:tc>
      </w:tr>
      <w:tr>
        <w:tc>
          <w:tcPr>
            <w:tcW w:type="dxa" w:w="2045"/>
            <w:tcMar>
              <w:top w:w="70" w:type="dxa"/>
              <w:start w:w="90" w:type="dxa"/>
              <w:bottom w:w="70" w:type="dxa"/>
              <w:end w:w="90" w:type="dxa"/>
            </w:tcMar>
            <w:vAlign w:val="center"/>
            <w:shd w:fill="F6F8FB"/>
          </w:tcPr>
          <w:p>
            <w:pPr>
              <w:jc w:val="center"/>
            </w:pPr>
            <w:r>
              <w:rPr>
                <w:rFonts w:ascii="Aptos" w:hAnsi="Aptos"/>
                <w:sz w:val="16"/>
              </w:rPr>
              <w:t>out.repair_success_30d</w:t>
            </w:r>
          </w:p>
        </w:tc>
        <w:tc>
          <w:tcPr>
            <w:tcW w:type="dxa" w:w="2045"/>
            <w:tcMar>
              <w:top w:w="70" w:type="dxa"/>
              <w:start w:w="90" w:type="dxa"/>
              <w:bottom w:w="70" w:type="dxa"/>
              <w:end w:w="90" w:type="dxa"/>
            </w:tcMar>
            <w:vAlign w:val="center"/>
            <w:shd w:fill="F6F8FB"/>
          </w:tcPr>
          <w:p>
            <w:pPr>
              <w:jc w:val="left"/>
            </w:pPr>
            <w:r>
              <w:rPr>
                <w:rFonts w:ascii="Aptos" w:hAnsi="Aptos"/>
                <w:sz w:val="16"/>
              </w:rPr>
              <w:t>bool/number</w:t>
            </w:r>
          </w:p>
        </w:tc>
        <w:tc>
          <w:tcPr>
            <w:tcW w:type="dxa" w:w="2045"/>
            <w:tcMar>
              <w:top w:w="70" w:type="dxa"/>
              <w:start w:w="90" w:type="dxa"/>
              <w:bottom w:w="70" w:type="dxa"/>
              <w:end w:w="90" w:type="dxa"/>
            </w:tcMar>
            <w:vAlign w:val="center"/>
            <w:shd w:fill="F6F8FB"/>
          </w:tcPr>
          <w:p>
            <w:pPr>
              <w:jc w:val="left"/>
            </w:pPr>
            <w:r>
              <w:rPr>
                <w:rFonts w:ascii="Aptos" w:hAnsi="Aptos"/>
                <w:sz w:val="16"/>
              </w:rPr>
              <w:t>whether rupture converted into stable repair within 30d</w:t>
            </w:r>
          </w:p>
        </w:tc>
        <w:tc>
          <w:tcPr>
            <w:tcW w:type="dxa" w:w="2045"/>
            <w:tcMar>
              <w:top w:w="70" w:type="dxa"/>
              <w:start w:w="90" w:type="dxa"/>
              <w:bottom w:w="70" w:type="dxa"/>
              <w:end w:w="90" w:type="dxa"/>
            </w:tcMar>
            <w:vAlign w:val="center"/>
            <w:shd w:fill="F6F8FB"/>
          </w:tcPr>
          <w:p>
            <w:pPr>
              <w:jc w:val="left"/>
            </w:pPr>
            <w:r>
              <w:rPr>
                <w:rFonts w:ascii="Aptos" w:hAnsi="Aptos"/>
                <w:sz w:val="16"/>
              </w:rPr>
              <w:t>pair telemetry</w:t>
            </w:r>
          </w:p>
        </w:tc>
        <w:tc>
          <w:tcPr>
            <w:tcW w:type="dxa" w:w="2045"/>
            <w:tcMar>
              <w:top w:w="70" w:type="dxa"/>
              <w:start w:w="90" w:type="dxa"/>
              <w:bottom w:w="70" w:type="dxa"/>
              <w:end w:w="90" w:type="dxa"/>
            </w:tcMar>
            <w:vAlign w:val="center"/>
            <w:shd w:fill="F6F8FB"/>
          </w:tcPr>
          <w:p>
            <w:pPr>
              <w:jc w:val="left"/>
            </w:pPr>
            <w:r>
              <w:rPr>
                <w:rFonts w:ascii="Aptos" w:hAnsi="Aptos"/>
                <w:sz w:val="16"/>
              </w:rPr>
              <w:t>forecast tuning</w:t>
            </w:r>
          </w:p>
        </w:tc>
      </w:tr>
      <w:tr>
        <w:tc>
          <w:tcPr>
            <w:tcW w:type="dxa" w:w="2045"/>
            <w:tcMar>
              <w:top w:w="70" w:type="dxa"/>
              <w:start w:w="90" w:type="dxa"/>
              <w:bottom w:w="70" w:type="dxa"/>
              <w:end w:w="90" w:type="dxa"/>
            </w:tcMar>
            <w:vAlign w:val="center"/>
          </w:tcPr>
          <w:p>
            <w:pPr>
              <w:jc w:val="center"/>
            </w:pPr>
            <w:r>
              <w:rPr>
                <w:rFonts w:ascii="Aptos" w:hAnsi="Aptos"/>
                <w:sz w:val="16"/>
              </w:rPr>
              <w:t>out.conversation_survival_14d</w:t>
            </w:r>
          </w:p>
        </w:tc>
        <w:tc>
          <w:tcPr>
            <w:tcW w:type="dxa" w:w="2045"/>
            <w:tcMar>
              <w:top w:w="70" w:type="dxa"/>
              <w:start w:w="90" w:type="dxa"/>
              <w:bottom w:w="70" w:type="dxa"/>
              <w:end w:w="90" w:type="dxa"/>
            </w:tcMar>
            <w:vAlign w:val="center"/>
          </w:tcPr>
          <w:p>
            <w:pPr>
              <w:jc w:val="left"/>
            </w:pPr>
            <w:r>
              <w:rPr>
                <w:rFonts w:ascii="Aptos" w:hAnsi="Aptos"/>
                <w:sz w:val="16"/>
              </w:rPr>
              <w:t>bool</w:t>
            </w:r>
          </w:p>
        </w:tc>
        <w:tc>
          <w:tcPr>
            <w:tcW w:type="dxa" w:w="2045"/>
            <w:tcMar>
              <w:top w:w="70" w:type="dxa"/>
              <w:start w:w="90" w:type="dxa"/>
              <w:bottom w:w="70" w:type="dxa"/>
              <w:end w:w="90" w:type="dxa"/>
            </w:tcMar>
            <w:vAlign w:val="center"/>
          </w:tcPr>
          <w:p>
            <w:pPr>
              <w:jc w:val="left"/>
            </w:pPr>
            <w:r>
              <w:rPr>
                <w:rFonts w:ascii="Aptos" w:hAnsi="Aptos"/>
                <w:sz w:val="16"/>
              </w:rPr>
              <w:t>conversation longevity benchmark</w:t>
            </w:r>
          </w:p>
        </w:tc>
        <w:tc>
          <w:tcPr>
            <w:tcW w:type="dxa" w:w="2045"/>
            <w:tcMar>
              <w:top w:w="70" w:type="dxa"/>
              <w:start w:w="90" w:type="dxa"/>
              <w:bottom w:w="70" w:type="dxa"/>
              <w:end w:w="90" w:type="dxa"/>
            </w:tcMar>
            <w:vAlign w:val="center"/>
          </w:tcPr>
          <w:p>
            <w:pPr>
              <w:jc w:val="left"/>
            </w:pPr>
            <w:r>
              <w:rPr>
                <w:rFonts w:ascii="Aptos" w:hAnsi="Aptos"/>
                <w:sz w:val="16"/>
              </w:rPr>
              <w:t>pair telemetry</w:t>
            </w:r>
          </w:p>
        </w:tc>
        <w:tc>
          <w:tcPr>
            <w:tcW w:type="dxa" w:w="2045"/>
            <w:tcMar>
              <w:top w:w="70" w:type="dxa"/>
              <w:start w:w="90" w:type="dxa"/>
              <w:bottom w:w="70" w:type="dxa"/>
              <w:end w:w="90" w:type="dxa"/>
            </w:tcMar>
            <w:vAlign w:val="center"/>
          </w:tcPr>
          <w:p>
            <w:pPr>
              <w:jc w:val="left"/>
            </w:pPr>
            <w:r>
              <w:rPr>
                <w:rFonts w:ascii="Aptos" w:hAnsi="Aptos"/>
                <w:sz w:val="16"/>
              </w:rPr>
              <w:t>forecast tuning</w:t>
            </w:r>
          </w:p>
        </w:tc>
      </w:tr>
      <w:tr>
        <w:tc>
          <w:tcPr>
            <w:tcW w:type="dxa" w:w="2045"/>
            <w:tcMar>
              <w:top w:w="70" w:type="dxa"/>
              <w:start w:w="90" w:type="dxa"/>
              <w:bottom w:w="70" w:type="dxa"/>
              <w:end w:w="90" w:type="dxa"/>
            </w:tcMar>
            <w:vAlign w:val="center"/>
            <w:shd w:fill="F6F8FB"/>
          </w:tcPr>
          <w:p>
            <w:pPr>
              <w:jc w:val="center"/>
            </w:pPr>
            <w:r>
              <w:rPr>
                <w:rFonts w:ascii="Aptos" w:hAnsi="Aptos"/>
                <w:sz w:val="16"/>
              </w:rPr>
              <w:t>out.knock_conversion_rate</w:t>
            </w:r>
          </w:p>
        </w:tc>
        <w:tc>
          <w:tcPr>
            <w:tcW w:type="dxa" w:w="2045"/>
            <w:tcMar>
              <w:top w:w="70" w:type="dxa"/>
              <w:start w:w="90" w:type="dxa"/>
              <w:bottom w:w="70" w:type="dxa"/>
              <w:end w:w="90" w:type="dxa"/>
            </w:tcMar>
            <w:vAlign w:val="center"/>
            <w:shd w:fill="F6F8FB"/>
          </w:tcPr>
          <w:p>
            <w:pPr>
              <w:jc w:val="left"/>
            </w:pPr>
            <w:r>
              <w:rPr>
                <w:rFonts w:ascii="Aptos" w:hAnsi="Aptos"/>
                <w:sz w:val="16"/>
              </w:rPr>
              <w:t>number</w:t>
            </w:r>
          </w:p>
        </w:tc>
        <w:tc>
          <w:tcPr>
            <w:tcW w:type="dxa" w:w="2045"/>
            <w:tcMar>
              <w:top w:w="70" w:type="dxa"/>
              <w:start w:w="90" w:type="dxa"/>
              <w:bottom w:w="70" w:type="dxa"/>
              <w:end w:w="90" w:type="dxa"/>
            </w:tcMar>
            <w:vAlign w:val="center"/>
            <w:shd w:fill="F6F8FB"/>
          </w:tcPr>
          <w:p>
            <w:pPr>
              <w:jc w:val="left"/>
            </w:pPr>
            <w:r>
              <w:rPr>
                <w:rFonts w:ascii="Aptos" w:hAnsi="Aptos"/>
                <w:sz w:val="16"/>
              </w:rPr>
              <w:t>rate of knock acceptance or conversion</w:t>
            </w:r>
          </w:p>
        </w:tc>
        <w:tc>
          <w:tcPr>
            <w:tcW w:type="dxa" w:w="2045"/>
            <w:tcMar>
              <w:top w:w="70" w:type="dxa"/>
              <w:start w:w="90" w:type="dxa"/>
              <w:bottom w:w="70" w:type="dxa"/>
              <w:end w:w="90" w:type="dxa"/>
            </w:tcMar>
            <w:vAlign w:val="center"/>
            <w:shd w:fill="F6F8FB"/>
          </w:tcPr>
          <w:p>
            <w:pPr>
              <w:jc w:val="left"/>
            </w:pPr>
            <w:r>
              <w:rPr>
                <w:rFonts w:ascii="Aptos" w:hAnsi="Aptos"/>
                <w:sz w:val="16"/>
              </w:rPr>
              <w:t>pair telemetry</w:t>
            </w:r>
          </w:p>
        </w:tc>
        <w:tc>
          <w:tcPr>
            <w:tcW w:type="dxa" w:w="2045"/>
            <w:tcMar>
              <w:top w:w="70" w:type="dxa"/>
              <w:start w:w="90" w:type="dxa"/>
              <w:bottom w:w="70" w:type="dxa"/>
              <w:end w:w="90" w:type="dxa"/>
            </w:tcMar>
            <w:vAlign w:val="center"/>
            <w:shd w:fill="F6F8FB"/>
          </w:tcPr>
          <w:p>
            <w:pPr>
              <w:jc w:val="left"/>
            </w:pPr>
            <w:r>
              <w:rPr>
                <w:rFonts w:ascii="Aptos" w:hAnsi="Aptos"/>
                <w:sz w:val="16"/>
              </w:rPr>
              <w:t>gating strategy</w:t>
            </w:r>
          </w:p>
        </w:tc>
      </w:tr>
      <w:tr>
        <w:tc>
          <w:tcPr>
            <w:tcW w:type="dxa" w:w="2045"/>
            <w:tcMar>
              <w:top w:w="70" w:type="dxa"/>
              <w:start w:w="90" w:type="dxa"/>
              <w:bottom w:w="70" w:type="dxa"/>
              <w:end w:w="90" w:type="dxa"/>
            </w:tcMar>
            <w:vAlign w:val="center"/>
          </w:tcPr>
          <w:p>
            <w:pPr>
              <w:jc w:val="center"/>
            </w:pPr>
            <w:r>
              <w:rPr>
                <w:rFonts w:ascii="Aptos" w:hAnsi="Aptos"/>
                <w:sz w:val="16"/>
              </w:rPr>
              <w:t>out.feedback_satisfaction_band</w:t>
            </w:r>
          </w:p>
        </w:tc>
        <w:tc>
          <w:tcPr>
            <w:tcW w:type="dxa" w:w="2045"/>
            <w:tcMar>
              <w:top w:w="70" w:type="dxa"/>
              <w:start w:w="90" w:type="dxa"/>
              <w:bottom w:w="70" w:type="dxa"/>
              <w:end w:w="90" w:type="dxa"/>
            </w:tcMar>
            <w:vAlign w:val="center"/>
          </w:tcPr>
          <w:p>
            <w:pPr>
              <w:jc w:val="left"/>
            </w:pPr>
            <w:r>
              <w:rPr>
                <w:rFonts w:ascii="Aptos" w:hAnsi="Aptos"/>
                <w:sz w:val="16"/>
              </w:rPr>
              <w:t>band</w:t>
            </w:r>
          </w:p>
        </w:tc>
        <w:tc>
          <w:tcPr>
            <w:tcW w:type="dxa" w:w="2045"/>
            <w:tcMar>
              <w:top w:w="70" w:type="dxa"/>
              <w:start w:w="90" w:type="dxa"/>
              <w:bottom w:w="70" w:type="dxa"/>
              <w:end w:w="90" w:type="dxa"/>
            </w:tcMar>
            <w:vAlign w:val="center"/>
          </w:tcPr>
          <w:p>
            <w:pPr>
              <w:jc w:val="left"/>
            </w:pPr>
            <w:r>
              <w:rPr>
                <w:rFonts w:ascii="Aptos" w:hAnsi="Aptos"/>
                <w:sz w:val="16"/>
              </w:rPr>
              <w:t>user-reported satisfaction with interaction</w:t>
            </w:r>
          </w:p>
        </w:tc>
        <w:tc>
          <w:tcPr>
            <w:tcW w:type="dxa" w:w="2045"/>
            <w:tcMar>
              <w:top w:w="70" w:type="dxa"/>
              <w:start w:w="90" w:type="dxa"/>
              <w:bottom w:w="70" w:type="dxa"/>
              <w:end w:w="90" w:type="dxa"/>
            </w:tcMar>
            <w:vAlign w:val="center"/>
          </w:tcPr>
          <w:p>
            <w:pPr>
              <w:jc w:val="left"/>
            </w:pPr>
            <w:r>
              <w:rPr>
                <w:rFonts w:ascii="Aptos" w:hAnsi="Aptos"/>
                <w:sz w:val="16"/>
              </w:rPr>
              <w:t>feedback import</w:t>
            </w:r>
          </w:p>
        </w:tc>
        <w:tc>
          <w:tcPr>
            <w:tcW w:type="dxa" w:w="2045"/>
            <w:tcMar>
              <w:top w:w="70" w:type="dxa"/>
              <w:start w:w="90" w:type="dxa"/>
              <w:bottom w:w="70" w:type="dxa"/>
              <w:end w:w="90" w:type="dxa"/>
            </w:tcMar>
            <w:vAlign w:val="center"/>
          </w:tcPr>
          <w:p>
            <w:pPr>
              <w:jc w:val="left"/>
            </w:pPr>
            <w:r>
              <w:rPr>
                <w:rFonts w:ascii="Aptos" w:hAnsi="Aptos"/>
                <w:sz w:val="16"/>
              </w:rPr>
              <w:t>cohort analytics</w:t>
            </w:r>
          </w:p>
        </w:tc>
      </w:tr>
      <w:tr>
        <w:tc>
          <w:tcPr>
            <w:tcW w:type="dxa" w:w="2045"/>
            <w:tcMar>
              <w:top w:w="70" w:type="dxa"/>
              <w:start w:w="90" w:type="dxa"/>
              <w:bottom w:w="70" w:type="dxa"/>
              <w:end w:w="90" w:type="dxa"/>
            </w:tcMar>
            <w:vAlign w:val="center"/>
            <w:shd w:fill="F6F8FB"/>
          </w:tcPr>
          <w:p>
            <w:pPr>
              <w:jc w:val="center"/>
            </w:pPr>
            <w:r>
              <w:rPr>
                <w:rFonts w:ascii="Aptos" w:hAnsi="Aptos"/>
                <w:sz w:val="16"/>
              </w:rPr>
              <w:t>out.dropout_after_reveal</w:t>
            </w:r>
          </w:p>
        </w:tc>
        <w:tc>
          <w:tcPr>
            <w:tcW w:type="dxa" w:w="2045"/>
            <w:tcMar>
              <w:top w:w="70" w:type="dxa"/>
              <w:start w:w="90" w:type="dxa"/>
              <w:bottom w:w="70" w:type="dxa"/>
              <w:end w:w="90" w:type="dxa"/>
            </w:tcMar>
            <w:vAlign w:val="center"/>
            <w:shd w:fill="F6F8FB"/>
          </w:tcPr>
          <w:p>
            <w:pPr>
              <w:jc w:val="left"/>
            </w:pPr>
            <w:r>
              <w:rPr>
                <w:rFonts w:ascii="Aptos" w:hAnsi="Aptos"/>
                <w:sz w:val="16"/>
              </w:rPr>
              <w:t>bool</w:t>
            </w:r>
          </w:p>
        </w:tc>
        <w:tc>
          <w:tcPr>
            <w:tcW w:type="dxa" w:w="2045"/>
            <w:tcMar>
              <w:top w:w="70" w:type="dxa"/>
              <w:start w:w="90" w:type="dxa"/>
              <w:bottom w:w="70" w:type="dxa"/>
              <w:end w:w="90" w:type="dxa"/>
            </w:tcMar>
            <w:vAlign w:val="center"/>
            <w:shd w:fill="F6F8FB"/>
          </w:tcPr>
          <w:p>
            <w:pPr>
              <w:jc w:val="left"/>
            </w:pPr>
            <w:r>
              <w:rPr>
                <w:rFonts w:ascii="Aptos" w:hAnsi="Aptos"/>
                <w:sz w:val="16"/>
              </w:rPr>
              <w:t>whether richer insight caused exit</w:t>
            </w:r>
          </w:p>
        </w:tc>
        <w:tc>
          <w:tcPr>
            <w:tcW w:type="dxa" w:w="2045"/>
            <w:tcMar>
              <w:top w:w="70" w:type="dxa"/>
              <w:start w:w="90" w:type="dxa"/>
              <w:bottom w:w="70" w:type="dxa"/>
              <w:end w:w="90" w:type="dxa"/>
            </w:tcMar>
            <w:vAlign w:val="center"/>
            <w:shd w:fill="F6F8FB"/>
          </w:tcPr>
          <w:p>
            <w:pPr>
              <w:jc w:val="left"/>
            </w:pPr>
            <w:r>
              <w:rPr>
                <w:rFonts w:ascii="Aptos" w:hAnsi="Aptos"/>
                <w:sz w:val="16"/>
              </w:rPr>
              <w:t>product analytics</w:t>
            </w:r>
          </w:p>
        </w:tc>
        <w:tc>
          <w:tcPr>
            <w:tcW w:type="dxa" w:w="2045"/>
            <w:tcMar>
              <w:top w:w="70" w:type="dxa"/>
              <w:start w:w="90" w:type="dxa"/>
              <w:bottom w:w="70" w:type="dxa"/>
              <w:end w:w="90" w:type="dxa"/>
            </w:tcMar>
            <w:vAlign w:val="center"/>
            <w:shd w:fill="F6F8FB"/>
          </w:tcPr>
          <w:p>
            <w:pPr>
              <w:jc w:val="left"/>
            </w:pPr>
            <w:r>
              <w:rPr>
                <w:rFonts w:ascii="Aptos" w:hAnsi="Aptos"/>
                <w:sz w:val="16"/>
              </w:rPr>
              <w:t>product tuning</w:t>
            </w:r>
          </w:p>
        </w:tc>
      </w:tr>
    </w:tbl>
    <w:p>
      <w:pPr>
        <w:pStyle w:val="Heading1"/>
      </w:pPr>
      <w:r>
        <w:t>13. Assessment and polarity source maps</w:t>
      </w:r>
    </w:p>
    <w:p>
      <w:pPr>
        <w:pStyle w:val="Heading2"/>
      </w:pPr>
      <w:r>
        <w:t>13.1 Scored assessment family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Mar>
              <w:top w:w="70" w:type="dxa"/>
              <w:start w:w="90" w:type="dxa"/>
              <w:bottom w:w="70" w:type="dxa"/>
              <w:end w:w="90" w:type="dxa"/>
            </w:tcMar>
            <w:vAlign w:val="center"/>
            <w:shd w:fill="1F4E79"/>
          </w:tcPr>
          <w:p>
            <w:pPr>
              <w:jc w:val="center"/>
            </w:pPr>
            <w:r>
              <w:rPr>
                <w:rFonts w:ascii="Aptos" w:hAnsi="Aptos"/>
                <w:b/>
                <w:color w:val="FFFFFF"/>
                <w:sz w:val="16"/>
              </w:rPr>
              <w:t>Question family</w:t>
            </w:r>
          </w:p>
        </w:tc>
        <w:tc>
          <w:tcPr>
            <w:tcW w:type="dxa" w:w="2556"/>
            <w:tcMar>
              <w:top w:w="70" w:type="dxa"/>
              <w:start w:w="90" w:type="dxa"/>
              <w:bottom w:w="70" w:type="dxa"/>
              <w:end w:w="90" w:type="dxa"/>
            </w:tcMar>
            <w:vAlign w:val="center"/>
            <w:shd w:fill="1F4E79"/>
          </w:tcPr>
          <w:p>
            <w:pPr>
              <w:jc w:val="center"/>
            </w:pPr>
            <w:r>
              <w:rPr>
                <w:rFonts w:ascii="Aptos" w:hAnsi="Aptos"/>
                <w:b/>
                <w:color w:val="FFFFFF"/>
                <w:sz w:val="16"/>
              </w:rPr>
              <w:t>Question IDs</w:t>
            </w:r>
          </w:p>
        </w:tc>
        <w:tc>
          <w:tcPr>
            <w:tcW w:type="dxa" w:w="2556"/>
            <w:tcMar>
              <w:top w:w="70" w:type="dxa"/>
              <w:start w:w="90" w:type="dxa"/>
              <w:bottom w:w="70" w:type="dxa"/>
              <w:end w:w="90" w:type="dxa"/>
            </w:tcMar>
            <w:vAlign w:val="center"/>
            <w:shd w:fill="1F4E79"/>
          </w:tcPr>
          <w:p>
            <w:pPr>
              <w:jc w:val="center"/>
            </w:pPr>
            <w:r>
              <w:rPr>
                <w:rFonts w:ascii="Aptos" w:hAnsi="Aptos"/>
                <w:b/>
                <w:color w:val="FFFFFF"/>
                <w:sz w:val="16"/>
              </w:rPr>
              <w:t>Weight pattern</w:t>
            </w:r>
          </w:p>
        </w:tc>
        <w:tc>
          <w:tcPr>
            <w:tcW w:type="dxa" w:w="2556"/>
            <w:tcMar>
              <w:top w:w="70" w:type="dxa"/>
              <w:start w:w="90" w:type="dxa"/>
              <w:bottom w:w="70" w:type="dxa"/>
              <w:end w:w="90" w:type="dxa"/>
            </w:tcMar>
            <w:vAlign w:val="center"/>
            <w:shd w:fill="1F4E79"/>
          </w:tcPr>
          <w:p>
            <w:pPr>
              <w:jc w:val="center"/>
            </w:pPr>
            <w:r>
              <w:rPr>
                <w:rFonts w:ascii="Aptos" w:hAnsi="Aptos"/>
                <w:b/>
                <w:color w:val="FFFFFF"/>
                <w:sz w:val="16"/>
              </w:rPr>
              <w:t>Primary genome outputs</w:t>
            </w:r>
          </w:p>
        </w:tc>
      </w:tr>
      <w:tr>
        <w:tc>
          <w:tcPr>
            <w:tcW w:type="dxa" w:w="2556"/>
            <w:tcMar>
              <w:top w:w="70" w:type="dxa"/>
              <w:start w:w="90" w:type="dxa"/>
              <w:bottom w:w="70" w:type="dxa"/>
              <w:end w:w="90" w:type="dxa"/>
            </w:tcMar>
            <w:vAlign w:val="center"/>
          </w:tcPr>
          <w:p>
            <w:pPr>
              <w:jc w:val="center"/>
            </w:pPr>
            <w:r>
              <w:rPr>
                <w:rFonts w:ascii="Aptos" w:hAnsi="Aptos"/>
                <w:sz w:val="16"/>
              </w:rPr>
              <w:t>CommunicationHealth</w:t>
            </w:r>
          </w:p>
        </w:tc>
        <w:tc>
          <w:tcPr>
            <w:tcW w:type="dxa" w:w="2556"/>
            <w:tcMar>
              <w:top w:w="70" w:type="dxa"/>
              <w:start w:w="90" w:type="dxa"/>
              <w:bottom w:w="70" w:type="dxa"/>
              <w:end w:w="90" w:type="dxa"/>
            </w:tcMar>
            <w:vAlign w:val="center"/>
          </w:tcPr>
          <w:p>
            <w:pPr>
              <w:jc w:val="left"/>
            </w:pPr>
            <w:r>
              <w:rPr>
                <w:rFonts w:ascii="Aptos" w:hAnsi="Aptos"/>
                <w:sz w:val="16"/>
              </w:rPr>
              <w:t>1, 2, 3, 4, 5, 6, 7, 8</w:t>
            </w:r>
          </w:p>
        </w:tc>
        <w:tc>
          <w:tcPr>
            <w:tcW w:type="dxa" w:w="2556"/>
            <w:tcMar>
              <w:top w:w="70" w:type="dxa"/>
              <w:start w:w="90" w:type="dxa"/>
              <w:bottom w:w="70" w:type="dxa"/>
              <w:end w:w="90" w:type="dxa"/>
            </w:tcMar>
            <w:vAlign w:val="center"/>
          </w:tcPr>
          <w:p>
            <w:pPr>
              <w:jc w:val="left"/>
            </w:pPr>
            <w:r>
              <w:rPr>
                <w:rFonts w:ascii="Aptos" w:hAnsi="Aptos"/>
                <w:sz w:val="16"/>
              </w:rPr>
              <w:t>avg question_weight_v3=1.00</w:t>
            </w:r>
          </w:p>
        </w:tc>
        <w:tc>
          <w:tcPr>
            <w:tcW w:type="dxa" w:w="2556"/>
            <w:tcMar>
              <w:top w:w="70" w:type="dxa"/>
              <w:start w:w="90" w:type="dxa"/>
              <w:bottom w:w="70" w:type="dxa"/>
              <w:end w:w="90" w:type="dxa"/>
            </w:tcMar>
            <w:vAlign w:val="center"/>
          </w:tcPr>
          <w:p>
            <w:pPr>
              <w:jc w:val="left"/>
            </w:pPr>
            <w:r>
              <w:rPr>
                <w:rFonts w:ascii="Aptos" w:hAnsi="Aptos"/>
                <w:sz w:val="16"/>
              </w:rPr>
              <w:t>communication posture, boundary signaling, directness, trigger support</w:t>
            </w:r>
          </w:p>
        </w:tc>
      </w:tr>
      <w:tr>
        <w:tc>
          <w:tcPr>
            <w:tcW w:type="dxa" w:w="2556"/>
            <w:tcMar>
              <w:top w:w="70" w:type="dxa"/>
              <w:start w:w="90" w:type="dxa"/>
              <w:bottom w:w="70" w:type="dxa"/>
              <w:end w:w="90" w:type="dxa"/>
            </w:tcMar>
            <w:vAlign w:val="center"/>
            <w:shd w:fill="F6F8FB"/>
          </w:tcPr>
          <w:p>
            <w:pPr>
              <w:jc w:val="center"/>
            </w:pPr>
            <w:r>
              <w:rPr>
                <w:rFonts w:ascii="Aptos" w:hAnsi="Aptos"/>
                <w:sz w:val="16"/>
              </w:rPr>
              <w:t>EmotionalNeeds</w:t>
            </w:r>
          </w:p>
        </w:tc>
        <w:tc>
          <w:tcPr>
            <w:tcW w:type="dxa" w:w="2556"/>
            <w:tcMar>
              <w:top w:w="70" w:type="dxa"/>
              <w:start w:w="90" w:type="dxa"/>
              <w:bottom w:w="70" w:type="dxa"/>
              <w:end w:w="90" w:type="dxa"/>
            </w:tcMar>
            <w:vAlign w:val="center"/>
            <w:shd w:fill="F6F8FB"/>
          </w:tcPr>
          <w:p>
            <w:pPr>
              <w:jc w:val="left"/>
            </w:pPr>
            <w:r>
              <w:rPr>
                <w:rFonts w:ascii="Aptos" w:hAnsi="Aptos"/>
                <w:sz w:val="16"/>
              </w:rPr>
              <w:t>41, 42, 43, 44, 45, 46, 47, 48, 49, 50</w:t>
            </w:r>
          </w:p>
        </w:tc>
        <w:tc>
          <w:tcPr>
            <w:tcW w:type="dxa" w:w="2556"/>
            <w:tcMar>
              <w:top w:w="70" w:type="dxa"/>
              <w:start w:w="90" w:type="dxa"/>
              <w:bottom w:w="70" w:type="dxa"/>
              <w:end w:w="90" w:type="dxa"/>
            </w:tcMar>
            <w:vAlign w:val="center"/>
            <w:shd w:fill="F6F8FB"/>
          </w:tcPr>
          <w:p>
            <w:pPr>
              <w:jc w:val="left"/>
            </w:pPr>
            <w:r>
              <w:rPr>
                <w:rFonts w:ascii="Aptos" w:hAnsi="Aptos"/>
                <w:sz w:val="16"/>
              </w:rPr>
              <w:t>avg question_weight_v3=1.34</w:t>
            </w:r>
          </w:p>
        </w:tc>
        <w:tc>
          <w:tcPr>
            <w:tcW w:type="dxa" w:w="2556"/>
            <w:tcMar>
              <w:top w:w="70" w:type="dxa"/>
              <w:start w:w="90" w:type="dxa"/>
              <w:bottom w:w="70" w:type="dxa"/>
              <w:end w:w="90" w:type="dxa"/>
            </w:tcMar>
            <w:vAlign w:val="center"/>
            <w:shd w:fill="F6F8FB"/>
          </w:tcPr>
          <w:p>
            <w:pPr>
              <w:jc w:val="left"/>
            </w:pPr>
            <w:r>
              <w:rPr>
                <w:rFonts w:ascii="Aptos" w:hAnsi="Aptos"/>
                <w:sz w:val="16"/>
              </w:rPr>
              <w:t>reassurance style, closeness needs, need-expression patterns</w:t>
            </w:r>
          </w:p>
        </w:tc>
      </w:tr>
      <w:tr>
        <w:tc>
          <w:tcPr>
            <w:tcW w:type="dxa" w:w="2556"/>
            <w:tcMar>
              <w:top w:w="70" w:type="dxa"/>
              <w:start w:w="90" w:type="dxa"/>
              <w:bottom w:w="70" w:type="dxa"/>
              <w:end w:w="90" w:type="dxa"/>
            </w:tcMar>
            <w:vAlign w:val="center"/>
          </w:tcPr>
          <w:p>
            <w:pPr>
              <w:jc w:val="center"/>
            </w:pPr>
            <w:r>
              <w:rPr>
                <w:rFonts w:ascii="Aptos" w:hAnsi="Aptos"/>
                <w:sz w:val="16"/>
              </w:rPr>
              <w:t>EmotionalRegulation</w:t>
            </w:r>
          </w:p>
        </w:tc>
        <w:tc>
          <w:tcPr>
            <w:tcW w:type="dxa" w:w="2556"/>
            <w:tcMar>
              <w:top w:w="70" w:type="dxa"/>
              <w:start w:w="90" w:type="dxa"/>
              <w:bottom w:w="70" w:type="dxa"/>
              <w:end w:w="90" w:type="dxa"/>
            </w:tcMar>
            <w:vAlign w:val="center"/>
          </w:tcPr>
          <w:p>
            <w:pPr>
              <w:jc w:val="left"/>
            </w:pPr>
            <w:r>
              <w:rPr>
                <w:rFonts w:ascii="Aptos" w:hAnsi="Aptos"/>
                <w:sz w:val="16"/>
              </w:rPr>
              <w:t>17, 18, 19, 20, 21, 22, 23, 24</w:t>
            </w:r>
          </w:p>
        </w:tc>
        <w:tc>
          <w:tcPr>
            <w:tcW w:type="dxa" w:w="2556"/>
            <w:tcMar>
              <w:top w:w="70" w:type="dxa"/>
              <w:start w:w="90" w:type="dxa"/>
              <w:bottom w:w="70" w:type="dxa"/>
              <w:end w:w="90" w:type="dxa"/>
            </w:tcMar>
            <w:vAlign w:val="center"/>
          </w:tcPr>
          <w:p>
            <w:pPr>
              <w:jc w:val="left"/>
            </w:pPr>
            <w:r>
              <w:rPr>
                <w:rFonts w:ascii="Aptos" w:hAnsi="Aptos"/>
                <w:sz w:val="16"/>
              </w:rPr>
              <w:t>avg question_weight_v3=1.10</w:t>
            </w:r>
          </w:p>
        </w:tc>
        <w:tc>
          <w:tcPr>
            <w:tcW w:type="dxa" w:w="2556"/>
            <w:tcMar>
              <w:top w:w="70" w:type="dxa"/>
              <w:start w:w="90" w:type="dxa"/>
              <w:bottom w:w="70" w:type="dxa"/>
              <w:end w:w="90" w:type="dxa"/>
            </w:tcMar>
            <w:vAlign w:val="center"/>
          </w:tcPr>
          <w:p>
            <w:pPr>
              <w:jc w:val="left"/>
            </w:pPr>
            <w:r>
              <w:rPr>
                <w:rFonts w:ascii="Aptos" w:hAnsi="Aptos"/>
                <w:sz w:val="16"/>
              </w:rPr>
              <w:t>regulation bias, activation management, state vulnerability markers</w:t>
            </w:r>
          </w:p>
        </w:tc>
      </w:tr>
      <w:tr>
        <w:tc>
          <w:tcPr>
            <w:tcW w:type="dxa" w:w="2556"/>
            <w:tcMar>
              <w:top w:w="70" w:type="dxa"/>
              <w:start w:w="90" w:type="dxa"/>
              <w:bottom w:w="70" w:type="dxa"/>
              <w:end w:w="90" w:type="dxa"/>
            </w:tcMar>
            <w:vAlign w:val="center"/>
            <w:shd w:fill="F6F8FB"/>
          </w:tcPr>
          <w:p>
            <w:pPr>
              <w:jc w:val="center"/>
            </w:pPr>
            <w:r>
              <w:rPr>
                <w:rFonts w:ascii="Aptos" w:hAnsi="Aptos"/>
                <w:sz w:val="16"/>
              </w:rPr>
              <w:t>ConflictRepair</w:t>
            </w:r>
          </w:p>
        </w:tc>
        <w:tc>
          <w:tcPr>
            <w:tcW w:type="dxa" w:w="2556"/>
            <w:tcMar>
              <w:top w:w="70" w:type="dxa"/>
              <w:start w:w="90" w:type="dxa"/>
              <w:bottom w:w="70" w:type="dxa"/>
              <w:end w:w="90" w:type="dxa"/>
            </w:tcMar>
            <w:vAlign w:val="center"/>
            <w:shd w:fill="F6F8FB"/>
          </w:tcPr>
          <w:p>
            <w:pPr>
              <w:jc w:val="left"/>
            </w:pPr>
            <w:r>
              <w:rPr>
                <w:rFonts w:ascii="Aptos" w:hAnsi="Aptos"/>
                <w:sz w:val="16"/>
              </w:rPr>
              <w:t>9, 10, 11, 12, 13, 14, 15, 16</w:t>
            </w:r>
          </w:p>
        </w:tc>
        <w:tc>
          <w:tcPr>
            <w:tcW w:type="dxa" w:w="2556"/>
            <w:tcMar>
              <w:top w:w="70" w:type="dxa"/>
              <w:start w:w="90" w:type="dxa"/>
              <w:bottom w:w="70" w:type="dxa"/>
              <w:end w:w="90" w:type="dxa"/>
            </w:tcMar>
            <w:vAlign w:val="center"/>
            <w:shd w:fill="F6F8FB"/>
          </w:tcPr>
          <w:p>
            <w:pPr>
              <w:jc w:val="left"/>
            </w:pPr>
            <w:r>
              <w:rPr>
                <w:rFonts w:ascii="Aptos" w:hAnsi="Aptos"/>
                <w:sz w:val="16"/>
              </w:rPr>
              <w:t>avg question_weight_v3=1.05</w:t>
            </w:r>
          </w:p>
        </w:tc>
        <w:tc>
          <w:tcPr>
            <w:tcW w:type="dxa" w:w="2556"/>
            <w:tcMar>
              <w:top w:w="70" w:type="dxa"/>
              <w:start w:w="90" w:type="dxa"/>
              <w:bottom w:w="70" w:type="dxa"/>
              <w:end w:w="90" w:type="dxa"/>
            </w:tcMar>
            <w:vAlign w:val="center"/>
            <w:shd w:fill="F6F8FB"/>
          </w:tcPr>
          <w:p>
            <w:pPr>
              <w:jc w:val="left"/>
            </w:pPr>
            <w:r>
              <w:rPr>
                <w:rFonts w:ascii="Aptos" w:hAnsi="Aptos"/>
                <w:sz w:val="16"/>
              </w:rPr>
              <w:t>repair style, rupture handling, repair-gap support</w:t>
            </w:r>
          </w:p>
        </w:tc>
      </w:tr>
      <w:tr>
        <w:tc>
          <w:tcPr>
            <w:tcW w:type="dxa" w:w="2556"/>
            <w:tcMar>
              <w:top w:w="70" w:type="dxa"/>
              <w:start w:w="90" w:type="dxa"/>
              <w:bottom w:w="70" w:type="dxa"/>
              <w:end w:w="90" w:type="dxa"/>
            </w:tcMar>
            <w:vAlign w:val="center"/>
          </w:tcPr>
          <w:p>
            <w:pPr>
              <w:jc w:val="center"/>
            </w:pPr>
            <w:r>
              <w:rPr>
                <w:rFonts w:ascii="Aptos" w:hAnsi="Aptos"/>
                <w:sz w:val="16"/>
              </w:rPr>
              <w:t>CommitmentPace</w:t>
            </w:r>
          </w:p>
        </w:tc>
        <w:tc>
          <w:tcPr>
            <w:tcW w:type="dxa" w:w="2556"/>
            <w:tcMar>
              <w:top w:w="70" w:type="dxa"/>
              <w:start w:w="90" w:type="dxa"/>
              <w:bottom w:w="70" w:type="dxa"/>
              <w:end w:w="90" w:type="dxa"/>
            </w:tcMar>
            <w:vAlign w:val="center"/>
          </w:tcPr>
          <w:p>
            <w:pPr>
              <w:jc w:val="left"/>
            </w:pPr>
            <w:r>
              <w:rPr>
                <w:rFonts w:ascii="Aptos" w:hAnsi="Aptos"/>
                <w:sz w:val="16"/>
              </w:rPr>
              <w:t>33, 34, 35, 36, 37, 38, 39, 40</w:t>
            </w:r>
          </w:p>
        </w:tc>
        <w:tc>
          <w:tcPr>
            <w:tcW w:type="dxa" w:w="2556"/>
            <w:tcMar>
              <w:top w:w="70" w:type="dxa"/>
              <w:start w:w="90" w:type="dxa"/>
              <w:bottom w:w="70" w:type="dxa"/>
              <w:end w:w="90" w:type="dxa"/>
            </w:tcMar>
            <w:vAlign w:val="center"/>
          </w:tcPr>
          <w:p>
            <w:pPr>
              <w:jc w:val="left"/>
            </w:pPr>
            <w:r>
              <w:rPr>
                <w:rFonts w:ascii="Aptos" w:hAnsi="Aptos"/>
                <w:sz w:val="16"/>
              </w:rPr>
              <w:t>avg question_weight_v3=1.17</w:t>
            </w:r>
          </w:p>
        </w:tc>
        <w:tc>
          <w:tcPr>
            <w:tcW w:type="dxa" w:w="2556"/>
            <w:tcMar>
              <w:top w:w="70" w:type="dxa"/>
              <w:start w:w="90" w:type="dxa"/>
              <w:bottom w:w="70" w:type="dxa"/>
              <w:end w:w="90" w:type="dxa"/>
            </w:tcMar>
            <w:vAlign w:val="center"/>
          </w:tcPr>
          <w:p>
            <w:pPr>
              <w:jc w:val="left"/>
            </w:pPr>
            <w:r>
              <w:rPr>
                <w:rFonts w:ascii="Aptos" w:hAnsi="Aptos"/>
                <w:sz w:val="16"/>
              </w:rPr>
              <w:t>availability, pacing, escalation readiness, readiness overlays</w:t>
            </w:r>
          </w:p>
        </w:tc>
      </w:tr>
      <w:tr>
        <w:tc>
          <w:tcPr>
            <w:tcW w:type="dxa" w:w="2556"/>
            <w:tcMar>
              <w:top w:w="70" w:type="dxa"/>
              <w:start w:w="90" w:type="dxa"/>
              <w:bottom w:w="70" w:type="dxa"/>
              <w:end w:w="90" w:type="dxa"/>
            </w:tcMar>
            <w:vAlign w:val="center"/>
            <w:shd w:fill="F6F8FB"/>
          </w:tcPr>
          <w:p>
            <w:pPr>
              <w:jc w:val="center"/>
            </w:pPr>
            <w:r>
              <w:rPr>
                <w:rFonts w:ascii="Aptos" w:hAnsi="Aptos"/>
                <w:sz w:val="16"/>
              </w:rPr>
              <w:t>ValuesLifestyle</w:t>
            </w:r>
          </w:p>
        </w:tc>
        <w:tc>
          <w:tcPr>
            <w:tcW w:type="dxa" w:w="2556"/>
            <w:tcMar>
              <w:top w:w="70" w:type="dxa"/>
              <w:start w:w="90" w:type="dxa"/>
              <w:bottom w:w="70" w:type="dxa"/>
              <w:end w:w="90" w:type="dxa"/>
            </w:tcMar>
            <w:vAlign w:val="center"/>
            <w:shd w:fill="F6F8FB"/>
          </w:tcPr>
          <w:p>
            <w:pPr>
              <w:jc w:val="left"/>
            </w:pPr>
            <w:r>
              <w:rPr>
                <w:rFonts w:ascii="Aptos" w:hAnsi="Aptos"/>
                <w:sz w:val="16"/>
              </w:rPr>
              <w:t>25, 26, 27, 28, 29, 30, 31, 32</w:t>
            </w:r>
          </w:p>
        </w:tc>
        <w:tc>
          <w:tcPr>
            <w:tcW w:type="dxa" w:w="2556"/>
            <w:tcMar>
              <w:top w:w="70" w:type="dxa"/>
              <w:start w:w="90" w:type="dxa"/>
              <w:bottom w:w="70" w:type="dxa"/>
              <w:end w:w="90" w:type="dxa"/>
            </w:tcMar>
            <w:vAlign w:val="center"/>
            <w:shd w:fill="F6F8FB"/>
          </w:tcPr>
          <w:p>
            <w:pPr>
              <w:jc w:val="left"/>
            </w:pPr>
            <w:r>
              <w:rPr>
                <w:rFonts w:ascii="Aptos" w:hAnsi="Aptos"/>
                <w:sz w:val="16"/>
              </w:rPr>
              <w:t>avg question_weight_v3=1.14</w:t>
            </w:r>
          </w:p>
        </w:tc>
        <w:tc>
          <w:tcPr>
            <w:tcW w:type="dxa" w:w="2556"/>
            <w:tcMar>
              <w:top w:w="70" w:type="dxa"/>
              <w:start w:w="90" w:type="dxa"/>
              <w:bottom w:w="70" w:type="dxa"/>
              <w:end w:w="90" w:type="dxa"/>
            </w:tcMar>
            <w:vAlign w:val="center"/>
            <w:shd w:fill="F6F8FB"/>
          </w:tcPr>
          <w:p>
            <w:pPr>
              <w:jc w:val="left"/>
            </w:pPr>
            <w:r>
              <w:rPr>
                <w:rFonts w:ascii="Aptos" w:hAnsi="Aptos"/>
                <w:sz w:val="16"/>
              </w:rPr>
              <w:t>stability filters, alignment constraints, future-fit context</w:t>
            </w:r>
          </w:p>
        </w:tc>
      </w:tr>
      <w:tr>
        <w:tc>
          <w:tcPr>
            <w:tcW w:type="dxa" w:w="2556"/>
            <w:tcMar>
              <w:top w:w="70" w:type="dxa"/>
              <w:start w:w="90" w:type="dxa"/>
              <w:bottom w:w="70" w:type="dxa"/>
              <w:end w:w="90" w:type="dxa"/>
            </w:tcMar>
            <w:vAlign w:val="center"/>
          </w:tcPr>
          <w:p>
            <w:pPr>
              <w:jc w:val="center"/>
            </w:pPr>
            <w:r>
              <w:rPr>
                <w:rFonts w:ascii="Aptos" w:hAnsi="Aptos"/>
                <w:sz w:val="16"/>
              </w:rPr>
              <w:t>ShadowPattern</w:t>
            </w:r>
          </w:p>
        </w:tc>
        <w:tc>
          <w:tcPr>
            <w:tcW w:type="dxa" w:w="2556"/>
            <w:tcMar>
              <w:top w:w="70" w:type="dxa"/>
              <w:start w:w="90" w:type="dxa"/>
              <w:bottom w:w="70" w:type="dxa"/>
              <w:end w:w="90" w:type="dxa"/>
            </w:tcMar>
            <w:vAlign w:val="center"/>
          </w:tcPr>
          <w:p>
            <w:pPr>
              <w:jc w:val="left"/>
            </w:pPr>
            <w:r>
              <w:rPr>
                <w:rFonts w:ascii="Aptos" w:hAnsi="Aptos"/>
                <w:sz w:val="16"/>
              </w:rPr>
              <w:t>100, 101, 102, 103, 104, 105, 106, 107, 108, 109</w:t>
            </w:r>
          </w:p>
        </w:tc>
        <w:tc>
          <w:tcPr>
            <w:tcW w:type="dxa" w:w="2556"/>
            <w:tcMar>
              <w:top w:w="70" w:type="dxa"/>
              <w:start w:w="90" w:type="dxa"/>
              <w:bottom w:w="70" w:type="dxa"/>
              <w:end w:w="90" w:type="dxa"/>
            </w:tcMar>
            <w:vAlign w:val="center"/>
          </w:tcPr>
          <w:p>
            <w:pPr>
              <w:jc w:val="left"/>
            </w:pPr>
            <w:r>
              <w:rPr>
                <w:rFonts w:ascii="Aptos" w:hAnsi="Aptos"/>
                <w:sz w:val="16"/>
              </w:rPr>
              <w:t>avg question_weight_v3=1.34</w:t>
            </w:r>
          </w:p>
        </w:tc>
        <w:tc>
          <w:tcPr>
            <w:tcW w:type="dxa" w:w="2556"/>
            <w:tcMar>
              <w:top w:w="70" w:type="dxa"/>
              <w:start w:w="90" w:type="dxa"/>
              <w:bottom w:w="70" w:type="dxa"/>
              <w:end w:w="90" w:type="dxa"/>
            </w:tcMar>
            <w:vAlign w:val="center"/>
          </w:tcPr>
          <w:p>
            <w:pPr>
              <w:jc w:val="left"/>
            </w:pPr>
            <w:r>
              <w:rPr>
                <w:rFonts w:ascii="Aptos" w:hAnsi="Aptos"/>
                <w:sz w:val="16"/>
              </w:rPr>
              <w:t>shadow distribution, manipulative/avoidant/self-sabotage support, risk context</w:t>
            </w:r>
          </w:p>
        </w:tc>
      </w:tr>
    </w:tbl>
    <w:p>
      <w:pPr>
        <w:pStyle w:val="Heading2"/>
      </w:pPr>
      <w:r>
        <w:t>13.2 Polarity prompt block 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70" w:type="dxa"/>
              <w:start w:w="90" w:type="dxa"/>
              <w:bottom w:w="70" w:type="dxa"/>
              <w:end w:w="90" w:type="dxa"/>
            </w:tcMar>
            <w:vAlign w:val="center"/>
            <w:shd w:fill="1F4E79"/>
          </w:tcPr>
          <w:p>
            <w:pPr>
              <w:jc w:val="center"/>
            </w:pPr>
            <w:r>
              <w:rPr>
                <w:rFonts w:ascii="Aptos" w:hAnsi="Aptos"/>
                <w:b/>
                <w:color w:val="FFFFFF"/>
                <w:sz w:val="15"/>
              </w:rPr>
              <w:t>Block</w:t>
            </w:r>
          </w:p>
        </w:tc>
        <w:tc>
          <w:tcPr>
            <w:tcW w:type="dxa" w:w="2045"/>
            <w:tcMar>
              <w:top w:w="70" w:type="dxa"/>
              <w:start w:w="90" w:type="dxa"/>
              <w:bottom w:w="70" w:type="dxa"/>
              <w:end w:w="90" w:type="dxa"/>
            </w:tcMar>
            <w:vAlign w:val="center"/>
            <w:shd w:fill="1F4E79"/>
          </w:tcPr>
          <w:p>
            <w:pPr>
              <w:jc w:val="center"/>
            </w:pPr>
            <w:r>
              <w:rPr>
                <w:rFonts w:ascii="Aptos" w:hAnsi="Aptos"/>
                <w:b/>
                <w:color w:val="FFFFFF"/>
                <w:sz w:val="15"/>
              </w:rPr>
              <w:t>Question IDs</w:t>
            </w:r>
          </w:p>
        </w:tc>
        <w:tc>
          <w:tcPr>
            <w:tcW w:type="dxa" w:w="2045"/>
            <w:tcMar>
              <w:top w:w="70" w:type="dxa"/>
              <w:start w:w="90" w:type="dxa"/>
              <w:bottom w:w="70" w:type="dxa"/>
              <w:end w:w="90" w:type="dxa"/>
            </w:tcMar>
            <w:vAlign w:val="center"/>
            <w:shd w:fill="1F4E79"/>
          </w:tcPr>
          <w:p>
            <w:pPr>
              <w:jc w:val="center"/>
            </w:pPr>
            <w:r>
              <w:rPr>
                <w:rFonts w:ascii="Aptos" w:hAnsi="Aptos"/>
                <w:b/>
                <w:color w:val="FFFFFF"/>
                <w:sz w:val="15"/>
              </w:rPr>
              <w:t>Primary axes</w:t>
            </w:r>
          </w:p>
        </w:tc>
        <w:tc>
          <w:tcPr>
            <w:tcW w:type="dxa" w:w="2045"/>
            <w:tcMar>
              <w:top w:w="70" w:type="dxa"/>
              <w:start w:w="90" w:type="dxa"/>
              <w:bottom w:w="70" w:type="dxa"/>
              <w:end w:w="90" w:type="dxa"/>
            </w:tcMar>
            <w:vAlign w:val="center"/>
            <w:shd w:fill="1F4E79"/>
          </w:tcPr>
          <w:p>
            <w:pPr>
              <w:jc w:val="center"/>
            </w:pPr>
            <w:r>
              <w:rPr>
                <w:rFonts w:ascii="Aptos" w:hAnsi="Aptos"/>
                <w:b/>
                <w:color w:val="FFFFFF"/>
                <w:sz w:val="15"/>
              </w:rPr>
              <w:t>Secondary axes</w:t>
            </w:r>
          </w:p>
        </w:tc>
        <w:tc>
          <w:tcPr>
            <w:tcW w:type="dxa" w:w="2045"/>
            <w:tcMar>
              <w:top w:w="70" w:type="dxa"/>
              <w:start w:w="90" w:type="dxa"/>
              <w:bottom w:w="70" w:type="dxa"/>
              <w:end w:w="90" w:type="dxa"/>
            </w:tcMar>
            <w:vAlign w:val="center"/>
            <w:shd w:fill="1F4E79"/>
          </w:tcPr>
          <w:p>
            <w:pPr>
              <w:jc w:val="center"/>
            </w:pPr>
            <w:r>
              <w:rPr>
                <w:rFonts w:ascii="Aptos" w:hAnsi="Aptos"/>
                <w:b/>
                <w:color w:val="FFFFFF"/>
                <w:sz w:val="15"/>
              </w:rPr>
              <w:t>Why it matters</w:t>
            </w:r>
          </w:p>
        </w:tc>
      </w:tr>
      <w:tr>
        <w:tc>
          <w:tcPr>
            <w:tcW w:type="dxa" w:w="2045"/>
            <w:tcMar>
              <w:top w:w="70" w:type="dxa"/>
              <w:start w:w="90" w:type="dxa"/>
              <w:bottom w:w="70" w:type="dxa"/>
              <w:end w:w="90" w:type="dxa"/>
            </w:tcMar>
            <w:vAlign w:val="center"/>
          </w:tcPr>
          <w:p>
            <w:pPr>
              <w:jc w:val="center"/>
            </w:pPr>
            <w:r>
              <w:rPr>
                <w:rFonts w:ascii="Aptos" w:hAnsi="Aptos"/>
                <w:sz w:val="15"/>
              </w:rPr>
              <w:t>1</w:t>
            </w:r>
          </w:p>
        </w:tc>
        <w:tc>
          <w:tcPr>
            <w:tcW w:type="dxa" w:w="2045"/>
            <w:tcMar>
              <w:top w:w="70" w:type="dxa"/>
              <w:start w:w="90" w:type="dxa"/>
              <w:bottom w:w="70" w:type="dxa"/>
              <w:end w:w="90" w:type="dxa"/>
            </w:tcMar>
            <w:vAlign w:val="center"/>
          </w:tcPr>
          <w:p>
            <w:pPr>
              <w:jc w:val="left"/>
            </w:pPr>
            <w:r>
              <w:rPr>
                <w:rFonts w:ascii="Aptos" w:hAnsi="Aptos"/>
                <w:sz w:val="15"/>
              </w:rPr>
              <w:t>q1</w:t>
            </w:r>
          </w:p>
        </w:tc>
        <w:tc>
          <w:tcPr>
            <w:tcW w:type="dxa" w:w="2045"/>
            <w:tcMar>
              <w:top w:w="70" w:type="dxa"/>
              <w:start w:w="90" w:type="dxa"/>
              <w:bottom w:w="70" w:type="dxa"/>
              <w:end w:w="90" w:type="dxa"/>
            </w:tcMar>
            <w:vAlign w:val="center"/>
          </w:tcPr>
          <w:p>
            <w:pPr>
              <w:jc w:val="left"/>
            </w:pPr>
            <w:r>
              <w:rPr>
                <w:rFonts w:ascii="Aptos" w:hAnsi="Aptos"/>
                <w:sz w:val="15"/>
              </w:rPr>
              <w:t>structure_preference_axis;flexibility_axis</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Plan shifts / adaptation</w:t>
            </w:r>
          </w:p>
        </w:tc>
      </w:tr>
      <w:tr>
        <w:tc>
          <w:tcPr>
            <w:tcW w:type="dxa" w:w="2045"/>
            <w:tcMar>
              <w:top w:w="70" w:type="dxa"/>
              <w:start w:w="90" w:type="dxa"/>
              <w:bottom w:w="70" w:type="dxa"/>
              <w:end w:w="90" w:type="dxa"/>
            </w:tcMar>
            <w:vAlign w:val="center"/>
            <w:shd w:fill="F6F8FB"/>
          </w:tcPr>
          <w:p>
            <w:pPr>
              <w:jc w:val="center"/>
            </w:pPr>
            <w:r>
              <w:rPr>
                <w:rFonts w:ascii="Aptos" w:hAnsi="Aptos"/>
                <w:sz w:val="15"/>
              </w:rPr>
              <w:t>1</w:t>
            </w:r>
          </w:p>
        </w:tc>
        <w:tc>
          <w:tcPr>
            <w:tcW w:type="dxa" w:w="2045"/>
            <w:tcMar>
              <w:top w:w="70" w:type="dxa"/>
              <w:start w:w="90" w:type="dxa"/>
              <w:bottom w:w="70" w:type="dxa"/>
              <w:end w:w="90" w:type="dxa"/>
            </w:tcMar>
            <w:vAlign w:val="center"/>
            <w:shd w:fill="F6F8FB"/>
          </w:tcPr>
          <w:p>
            <w:pPr>
              <w:jc w:val="left"/>
            </w:pPr>
            <w:r>
              <w:rPr>
                <w:rFonts w:ascii="Aptos" w:hAnsi="Aptos"/>
                <w:sz w:val="15"/>
              </w:rPr>
              <w:t>q2</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calm_receptivity_axis;surrender_safety_axis</w:t>
            </w:r>
          </w:p>
        </w:tc>
        <w:tc>
          <w:tcPr>
            <w:tcW w:type="dxa" w:w="2045"/>
            <w:tcMar>
              <w:top w:w="70" w:type="dxa"/>
              <w:start w:w="90" w:type="dxa"/>
              <w:bottom w:w="70" w:type="dxa"/>
              <w:end w:w="90" w:type="dxa"/>
            </w:tcMar>
            <w:vAlign w:val="center"/>
            <w:shd w:fill="F6F8FB"/>
          </w:tcPr>
          <w:p>
            <w:pPr>
              <w:jc w:val="left"/>
            </w:pPr>
            <w:r>
              <w:rPr>
                <w:rFonts w:ascii="Aptos" w:hAnsi="Aptos"/>
                <w:sz w:val="15"/>
              </w:rPr>
              <w:t>flexibility_axis;structure_preference_axis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Silence and pause</w:t>
            </w:r>
          </w:p>
        </w:tc>
      </w:tr>
      <w:tr>
        <w:tc>
          <w:tcPr>
            <w:tcW w:type="dxa" w:w="2045"/>
            <w:tcMar>
              <w:top w:w="70" w:type="dxa"/>
              <w:start w:w="90" w:type="dxa"/>
              <w:bottom w:w="70" w:type="dxa"/>
              <w:end w:w="90" w:type="dxa"/>
            </w:tcMar>
            <w:vAlign w:val="center"/>
          </w:tcPr>
          <w:p>
            <w:pPr>
              <w:jc w:val="center"/>
            </w:pPr>
            <w:r>
              <w:rPr>
                <w:rFonts w:ascii="Aptos" w:hAnsi="Aptos"/>
                <w:sz w:val="15"/>
              </w:rPr>
              <w:t>1</w:t>
            </w:r>
          </w:p>
        </w:tc>
        <w:tc>
          <w:tcPr>
            <w:tcW w:type="dxa" w:w="2045"/>
            <w:tcMar>
              <w:top w:w="70" w:type="dxa"/>
              <w:start w:w="90" w:type="dxa"/>
              <w:bottom w:w="70" w:type="dxa"/>
              <w:end w:w="90" w:type="dxa"/>
            </w:tcMar>
            <w:vAlign w:val="center"/>
          </w:tcPr>
          <w:p>
            <w:pPr>
              <w:jc w:val="left"/>
            </w:pPr>
            <w:r>
              <w:rPr>
                <w:rFonts w:ascii="Aptos" w:hAnsi="Aptos"/>
                <w:sz w:val="15"/>
              </w:rPr>
              <w:t>q3</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flexibility_axis;validation_dependency_axis</w:t>
            </w:r>
          </w:p>
        </w:tc>
        <w:tc>
          <w:tcPr>
            <w:tcW w:type="dxa" w:w="2045"/>
            <w:tcMar>
              <w:top w:w="70" w:type="dxa"/>
              <w:start w:w="90" w:type="dxa"/>
              <w:bottom w:w="70" w:type="dxa"/>
              <w:end w:w="90" w:type="dxa"/>
            </w:tcMar>
            <w:vAlign w:val="center"/>
          </w:tcPr>
          <w:p>
            <w:pPr>
              <w:jc w:val="left"/>
            </w:pPr>
            <w:r>
              <w:rPr>
                <w:rFonts w:ascii="Aptos" w:hAnsi="Aptos"/>
                <w:sz w:val="15"/>
              </w:rPr>
              <w:t>Choice under uncertainty</w:t>
            </w:r>
          </w:p>
        </w:tc>
      </w:tr>
      <w:tr>
        <w:tc>
          <w:tcPr>
            <w:tcW w:type="dxa" w:w="2045"/>
            <w:tcMar>
              <w:top w:w="70" w:type="dxa"/>
              <w:start w:w="90" w:type="dxa"/>
              <w:bottom w:w="70" w:type="dxa"/>
              <w:end w:w="90" w:type="dxa"/>
            </w:tcMar>
            <w:vAlign w:val="center"/>
            <w:shd w:fill="F6F8FB"/>
          </w:tcPr>
          <w:p>
            <w:pPr>
              <w:jc w:val="center"/>
            </w:pPr>
            <w:r>
              <w:rPr>
                <w:rFonts w:ascii="Aptos" w:hAnsi="Aptos"/>
                <w:sz w:val="15"/>
              </w:rPr>
              <w:t>1</w:t>
            </w:r>
          </w:p>
        </w:tc>
        <w:tc>
          <w:tcPr>
            <w:tcW w:type="dxa" w:w="2045"/>
            <w:tcMar>
              <w:top w:w="70" w:type="dxa"/>
              <w:start w:w="90" w:type="dxa"/>
              <w:bottom w:w="70" w:type="dxa"/>
              <w:end w:w="90" w:type="dxa"/>
            </w:tcMar>
            <w:vAlign w:val="center"/>
            <w:shd w:fill="F6F8FB"/>
          </w:tcPr>
          <w:p>
            <w:pPr>
              <w:jc w:val="left"/>
            </w:pPr>
            <w:r>
              <w:rPr>
                <w:rFonts w:ascii="Aptos" w:hAnsi="Aptos"/>
                <w:sz w:val="15"/>
              </w:rPr>
              <w:t>q4</w:t>
            </w:r>
          </w:p>
        </w:tc>
        <w:tc>
          <w:tcPr>
            <w:tcW w:type="dxa" w:w="2045"/>
            <w:tcMar>
              <w:top w:w="70" w:type="dxa"/>
              <w:start w:w="90" w:type="dxa"/>
              <w:bottom w:w="70" w:type="dxa"/>
              <w:end w:w="90" w:type="dxa"/>
            </w:tcMar>
            <w:vAlign w:val="center"/>
            <w:shd w:fill="F6F8FB"/>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Early friction / unresolved tension</w:t>
            </w:r>
          </w:p>
        </w:tc>
      </w:tr>
      <w:tr>
        <w:tc>
          <w:tcPr>
            <w:tcW w:type="dxa" w:w="2045"/>
            <w:tcMar>
              <w:top w:w="70" w:type="dxa"/>
              <w:start w:w="90" w:type="dxa"/>
              <w:bottom w:w="70" w:type="dxa"/>
              <w:end w:w="90" w:type="dxa"/>
            </w:tcMar>
            <w:vAlign w:val="center"/>
          </w:tcPr>
          <w:p>
            <w:pPr>
              <w:jc w:val="center"/>
            </w:pPr>
            <w:r>
              <w:rPr>
                <w:rFonts w:ascii="Aptos" w:hAnsi="Aptos"/>
                <w:sz w:val="15"/>
              </w:rPr>
              <w:t>1</w:t>
            </w:r>
          </w:p>
        </w:tc>
        <w:tc>
          <w:tcPr>
            <w:tcW w:type="dxa" w:w="2045"/>
            <w:tcMar>
              <w:top w:w="70" w:type="dxa"/>
              <w:start w:w="90" w:type="dxa"/>
              <w:bottom w:w="70" w:type="dxa"/>
              <w:end w:w="90" w:type="dxa"/>
            </w:tcMar>
            <w:vAlign w:val="center"/>
          </w:tcPr>
          <w:p>
            <w:pPr>
              <w:jc w:val="left"/>
            </w:pPr>
            <w:r>
              <w:rPr>
                <w:rFonts w:ascii="Aptos" w:hAnsi="Aptos"/>
                <w:sz w:val="15"/>
              </w:rPr>
              <w:t>q5</w:t>
            </w:r>
          </w:p>
        </w:tc>
        <w:tc>
          <w:tcPr>
            <w:tcW w:type="dxa" w:w="2045"/>
            <w:tcMar>
              <w:top w:w="70" w:type="dxa"/>
              <w:start w:w="90" w:type="dxa"/>
              <w:bottom w:w="70" w:type="dxa"/>
              <w:end w:w="90" w:type="dxa"/>
            </w:tcMar>
            <w:vAlign w:val="center"/>
          </w:tcPr>
          <w:p>
            <w:pPr>
              <w:jc w:val="left"/>
            </w:pPr>
            <w:r>
              <w:rPr>
                <w:rFonts w:ascii="Aptos" w:hAnsi="Aptos"/>
                <w:sz w:val="15"/>
              </w:rPr>
              <w:t>initiation_axis;structure_preference_axis</w:t>
            </w:r>
          </w:p>
        </w:tc>
        <w:tc>
          <w:tcPr>
            <w:tcW w:type="dxa" w:w="2045"/>
            <w:tcMar>
              <w:top w:w="70" w:type="dxa"/>
              <w:start w:w="90" w:type="dxa"/>
              <w:bottom w:w="70" w:type="dxa"/>
              <w:end w:w="90" w:type="dxa"/>
            </w:tcMar>
            <w:vAlign w:val="center"/>
          </w:tcPr>
          <w:p>
            <w:pPr>
              <w:jc w:val="left"/>
            </w:pPr>
            <w:r>
              <w:rPr>
                <w:rFonts w:ascii="Aptos" w:hAnsi="Aptos"/>
                <w:sz w:val="15"/>
              </w:rPr>
              <w:t>flexibility_axis;repair_endurance</w:t>
            </w:r>
          </w:p>
        </w:tc>
        <w:tc>
          <w:tcPr>
            <w:tcW w:type="dxa" w:w="2045"/>
            <w:tcMar>
              <w:top w:w="70" w:type="dxa"/>
              <w:start w:w="90" w:type="dxa"/>
              <w:bottom w:w="70" w:type="dxa"/>
              <w:end w:w="90" w:type="dxa"/>
            </w:tcMar>
            <w:vAlign w:val="center"/>
          </w:tcPr>
          <w:p>
            <w:pPr>
              <w:jc w:val="left"/>
            </w:pPr>
            <w:r>
              <w:rPr>
                <w:rFonts w:ascii="Aptos" w:hAnsi="Aptos"/>
                <w:sz w:val="15"/>
              </w:rPr>
              <w:t>Time pressure</w:t>
            </w:r>
          </w:p>
        </w:tc>
      </w:tr>
      <w:tr>
        <w:tc>
          <w:tcPr>
            <w:tcW w:type="dxa" w:w="2045"/>
            <w:tcMar>
              <w:top w:w="70" w:type="dxa"/>
              <w:start w:w="90" w:type="dxa"/>
              <w:bottom w:w="70" w:type="dxa"/>
              <w:end w:w="90" w:type="dxa"/>
            </w:tcMar>
            <w:vAlign w:val="center"/>
            <w:shd w:fill="F6F8FB"/>
          </w:tcPr>
          <w:p>
            <w:pPr>
              <w:jc w:val="center"/>
            </w:pPr>
            <w:r>
              <w:rPr>
                <w:rFonts w:ascii="Aptos" w:hAnsi="Aptos"/>
                <w:sz w:val="15"/>
              </w:rPr>
              <w:t>1</w:t>
            </w:r>
          </w:p>
        </w:tc>
        <w:tc>
          <w:tcPr>
            <w:tcW w:type="dxa" w:w="2045"/>
            <w:tcMar>
              <w:top w:w="70" w:type="dxa"/>
              <w:start w:w="90" w:type="dxa"/>
              <w:bottom w:w="70" w:type="dxa"/>
              <w:end w:w="90" w:type="dxa"/>
            </w:tcMar>
            <w:vAlign w:val="center"/>
            <w:shd w:fill="F6F8FB"/>
          </w:tcPr>
          <w:p>
            <w:pPr>
              <w:jc w:val="left"/>
            </w:pPr>
            <w:r>
              <w:rPr>
                <w:rFonts w:ascii="Aptos" w:hAnsi="Aptos"/>
                <w:sz w:val="15"/>
              </w:rPr>
              <w:t>q6</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surrender_safety_axis;erotic_safety_alignment_axis</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calm_receptivity_axis;validation_dependency_axis</w:t>
            </w:r>
          </w:p>
        </w:tc>
        <w:tc>
          <w:tcPr>
            <w:tcW w:type="dxa" w:w="2045"/>
            <w:tcMar>
              <w:top w:w="70" w:type="dxa"/>
              <w:start w:w="90" w:type="dxa"/>
              <w:bottom w:w="70" w:type="dxa"/>
              <w:end w:w="90" w:type="dxa"/>
            </w:tcMar>
            <w:vAlign w:val="center"/>
            <w:shd w:fill="F6F8FB"/>
          </w:tcPr>
          <w:p>
            <w:pPr>
              <w:jc w:val="left"/>
            </w:pPr>
            <w:r>
              <w:rPr>
                <w:rFonts w:ascii="Aptos" w:hAnsi="Aptos"/>
                <w:sz w:val="15"/>
              </w:rPr>
              <w:t>Emotional disclosure</w:t>
            </w:r>
          </w:p>
        </w:tc>
      </w:tr>
      <w:tr>
        <w:tc>
          <w:tcPr>
            <w:tcW w:type="dxa" w:w="2045"/>
            <w:tcMar>
              <w:top w:w="70" w:type="dxa"/>
              <w:start w:w="90" w:type="dxa"/>
              <w:bottom w:w="70" w:type="dxa"/>
              <w:end w:w="90" w:type="dxa"/>
            </w:tcMar>
            <w:vAlign w:val="center"/>
          </w:tcPr>
          <w:p>
            <w:pPr>
              <w:jc w:val="center"/>
            </w:pPr>
            <w:r>
              <w:rPr>
                <w:rFonts w:ascii="Aptos" w:hAnsi="Aptos"/>
                <w:sz w:val="15"/>
              </w:rPr>
              <w:t>1</w:t>
            </w:r>
          </w:p>
        </w:tc>
        <w:tc>
          <w:tcPr>
            <w:tcW w:type="dxa" w:w="2045"/>
            <w:tcMar>
              <w:top w:w="70" w:type="dxa"/>
              <w:start w:w="90" w:type="dxa"/>
              <w:bottom w:w="70" w:type="dxa"/>
              <w:end w:w="90" w:type="dxa"/>
            </w:tcMar>
            <w:vAlign w:val="center"/>
          </w:tcPr>
          <w:p>
            <w:pPr>
              <w:jc w:val="left"/>
            </w:pPr>
            <w:r>
              <w:rPr>
                <w:rFonts w:ascii="Aptos" w:hAnsi="Aptos"/>
                <w:sz w:val="15"/>
              </w:rPr>
              <w:t>q7</w:t>
            </w:r>
          </w:p>
        </w:tc>
        <w:tc>
          <w:tcPr>
            <w:tcW w:type="dxa" w:w="2045"/>
            <w:tcMar>
              <w:top w:w="70" w:type="dxa"/>
              <w:start w:w="90" w:type="dxa"/>
              <w:bottom w:w="70" w:type="dxa"/>
              <w:end w:w="90" w:type="dxa"/>
            </w:tcMar>
            <w:vAlign w:val="center"/>
          </w:tcPr>
          <w:p>
            <w:pPr>
              <w:jc w:val="left"/>
            </w:pPr>
            <w:r>
              <w:rPr>
                <w:rFonts w:ascii="Aptos" w:hAnsi="Aptos"/>
                <w:sz w:val="15"/>
              </w:rPr>
              <w:t>leadership_axis;structure_preference_axis</w:t>
            </w:r>
          </w:p>
        </w:tc>
        <w:tc>
          <w:tcPr>
            <w:tcW w:type="dxa" w:w="2045"/>
            <w:tcMar>
              <w:top w:w="70" w:type="dxa"/>
              <w:start w:w="90" w:type="dxa"/>
              <w:bottom w:w="70" w:type="dxa"/>
              <w:end w:w="90" w:type="dxa"/>
            </w:tcMar>
            <w:vAlign w:val="center"/>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tcPr>
          <w:p>
            <w:pPr>
              <w:jc w:val="left"/>
            </w:pPr>
            <w:r>
              <w:rPr>
                <w:rFonts w:ascii="Aptos" w:hAnsi="Aptos"/>
                <w:sz w:val="15"/>
              </w:rPr>
              <w:t>Conflicting preferences</w:t>
            </w:r>
          </w:p>
        </w:tc>
      </w:tr>
      <w:tr>
        <w:tc>
          <w:tcPr>
            <w:tcW w:type="dxa" w:w="2045"/>
            <w:tcMar>
              <w:top w:w="70" w:type="dxa"/>
              <w:start w:w="90" w:type="dxa"/>
              <w:bottom w:w="70" w:type="dxa"/>
              <w:end w:w="90" w:type="dxa"/>
            </w:tcMar>
            <w:vAlign w:val="center"/>
            <w:shd w:fill="F6F8FB"/>
          </w:tcPr>
          <w:p>
            <w:pPr>
              <w:jc w:val="center"/>
            </w:pPr>
            <w:r>
              <w:rPr>
                <w:rFonts w:ascii="Aptos" w:hAnsi="Aptos"/>
                <w:sz w:val="15"/>
              </w:rPr>
              <w:t>1</w:t>
            </w:r>
          </w:p>
        </w:tc>
        <w:tc>
          <w:tcPr>
            <w:tcW w:type="dxa" w:w="2045"/>
            <w:tcMar>
              <w:top w:w="70" w:type="dxa"/>
              <w:start w:w="90" w:type="dxa"/>
              <w:bottom w:w="70" w:type="dxa"/>
              <w:end w:w="90" w:type="dxa"/>
            </w:tcMar>
            <w:vAlign w:val="center"/>
            <w:shd w:fill="F6F8FB"/>
          </w:tcPr>
          <w:p>
            <w:pPr>
              <w:jc w:val="left"/>
            </w:pPr>
            <w:r>
              <w:rPr>
                <w:rFonts w:ascii="Aptos" w:hAnsi="Aptos"/>
                <w:sz w:val="15"/>
              </w:rPr>
              <w:t>q8</w:t>
            </w:r>
          </w:p>
        </w:tc>
        <w:tc>
          <w:tcPr>
            <w:tcW w:type="dxa" w:w="2045"/>
            <w:tcMar>
              <w:top w:w="70" w:type="dxa"/>
              <w:start w:w="90" w:type="dxa"/>
              <w:bottom w:w="70" w:type="dxa"/>
              <w:end w:w="90" w:type="dxa"/>
            </w:tcMar>
            <w:vAlign w:val="center"/>
            <w:shd w:fill="F6F8FB"/>
          </w:tcPr>
          <w:p>
            <w:pPr>
              <w:jc w:val="left"/>
            </w:pPr>
            <w:r>
              <w:rPr>
                <w:rFonts w:ascii="Aptos" w:hAnsi="Aptos"/>
                <w:sz w:val="15"/>
              </w:rPr>
              <w:t>validation_dependency_axis;flexibility_axis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Being observed / exposure</w:t>
            </w:r>
          </w:p>
        </w:tc>
      </w:tr>
      <w:tr>
        <w:tc>
          <w:tcPr>
            <w:tcW w:type="dxa" w:w="2045"/>
            <w:tcMar>
              <w:top w:w="70" w:type="dxa"/>
              <w:start w:w="90" w:type="dxa"/>
              <w:bottom w:w="70" w:type="dxa"/>
              <w:end w:w="90" w:type="dxa"/>
            </w:tcMar>
            <w:vAlign w:val="center"/>
          </w:tcPr>
          <w:p>
            <w:pPr>
              <w:jc w:val="center"/>
            </w:pPr>
            <w:r>
              <w:rPr>
                <w:rFonts w:ascii="Aptos" w:hAnsi="Aptos"/>
                <w:sz w:val="15"/>
              </w:rPr>
              <w:t>2</w:t>
            </w:r>
          </w:p>
        </w:tc>
        <w:tc>
          <w:tcPr>
            <w:tcW w:type="dxa" w:w="2045"/>
            <w:tcMar>
              <w:top w:w="70" w:type="dxa"/>
              <w:start w:w="90" w:type="dxa"/>
              <w:bottom w:w="70" w:type="dxa"/>
              <w:end w:w="90" w:type="dxa"/>
            </w:tcMar>
            <w:vAlign w:val="center"/>
          </w:tcPr>
          <w:p>
            <w:pPr>
              <w:jc w:val="left"/>
            </w:pPr>
            <w:r>
              <w:rPr>
                <w:rFonts w:ascii="Aptos" w:hAnsi="Aptos"/>
                <w:sz w:val="15"/>
              </w:rPr>
              <w:t>q9</w:t>
            </w:r>
          </w:p>
        </w:tc>
        <w:tc>
          <w:tcPr>
            <w:tcW w:type="dxa" w:w="2045"/>
            <w:tcMar>
              <w:top w:w="70" w:type="dxa"/>
              <w:start w:w="90" w:type="dxa"/>
              <w:bottom w:w="70" w:type="dxa"/>
              <w:end w:w="90" w:type="dxa"/>
            </w:tcMar>
            <w:vAlign w:val="center"/>
          </w:tcPr>
          <w:p>
            <w:pPr>
              <w:jc w:val="left"/>
            </w:pPr>
            <w:r>
              <w:rPr>
                <w:rFonts w:ascii="Aptos" w:hAnsi="Aptos"/>
                <w:sz w:val="15"/>
              </w:rPr>
              <w:t>structure_preference_axis;flexibility_axis</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Plan shifts / adaptation</w:t>
            </w:r>
          </w:p>
        </w:tc>
      </w:tr>
      <w:tr>
        <w:tc>
          <w:tcPr>
            <w:tcW w:type="dxa" w:w="2045"/>
            <w:tcMar>
              <w:top w:w="70" w:type="dxa"/>
              <w:start w:w="90" w:type="dxa"/>
              <w:bottom w:w="70" w:type="dxa"/>
              <w:end w:w="90" w:type="dxa"/>
            </w:tcMar>
            <w:vAlign w:val="center"/>
            <w:shd w:fill="F6F8FB"/>
          </w:tcPr>
          <w:p>
            <w:pPr>
              <w:jc w:val="center"/>
            </w:pPr>
            <w:r>
              <w:rPr>
                <w:rFonts w:ascii="Aptos" w:hAnsi="Aptos"/>
                <w:sz w:val="15"/>
              </w:rPr>
              <w:t>2</w:t>
            </w:r>
          </w:p>
        </w:tc>
        <w:tc>
          <w:tcPr>
            <w:tcW w:type="dxa" w:w="2045"/>
            <w:tcMar>
              <w:top w:w="70" w:type="dxa"/>
              <w:start w:w="90" w:type="dxa"/>
              <w:bottom w:w="70" w:type="dxa"/>
              <w:end w:w="90" w:type="dxa"/>
            </w:tcMar>
            <w:vAlign w:val="center"/>
            <w:shd w:fill="F6F8FB"/>
          </w:tcPr>
          <w:p>
            <w:pPr>
              <w:jc w:val="left"/>
            </w:pPr>
            <w:r>
              <w:rPr>
                <w:rFonts w:ascii="Aptos" w:hAnsi="Aptos"/>
                <w:sz w:val="15"/>
              </w:rPr>
              <w:t>q10</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calm_receptivity_axis;surrender_safety_axis</w:t>
            </w:r>
          </w:p>
        </w:tc>
        <w:tc>
          <w:tcPr>
            <w:tcW w:type="dxa" w:w="2045"/>
            <w:tcMar>
              <w:top w:w="70" w:type="dxa"/>
              <w:start w:w="90" w:type="dxa"/>
              <w:bottom w:w="70" w:type="dxa"/>
              <w:end w:w="90" w:type="dxa"/>
            </w:tcMar>
            <w:vAlign w:val="center"/>
            <w:shd w:fill="F6F8FB"/>
          </w:tcPr>
          <w:p>
            <w:pPr>
              <w:jc w:val="left"/>
            </w:pPr>
            <w:r>
              <w:rPr>
                <w:rFonts w:ascii="Aptos" w:hAnsi="Aptos"/>
                <w:sz w:val="15"/>
              </w:rPr>
              <w:t>flexibility_axis;structure_preference_axis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Silence and pause</w:t>
            </w:r>
          </w:p>
        </w:tc>
      </w:tr>
      <w:tr>
        <w:tc>
          <w:tcPr>
            <w:tcW w:type="dxa" w:w="2045"/>
            <w:tcMar>
              <w:top w:w="70" w:type="dxa"/>
              <w:start w:w="90" w:type="dxa"/>
              <w:bottom w:w="70" w:type="dxa"/>
              <w:end w:w="90" w:type="dxa"/>
            </w:tcMar>
            <w:vAlign w:val="center"/>
          </w:tcPr>
          <w:p>
            <w:pPr>
              <w:jc w:val="center"/>
            </w:pPr>
            <w:r>
              <w:rPr>
                <w:rFonts w:ascii="Aptos" w:hAnsi="Aptos"/>
                <w:sz w:val="15"/>
              </w:rPr>
              <w:t>2</w:t>
            </w:r>
          </w:p>
        </w:tc>
        <w:tc>
          <w:tcPr>
            <w:tcW w:type="dxa" w:w="2045"/>
            <w:tcMar>
              <w:top w:w="70" w:type="dxa"/>
              <w:start w:w="90" w:type="dxa"/>
              <w:bottom w:w="70" w:type="dxa"/>
              <w:end w:w="90" w:type="dxa"/>
            </w:tcMar>
            <w:vAlign w:val="center"/>
          </w:tcPr>
          <w:p>
            <w:pPr>
              <w:jc w:val="left"/>
            </w:pPr>
            <w:r>
              <w:rPr>
                <w:rFonts w:ascii="Aptos" w:hAnsi="Aptos"/>
                <w:sz w:val="15"/>
              </w:rPr>
              <w:t>q11</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flexibility_axis;validation_dependency_axis</w:t>
            </w:r>
          </w:p>
        </w:tc>
        <w:tc>
          <w:tcPr>
            <w:tcW w:type="dxa" w:w="2045"/>
            <w:tcMar>
              <w:top w:w="70" w:type="dxa"/>
              <w:start w:w="90" w:type="dxa"/>
              <w:bottom w:w="70" w:type="dxa"/>
              <w:end w:w="90" w:type="dxa"/>
            </w:tcMar>
            <w:vAlign w:val="center"/>
          </w:tcPr>
          <w:p>
            <w:pPr>
              <w:jc w:val="left"/>
            </w:pPr>
            <w:r>
              <w:rPr>
                <w:rFonts w:ascii="Aptos" w:hAnsi="Aptos"/>
                <w:sz w:val="15"/>
              </w:rPr>
              <w:t>Choice under uncertainty</w:t>
            </w:r>
          </w:p>
        </w:tc>
      </w:tr>
      <w:tr>
        <w:tc>
          <w:tcPr>
            <w:tcW w:type="dxa" w:w="2045"/>
            <w:tcMar>
              <w:top w:w="70" w:type="dxa"/>
              <w:start w:w="90" w:type="dxa"/>
              <w:bottom w:w="70" w:type="dxa"/>
              <w:end w:w="90" w:type="dxa"/>
            </w:tcMar>
            <w:vAlign w:val="center"/>
            <w:shd w:fill="F6F8FB"/>
          </w:tcPr>
          <w:p>
            <w:pPr>
              <w:jc w:val="center"/>
            </w:pPr>
            <w:r>
              <w:rPr>
                <w:rFonts w:ascii="Aptos" w:hAnsi="Aptos"/>
                <w:sz w:val="15"/>
              </w:rPr>
              <w:t>2</w:t>
            </w:r>
          </w:p>
        </w:tc>
        <w:tc>
          <w:tcPr>
            <w:tcW w:type="dxa" w:w="2045"/>
            <w:tcMar>
              <w:top w:w="70" w:type="dxa"/>
              <w:start w:w="90" w:type="dxa"/>
              <w:bottom w:w="70" w:type="dxa"/>
              <w:end w:w="90" w:type="dxa"/>
            </w:tcMar>
            <w:vAlign w:val="center"/>
            <w:shd w:fill="F6F8FB"/>
          </w:tcPr>
          <w:p>
            <w:pPr>
              <w:jc w:val="left"/>
            </w:pPr>
            <w:r>
              <w:rPr>
                <w:rFonts w:ascii="Aptos" w:hAnsi="Aptos"/>
                <w:sz w:val="15"/>
              </w:rPr>
              <w:t>q12</w:t>
            </w:r>
          </w:p>
        </w:tc>
        <w:tc>
          <w:tcPr>
            <w:tcW w:type="dxa" w:w="2045"/>
            <w:tcMar>
              <w:top w:w="70" w:type="dxa"/>
              <w:start w:w="90" w:type="dxa"/>
              <w:bottom w:w="70" w:type="dxa"/>
              <w:end w:w="90" w:type="dxa"/>
            </w:tcMar>
            <w:vAlign w:val="center"/>
            <w:shd w:fill="F6F8FB"/>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Early friction / unresolved tension</w:t>
            </w:r>
          </w:p>
        </w:tc>
      </w:tr>
      <w:tr>
        <w:tc>
          <w:tcPr>
            <w:tcW w:type="dxa" w:w="2045"/>
            <w:tcMar>
              <w:top w:w="70" w:type="dxa"/>
              <w:start w:w="90" w:type="dxa"/>
              <w:bottom w:w="70" w:type="dxa"/>
              <w:end w:w="90" w:type="dxa"/>
            </w:tcMar>
            <w:vAlign w:val="center"/>
          </w:tcPr>
          <w:p>
            <w:pPr>
              <w:jc w:val="center"/>
            </w:pPr>
            <w:r>
              <w:rPr>
                <w:rFonts w:ascii="Aptos" w:hAnsi="Aptos"/>
                <w:sz w:val="15"/>
              </w:rPr>
              <w:t>2</w:t>
            </w:r>
          </w:p>
        </w:tc>
        <w:tc>
          <w:tcPr>
            <w:tcW w:type="dxa" w:w="2045"/>
            <w:tcMar>
              <w:top w:w="70" w:type="dxa"/>
              <w:start w:w="90" w:type="dxa"/>
              <w:bottom w:w="70" w:type="dxa"/>
              <w:end w:w="90" w:type="dxa"/>
            </w:tcMar>
            <w:vAlign w:val="center"/>
          </w:tcPr>
          <w:p>
            <w:pPr>
              <w:jc w:val="left"/>
            </w:pPr>
            <w:r>
              <w:rPr>
                <w:rFonts w:ascii="Aptos" w:hAnsi="Aptos"/>
                <w:sz w:val="15"/>
              </w:rPr>
              <w:t>q13</w:t>
            </w:r>
          </w:p>
        </w:tc>
        <w:tc>
          <w:tcPr>
            <w:tcW w:type="dxa" w:w="2045"/>
            <w:tcMar>
              <w:top w:w="70" w:type="dxa"/>
              <w:start w:w="90" w:type="dxa"/>
              <w:bottom w:w="70" w:type="dxa"/>
              <w:end w:w="90" w:type="dxa"/>
            </w:tcMar>
            <w:vAlign w:val="center"/>
          </w:tcPr>
          <w:p>
            <w:pPr>
              <w:jc w:val="left"/>
            </w:pPr>
            <w:r>
              <w:rPr>
                <w:rFonts w:ascii="Aptos" w:hAnsi="Aptos"/>
                <w:sz w:val="15"/>
              </w:rPr>
              <w:t>initiation_axis;structure_preference_axis</w:t>
            </w:r>
          </w:p>
        </w:tc>
        <w:tc>
          <w:tcPr>
            <w:tcW w:type="dxa" w:w="2045"/>
            <w:tcMar>
              <w:top w:w="70" w:type="dxa"/>
              <w:start w:w="90" w:type="dxa"/>
              <w:bottom w:w="70" w:type="dxa"/>
              <w:end w:w="90" w:type="dxa"/>
            </w:tcMar>
            <w:vAlign w:val="center"/>
          </w:tcPr>
          <w:p>
            <w:pPr>
              <w:jc w:val="left"/>
            </w:pPr>
            <w:r>
              <w:rPr>
                <w:rFonts w:ascii="Aptos" w:hAnsi="Aptos"/>
                <w:sz w:val="15"/>
              </w:rPr>
              <w:t>flexibility_axis;repair_endurance</w:t>
            </w:r>
          </w:p>
        </w:tc>
        <w:tc>
          <w:tcPr>
            <w:tcW w:type="dxa" w:w="2045"/>
            <w:tcMar>
              <w:top w:w="70" w:type="dxa"/>
              <w:start w:w="90" w:type="dxa"/>
              <w:bottom w:w="70" w:type="dxa"/>
              <w:end w:w="90" w:type="dxa"/>
            </w:tcMar>
            <w:vAlign w:val="center"/>
          </w:tcPr>
          <w:p>
            <w:pPr>
              <w:jc w:val="left"/>
            </w:pPr>
            <w:r>
              <w:rPr>
                <w:rFonts w:ascii="Aptos" w:hAnsi="Aptos"/>
                <w:sz w:val="15"/>
              </w:rPr>
              <w:t>Time pressure</w:t>
            </w:r>
          </w:p>
        </w:tc>
      </w:tr>
      <w:tr>
        <w:tc>
          <w:tcPr>
            <w:tcW w:type="dxa" w:w="2045"/>
            <w:tcMar>
              <w:top w:w="70" w:type="dxa"/>
              <w:start w:w="90" w:type="dxa"/>
              <w:bottom w:w="70" w:type="dxa"/>
              <w:end w:w="90" w:type="dxa"/>
            </w:tcMar>
            <w:vAlign w:val="center"/>
            <w:shd w:fill="F6F8FB"/>
          </w:tcPr>
          <w:p>
            <w:pPr>
              <w:jc w:val="center"/>
            </w:pPr>
            <w:r>
              <w:rPr>
                <w:rFonts w:ascii="Aptos" w:hAnsi="Aptos"/>
                <w:sz w:val="15"/>
              </w:rPr>
              <w:t>2</w:t>
            </w:r>
          </w:p>
        </w:tc>
        <w:tc>
          <w:tcPr>
            <w:tcW w:type="dxa" w:w="2045"/>
            <w:tcMar>
              <w:top w:w="70" w:type="dxa"/>
              <w:start w:w="90" w:type="dxa"/>
              <w:bottom w:w="70" w:type="dxa"/>
              <w:end w:w="90" w:type="dxa"/>
            </w:tcMar>
            <w:vAlign w:val="center"/>
            <w:shd w:fill="F6F8FB"/>
          </w:tcPr>
          <w:p>
            <w:pPr>
              <w:jc w:val="left"/>
            </w:pPr>
            <w:r>
              <w:rPr>
                <w:rFonts w:ascii="Aptos" w:hAnsi="Aptos"/>
                <w:sz w:val="15"/>
              </w:rPr>
              <w:t>q14</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surrender_safety_axis;erotic_safety_alignment_axis</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calm_receptivity_axis;validation_dependency_axis</w:t>
            </w:r>
          </w:p>
        </w:tc>
        <w:tc>
          <w:tcPr>
            <w:tcW w:type="dxa" w:w="2045"/>
            <w:tcMar>
              <w:top w:w="70" w:type="dxa"/>
              <w:start w:w="90" w:type="dxa"/>
              <w:bottom w:w="70" w:type="dxa"/>
              <w:end w:w="90" w:type="dxa"/>
            </w:tcMar>
            <w:vAlign w:val="center"/>
            <w:shd w:fill="F6F8FB"/>
          </w:tcPr>
          <w:p>
            <w:pPr>
              <w:jc w:val="left"/>
            </w:pPr>
            <w:r>
              <w:rPr>
                <w:rFonts w:ascii="Aptos" w:hAnsi="Aptos"/>
                <w:sz w:val="15"/>
              </w:rPr>
              <w:t>Emotional disclosure</w:t>
            </w:r>
          </w:p>
        </w:tc>
      </w:tr>
      <w:tr>
        <w:tc>
          <w:tcPr>
            <w:tcW w:type="dxa" w:w="2045"/>
            <w:tcMar>
              <w:top w:w="70" w:type="dxa"/>
              <w:start w:w="90" w:type="dxa"/>
              <w:bottom w:w="70" w:type="dxa"/>
              <w:end w:w="90" w:type="dxa"/>
            </w:tcMar>
            <w:vAlign w:val="center"/>
          </w:tcPr>
          <w:p>
            <w:pPr>
              <w:jc w:val="center"/>
            </w:pPr>
            <w:r>
              <w:rPr>
                <w:rFonts w:ascii="Aptos" w:hAnsi="Aptos"/>
                <w:sz w:val="15"/>
              </w:rPr>
              <w:t>2</w:t>
            </w:r>
          </w:p>
        </w:tc>
        <w:tc>
          <w:tcPr>
            <w:tcW w:type="dxa" w:w="2045"/>
            <w:tcMar>
              <w:top w:w="70" w:type="dxa"/>
              <w:start w:w="90" w:type="dxa"/>
              <w:bottom w:w="70" w:type="dxa"/>
              <w:end w:w="90" w:type="dxa"/>
            </w:tcMar>
            <w:vAlign w:val="center"/>
          </w:tcPr>
          <w:p>
            <w:pPr>
              <w:jc w:val="left"/>
            </w:pPr>
            <w:r>
              <w:rPr>
                <w:rFonts w:ascii="Aptos" w:hAnsi="Aptos"/>
                <w:sz w:val="15"/>
              </w:rPr>
              <w:t>q15</w:t>
            </w:r>
          </w:p>
        </w:tc>
        <w:tc>
          <w:tcPr>
            <w:tcW w:type="dxa" w:w="2045"/>
            <w:tcMar>
              <w:top w:w="70" w:type="dxa"/>
              <w:start w:w="90" w:type="dxa"/>
              <w:bottom w:w="70" w:type="dxa"/>
              <w:end w:w="90" w:type="dxa"/>
            </w:tcMar>
            <w:vAlign w:val="center"/>
          </w:tcPr>
          <w:p>
            <w:pPr>
              <w:jc w:val="left"/>
            </w:pPr>
            <w:r>
              <w:rPr>
                <w:rFonts w:ascii="Aptos" w:hAnsi="Aptos"/>
                <w:sz w:val="15"/>
              </w:rPr>
              <w:t>leadership_axis;structure_preference_axis</w:t>
            </w:r>
          </w:p>
        </w:tc>
        <w:tc>
          <w:tcPr>
            <w:tcW w:type="dxa" w:w="2045"/>
            <w:tcMar>
              <w:top w:w="70" w:type="dxa"/>
              <w:start w:w="90" w:type="dxa"/>
              <w:bottom w:w="70" w:type="dxa"/>
              <w:end w:w="90" w:type="dxa"/>
            </w:tcMar>
            <w:vAlign w:val="center"/>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tcPr>
          <w:p>
            <w:pPr>
              <w:jc w:val="left"/>
            </w:pPr>
            <w:r>
              <w:rPr>
                <w:rFonts w:ascii="Aptos" w:hAnsi="Aptos"/>
                <w:sz w:val="15"/>
              </w:rPr>
              <w:t>Conflicting preferences</w:t>
            </w:r>
          </w:p>
        </w:tc>
      </w:tr>
      <w:tr>
        <w:tc>
          <w:tcPr>
            <w:tcW w:type="dxa" w:w="2045"/>
            <w:tcMar>
              <w:top w:w="70" w:type="dxa"/>
              <w:start w:w="90" w:type="dxa"/>
              <w:bottom w:w="70" w:type="dxa"/>
              <w:end w:w="90" w:type="dxa"/>
            </w:tcMar>
            <w:vAlign w:val="center"/>
            <w:shd w:fill="F6F8FB"/>
          </w:tcPr>
          <w:p>
            <w:pPr>
              <w:jc w:val="center"/>
            </w:pPr>
            <w:r>
              <w:rPr>
                <w:rFonts w:ascii="Aptos" w:hAnsi="Aptos"/>
                <w:sz w:val="15"/>
              </w:rPr>
              <w:t>2</w:t>
            </w:r>
          </w:p>
        </w:tc>
        <w:tc>
          <w:tcPr>
            <w:tcW w:type="dxa" w:w="2045"/>
            <w:tcMar>
              <w:top w:w="70" w:type="dxa"/>
              <w:start w:w="90" w:type="dxa"/>
              <w:bottom w:w="70" w:type="dxa"/>
              <w:end w:w="90" w:type="dxa"/>
            </w:tcMar>
            <w:vAlign w:val="center"/>
            <w:shd w:fill="F6F8FB"/>
          </w:tcPr>
          <w:p>
            <w:pPr>
              <w:jc w:val="left"/>
            </w:pPr>
            <w:r>
              <w:rPr>
                <w:rFonts w:ascii="Aptos" w:hAnsi="Aptos"/>
                <w:sz w:val="15"/>
              </w:rPr>
              <w:t>q16</w:t>
            </w:r>
          </w:p>
        </w:tc>
        <w:tc>
          <w:tcPr>
            <w:tcW w:type="dxa" w:w="2045"/>
            <w:tcMar>
              <w:top w:w="70" w:type="dxa"/>
              <w:start w:w="90" w:type="dxa"/>
              <w:bottom w:w="70" w:type="dxa"/>
              <w:end w:w="90" w:type="dxa"/>
            </w:tcMar>
            <w:vAlign w:val="center"/>
            <w:shd w:fill="F6F8FB"/>
          </w:tcPr>
          <w:p>
            <w:pPr>
              <w:jc w:val="left"/>
            </w:pPr>
            <w:r>
              <w:rPr>
                <w:rFonts w:ascii="Aptos" w:hAnsi="Aptos"/>
                <w:sz w:val="15"/>
              </w:rPr>
              <w:t>validation_dependency_axis;flexibility_axis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Being observed / exposure</w:t>
            </w:r>
          </w:p>
        </w:tc>
      </w:tr>
      <w:tr>
        <w:tc>
          <w:tcPr>
            <w:tcW w:type="dxa" w:w="2045"/>
            <w:tcMar>
              <w:top w:w="70" w:type="dxa"/>
              <w:start w:w="90" w:type="dxa"/>
              <w:bottom w:w="70" w:type="dxa"/>
              <w:end w:w="90" w:type="dxa"/>
            </w:tcMar>
            <w:vAlign w:val="center"/>
          </w:tcPr>
          <w:p>
            <w:pPr>
              <w:jc w:val="center"/>
            </w:pPr>
            <w:r>
              <w:rPr>
                <w:rFonts w:ascii="Aptos" w:hAnsi="Aptos"/>
                <w:sz w:val="15"/>
              </w:rPr>
              <w:t>3</w:t>
            </w:r>
          </w:p>
        </w:tc>
        <w:tc>
          <w:tcPr>
            <w:tcW w:type="dxa" w:w="2045"/>
            <w:tcMar>
              <w:top w:w="70" w:type="dxa"/>
              <w:start w:w="90" w:type="dxa"/>
              <w:bottom w:w="70" w:type="dxa"/>
              <w:end w:w="90" w:type="dxa"/>
            </w:tcMar>
            <w:vAlign w:val="center"/>
          </w:tcPr>
          <w:p>
            <w:pPr>
              <w:jc w:val="left"/>
            </w:pPr>
            <w:r>
              <w:rPr>
                <w:rFonts w:ascii="Aptos" w:hAnsi="Aptos"/>
                <w:sz w:val="15"/>
              </w:rPr>
              <w:t>q17</w:t>
            </w:r>
          </w:p>
        </w:tc>
        <w:tc>
          <w:tcPr>
            <w:tcW w:type="dxa" w:w="2045"/>
            <w:tcMar>
              <w:top w:w="70" w:type="dxa"/>
              <w:start w:w="90" w:type="dxa"/>
              <w:bottom w:w="70" w:type="dxa"/>
              <w:end w:w="90" w:type="dxa"/>
            </w:tcMar>
            <w:vAlign w:val="center"/>
          </w:tcPr>
          <w:p>
            <w:pPr>
              <w:jc w:val="left"/>
            </w:pPr>
            <w:r>
              <w:rPr>
                <w:rFonts w:ascii="Aptos" w:hAnsi="Aptos"/>
                <w:sz w:val="15"/>
              </w:rPr>
              <w:t>structure_preference_axis;flexibility_axis</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Plan shifts / adaptation</w:t>
            </w:r>
          </w:p>
        </w:tc>
      </w:tr>
      <w:tr>
        <w:tc>
          <w:tcPr>
            <w:tcW w:type="dxa" w:w="2045"/>
            <w:tcMar>
              <w:top w:w="70" w:type="dxa"/>
              <w:start w:w="90" w:type="dxa"/>
              <w:bottom w:w="70" w:type="dxa"/>
              <w:end w:w="90" w:type="dxa"/>
            </w:tcMar>
            <w:vAlign w:val="center"/>
            <w:shd w:fill="F6F8FB"/>
          </w:tcPr>
          <w:p>
            <w:pPr>
              <w:jc w:val="center"/>
            </w:pPr>
            <w:r>
              <w:rPr>
                <w:rFonts w:ascii="Aptos" w:hAnsi="Aptos"/>
                <w:sz w:val="15"/>
              </w:rPr>
              <w:t>3</w:t>
            </w:r>
          </w:p>
        </w:tc>
        <w:tc>
          <w:tcPr>
            <w:tcW w:type="dxa" w:w="2045"/>
            <w:tcMar>
              <w:top w:w="70" w:type="dxa"/>
              <w:start w:w="90" w:type="dxa"/>
              <w:bottom w:w="70" w:type="dxa"/>
              <w:end w:w="90" w:type="dxa"/>
            </w:tcMar>
            <w:vAlign w:val="center"/>
            <w:shd w:fill="F6F8FB"/>
          </w:tcPr>
          <w:p>
            <w:pPr>
              <w:jc w:val="left"/>
            </w:pPr>
            <w:r>
              <w:rPr>
                <w:rFonts w:ascii="Aptos" w:hAnsi="Aptos"/>
                <w:sz w:val="15"/>
              </w:rPr>
              <w:t>q18</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calm_receptivity_axis;surrender_safety_axis</w:t>
            </w:r>
          </w:p>
        </w:tc>
        <w:tc>
          <w:tcPr>
            <w:tcW w:type="dxa" w:w="2045"/>
            <w:tcMar>
              <w:top w:w="70" w:type="dxa"/>
              <w:start w:w="90" w:type="dxa"/>
              <w:bottom w:w="70" w:type="dxa"/>
              <w:end w:w="90" w:type="dxa"/>
            </w:tcMar>
            <w:vAlign w:val="center"/>
            <w:shd w:fill="F6F8FB"/>
          </w:tcPr>
          <w:p>
            <w:pPr>
              <w:jc w:val="left"/>
            </w:pPr>
            <w:r>
              <w:rPr>
                <w:rFonts w:ascii="Aptos" w:hAnsi="Aptos"/>
                <w:sz w:val="15"/>
              </w:rPr>
              <w:t>flexibility_axis;structure_preference_axis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Silence and pause</w:t>
            </w:r>
          </w:p>
        </w:tc>
      </w:tr>
      <w:tr>
        <w:tc>
          <w:tcPr>
            <w:tcW w:type="dxa" w:w="2045"/>
            <w:tcMar>
              <w:top w:w="70" w:type="dxa"/>
              <w:start w:w="90" w:type="dxa"/>
              <w:bottom w:w="70" w:type="dxa"/>
              <w:end w:w="90" w:type="dxa"/>
            </w:tcMar>
            <w:vAlign w:val="center"/>
          </w:tcPr>
          <w:p>
            <w:pPr>
              <w:jc w:val="center"/>
            </w:pPr>
            <w:r>
              <w:rPr>
                <w:rFonts w:ascii="Aptos" w:hAnsi="Aptos"/>
                <w:sz w:val="15"/>
              </w:rPr>
              <w:t>3</w:t>
            </w:r>
          </w:p>
        </w:tc>
        <w:tc>
          <w:tcPr>
            <w:tcW w:type="dxa" w:w="2045"/>
            <w:tcMar>
              <w:top w:w="70" w:type="dxa"/>
              <w:start w:w="90" w:type="dxa"/>
              <w:bottom w:w="70" w:type="dxa"/>
              <w:end w:w="90" w:type="dxa"/>
            </w:tcMar>
            <w:vAlign w:val="center"/>
          </w:tcPr>
          <w:p>
            <w:pPr>
              <w:jc w:val="left"/>
            </w:pPr>
            <w:r>
              <w:rPr>
                <w:rFonts w:ascii="Aptos" w:hAnsi="Aptos"/>
                <w:sz w:val="15"/>
              </w:rPr>
              <w:t>q19</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flexibility_axis;validation_dependency_axis</w:t>
            </w:r>
          </w:p>
        </w:tc>
        <w:tc>
          <w:tcPr>
            <w:tcW w:type="dxa" w:w="2045"/>
            <w:tcMar>
              <w:top w:w="70" w:type="dxa"/>
              <w:start w:w="90" w:type="dxa"/>
              <w:bottom w:w="70" w:type="dxa"/>
              <w:end w:w="90" w:type="dxa"/>
            </w:tcMar>
            <w:vAlign w:val="center"/>
          </w:tcPr>
          <w:p>
            <w:pPr>
              <w:jc w:val="left"/>
            </w:pPr>
            <w:r>
              <w:rPr>
                <w:rFonts w:ascii="Aptos" w:hAnsi="Aptos"/>
                <w:sz w:val="15"/>
              </w:rPr>
              <w:t>Choice under uncertainty</w:t>
            </w:r>
          </w:p>
        </w:tc>
      </w:tr>
      <w:tr>
        <w:tc>
          <w:tcPr>
            <w:tcW w:type="dxa" w:w="2045"/>
            <w:tcMar>
              <w:top w:w="70" w:type="dxa"/>
              <w:start w:w="90" w:type="dxa"/>
              <w:bottom w:w="70" w:type="dxa"/>
              <w:end w:w="90" w:type="dxa"/>
            </w:tcMar>
            <w:vAlign w:val="center"/>
            <w:shd w:fill="F6F8FB"/>
          </w:tcPr>
          <w:p>
            <w:pPr>
              <w:jc w:val="center"/>
            </w:pPr>
            <w:r>
              <w:rPr>
                <w:rFonts w:ascii="Aptos" w:hAnsi="Aptos"/>
                <w:sz w:val="15"/>
              </w:rPr>
              <w:t>3</w:t>
            </w:r>
          </w:p>
        </w:tc>
        <w:tc>
          <w:tcPr>
            <w:tcW w:type="dxa" w:w="2045"/>
            <w:tcMar>
              <w:top w:w="70" w:type="dxa"/>
              <w:start w:w="90" w:type="dxa"/>
              <w:bottom w:w="70" w:type="dxa"/>
              <w:end w:w="90" w:type="dxa"/>
            </w:tcMar>
            <w:vAlign w:val="center"/>
            <w:shd w:fill="F6F8FB"/>
          </w:tcPr>
          <w:p>
            <w:pPr>
              <w:jc w:val="left"/>
            </w:pPr>
            <w:r>
              <w:rPr>
                <w:rFonts w:ascii="Aptos" w:hAnsi="Aptos"/>
                <w:sz w:val="15"/>
              </w:rPr>
              <w:t>q20</w:t>
            </w:r>
          </w:p>
        </w:tc>
        <w:tc>
          <w:tcPr>
            <w:tcW w:type="dxa" w:w="2045"/>
            <w:tcMar>
              <w:top w:w="70" w:type="dxa"/>
              <w:start w:w="90" w:type="dxa"/>
              <w:bottom w:w="70" w:type="dxa"/>
              <w:end w:w="90" w:type="dxa"/>
            </w:tcMar>
            <w:vAlign w:val="center"/>
            <w:shd w:fill="F6F8FB"/>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Early friction / unresolved tension</w:t>
            </w:r>
          </w:p>
        </w:tc>
      </w:tr>
      <w:tr>
        <w:tc>
          <w:tcPr>
            <w:tcW w:type="dxa" w:w="2045"/>
            <w:tcMar>
              <w:top w:w="70" w:type="dxa"/>
              <w:start w:w="90" w:type="dxa"/>
              <w:bottom w:w="70" w:type="dxa"/>
              <w:end w:w="90" w:type="dxa"/>
            </w:tcMar>
            <w:vAlign w:val="center"/>
          </w:tcPr>
          <w:p>
            <w:pPr>
              <w:jc w:val="center"/>
            </w:pPr>
            <w:r>
              <w:rPr>
                <w:rFonts w:ascii="Aptos" w:hAnsi="Aptos"/>
                <w:sz w:val="15"/>
              </w:rPr>
              <w:t>3</w:t>
            </w:r>
          </w:p>
        </w:tc>
        <w:tc>
          <w:tcPr>
            <w:tcW w:type="dxa" w:w="2045"/>
            <w:tcMar>
              <w:top w:w="70" w:type="dxa"/>
              <w:start w:w="90" w:type="dxa"/>
              <w:bottom w:w="70" w:type="dxa"/>
              <w:end w:w="90" w:type="dxa"/>
            </w:tcMar>
            <w:vAlign w:val="center"/>
          </w:tcPr>
          <w:p>
            <w:pPr>
              <w:jc w:val="left"/>
            </w:pPr>
            <w:r>
              <w:rPr>
                <w:rFonts w:ascii="Aptos" w:hAnsi="Aptos"/>
                <w:sz w:val="15"/>
              </w:rPr>
              <w:t>q21</w:t>
            </w:r>
          </w:p>
        </w:tc>
        <w:tc>
          <w:tcPr>
            <w:tcW w:type="dxa" w:w="2045"/>
            <w:tcMar>
              <w:top w:w="70" w:type="dxa"/>
              <w:start w:w="90" w:type="dxa"/>
              <w:bottom w:w="70" w:type="dxa"/>
              <w:end w:w="90" w:type="dxa"/>
            </w:tcMar>
            <w:vAlign w:val="center"/>
          </w:tcPr>
          <w:p>
            <w:pPr>
              <w:jc w:val="left"/>
            </w:pPr>
            <w:r>
              <w:rPr>
                <w:rFonts w:ascii="Aptos" w:hAnsi="Aptos"/>
                <w:sz w:val="15"/>
              </w:rPr>
              <w:t>initiation_axis;structure_preference_axis</w:t>
            </w:r>
          </w:p>
        </w:tc>
        <w:tc>
          <w:tcPr>
            <w:tcW w:type="dxa" w:w="2045"/>
            <w:tcMar>
              <w:top w:w="70" w:type="dxa"/>
              <w:start w:w="90" w:type="dxa"/>
              <w:bottom w:w="70" w:type="dxa"/>
              <w:end w:w="90" w:type="dxa"/>
            </w:tcMar>
            <w:vAlign w:val="center"/>
          </w:tcPr>
          <w:p>
            <w:pPr>
              <w:jc w:val="left"/>
            </w:pPr>
            <w:r>
              <w:rPr>
                <w:rFonts w:ascii="Aptos" w:hAnsi="Aptos"/>
                <w:sz w:val="15"/>
              </w:rPr>
              <w:t>flexibility_axis;repair_endurance</w:t>
            </w:r>
          </w:p>
        </w:tc>
        <w:tc>
          <w:tcPr>
            <w:tcW w:type="dxa" w:w="2045"/>
            <w:tcMar>
              <w:top w:w="70" w:type="dxa"/>
              <w:start w:w="90" w:type="dxa"/>
              <w:bottom w:w="70" w:type="dxa"/>
              <w:end w:w="90" w:type="dxa"/>
            </w:tcMar>
            <w:vAlign w:val="center"/>
          </w:tcPr>
          <w:p>
            <w:pPr>
              <w:jc w:val="left"/>
            </w:pPr>
            <w:r>
              <w:rPr>
                <w:rFonts w:ascii="Aptos" w:hAnsi="Aptos"/>
                <w:sz w:val="15"/>
              </w:rPr>
              <w:t>Time pressure</w:t>
            </w:r>
          </w:p>
        </w:tc>
      </w:tr>
      <w:tr>
        <w:tc>
          <w:tcPr>
            <w:tcW w:type="dxa" w:w="2045"/>
            <w:tcMar>
              <w:top w:w="70" w:type="dxa"/>
              <w:start w:w="90" w:type="dxa"/>
              <w:bottom w:w="70" w:type="dxa"/>
              <w:end w:w="90" w:type="dxa"/>
            </w:tcMar>
            <w:vAlign w:val="center"/>
            <w:shd w:fill="F6F8FB"/>
          </w:tcPr>
          <w:p>
            <w:pPr>
              <w:jc w:val="center"/>
            </w:pPr>
            <w:r>
              <w:rPr>
                <w:rFonts w:ascii="Aptos" w:hAnsi="Aptos"/>
                <w:sz w:val="15"/>
              </w:rPr>
              <w:t>3</w:t>
            </w:r>
          </w:p>
        </w:tc>
        <w:tc>
          <w:tcPr>
            <w:tcW w:type="dxa" w:w="2045"/>
            <w:tcMar>
              <w:top w:w="70" w:type="dxa"/>
              <w:start w:w="90" w:type="dxa"/>
              <w:bottom w:w="70" w:type="dxa"/>
              <w:end w:w="90" w:type="dxa"/>
            </w:tcMar>
            <w:vAlign w:val="center"/>
            <w:shd w:fill="F6F8FB"/>
          </w:tcPr>
          <w:p>
            <w:pPr>
              <w:jc w:val="left"/>
            </w:pPr>
            <w:r>
              <w:rPr>
                <w:rFonts w:ascii="Aptos" w:hAnsi="Aptos"/>
                <w:sz w:val="15"/>
              </w:rPr>
              <w:t>q22</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surrender_safety_axis;erotic_safety_alignment_axis</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calm_receptivity_axis;validation_dependency_axis</w:t>
            </w:r>
          </w:p>
        </w:tc>
        <w:tc>
          <w:tcPr>
            <w:tcW w:type="dxa" w:w="2045"/>
            <w:tcMar>
              <w:top w:w="70" w:type="dxa"/>
              <w:start w:w="90" w:type="dxa"/>
              <w:bottom w:w="70" w:type="dxa"/>
              <w:end w:w="90" w:type="dxa"/>
            </w:tcMar>
            <w:vAlign w:val="center"/>
            <w:shd w:fill="F6F8FB"/>
          </w:tcPr>
          <w:p>
            <w:pPr>
              <w:jc w:val="left"/>
            </w:pPr>
            <w:r>
              <w:rPr>
                <w:rFonts w:ascii="Aptos" w:hAnsi="Aptos"/>
                <w:sz w:val="15"/>
              </w:rPr>
              <w:t>Emotional disclosure</w:t>
            </w:r>
          </w:p>
        </w:tc>
      </w:tr>
      <w:tr>
        <w:tc>
          <w:tcPr>
            <w:tcW w:type="dxa" w:w="2045"/>
            <w:tcMar>
              <w:top w:w="70" w:type="dxa"/>
              <w:start w:w="90" w:type="dxa"/>
              <w:bottom w:w="70" w:type="dxa"/>
              <w:end w:w="90" w:type="dxa"/>
            </w:tcMar>
            <w:vAlign w:val="center"/>
          </w:tcPr>
          <w:p>
            <w:pPr>
              <w:jc w:val="center"/>
            </w:pPr>
            <w:r>
              <w:rPr>
                <w:rFonts w:ascii="Aptos" w:hAnsi="Aptos"/>
                <w:sz w:val="15"/>
              </w:rPr>
              <w:t>3</w:t>
            </w:r>
          </w:p>
        </w:tc>
        <w:tc>
          <w:tcPr>
            <w:tcW w:type="dxa" w:w="2045"/>
            <w:tcMar>
              <w:top w:w="70" w:type="dxa"/>
              <w:start w:w="90" w:type="dxa"/>
              <w:bottom w:w="70" w:type="dxa"/>
              <w:end w:w="90" w:type="dxa"/>
            </w:tcMar>
            <w:vAlign w:val="center"/>
          </w:tcPr>
          <w:p>
            <w:pPr>
              <w:jc w:val="left"/>
            </w:pPr>
            <w:r>
              <w:rPr>
                <w:rFonts w:ascii="Aptos" w:hAnsi="Aptos"/>
                <w:sz w:val="15"/>
              </w:rPr>
              <w:t>q23</w:t>
            </w:r>
          </w:p>
        </w:tc>
        <w:tc>
          <w:tcPr>
            <w:tcW w:type="dxa" w:w="2045"/>
            <w:tcMar>
              <w:top w:w="70" w:type="dxa"/>
              <w:start w:w="90" w:type="dxa"/>
              <w:bottom w:w="70" w:type="dxa"/>
              <w:end w:w="90" w:type="dxa"/>
            </w:tcMar>
            <w:vAlign w:val="center"/>
          </w:tcPr>
          <w:p>
            <w:pPr>
              <w:jc w:val="left"/>
            </w:pPr>
            <w:r>
              <w:rPr>
                <w:rFonts w:ascii="Aptos" w:hAnsi="Aptos"/>
                <w:sz w:val="15"/>
              </w:rPr>
              <w:t>leadership_axis;structure_preference_axis</w:t>
            </w:r>
          </w:p>
        </w:tc>
        <w:tc>
          <w:tcPr>
            <w:tcW w:type="dxa" w:w="2045"/>
            <w:tcMar>
              <w:top w:w="70" w:type="dxa"/>
              <w:start w:w="90" w:type="dxa"/>
              <w:bottom w:w="70" w:type="dxa"/>
              <w:end w:w="90" w:type="dxa"/>
            </w:tcMar>
            <w:vAlign w:val="center"/>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tcPr>
          <w:p>
            <w:pPr>
              <w:jc w:val="left"/>
            </w:pPr>
            <w:r>
              <w:rPr>
                <w:rFonts w:ascii="Aptos" w:hAnsi="Aptos"/>
                <w:sz w:val="15"/>
              </w:rPr>
              <w:t>Conflicting preferences</w:t>
            </w:r>
          </w:p>
        </w:tc>
      </w:tr>
      <w:tr>
        <w:tc>
          <w:tcPr>
            <w:tcW w:type="dxa" w:w="2045"/>
            <w:tcMar>
              <w:top w:w="70" w:type="dxa"/>
              <w:start w:w="90" w:type="dxa"/>
              <w:bottom w:w="70" w:type="dxa"/>
              <w:end w:w="90" w:type="dxa"/>
            </w:tcMar>
            <w:vAlign w:val="center"/>
            <w:shd w:fill="F6F8FB"/>
          </w:tcPr>
          <w:p>
            <w:pPr>
              <w:jc w:val="center"/>
            </w:pPr>
            <w:r>
              <w:rPr>
                <w:rFonts w:ascii="Aptos" w:hAnsi="Aptos"/>
                <w:sz w:val="15"/>
              </w:rPr>
              <w:t>3</w:t>
            </w:r>
          </w:p>
        </w:tc>
        <w:tc>
          <w:tcPr>
            <w:tcW w:type="dxa" w:w="2045"/>
            <w:tcMar>
              <w:top w:w="70" w:type="dxa"/>
              <w:start w:w="90" w:type="dxa"/>
              <w:bottom w:w="70" w:type="dxa"/>
              <w:end w:w="90" w:type="dxa"/>
            </w:tcMar>
            <w:vAlign w:val="center"/>
            <w:shd w:fill="F6F8FB"/>
          </w:tcPr>
          <w:p>
            <w:pPr>
              <w:jc w:val="left"/>
            </w:pPr>
            <w:r>
              <w:rPr>
                <w:rFonts w:ascii="Aptos" w:hAnsi="Aptos"/>
                <w:sz w:val="15"/>
              </w:rPr>
              <w:t>q24</w:t>
            </w:r>
          </w:p>
        </w:tc>
        <w:tc>
          <w:tcPr>
            <w:tcW w:type="dxa" w:w="2045"/>
            <w:tcMar>
              <w:top w:w="70" w:type="dxa"/>
              <w:start w:w="90" w:type="dxa"/>
              <w:bottom w:w="70" w:type="dxa"/>
              <w:end w:w="90" w:type="dxa"/>
            </w:tcMar>
            <w:vAlign w:val="center"/>
            <w:shd w:fill="F6F8FB"/>
          </w:tcPr>
          <w:p>
            <w:pPr>
              <w:jc w:val="left"/>
            </w:pPr>
            <w:r>
              <w:rPr>
                <w:rFonts w:ascii="Aptos" w:hAnsi="Aptos"/>
                <w:sz w:val="15"/>
              </w:rPr>
              <w:t>validation_dependency_axis;flexibility_axis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Being observed / exposure</w:t>
            </w:r>
          </w:p>
        </w:tc>
      </w:tr>
      <w:tr>
        <w:tc>
          <w:tcPr>
            <w:tcW w:type="dxa" w:w="2045"/>
            <w:tcMar>
              <w:top w:w="70" w:type="dxa"/>
              <w:start w:w="90" w:type="dxa"/>
              <w:bottom w:w="70" w:type="dxa"/>
              <w:end w:w="90" w:type="dxa"/>
            </w:tcMar>
            <w:vAlign w:val="center"/>
          </w:tcPr>
          <w:p>
            <w:pPr>
              <w:jc w:val="center"/>
            </w:pPr>
            <w:r>
              <w:rPr>
                <w:rFonts w:ascii="Aptos" w:hAnsi="Aptos"/>
                <w:sz w:val="15"/>
              </w:rPr>
              <w:t>4</w:t>
            </w:r>
          </w:p>
        </w:tc>
        <w:tc>
          <w:tcPr>
            <w:tcW w:type="dxa" w:w="2045"/>
            <w:tcMar>
              <w:top w:w="70" w:type="dxa"/>
              <w:start w:w="90" w:type="dxa"/>
              <w:bottom w:w="70" w:type="dxa"/>
              <w:end w:w="90" w:type="dxa"/>
            </w:tcMar>
            <w:vAlign w:val="center"/>
          </w:tcPr>
          <w:p>
            <w:pPr>
              <w:jc w:val="left"/>
            </w:pPr>
            <w:r>
              <w:rPr>
                <w:rFonts w:ascii="Aptos" w:hAnsi="Aptos"/>
                <w:sz w:val="15"/>
              </w:rPr>
              <w:t>q25</w:t>
            </w:r>
          </w:p>
        </w:tc>
        <w:tc>
          <w:tcPr>
            <w:tcW w:type="dxa" w:w="2045"/>
            <w:tcMar>
              <w:top w:w="70" w:type="dxa"/>
              <w:start w:w="90" w:type="dxa"/>
              <w:bottom w:w="70" w:type="dxa"/>
              <w:end w:w="90" w:type="dxa"/>
            </w:tcMar>
            <w:vAlign w:val="center"/>
          </w:tcPr>
          <w:p>
            <w:pPr>
              <w:jc w:val="left"/>
            </w:pPr>
            <w:r>
              <w:rPr>
                <w:rFonts w:ascii="Aptos" w:hAnsi="Aptos"/>
                <w:sz w:val="15"/>
              </w:rPr>
              <w:t>structure_preference_axis;flexibility_axis</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Plan shifts / adaptation</w:t>
            </w:r>
          </w:p>
        </w:tc>
      </w:tr>
      <w:tr>
        <w:tc>
          <w:tcPr>
            <w:tcW w:type="dxa" w:w="2045"/>
            <w:tcMar>
              <w:top w:w="70" w:type="dxa"/>
              <w:start w:w="90" w:type="dxa"/>
              <w:bottom w:w="70" w:type="dxa"/>
              <w:end w:w="90" w:type="dxa"/>
            </w:tcMar>
            <w:vAlign w:val="center"/>
            <w:shd w:fill="F6F8FB"/>
          </w:tcPr>
          <w:p>
            <w:pPr>
              <w:jc w:val="center"/>
            </w:pPr>
            <w:r>
              <w:rPr>
                <w:rFonts w:ascii="Aptos" w:hAnsi="Aptos"/>
                <w:sz w:val="15"/>
              </w:rPr>
              <w:t>4</w:t>
            </w:r>
          </w:p>
        </w:tc>
        <w:tc>
          <w:tcPr>
            <w:tcW w:type="dxa" w:w="2045"/>
            <w:tcMar>
              <w:top w:w="70" w:type="dxa"/>
              <w:start w:w="90" w:type="dxa"/>
              <w:bottom w:w="70" w:type="dxa"/>
              <w:end w:w="90" w:type="dxa"/>
            </w:tcMar>
            <w:vAlign w:val="center"/>
            <w:shd w:fill="F6F8FB"/>
          </w:tcPr>
          <w:p>
            <w:pPr>
              <w:jc w:val="left"/>
            </w:pPr>
            <w:r>
              <w:rPr>
                <w:rFonts w:ascii="Aptos" w:hAnsi="Aptos"/>
                <w:sz w:val="15"/>
              </w:rPr>
              <w:t>q26</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calm_receptivity_axis;surrender_safety_axis</w:t>
            </w:r>
          </w:p>
        </w:tc>
        <w:tc>
          <w:tcPr>
            <w:tcW w:type="dxa" w:w="2045"/>
            <w:tcMar>
              <w:top w:w="70" w:type="dxa"/>
              <w:start w:w="90" w:type="dxa"/>
              <w:bottom w:w="70" w:type="dxa"/>
              <w:end w:w="90" w:type="dxa"/>
            </w:tcMar>
            <w:vAlign w:val="center"/>
            <w:shd w:fill="F6F8FB"/>
          </w:tcPr>
          <w:p>
            <w:pPr>
              <w:jc w:val="left"/>
            </w:pPr>
            <w:r>
              <w:rPr>
                <w:rFonts w:ascii="Aptos" w:hAnsi="Aptos"/>
                <w:sz w:val="15"/>
              </w:rPr>
              <w:t>flexibility_axis;structure_preference_axis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Silence and pause</w:t>
            </w:r>
          </w:p>
        </w:tc>
      </w:tr>
      <w:tr>
        <w:tc>
          <w:tcPr>
            <w:tcW w:type="dxa" w:w="2045"/>
            <w:tcMar>
              <w:top w:w="70" w:type="dxa"/>
              <w:start w:w="90" w:type="dxa"/>
              <w:bottom w:w="70" w:type="dxa"/>
              <w:end w:w="90" w:type="dxa"/>
            </w:tcMar>
            <w:vAlign w:val="center"/>
          </w:tcPr>
          <w:p>
            <w:pPr>
              <w:jc w:val="center"/>
            </w:pPr>
            <w:r>
              <w:rPr>
                <w:rFonts w:ascii="Aptos" w:hAnsi="Aptos"/>
                <w:sz w:val="15"/>
              </w:rPr>
              <w:t>4</w:t>
            </w:r>
          </w:p>
        </w:tc>
        <w:tc>
          <w:tcPr>
            <w:tcW w:type="dxa" w:w="2045"/>
            <w:tcMar>
              <w:top w:w="70" w:type="dxa"/>
              <w:start w:w="90" w:type="dxa"/>
              <w:bottom w:w="70" w:type="dxa"/>
              <w:end w:w="90" w:type="dxa"/>
            </w:tcMar>
            <w:vAlign w:val="center"/>
          </w:tcPr>
          <w:p>
            <w:pPr>
              <w:jc w:val="left"/>
            </w:pPr>
            <w:r>
              <w:rPr>
                <w:rFonts w:ascii="Aptos" w:hAnsi="Aptos"/>
                <w:sz w:val="15"/>
              </w:rPr>
              <w:t>q27</w:t>
            </w:r>
          </w:p>
        </w:tc>
        <w:tc>
          <w:tcPr>
            <w:tcW w:type="dxa" w:w="2045"/>
            <w:tcMar>
              <w:top w:w="70" w:type="dxa"/>
              <w:start w:w="90" w:type="dxa"/>
              <w:bottom w:w="70" w:type="dxa"/>
              <w:end w:w="90" w:type="dxa"/>
            </w:tcMar>
            <w:vAlign w:val="center"/>
          </w:tcPr>
          <w:p>
            <w:pPr>
              <w:jc w:val="left"/>
            </w:pPr>
            <w:r>
              <w:rPr>
                <w:rFonts w:ascii="Aptos" w:hAnsi="Aptos"/>
                <w:sz w:val="15"/>
              </w:rPr>
              <w:t>initiation_axis;leadership_axis</w:t>
            </w:r>
          </w:p>
        </w:tc>
        <w:tc>
          <w:tcPr>
            <w:tcW w:type="dxa" w:w="2045"/>
            <w:tcMar>
              <w:top w:w="70" w:type="dxa"/>
              <w:start w:w="90" w:type="dxa"/>
              <w:bottom w:w="70" w:type="dxa"/>
              <w:end w:w="90" w:type="dxa"/>
            </w:tcMar>
            <w:vAlign w:val="center"/>
          </w:tcPr>
          <w:p>
            <w:pPr>
              <w:jc w:val="left"/>
            </w:pPr>
            <w:r>
              <w:rPr>
                <w:rFonts w:ascii="Aptos" w:hAnsi="Aptos"/>
                <w:sz w:val="15"/>
              </w:rPr>
              <w:t>flexibility_axis;validation_dependency_axis</w:t>
            </w:r>
          </w:p>
        </w:tc>
        <w:tc>
          <w:tcPr>
            <w:tcW w:type="dxa" w:w="2045"/>
            <w:tcMar>
              <w:top w:w="70" w:type="dxa"/>
              <w:start w:w="90" w:type="dxa"/>
              <w:bottom w:w="70" w:type="dxa"/>
              <w:end w:w="90" w:type="dxa"/>
            </w:tcMar>
            <w:vAlign w:val="center"/>
          </w:tcPr>
          <w:p>
            <w:pPr>
              <w:jc w:val="left"/>
            </w:pPr>
            <w:r>
              <w:rPr>
                <w:rFonts w:ascii="Aptos" w:hAnsi="Aptos"/>
                <w:sz w:val="15"/>
              </w:rPr>
              <w:t>Choice under uncertainty</w:t>
            </w:r>
          </w:p>
        </w:tc>
      </w:tr>
      <w:tr>
        <w:tc>
          <w:tcPr>
            <w:tcW w:type="dxa" w:w="2045"/>
            <w:tcMar>
              <w:top w:w="70" w:type="dxa"/>
              <w:start w:w="90" w:type="dxa"/>
              <w:bottom w:w="70" w:type="dxa"/>
              <w:end w:w="90" w:type="dxa"/>
            </w:tcMar>
            <w:vAlign w:val="center"/>
            <w:shd w:fill="F6F8FB"/>
          </w:tcPr>
          <w:p>
            <w:pPr>
              <w:jc w:val="center"/>
            </w:pPr>
            <w:r>
              <w:rPr>
                <w:rFonts w:ascii="Aptos" w:hAnsi="Aptos"/>
                <w:sz w:val="15"/>
              </w:rPr>
              <w:t>4</w:t>
            </w:r>
          </w:p>
        </w:tc>
        <w:tc>
          <w:tcPr>
            <w:tcW w:type="dxa" w:w="2045"/>
            <w:tcMar>
              <w:top w:w="70" w:type="dxa"/>
              <w:start w:w="90" w:type="dxa"/>
              <w:bottom w:w="70" w:type="dxa"/>
              <w:end w:w="90" w:type="dxa"/>
            </w:tcMar>
            <w:vAlign w:val="center"/>
            <w:shd w:fill="F6F8FB"/>
          </w:tcPr>
          <w:p>
            <w:pPr>
              <w:jc w:val="left"/>
            </w:pPr>
            <w:r>
              <w:rPr>
                <w:rFonts w:ascii="Aptos" w:hAnsi="Aptos"/>
                <w:sz w:val="15"/>
              </w:rPr>
              <w:t>q28</w:t>
            </w:r>
          </w:p>
        </w:tc>
        <w:tc>
          <w:tcPr>
            <w:tcW w:type="dxa" w:w="2045"/>
            <w:tcMar>
              <w:top w:w="70" w:type="dxa"/>
              <w:start w:w="90" w:type="dxa"/>
              <w:bottom w:w="70" w:type="dxa"/>
              <w:end w:w="90" w:type="dxa"/>
            </w:tcMar>
            <w:vAlign w:val="center"/>
            <w:shd w:fill="F6F8FB"/>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Early friction / unresolved tension</w:t>
            </w:r>
          </w:p>
        </w:tc>
      </w:tr>
      <w:tr>
        <w:tc>
          <w:tcPr>
            <w:tcW w:type="dxa" w:w="2045"/>
            <w:tcMar>
              <w:top w:w="70" w:type="dxa"/>
              <w:start w:w="90" w:type="dxa"/>
              <w:bottom w:w="70" w:type="dxa"/>
              <w:end w:w="90" w:type="dxa"/>
            </w:tcMar>
            <w:vAlign w:val="center"/>
          </w:tcPr>
          <w:p>
            <w:pPr>
              <w:jc w:val="center"/>
            </w:pPr>
            <w:r>
              <w:rPr>
                <w:rFonts w:ascii="Aptos" w:hAnsi="Aptos"/>
                <w:sz w:val="15"/>
              </w:rPr>
              <w:t>4</w:t>
            </w:r>
          </w:p>
        </w:tc>
        <w:tc>
          <w:tcPr>
            <w:tcW w:type="dxa" w:w="2045"/>
            <w:tcMar>
              <w:top w:w="70" w:type="dxa"/>
              <w:start w:w="90" w:type="dxa"/>
              <w:bottom w:w="70" w:type="dxa"/>
              <w:end w:w="90" w:type="dxa"/>
            </w:tcMar>
            <w:vAlign w:val="center"/>
          </w:tcPr>
          <w:p>
            <w:pPr>
              <w:jc w:val="left"/>
            </w:pPr>
            <w:r>
              <w:rPr>
                <w:rFonts w:ascii="Aptos" w:hAnsi="Aptos"/>
                <w:sz w:val="15"/>
              </w:rPr>
              <w:t>q29</w:t>
            </w:r>
          </w:p>
        </w:tc>
        <w:tc>
          <w:tcPr>
            <w:tcW w:type="dxa" w:w="2045"/>
            <w:tcMar>
              <w:top w:w="70" w:type="dxa"/>
              <w:start w:w="90" w:type="dxa"/>
              <w:bottom w:w="70" w:type="dxa"/>
              <w:end w:w="90" w:type="dxa"/>
            </w:tcMar>
            <w:vAlign w:val="center"/>
          </w:tcPr>
          <w:p>
            <w:pPr>
              <w:jc w:val="left"/>
            </w:pPr>
            <w:r>
              <w:rPr>
                <w:rFonts w:ascii="Aptos" w:hAnsi="Aptos"/>
                <w:sz w:val="15"/>
              </w:rPr>
              <w:t>initiation_axis;structure_preference_axis</w:t>
            </w:r>
          </w:p>
        </w:tc>
        <w:tc>
          <w:tcPr>
            <w:tcW w:type="dxa" w:w="2045"/>
            <w:tcMar>
              <w:top w:w="70" w:type="dxa"/>
              <w:start w:w="90" w:type="dxa"/>
              <w:bottom w:w="70" w:type="dxa"/>
              <w:end w:w="90" w:type="dxa"/>
            </w:tcMar>
            <w:vAlign w:val="center"/>
          </w:tcPr>
          <w:p>
            <w:pPr>
              <w:jc w:val="left"/>
            </w:pPr>
            <w:r>
              <w:rPr>
                <w:rFonts w:ascii="Aptos" w:hAnsi="Aptos"/>
                <w:sz w:val="15"/>
              </w:rPr>
              <w:t>flexibility_axis;repair_endurance</w:t>
            </w:r>
          </w:p>
        </w:tc>
        <w:tc>
          <w:tcPr>
            <w:tcW w:type="dxa" w:w="2045"/>
            <w:tcMar>
              <w:top w:w="70" w:type="dxa"/>
              <w:start w:w="90" w:type="dxa"/>
              <w:bottom w:w="70" w:type="dxa"/>
              <w:end w:w="90" w:type="dxa"/>
            </w:tcMar>
            <w:vAlign w:val="center"/>
          </w:tcPr>
          <w:p>
            <w:pPr>
              <w:jc w:val="left"/>
            </w:pPr>
            <w:r>
              <w:rPr>
                <w:rFonts w:ascii="Aptos" w:hAnsi="Aptos"/>
                <w:sz w:val="15"/>
              </w:rPr>
              <w:t>Time pressure</w:t>
            </w:r>
          </w:p>
        </w:tc>
      </w:tr>
      <w:tr>
        <w:tc>
          <w:tcPr>
            <w:tcW w:type="dxa" w:w="2045"/>
            <w:tcMar>
              <w:top w:w="70" w:type="dxa"/>
              <w:start w:w="90" w:type="dxa"/>
              <w:bottom w:w="70" w:type="dxa"/>
              <w:end w:w="90" w:type="dxa"/>
            </w:tcMar>
            <w:vAlign w:val="center"/>
            <w:shd w:fill="F6F8FB"/>
          </w:tcPr>
          <w:p>
            <w:pPr>
              <w:jc w:val="center"/>
            </w:pPr>
            <w:r>
              <w:rPr>
                <w:rFonts w:ascii="Aptos" w:hAnsi="Aptos"/>
                <w:sz w:val="15"/>
              </w:rPr>
              <w:t>4</w:t>
            </w:r>
          </w:p>
        </w:tc>
        <w:tc>
          <w:tcPr>
            <w:tcW w:type="dxa" w:w="2045"/>
            <w:tcMar>
              <w:top w:w="70" w:type="dxa"/>
              <w:start w:w="90" w:type="dxa"/>
              <w:bottom w:w="70" w:type="dxa"/>
              <w:end w:w="90" w:type="dxa"/>
            </w:tcMar>
            <w:vAlign w:val="center"/>
            <w:shd w:fill="F6F8FB"/>
          </w:tcPr>
          <w:p>
            <w:pPr>
              <w:jc w:val="left"/>
            </w:pPr>
            <w:r>
              <w:rPr>
                <w:rFonts w:ascii="Aptos" w:hAnsi="Aptos"/>
                <w:sz w:val="15"/>
              </w:rPr>
              <w:t>q30</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surrender_safety_axis;erotic_safety_alignment_axis</w:t>
            </w:r>
          </w:p>
        </w:tc>
        <w:tc>
          <w:tcPr>
            <w:tcW w:type="dxa" w:w="2045"/>
            <w:tcMar>
              <w:top w:w="70" w:type="dxa"/>
              <w:start w:w="90" w:type="dxa"/>
              <w:bottom w:w="70" w:type="dxa"/>
              <w:end w:w="90" w:type="dxa"/>
            </w:tcMar>
            <w:vAlign w:val="center"/>
            <w:shd w:fill="F6F8FB"/>
          </w:tcPr>
          <w:p>
            <w:pPr>
              <w:jc w:val="left"/>
            </w:pPr>
            <w:r>
              <w:rPr>
                <w:rFonts w:ascii="Aptos" w:hAnsi="Aptos"/>
                <w:sz w:val="15"/>
              </w:rPr>
              <w:t>calm_receptivity_axis;validation_dependency_axis</w:t>
            </w:r>
          </w:p>
        </w:tc>
        <w:tc>
          <w:tcPr>
            <w:tcW w:type="dxa" w:w="2045"/>
            <w:tcMar>
              <w:top w:w="70" w:type="dxa"/>
              <w:start w:w="90" w:type="dxa"/>
              <w:bottom w:w="70" w:type="dxa"/>
              <w:end w:w="90" w:type="dxa"/>
            </w:tcMar>
            <w:vAlign w:val="center"/>
            <w:shd w:fill="F6F8FB"/>
          </w:tcPr>
          <w:p>
            <w:pPr>
              <w:jc w:val="left"/>
            </w:pPr>
            <w:r>
              <w:rPr>
                <w:rFonts w:ascii="Aptos" w:hAnsi="Aptos"/>
                <w:sz w:val="15"/>
              </w:rPr>
              <w:t>Emotional disclosure</w:t>
            </w:r>
          </w:p>
        </w:tc>
      </w:tr>
      <w:tr>
        <w:tc>
          <w:tcPr>
            <w:tcW w:type="dxa" w:w="2045"/>
            <w:tcMar>
              <w:top w:w="70" w:type="dxa"/>
              <w:start w:w="90" w:type="dxa"/>
              <w:bottom w:w="70" w:type="dxa"/>
              <w:end w:w="90" w:type="dxa"/>
            </w:tcMar>
            <w:vAlign w:val="center"/>
          </w:tcPr>
          <w:p>
            <w:pPr>
              <w:jc w:val="center"/>
            </w:pPr>
            <w:r>
              <w:rPr>
                <w:rFonts w:ascii="Aptos" w:hAnsi="Aptos"/>
                <w:sz w:val="15"/>
              </w:rPr>
              <w:t>4</w:t>
            </w:r>
          </w:p>
        </w:tc>
        <w:tc>
          <w:tcPr>
            <w:tcW w:type="dxa" w:w="2045"/>
            <w:tcMar>
              <w:top w:w="70" w:type="dxa"/>
              <w:start w:w="90" w:type="dxa"/>
              <w:bottom w:w="70" w:type="dxa"/>
              <w:end w:w="90" w:type="dxa"/>
            </w:tcMar>
            <w:vAlign w:val="center"/>
          </w:tcPr>
          <w:p>
            <w:pPr>
              <w:jc w:val="left"/>
            </w:pPr>
            <w:r>
              <w:rPr>
                <w:rFonts w:ascii="Aptos" w:hAnsi="Aptos"/>
                <w:sz w:val="15"/>
              </w:rPr>
              <w:t>q31</w:t>
            </w:r>
          </w:p>
        </w:tc>
        <w:tc>
          <w:tcPr>
            <w:tcW w:type="dxa" w:w="2045"/>
            <w:tcMar>
              <w:top w:w="70" w:type="dxa"/>
              <w:start w:w="90" w:type="dxa"/>
              <w:bottom w:w="70" w:type="dxa"/>
              <w:end w:w="90" w:type="dxa"/>
            </w:tcMar>
            <w:vAlign w:val="center"/>
          </w:tcPr>
          <w:p>
            <w:pPr>
              <w:jc w:val="left"/>
            </w:pPr>
            <w:r>
              <w:rPr>
                <w:rFonts w:ascii="Aptos" w:hAnsi="Aptos"/>
                <w:sz w:val="15"/>
              </w:rPr>
              <w:t>leadership_axis;structure_preference_axis</w:t>
            </w:r>
          </w:p>
        </w:tc>
        <w:tc>
          <w:tcPr>
            <w:tcW w:type="dxa" w:w="2045"/>
            <w:tcMar>
              <w:top w:w="70" w:type="dxa"/>
              <w:start w:w="90" w:type="dxa"/>
              <w:bottom w:w="70" w:type="dxa"/>
              <w:end w:w="90" w:type="dxa"/>
            </w:tcMar>
            <w:vAlign w:val="center"/>
          </w:tcPr>
          <w:p>
            <w:pPr>
              <w:jc w:val="left"/>
            </w:pPr>
            <w:r>
              <w:rPr>
                <w:rFonts w:ascii="Aptos" w:hAnsi="Aptos"/>
                <w:sz w:val="15"/>
              </w:rPr>
              <w:t>tension_attraction_axis;calm_receptivity_axis</w:t>
            </w:r>
          </w:p>
        </w:tc>
        <w:tc>
          <w:tcPr>
            <w:tcW w:type="dxa" w:w="2045"/>
            <w:tcMar>
              <w:top w:w="70" w:type="dxa"/>
              <w:start w:w="90" w:type="dxa"/>
              <w:bottom w:w="70" w:type="dxa"/>
              <w:end w:w="90" w:type="dxa"/>
            </w:tcMar>
            <w:vAlign w:val="center"/>
          </w:tcPr>
          <w:p>
            <w:pPr>
              <w:jc w:val="left"/>
            </w:pPr>
            <w:r>
              <w:rPr>
                <w:rFonts w:ascii="Aptos" w:hAnsi="Aptos"/>
                <w:sz w:val="15"/>
              </w:rPr>
              <w:t>Conflicting preferences</w:t>
            </w:r>
          </w:p>
        </w:tc>
      </w:tr>
      <w:tr>
        <w:tc>
          <w:tcPr>
            <w:tcW w:type="dxa" w:w="2045"/>
            <w:tcMar>
              <w:top w:w="70" w:type="dxa"/>
              <w:start w:w="90" w:type="dxa"/>
              <w:bottom w:w="70" w:type="dxa"/>
              <w:end w:w="90" w:type="dxa"/>
            </w:tcMar>
            <w:vAlign w:val="center"/>
            <w:shd w:fill="F6F8FB"/>
          </w:tcPr>
          <w:p>
            <w:pPr>
              <w:jc w:val="center"/>
            </w:pPr>
            <w:r>
              <w:rPr>
                <w:rFonts w:ascii="Aptos" w:hAnsi="Aptos"/>
                <w:sz w:val="15"/>
              </w:rPr>
              <w:t>4</w:t>
            </w:r>
          </w:p>
        </w:tc>
        <w:tc>
          <w:tcPr>
            <w:tcW w:type="dxa" w:w="2045"/>
            <w:tcMar>
              <w:top w:w="70" w:type="dxa"/>
              <w:start w:w="90" w:type="dxa"/>
              <w:bottom w:w="70" w:type="dxa"/>
              <w:end w:w="90" w:type="dxa"/>
            </w:tcMar>
            <w:vAlign w:val="center"/>
            <w:shd w:fill="F6F8FB"/>
          </w:tcPr>
          <w:p>
            <w:pPr>
              <w:jc w:val="left"/>
            </w:pPr>
            <w:r>
              <w:rPr>
                <w:rFonts w:ascii="Aptos" w:hAnsi="Aptos"/>
                <w:sz w:val="15"/>
              </w:rPr>
              <w:t>q32</w:t>
            </w:r>
          </w:p>
        </w:tc>
        <w:tc>
          <w:tcPr>
            <w:tcW w:type="dxa" w:w="2045"/>
            <w:tcMar>
              <w:top w:w="70" w:type="dxa"/>
              <w:start w:w="90" w:type="dxa"/>
              <w:bottom w:w="70" w:type="dxa"/>
              <w:end w:w="90" w:type="dxa"/>
            </w:tcMar>
            <w:vAlign w:val="center"/>
            <w:shd w:fill="F6F8FB"/>
          </w:tcPr>
          <w:p>
            <w:pPr>
              <w:jc w:val="left"/>
            </w:pPr>
            <w:r>
              <w:rPr>
                <w:rFonts w:ascii="Aptos" w:hAnsi="Aptos"/>
                <w:sz w:val="15"/>
              </w:rPr>
              <w:t>validation_dependency_axis;flexibility_axis</w:t>
            </w:r>
          </w:p>
        </w:tc>
        <w:tc>
          <w:tcPr>
            <w:tcW w:type="dxa" w:w="2045"/>
            <w:tcMar>
              <w:top w:w="70" w:type="dxa"/>
              <w:start w:w="90" w:type="dxa"/>
              <w:bottom w:w="70" w:type="dxa"/>
              <w:end w:w="90" w:type="dxa"/>
            </w:tcMar>
            <w:vAlign w:val="center"/>
            <w:shd w:fill="F6F8FB"/>
          </w:tcPr>
          <w:p>
            <w:pPr>
              <w:jc w:val="left"/>
            </w:pPr>
            <w:r>
              <w:rPr>
                <w:rFonts w:ascii="Aptos" w:hAnsi="Aptos"/>
                <w:sz w:val="15"/>
              </w:rPr>
              <w:t>surrender_safety_axis;structure_preference_axis</w:t>
            </w:r>
          </w:p>
        </w:tc>
        <w:tc>
          <w:tcPr>
            <w:tcW w:type="dxa" w:w="2045"/>
            <w:tcMar>
              <w:top w:w="70" w:type="dxa"/>
              <w:start w:w="90" w:type="dxa"/>
              <w:bottom w:w="70" w:type="dxa"/>
              <w:end w:w="90" w:type="dxa"/>
            </w:tcMar>
            <w:vAlign w:val="center"/>
            <w:shd w:fill="F6F8FB"/>
          </w:tcPr>
          <w:p>
            <w:pPr>
              <w:jc w:val="left"/>
            </w:pPr>
            <w:r>
              <w:rPr>
                <w:rFonts w:ascii="Aptos" w:hAnsi="Aptos"/>
                <w:sz w:val="15"/>
              </w:rPr>
              <w:t>Being observed / exposure</w:t>
            </w:r>
          </w:p>
        </w:tc>
      </w:tr>
    </w:tbl>
    <w:p>
      <w:pPr>
        <w:pStyle w:val="Heading1"/>
      </w:pPr>
      <w:r>
        <w:t>14. Packet-building rules</w:t>
      </w:r>
    </w:p>
    <w:p>
      <w:pPr>
        <w:pStyle w:val="ListBullet"/>
      </w:pPr>
      <w:r>
        <w:t>Packet builders may only emit canonical feature keys listed in the active registry table version.</w:t>
      </w:r>
    </w:p>
    <w:p>
      <w:pPr>
        <w:pStyle w:val="ListBullet"/>
      </w:pPr>
      <w:r>
        <w:t>Every packet must include its source family, lane, evidence band, consent scope, and references to authoritative source events.</w:t>
      </w:r>
    </w:p>
    <w:p>
      <w:pPr>
        <w:pStyle w:val="ListBullet"/>
      </w:pPr>
      <w:r>
        <w:t>When multiple sources contribute to one feature, packet builders must preserve both the canonical aggregate and the contributing evidence set.</w:t>
      </w:r>
    </w:p>
    <w:p>
      <w:pPr>
        <w:pStyle w:val="ListBullet"/>
      </w:pPr>
      <w:r>
        <w:t>Pair-facing packets may include only match-visible or shared-couple classes authorized by product policy. Most genome features remain owner-private or internal.</w:t>
      </w:r>
    </w:p>
    <w:p>
      <w:pPr>
        <w:pStyle w:val="ListBullet"/>
      </w:pPr>
      <w:r>
        <w:t>AI explanation packets read genome features; they do not invent non-canonical keys on the fly.</w:t>
      </w:r>
    </w:p>
    <w:p>
      <w:pPr>
        <w:pStyle w:val="Heading1"/>
      </w:pPr>
      <w:r>
        <w:t>15. Registry implementation sequence</w:t>
      </w:r>
    </w:p>
    <w:p>
      <w:pPr>
        <w:pStyle w:val="ListNumber"/>
      </w:pPr>
      <w:r>
        <w:t>Create versioned code tables for canonical families, feature keys, evidence bands, freshness classes, source systems, consent scopes, and update lanes.</w:t>
      </w:r>
    </w:p>
    <w:p>
      <w:pPr>
        <w:pStyle w:val="ListNumber"/>
      </w:pPr>
      <w:r>
        <w:t>Import workbook-backed registries: AnswerBank, polarity axes, polarity role seeds, question maps, matrices, and score-law versions.</w:t>
      </w:r>
    </w:p>
    <w:p>
      <w:pPr>
        <w:pStyle w:val="ListNumber"/>
      </w:pPr>
      <w:r>
        <w:t>Implement event normalizers per source family with stable source_event_id creation.</w:t>
      </w:r>
    </w:p>
    <w:p>
      <w:pPr>
        <w:pStyle w:val="ListNumber"/>
      </w:pPr>
      <w:r>
        <w:t>Implement extractor recipes and validators as separate versioned modules; never let prompt text become the only place a rule exists.</w:t>
      </w:r>
    </w:p>
    <w:p>
      <w:pPr>
        <w:pStyle w:val="ListNumber"/>
      </w:pPr>
      <w:r>
        <w:t>Publish feature-store schemas and packet contracts. Add admin-facing registry browser and audit trail views.</w:t>
      </w:r>
    </w:p>
    <w:p>
      <w:pPr>
        <w:pStyle w:val="ListNumber"/>
      </w:pPr>
      <w:r>
        <w:t>Turn on medium-pattern writebacks first, then narrative memory, then controlled slow-identity mutation jobs once evidence tables and drift governance are proven.</w:t>
      </w:r>
    </w:p>
    <w:p>
      <w:pPr>
        <w:pStyle w:val="Heading1"/>
      </w:pPr>
      <w:r>
        <w:t>16. Anti-patterns the build must avoid</w:t>
      </w:r>
    </w:p>
    <w:p>
      <w:pPr>
        <w:pStyle w:val="ListBullet"/>
      </w:pPr>
      <w:r>
        <w:t>Do not save raw emotional monologues as permanent analytics labels. Save canonical labels with provenance instead.</w:t>
      </w:r>
    </w:p>
    <w:p>
      <w:pPr>
        <w:pStyle w:val="ListBullet"/>
      </w:pPr>
      <w:r>
        <w:t>Do not merge slow identity, medium pattern, fast state, and narrative memory into one giant profile blob.</w:t>
      </w:r>
    </w:p>
    <w:p>
      <w:pPr>
        <w:pStyle w:val="ListBullet"/>
      </w:pPr>
      <w:r>
        <w:t>Do not let ExsAnonymous or Sanctuary text rewrite archetype or shadow in a single shot.</w:t>
      </w:r>
    </w:p>
    <w:p>
      <w:pPr>
        <w:pStyle w:val="ListBullet"/>
      </w:pPr>
      <w:r>
        <w:t>Do not bury thresholds only inside prompts. If the threshold matters, put it in a versioned code table.</w:t>
      </w:r>
    </w:p>
    <w:p>
      <w:pPr>
        <w:pStyle w:val="ListBullet"/>
      </w:pPr>
      <w:r>
        <w:t>Do not expose internal safety flags as social product copy.</w:t>
      </w:r>
    </w:p>
    <w:p>
      <w:pPr>
        <w:pStyle w:val="ListBullet"/>
      </w:pPr>
      <w:r>
        <w:t>Do not let one message burst or one reflective night become the user's whole truth.</w:t>
      </w:r>
    </w:p>
    <w:p>
      <w:pPr>
        <w:pStyle w:val="Heading1"/>
      </w:pPr>
      <w:r>
        <w:t>17. Required appendix pack to maintain beside this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tcMar>
              <w:top w:w="70" w:type="dxa"/>
              <w:start w:w="90" w:type="dxa"/>
              <w:bottom w:w="70" w:type="dxa"/>
              <w:end w:w="90" w:type="dxa"/>
            </w:tcMar>
            <w:vAlign w:val="center"/>
            <w:shd w:fill="1F4E79"/>
          </w:tcPr>
          <w:p>
            <w:pPr>
              <w:jc w:val="center"/>
            </w:pPr>
            <w:r>
              <w:rPr>
                <w:rFonts w:ascii="Aptos" w:hAnsi="Aptos"/>
                <w:b/>
                <w:color w:val="FFFFFF"/>
                <w:sz w:val="16"/>
              </w:rPr>
              <w:t>Appendix</w:t>
            </w:r>
          </w:p>
        </w:tc>
        <w:tc>
          <w:tcPr>
            <w:tcW w:type="dxa" w:w="3408"/>
            <w:tcMar>
              <w:top w:w="70" w:type="dxa"/>
              <w:start w:w="90" w:type="dxa"/>
              <w:bottom w:w="70" w:type="dxa"/>
              <w:end w:w="90" w:type="dxa"/>
            </w:tcMar>
            <w:vAlign w:val="center"/>
            <w:shd w:fill="1F4E79"/>
          </w:tcPr>
          <w:p>
            <w:pPr>
              <w:jc w:val="center"/>
            </w:pPr>
            <w:r>
              <w:rPr>
                <w:rFonts w:ascii="Aptos" w:hAnsi="Aptos"/>
                <w:b/>
                <w:color w:val="FFFFFF"/>
                <w:sz w:val="16"/>
              </w:rPr>
              <w:t>What it contains</w:t>
            </w:r>
          </w:p>
        </w:tc>
        <w:tc>
          <w:tcPr>
            <w:tcW w:type="dxa" w:w="3408"/>
            <w:tcMar>
              <w:top w:w="70" w:type="dxa"/>
              <w:start w:w="90" w:type="dxa"/>
              <w:bottom w:w="70" w:type="dxa"/>
              <w:end w:w="90" w:type="dxa"/>
            </w:tcMar>
            <w:vAlign w:val="center"/>
            <w:shd w:fill="1F4E79"/>
          </w:tcPr>
          <w:p>
            <w:pPr>
              <w:jc w:val="center"/>
            </w:pPr>
            <w:r>
              <w:rPr>
                <w:rFonts w:ascii="Aptos" w:hAnsi="Aptos"/>
                <w:b/>
                <w:color w:val="FFFFFF"/>
                <w:sz w:val="16"/>
              </w:rPr>
              <w:t>Why it must exist</w:t>
            </w:r>
          </w:p>
        </w:tc>
      </w:tr>
      <w:tr>
        <w:tc>
          <w:tcPr>
            <w:tcW w:type="dxa" w:w="3408"/>
            <w:tcMar>
              <w:top w:w="70" w:type="dxa"/>
              <w:start w:w="90" w:type="dxa"/>
              <w:bottom w:w="70" w:type="dxa"/>
              <w:end w:w="90" w:type="dxa"/>
            </w:tcMar>
            <w:vAlign w:val="center"/>
          </w:tcPr>
          <w:p>
            <w:pPr>
              <w:jc w:val="center"/>
            </w:pPr>
            <w:r>
              <w:rPr>
                <w:rFonts w:ascii="Aptos" w:hAnsi="Aptos"/>
                <w:sz w:val="16"/>
              </w:rPr>
              <w:t>Registry code-table export</w:t>
            </w:r>
          </w:p>
        </w:tc>
        <w:tc>
          <w:tcPr>
            <w:tcW w:type="dxa" w:w="3408"/>
            <w:tcMar>
              <w:top w:w="70" w:type="dxa"/>
              <w:start w:w="90" w:type="dxa"/>
              <w:bottom w:w="70" w:type="dxa"/>
              <w:end w:w="90" w:type="dxa"/>
            </w:tcMar>
            <w:vAlign w:val="center"/>
          </w:tcPr>
          <w:p>
            <w:pPr>
              <w:jc w:val="left"/>
            </w:pPr>
            <w:r>
              <w:rPr>
                <w:rFonts w:ascii="Aptos" w:hAnsi="Aptos"/>
                <w:sz w:val="16"/>
              </w:rPr>
              <w:t>machine-readable CSV/JSON of feature keys, enums, families, and thresholds</w:t>
            </w:r>
          </w:p>
        </w:tc>
        <w:tc>
          <w:tcPr>
            <w:tcW w:type="dxa" w:w="3408"/>
            <w:tcMar>
              <w:top w:w="70" w:type="dxa"/>
              <w:start w:w="90" w:type="dxa"/>
              <w:bottom w:w="70" w:type="dxa"/>
              <w:end w:w="90" w:type="dxa"/>
            </w:tcMar>
            <w:vAlign w:val="center"/>
          </w:tcPr>
          <w:p>
            <w:pPr>
              <w:jc w:val="left"/>
            </w:pPr>
            <w:r>
              <w:rPr>
                <w:rFonts w:ascii="Aptos" w:hAnsi="Aptos"/>
                <w:sz w:val="16"/>
              </w:rPr>
              <w:t>lets backend, AI, and analytics all read the same law</w:t>
            </w:r>
          </w:p>
        </w:tc>
      </w:tr>
      <w:tr>
        <w:tc>
          <w:tcPr>
            <w:tcW w:type="dxa" w:w="3408"/>
            <w:tcMar>
              <w:top w:w="70" w:type="dxa"/>
              <w:start w:w="90" w:type="dxa"/>
              <w:bottom w:w="70" w:type="dxa"/>
              <w:end w:w="90" w:type="dxa"/>
            </w:tcMar>
            <w:vAlign w:val="center"/>
            <w:shd w:fill="F6F8FB"/>
          </w:tcPr>
          <w:p>
            <w:pPr>
              <w:jc w:val="center"/>
            </w:pPr>
            <w:r>
              <w:rPr>
                <w:rFonts w:ascii="Aptos" w:hAnsi="Aptos"/>
                <w:sz w:val="16"/>
              </w:rPr>
              <w:t>Extractor recipe ledger</w:t>
            </w:r>
          </w:p>
        </w:tc>
        <w:tc>
          <w:tcPr>
            <w:tcW w:type="dxa" w:w="3408"/>
            <w:tcMar>
              <w:top w:w="70" w:type="dxa"/>
              <w:start w:w="90" w:type="dxa"/>
              <w:bottom w:w="70" w:type="dxa"/>
              <w:end w:w="90" w:type="dxa"/>
            </w:tcMar>
            <w:vAlign w:val="center"/>
            <w:shd w:fill="F6F8FB"/>
          </w:tcPr>
          <w:p>
            <w:pPr>
              <w:jc w:val="left"/>
            </w:pPr>
            <w:r>
              <w:rPr>
                <w:rFonts w:ascii="Aptos" w:hAnsi="Aptos"/>
                <w:sz w:val="16"/>
              </w:rPr>
              <w:t>prompt IDs, parser versions, validator versions, thresholds, test cases</w:t>
            </w:r>
          </w:p>
        </w:tc>
        <w:tc>
          <w:tcPr>
            <w:tcW w:type="dxa" w:w="3408"/>
            <w:tcMar>
              <w:top w:w="70" w:type="dxa"/>
              <w:start w:w="90" w:type="dxa"/>
              <w:bottom w:w="70" w:type="dxa"/>
              <w:end w:w="90" w:type="dxa"/>
            </w:tcMar>
            <w:vAlign w:val="center"/>
            <w:shd w:fill="F6F8FB"/>
          </w:tcPr>
          <w:p>
            <w:pPr>
              <w:jc w:val="left"/>
            </w:pPr>
            <w:r>
              <w:rPr>
                <w:rFonts w:ascii="Aptos" w:hAnsi="Aptos"/>
                <w:sz w:val="16"/>
              </w:rPr>
              <w:t>stops extraction logic from becoming undocumented folklore</w:t>
            </w:r>
          </w:p>
        </w:tc>
      </w:tr>
      <w:tr>
        <w:tc>
          <w:tcPr>
            <w:tcW w:type="dxa" w:w="3408"/>
            <w:tcMar>
              <w:top w:w="70" w:type="dxa"/>
              <w:start w:w="90" w:type="dxa"/>
              <w:bottom w:w="70" w:type="dxa"/>
              <w:end w:w="90" w:type="dxa"/>
            </w:tcMar>
            <w:vAlign w:val="center"/>
          </w:tcPr>
          <w:p>
            <w:pPr>
              <w:jc w:val="center"/>
            </w:pPr>
            <w:r>
              <w:rPr>
                <w:rFonts w:ascii="Aptos" w:hAnsi="Aptos"/>
                <w:sz w:val="16"/>
              </w:rPr>
              <w:t>Source event contracts</w:t>
            </w:r>
          </w:p>
        </w:tc>
        <w:tc>
          <w:tcPr>
            <w:tcW w:type="dxa" w:w="3408"/>
            <w:tcMar>
              <w:top w:w="70" w:type="dxa"/>
              <w:start w:w="90" w:type="dxa"/>
              <w:bottom w:w="70" w:type="dxa"/>
              <w:end w:w="90" w:type="dxa"/>
            </w:tcMar>
            <w:vAlign w:val="center"/>
          </w:tcPr>
          <w:p>
            <w:pPr>
              <w:jc w:val="left"/>
            </w:pPr>
            <w:r>
              <w:rPr>
                <w:rFonts w:ascii="Aptos" w:hAnsi="Aptos"/>
                <w:sz w:val="16"/>
              </w:rPr>
              <w:t>payload schemas for messaging, Sanctuary, ExsAnonymous, anger, grief, games, outcomes</w:t>
            </w:r>
          </w:p>
        </w:tc>
        <w:tc>
          <w:tcPr>
            <w:tcW w:type="dxa" w:w="3408"/>
            <w:tcMar>
              <w:top w:w="70" w:type="dxa"/>
              <w:start w:w="90" w:type="dxa"/>
              <w:bottom w:w="70" w:type="dxa"/>
              <w:end w:w="90" w:type="dxa"/>
            </w:tcMar>
            <w:vAlign w:val="center"/>
          </w:tcPr>
          <w:p>
            <w:pPr>
              <w:jc w:val="left"/>
            </w:pPr>
            <w:r>
              <w:rPr>
                <w:rFonts w:ascii="Aptos" w:hAnsi="Aptos"/>
                <w:sz w:val="16"/>
              </w:rPr>
              <w:t>lets provenance survive every hop</w:t>
            </w:r>
          </w:p>
        </w:tc>
      </w:tr>
      <w:tr>
        <w:tc>
          <w:tcPr>
            <w:tcW w:type="dxa" w:w="3408"/>
            <w:tcMar>
              <w:top w:w="70" w:type="dxa"/>
              <w:start w:w="90" w:type="dxa"/>
              <w:bottom w:w="70" w:type="dxa"/>
              <w:end w:w="90" w:type="dxa"/>
            </w:tcMar>
            <w:vAlign w:val="center"/>
            <w:shd w:fill="F6F8FB"/>
          </w:tcPr>
          <w:p>
            <w:pPr>
              <w:jc w:val="center"/>
            </w:pPr>
            <w:r>
              <w:rPr>
                <w:rFonts w:ascii="Aptos" w:hAnsi="Aptos"/>
                <w:sz w:val="16"/>
              </w:rPr>
              <w:t>User-facing copy library</w:t>
            </w:r>
          </w:p>
        </w:tc>
        <w:tc>
          <w:tcPr>
            <w:tcW w:type="dxa" w:w="3408"/>
            <w:tcMar>
              <w:top w:w="70" w:type="dxa"/>
              <w:start w:w="90" w:type="dxa"/>
              <w:bottom w:w="70" w:type="dxa"/>
              <w:end w:w="90" w:type="dxa"/>
            </w:tcMar>
            <w:vAlign w:val="center"/>
            <w:shd w:fill="F6F8FB"/>
          </w:tcPr>
          <w:p>
            <w:pPr>
              <w:jc w:val="left"/>
            </w:pPr>
            <w:r>
              <w:rPr>
                <w:rFonts w:ascii="Aptos" w:hAnsi="Aptos"/>
                <w:sz w:val="16"/>
              </w:rPr>
              <w:t>owner-safe language for genome-backed insights</w:t>
            </w:r>
          </w:p>
        </w:tc>
        <w:tc>
          <w:tcPr>
            <w:tcW w:type="dxa" w:w="3408"/>
            <w:tcMar>
              <w:top w:w="70" w:type="dxa"/>
              <w:start w:w="90" w:type="dxa"/>
              <w:bottom w:w="70" w:type="dxa"/>
              <w:end w:w="90" w:type="dxa"/>
            </w:tcMar>
            <w:vAlign w:val="center"/>
            <w:shd w:fill="F6F8FB"/>
          </w:tcPr>
          <w:p>
            <w:pPr>
              <w:jc w:val="left"/>
            </w:pPr>
            <w:r>
              <w:rPr>
                <w:rFonts w:ascii="Aptos" w:hAnsi="Aptos"/>
                <w:sz w:val="16"/>
              </w:rPr>
              <w:t>prevents the app from talking like a manipulative horoscope</w:t>
            </w:r>
          </w:p>
        </w:tc>
      </w:tr>
      <w:tr>
        <w:tc>
          <w:tcPr>
            <w:tcW w:type="dxa" w:w="3408"/>
            <w:tcMar>
              <w:top w:w="70" w:type="dxa"/>
              <w:start w:w="90" w:type="dxa"/>
              <w:bottom w:w="70" w:type="dxa"/>
              <w:end w:w="90" w:type="dxa"/>
            </w:tcMar>
            <w:vAlign w:val="center"/>
          </w:tcPr>
          <w:p>
            <w:pPr>
              <w:jc w:val="center"/>
            </w:pPr>
            <w:r>
              <w:rPr>
                <w:rFonts w:ascii="Aptos" w:hAnsi="Aptos"/>
                <w:sz w:val="16"/>
              </w:rPr>
              <w:t>Migration ledger</w:t>
            </w:r>
          </w:p>
        </w:tc>
        <w:tc>
          <w:tcPr>
            <w:tcW w:type="dxa" w:w="3408"/>
            <w:tcMar>
              <w:top w:w="70" w:type="dxa"/>
              <w:start w:w="90" w:type="dxa"/>
              <w:bottom w:w="70" w:type="dxa"/>
              <w:end w:w="90" w:type="dxa"/>
            </w:tcMar>
            <w:vAlign w:val="center"/>
          </w:tcPr>
          <w:p>
            <w:pPr>
              <w:jc w:val="left"/>
            </w:pPr>
            <w:r>
              <w:rPr>
                <w:rFonts w:ascii="Aptos" w:hAnsi="Aptos"/>
                <w:sz w:val="16"/>
              </w:rPr>
              <w:t>version-by-version changes to feature keys or thresholds</w:t>
            </w:r>
          </w:p>
        </w:tc>
        <w:tc>
          <w:tcPr>
            <w:tcW w:type="dxa" w:w="3408"/>
            <w:tcMar>
              <w:top w:w="70" w:type="dxa"/>
              <w:start w:w="90" w:type="dxa"/>
              <w:bottom w:w="70" w:type="dxa"/>
              <w:end w:w="90" w:type="dxa"/>
            </w:tcMar>
            <w:vAlign w:val="center"/>
          </w:tcPr>
          <w:p>
            <w:pPr>
              <w:jc w:val="left"/>
            </w:pPr>
            <w:r>
              <w:rPr>
                <w:rFonts w:ascii="Aptos" w:hAnsi="Aptos"/>
                <w:sz w:val="16"/>
              </w:rPr>
              <w:t>keeps history auditable when rules evolve</w:t>
            </w:r>
          </w:p>
        </w:tc>
      </w:tr>
    </w:tbl>
    <w:sectPr w:rsidR="00FC693F" w:rsidRPr="0006063C" w:rsidSect="00034616">
      <w:footerReference w:type="default" r:id="rId9"/>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Genesis OS - Human Emotion Genome Registry v1 |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