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2E20B691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AD582F">
              <w:rPr>
                <w:b/>
                <w:bCs/>
              </w:rPr>
              <w:t>Análise de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C867E4E" w:rsidR="00087B0D" w:rsidRDefault="00AD582F">
            <w:r>
              <w:t>Operacional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7F75C10C" w:rsidR="00087B0D" w:rsidRDefault="6F0735DC">
            <w:r>
              <w:t xml:space="preserve">Este UC tem como finalidade permitir que o </w:t>
            </w:r>
            <w:r w:rsidR="00AD582F">
              <w:t>Operacional analise as ocorrências do chamado</w:t>
            </w:r>
            <w:r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3D28D2F" w:rsidR="00087B0D" w:rsidRDefault="6F0735DC" w:rsidP="00A35450">
            <w:r>
              <w:t>Quando o tema</w:t>
            </w:r>
            <w:r w:rsidR="00AD582F">
              <w:t>(tela)</w:t>
            </w:r>
            <w:r>
              <w:t xml:space="preserve"> é </w:t>
            </w:r>
            <w:proofErr w:type="gramStart"/>
            <w:r>
              <w:t>exibid</w:t>
            </w:r>
            <w:r w:rsidR="00AD582F">
              <w:t>a</w:t>
            </w:r>
            <w:proofErr w:type="gramEnd"/>
            <w:r w:rsidR="00AD582F">
              <w:t>,</w:t>
            </w:r>
            <w:r>
              <w:t xml:space="preserve"> e o sistema </w:t>
            </w:r>
            <w:r w:rsidR="00AD582F">
              <w:t>apresenta as ocorrências do chamado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17F7FF2E" w:rsidR="0071735C" w:rsidRDefault="00AD582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Operacional acessa opção(funcionalidades) para investigação, análise do chamado</w:t>
            </w:r>
          </w:p>
        </w:tc>
        <w:tc>
          <w:tcPr>
            <w:tcW w:w="5000" w:type="dxa"/>
          </w:tcPr>
          <w:p w14:paraId="0D0B940D" w14:textId="7776A51E" w:rsidR="0071735C" w:rsidRDefault="00AD582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Gerencia informações analisadas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346CC8A0" w:rsidR="00A35450" w:rsidRDefault="00AD582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Registra informações</w:t>
            </w:r>
            <w:r w:rsidR="00071C0C">
              <w:t xml:space="preserve"> tratadas;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0ECB6065" w:rsidR="00A35450" w:rsidRDefault="00071C0C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Atualiza dados;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CEBA27C" w:rsidR="0071735C" w:rsidRDefault="00071C0C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6A56C5AF" w:rsidR="6F0735DC" w:rsidRPr="00071C0C" w:rsidRDefault="6F0735DC" w:rsidP="00071C0C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36151798" w:rsidR="0071735C" w:rsidRDefault="6F0735DC" w:rsidP="00BF7C9D">
            <w:pPr>
              <w:ind w:left="360"/>
            </w:pPr>
            <w:r>
              <w:t xml:space="preserve">Restrição: </w:t>
            </w:r>
            <w:r w:rsidR="00071C0C">
              <w:t>N/A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1F5B07E4" w:rsidR="00E834E4" w:rsidRDefault="6F0735DC" w:rsidP="00BF7C9D">
            <w:pPr>
              <w:ind w:left="360"/>
            </w:pPr>
            <w:r>
              <w:t>2</w:t>
            </w:r>
            <w:r w:rsidR="00071C0C">
              <w:t xml:space="preserve">; </w:t>
            </w:r>
            <w:proofErr w:type="gramStart"/>
            <w:r w:rsidR="00071C0C">
              <w:t>Não</w:t>
            </w:r>
            <w:proofErr w:type="gramEnd"/>
            <w:r w:rsidR="00071C0C">
              <w:t xml:space="preserve"> grava os dados, mensagem, “</w:t>
            </w:r>
            <w:proofErr w:type="spellStart"/>
            <w:r w:rsidR="00071C0C">
              <w:t>Error</w:t>
            </w:r>
            <w:proofErr w:type="spellEnd"/>
            <w:r>
              <w:t xml:space="preserve">!”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B3C"/>
    <w:multiLevelType w:val="hybridMultilevel"/>
    <w:tmpl w:val="A30CB08E"/>
    <w:lvl w:ilvl="0" w:tplc="BD724A84">
      <w:start w:val="1"/>
      <w:numFmt w:val="decimal"/>
      <w:lvlText w:val="%1."/>
      <w:lvlJc w:val="left"/>
      <w:pPr>
        <w:ind w:left="720" w:hanging="360"/>
      </w:pPr>
    </w:lvl>
    <w:lvl w:ilvl="1" w:tplc="05CEF012">
      <w:start w:val="1"/>
      <w:numFmt w:val="lowerLetter"/>
      <w:lvlText w:val="%2."/>
      <w:lvlJc w:val="left"/>
      <w:pPr>
        <w:ind w:left="1440" w:hanging="360"/>
      </w:pPr>
    </w:lvl>
    <w:lvl w:ilvl="2" w:tplc="95568C2E">
      <w:start w:val="1"/>
      <w:numFmt w:val="lowerRoman"/>
      <w:lvlText w:val="%3."/>
      <w:lvlJc w:val="right"/>
      <w:pPr>
        <w:ind w:left="2160" w:hanging="180"/>
      </w:pPr>
    </w:lvl>
    <w:lvl w:ilvl="3" w:tplc="56BE3278">
      <w:start w:val="1"/>
      <w:numFmt w:val="decimal"/>
      <w:lvlText w:val="%4."/>
      <w:lvlJc w:val="left"/>
      <w:pPr>
        <w:ind w:left="2880" w:hanging="360"/>
      </w:pPr>
    </w:lvl>
    <w:lvl w:ilvl="4" w:tplc="7CCACF20">
      <w:start w:val="1"/>
      <w:numFmt w:val="lowerLetter"/>
      <w:lvlText w:val="%5."/>
      <w:lvlJc w:val="left"/>
      <w:pPr>
        <w:ind w:left="3600" w:hanging="360"/>
      </w:pPr>
    </w:lvl>
    <w:lvl w:ilvl="5" w:tplc="993AB3C8">
      <w:start w:val="1"/>
      <w:numFmt w:val="lowerRoman"/>
      <w:lvlText w:val="%6."/>
      <w:lvlJc w:val="right"/>
      <w:pPr>
        <w:ind w:left="4320" w:hanging="180"/>
      </w:pPr>
    </w:lvl>
    <w:lvl w:ilvl="6" w:tplc="AB5EAB1C">
      <w:start w:val="1"/>
      <w:numFmt w:val="decimal"/>
      <w:lvlText w:val="%7."/>
      <w:lvlJc w:val="left"/>
      <w:pPr>
        <w:ind w:left="5040" w:hanging="360"/>
      </w:pPr>
    </w:lvl>
    <w:lvl w:ilvl="7" w:tplc="E0DAB91E">
      <w:start w:val="1"/>
      <w:numFmt w:val="lowerLetter"/>
      <w:lvlText w:val="%8."/>
      <w:lvlJc w:val="left"/>
      <w:pPr>
        <w:ind w:left="5760" w:hanging="360"/>
      </w:pPr>
    </w:lvl>
    <w:lvl w:ilvl="8" w:tplc="5F6286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71C0C"/>
    <w:rsid w:val="00087B0D"/>
    <w:rsid w:val="001A1FC4"/>
    <w:rsid w:val="002C31F4"/>
    <w:rsid w:val="0071735C"/>
    <w:rsid w:val="00876A08"/>
    <w:rsid w:val="00876ADD"/>
    <w:rsid w:val="00A35450"/>
    <w:rsid w:val="00A53B53"/>
    <w:rsid w:val="00A8342B"/>
    <w:rsid w:val="00AD582F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2022-03-18T01:21:00Z</dcterms:created>
  <dcterms:modified xsi:type="dcterms:W3CDTF">2022-03-18T01:21:00Z</dcterms:modified>
</cp:coreProperties>
</file>