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60"/>
          <w:szCs w:val="6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jc w:val="center"/>
        <w:rPr>
          <w:b w:val="1"/>
          <w:sz w:val="72"/>
          <w:szCs w:val="72"/>
        </w:rPr>
      </w:pPr>
      <w:bookmarkStart w:colFirst="0" w:colLast="0" w:name="_heading=h.30j0zll" w:id="1"/>
      <w:bookmarkEnd w:id="1"/>
      <w:r w:rsidDel="00000000" w:rsidR="00000000" w:rsidRPr="00000000">
        <w:rPr>
          <w:b w:val="1"/>
          <w:sz w:val="72"/>
          <w:szCs w:val="72"/>
          <w:rtl w:val="0"/>
        </w:rPr>
        <w:t xml:space="preserve">Rapport de Projet</w:t>
      </w:r>
    </w:p>
    <w:p w:rsidR="00000000" w:rsidDel="00000000" w:rsidP="00000000" w:rsidRDefault="00000000" w:rsidRPr="00000000" w14:paraId="00000003">
      <w:pPr>
        <w:spacing w:line="240" w:lineRule="auto"/>
        <w:jc w:val="center"/>
        <w:rPr>
          <w:sz w:val="60"/>
          <w:szCs w:val="60"/>
        </w:rPr>
      </w:pPr>
      <w:r w:rsidDel="00000000" w:rsidR="00000000" w:rsidRPr="00000000">
        <w:rPr>
          <w:sz w:val="60"/>
          <w:szCs w:val="60"/>
          <w:rtl w:val="0"/>
        </w:rPr>
        <w:t xml:space="preserve">Manipulation Interactive des graphes avec Sage</w:t>
      </w:r>
    </w:p>
    <w:p w:rsidR="00000000" w:rsidDel="00000000" w:rsidP="00000000" w:rsidRDefault="00000000" w:rsidRPr="00000000" w14:paraId="00000004">
      <w:pPr>
        <w:spacing w:line="240" w:lineRule="auto"/>
        <w:rPr>
          <w:b w:val="1"/>
          <w:sz w:val="36"/>
          <w:szCs w:val="36"/>
        </w:rPr>
      </w:pPr>
      <w:r w:rsidDel="00000000" w:rsidR="00000000" w:rsidRPr="00000000">
        <w:rPr>
          <w:rtl w:val="0"/>
        </w:rPr>
      </w:r>
    </w:p>
    <w:p w:rsidR="00000000" w:rsidDel="00000000" w:rsidP="00000000" w:rsidRDefault="00000000" w:rsidRPr="00000000" w14:paraId="00000005">
      <w:pPr>
        <w:spacing w:line="240" w:lineRule="auto"/>
        <w:jc w:val="center"/>
        <w:rPr>
          <w:b w:val="1"/>
          <w:sz w:val="36"/>
          <w:szCs w:val="36"/>
        </w:rPr>
      </w:pPr>
      <w:r w:rsidDel="00000000" w:rsidR="00000000" w:rsidRPr="00000000">
        <w:rPr>
          <w:b w:val="1"/>
          <w:sz w:val="36"/>
          <w:szCs w:val="36"/>
          <w:rtl w:val="0"/>
        </w:rPr>
        <w:t xml:space="preserve">Réalisé par</w:t>
      </w:r>
    </w:p>
    <w:p w:rsidR="00000000" w:rsidDel="00000000" w:rsidP="00000000" w:rsidRDefault="00000000" w:rsidRPr="00000000" w14:paraId="00000006">
      <w:pPr>
        <w:spacing w:line="240" w:lineRule="auto"/>
        <w:jc w:val="center"/>
        <w:rPr>
          <w:sz w:val="36"/>
          <w:szCs w:val="36"/>
        </w:rPr>
      </w:pPr>
      <w:r w:rsidDel="00000000" w:rsidR="00000000" w:rsidRPr="00000000">
        <w:rPr>
          <w:sz w:val="36"/>
          <w:szCs w:val="36"/>
          <w:rtl w:val="0"/>
        </w:rPr>
        <w:t xml:space="preserve">Aymeric GOUJON</w:t>
      </w:r>
    </w:p>
    <w:p w:rsidR="00000000" w:rsidDel="00000000" w:rsidP="00000000" w:rsidRDefault="00000000" w:rsidRPr="00000000" w14:paraId="00000007">
      <w:pPr>
        <w:spacing w:line="240" w:lineRule="auto"/>
        <w:jc w:val="center"/>
        <w:rPr>
          <w:sz w:val="36"/>
          <w:szCs w:val="36"/>
        </w:rPr>
      </w:pPr>
      <w:r w:rsidDel="00000000" w:rsidR="00000000" w:rsidRPr="00000000">
        <w:rPr>
          <w:sz w:val="36"/>
          <w:szCs w:val="36"/>
          <w:rtl w:val="0"/>
        </w:rPr>
        <w:t xml:space="preserve">Benoit PRIGENT</w:t>
      </w:r>
    </w:p>
    <w:p w:rsidR="00000000" w:rsidDel="00000000" w:rsidP="00000000" w:rsidRDefault="00000000" w:rsidRPr="00000000" w14:paraId="00000008">
      <w:pPr>
        <w:spacing w:line="240" w:lineRule="auto"/>
        <w:jc w:val="center"/>
        <w:rPr>
          <w:sz w:val="36"/>
          <w:szCs w:val="36"/>
        </w:rPr>
      </w:pPr>
      <w:r w:rsidDel="00000000" w:rsidR="00000000" w:rsidRPr="00000000">
        <w:rPr>
          <w:sz w:val="36"/>
          <w:szCs w:val="36"/>
          <w:rtl w:val="0"/>
        </w:rPr>
        <w:t xml:space="preserve">Tristan VALADE</w:t>
      </w:r>
    </w:p>
    <w:p w:rsidR="00000000" w:rsidDel="00000000" w:rsidP="00000000" w:rsidRDefault="00000000" w:rsidRPr="00000000" w14:paraId="00000009">
      <w:pPr>
        <w:spacing w:line="240" w:lineRule="auto"/>
        <w:jc w:val="center"/>
        <w:rPr>
          <w:sz w:val="36"/>
          <w:szCs w:val="36"/>
        </w:rPr>
      </w:pPr>
      <w:r w:rsidDel="00000000" w:rsidR="00000000" w:rsidRPr="00000000">
        <w:rPr>
          <w:rtl w:val="0"/>
        </w:rPr>
      </w:r>
    </w:p>
    <w:p w:rsidR="00000000" w:rsidDel="00000000" w:rsidP="00000000" w:rsidRDefault="00000000" w:rsidRPr="00000000" w14:paraId="0000000A">
      <w:pPr>
        <w:spacing w:line="240" w:lineRule="auto"/>
        <w:jc w:val="center"/>
        <w:rPr>
          <w:b w:val="1"/>
          <w:sz w:val="36"/>
          <w:szCs w:val="36"/>
        </w:rPr>
      </w:pPr>
      <w:r w:rsidDel="00000000" w:rsidR="00000000" w:rsidRPr="00000000">
        <w:rPr>
          <w:b w:val="1"/>
          <w:sz w:val="36"/>
          <w:szCs w:val="36"/>
          <w:rtl w:val="0"/>
        </w:rPr>
        <w:t xml:space="preserve">Sous la direction de</w:t>
      </w:r>
    </w:p>
    <w:p w:rsidR="00000000" w:rsidDel="00000000" w:rsidP="00000000" w:rsidRDefault="00000000" w:rsidRPr="00000000" w14:paraId="0000000B">
      <w:pPr>
        <w:spacing w:line="240" w:lineRule="auto"/>
        <w:jc w:val="center"/>
        <w:rPr>
          <w:sz w:val="36"/>
          <w:szCs w:val="36"/>
        </w:rPr>
      </w:pPr>
      <w:r w:rsidDel="00000000" w:rsidR="00000000" w:rsidRPr="00000000">
        <w:rPr>
          <w:sz w:val="36"/>
          <w:szCs w:val="36"/>
          <w:rtl w:val="0"/>
        </w:rPr>
        <w:t xml:space="preserve">Petru VALICOV</w:t>
      </w:r>
    </w:p>
    <w:p w:rsidR="00000000" w:rsidDel="00000000" w:rsidP="00000000" w:rsidRDefault="00000000" w:rsidRPr="00000000" w14:paraId="0000000C">
      <w:pPr>
        <w:spacing w:line="240" w:lineRule="auto"/>
        <w:jc w:val="center"/>
        <w:rPr>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Pour l’obtention de la Licence Pro ACPI</w:t>
      </w:r>
    </w:p>
    <w:p w:rsidR="00000000" w:rsidDel="00000000" w:rsidP="00000000" w:rsidRDefault="00000000" w:rsidRPr="00000000" w14:paraId="0000000E">
      <w:pPr>
        <w:spacing w:line="240" w:lineRule="auto"/>
        <w:jc w:val="center"/>
        <w:rPr>
          <w:i w:val="1"/>
          <w:sz w:val="36"/>
          <w:szCs w:val="36"/>
        </w:rPr>
      </w:pPr>
      <w:r w:rsidDel="00000000" w:rsidR="00000000" w:rsidRPr="00000000">
        <w:rPr>
          <w:i w:val="1"/>
          <w:sz w:val="36"/>
          <w:szCs w:val="36"/>
          <w:rtl w:val="0"/>
        </w:rPr>
        <w:t xml:space="preserve">Année universitaire 2019 - 2020</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heading=h.tyjcwt" w:id="4"/>
      <w:bookmarkEnd w:id="4"/>
      <w:r w:rsidDel="00000000" w:rsidR="00000000" w:rsidRPr="00000000">
        <w:rPr>
          <w:rtl w:val="0"/>
        </w:rPr>
        <w:t xml:space="preserve">Remerciements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Nous tenons à remercier notre tuteur M. Valicov de nous avoir proposé ce projet enrichissant ainsi que nous avoir suivis et accompagné dans la réalisation de ce projet. </w:t>
      </w:r>
    </w:p>
    <w:p w:rsidR="00000000" w:rsidDel="00000000" w:rsidP="00000000" w:rsidRDefault="00000000" w:rsidRPr="00000000" w14:paraId="00000018">
      <w:pPr>
        <w:pStyle w:val="Heading1"/>
        <w:jc w:val="left"/>
        <w:rPr/>
      </w:pPr>
      <w:bookmarkStart w:colFirst="0" w:colLast="0" w:name="_heading=h.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1t3h5sf" w:id="6"/>
      <w:bookmarkEnd w:id="6"/>
      <w:r w:rsidDel="00000000" w:rsidR="00000000" w:rsidRPr="00000000">
        <w:rPr>
          <w:rtl w:val="0"/>
        </w:rPr>
        <w:t xml:space="preserve">Sommaire</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Rapport de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Remerciements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b w:val="1"/>
              <w:sz w:val="22"/>
              <w:szCs w:val="22"/>
            </w:rPr>
          </w:pPr>
          <w:hyperlink w:anchor="_heading=h.2juaqwknjb8q">
            <w:r w:rsidDel="00000000" w:rsidR="00000000" w:rsidRPr="00000000">
              <w:rPr>
                <w:b w:val="1"/>
                <w:sz w:val="22"/>
                <w:szCs w:val="22"/>
                <w:rtl w:val="0"/>
              </w:rPr>
              <w:t xml:space="preserve">La table des figures</w:t>
            </w:r>
          </w:hyperlink>
          <w:r w:rsidDel="00000000" w:rsidR="00000000" w:rsidRPr="00000000">
            <w:rPr>
              <w:b w:val="1"/>
              <w:sz w:val="22"/>
              <w:szCs w:val="22"/>
              <w:rtl w:val="0"/>
            </w:rPr>
            <w:tab/>
          </w:r>
          <w:r w:rsidDel="00000000" w:rsidR="00000000" w:rsidRPr="00000000">
            <w:fldChar w:fldCharType="begin"/>
            <w:instrText xml:space="preserve"> PAGEREF _heading=h.2juaqwknjb8q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pk3qicbex5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_heading=h.pk3qicbex518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Cahier des charges (analyse)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Rapport technique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xnqjy2y31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Résultats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_heading=h.cxnqjy2y319y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Gestion de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Référence bibliographique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Annexes techniques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Quatrième de couverture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heading=h.2juaqwknjb8q" w:id="7"/>
      <w:bookmarkEnd w:id="7"/>
      <w:r w:rsidDel="00000000" w:rsidR="00000000" w:rsidRPr="00000000">
        <w:rPr>
          <w:rtl w:val="0"/>
        </w:rPr>
        <w:t xml:space="preserve">La table des figures</w:t>
      </w:r>
    </w:p>
    <w:p w:rsidR="00000000" w:rsidDel="00000000" w:rsidP="00000000" w:rsidRDefault="00000000" w:rsidRPr="00000000" w14:paraId="0000002A">
      <w:pPr>
        <w:pStyle w:val="Heading1"/>
        <w:rPr/>
      </w:pPr>
      <w:bookmarkStart w:colFirst="0" w:colLast="0" w:name="_heading=h.2s8eyo1" w:id="8"/>
      <w:bookmarkEnd w:id="8"/>
      <w:r w:rsidDel="00000000" w:rsidR="00000000" w:rsidRPr="00000000">
        <w:rPr>
          <w:rtl w:val="0"/>
        </w:rPr>
      </w:r>
    </w:p>
    <w:p w:rsidR="00000000" w:rsidDel="00000000" w:rsidP="00000000" w:rsidRDefault="00000000" w:rsidRPr="00000000" w14:paraId="0000002B">
      <w:pPr>
        <w:pStyle w:val="Heading1"/>
        <w:rPr/>
      </w:pPr>
      <w:bookmarkStart w:colFirst="0" w:colLast="0" w:name="_heading=h.17dp8vu" w:id="9"/>
      <w:bookmarkEnd w:id="9"/>
      <w:r w:rsidDel="00000000" w:rsidR="00000000" w:rsidRPr="00000000">
        <w:rPr>
          <w:rtl w:val="0"/>
        </w:rPr>
      </w:r>
    </w:p>
    <w:p w:rsidR="00000000" w:rsidDel="00000000" w:rsidP="00000000" w:rsidRDefault="00000000" w:rsidRPr="00000000" w14:paraId="0000002C">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D">
      <w:pPr>
        <w:pStyle w:val="Heading1"/>
        <w:rPr/>
      </w:pPr>
      <w:bookmarkStart w:colFirst="0" w:colLast="0" w:name="_heading=h.26in1rg" w:id="11"/>
      <w:bookmarkEnd w:id="11"/>
      <w:r w:rsidDel="00000000" w:rsidR="00000000" w:rsidRPr="00000000">
        <w:rPr>
          <w:rtl w:val="0"/>
        </w:rPr>
      </w:r>
    </w:p>
    <w:p w:rsidR="00000000" w:rsidDel="00000000" w:rsidP="00000000" w:rsidRDefault="00000000" w:rsidRPr="00000000" w14:paraId="0000002E">
      <w:pPr>
        <w:pStyle w:val="Heading1"/>
        <w:rPr/>
      </w:pPr>
      <w:bookmarkStart w:colFirst="0" w:colLast="0" w:name="_heading=h.lnxbz9" w:id="12"/>
      <w:bookmarkEnd w:id="12"/>
      <w:r w:rsidDel="00000000" w:rsidR="00000000" w:rsidRPr="00000000">
        <w:rPr>
          <w:rtl w:val="0"/>
        </w:rPr>
      </w:r>
    </w:p>
    <w:p w:rsidR="00000000" w:rsidDel="00000000" w:rsidP="00000000" w:rsidRDefault="00000000" w:rsidRPr="00000000" w14:paraId="0000002F">
      <w:pPr>
        <w:pStyle w:val="Heading1"/>
        <w:rPr/>
      </w:pPr>
      <w:bookmarkStart w:colFirst="0" w:colLast="0" w:name="_heading=h.35nkun2" w:id="13"/>
      <w:bookmarkEnd w:id="13"/>
      <w:r w:rsidDel="00000000" w:rsidR="00000000" w:rsidRPr="00000000">
        <w:rPr>
          <w:rtl w:val="0"/>
        </w:rPr>
      </w:r>
    </w:p>
    <w:p w:rsidR="00000000" w:rsidDel="00000000" w:rsidP="00000000" w:rsidRDefault="00000000" w:rsidRPr="00000000" w14:paraId="00000030">
      <w:pPr>
        <w:pStyle w:val="Heading1"/>
        <w:rPr/>
      </w:pPr>
      <w:bookmarkStart w:colFirst="0" w:colLast="0" w:name="_heading=h.1ksv4uv" w:id="14"/>
      <w:bookmarkEnd w:id="14"/>
      <w:r w:rsidDel="00000000" w:rsidR="00000000" w:rsidRPr="00000000">
        <w:rPr>
          <w:rtl w:val="0"/>
        </w:rPr>
      </w:r>
    </w:p>
    <w:p w:rsidR="00000000" w:rsidDel="00000000" w:rsidP="00000000" w:rsidRDefault="00000000" w:rsidRPr="00000000" w14:paraId="00000031">
      <w:pPr>
        <w:pStyle w:val="Heading1"/>
        <w:rPr/>
      </w:pPr>
      <w:bookmarkStart w:colFirst="0" w:colLast="0" w:name="_heading=h.44sinio" w:id="15"/>
      <w:bookmarkEnd w:id="15"/>
      <w:r w:rsidDel="00000000" w:rsidR="00000000" w:rsidRPr="00000000">
        <w:rPr>
          <w:rtl w:val="0"/>
        </w:rPr>
      </w:r>
    </w:p>
    <w:p w:rsidR="00000000" w:rsidDel="00000000" w:rsidP="00000000" w:rsidRDefault="00000000" w:rsidRPr="00000000" w14:paraId="00000032">
      <w:pPr>
        <w:pStyle w:val="Heading1"/>
        <w:rPr/>
      </w:pPr>
      <w:bookmarkStart w:colFirst="0" w:colLast="0" w:name="_heading=h.2jxsxqh" w:id="16"/>
      <w:bookmarkEnd w:id="16"/>
      <w:r w:rsidDel="00000000" w:rsidR="00000000" w:rsidRPr="00000000">
        <w:rPr>
          <w:rtl w:val="0"/>
        </w:rPr>
      </w:r>
    </w:p>
    <w:p w:rsidR="00000000" w:rsidDel="00000000" w:rsidP="00000000" w:rsidRDefault="00000000" w:rsidRPr="00000000" w14:paraId="00000033">
      <w:pPr>
        <w:pStyle w:val="Heading1"/>
        <w:rPr/>
      </w:pPr>
      <w:bookmarkStart w:colFirst="0" w:colLast="0" w:name="_heading=h.z337ya" w:id="17"/>
      <w:bookmarkEnd w:id="17"/>
      <w:r w:rsidDel="00000000" w:rsidR="00000000" w:rsidRPr="00000000">
        <w:rPr>
          <w:rtl w:val="0"/>
        </w:rPr>
      </w:r>
    </w:p>
    <w:p w:rsidR="00000000" w:rsidDel="00000000" w:rsidP="00000000" w:rsidRDefault="00000000" w:rsidRPr="00000000" w14:paraId="00000034">
      <w:pPr>
        <w:pStyle w:val="Heading1"/>
        <w:rPr/>
      </w:pPr>
      <w:bookmarkStart w:colFirst="0" w:colLast="0" w:name="_heading=h.3j2qqm3" w:id="18"/>
      <w:bookmarkEnd w:id="18"/>
      <w:r w:rsidDel="00000000" w:rsidR="00000000" w:rsidRPr="00000000">
        <w:rPr>
          <w:rtl w:val="0"/>
        </w:rPr>
      </w:r>
    </w:p>
    <w:p w:rsidR="00000000" w:rsidDel="00000000" w:rsidP="00000000" w:rsidRDefault="00000000" w:rsidRPr="00000000" w14:paraId="00000035">
      <w:pPr>
        <w:pStyle w:val="Heading1"/>
        <w:rPr/>
      </w:pPr>
      <w:bookmarkStart w:colFirst="0" w:colLast="0" w:name="_heading=h.1y810tw" w:id="19"/>
      <w:bookmarkEnd w:id="19"/>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4i7ojhp" w:id="20"/>
      <w:bookmarkEnd w:id="2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eading=h.2xcytpi" w:id="21"/>
      <w:bookmarkEnd w:id="21"/>
      <w:r w:rsidDel="00000000" w:rsidR="00000000" w:rsidRPr="00000000">
        <w:rPr>
          <w:rtl w:val="0"/>
        </w:rPr>
        <w:t xml:space="preserve">Glossaire</w:t>
      </w:r>
    </w:p>
    <w:p w:rsidR="00000000" w:rsidDel="00000000" w:rsidP="00000000" w:rsidRDefault="00000000" w:rsidRPr="00000000" w14:paraId="0000003A">
      <w:pPr>
        <w:pStyle w:val="Heading1"/>
        <w:rPr/>
      </w:pPr>
      <w:bookmarkStart w:colFirst="0" w:colLast="0" w:name="_heading=h.xowi53ygbqu5" w:id="22"/>
      <w:bookmarkEnd w:id="22"/>
      <w:r w:rsidDel="00000000" w:rsidR="00000000" w:rsidRPr="00000000">
        <w:rPr>
          <w:rtl w:val="0"/>
        </w:rPr>
      </w:r>
    </w:p>
    <w:p w:rsidR="00000000" w:rsidDel="00000000" w:rsidP="00000000" w:rsidRDefault="00000000" w:rsidRPr="00000000" w14:paraId="0000003B">
      <w:pPr>
        <w:pStyle w:val="Heading1"/>
        <w:rPr/>
      </w:pPr>
      <w:bookmarkStart w:colFirst="0" w:colLast="0" w:name="_heading=h.iy45yqiaif8t" w:id="23"/>
      <w:bookmarkEnd w:id="23"/>
      <w:r w:rsidDel="00000000" w:rsidR="00000000" w:rsidRPr="00000000">
        <w:rPr>
          <w:rtl w:val="0"/>
        </w:rPr>
      </w:r>
    </w:p>
    <w:p w:rsidR="00000000" w:rsidDel="00000000" w:rsidP="00000000" w:rsidRDefault="00000000" w:rsidRPr="00000000" w14:paraId="0000003C">
      <w:pPr>
        <w:pStyle w:val="Heading1"/>
        <w:rPr/>
      </w:pPr>
      <w:bookmarkStart w:colFirst="0" w:colLast="0" w:name="_heading=h.d8yfeqs9loa3" w:id="24"/>
      <w:bookmarkEnd w:id="24"/>
      <w:r w:rsidDel="00000000" w:rsidR="00000000" w:rsidRPr="00000000">
        <w:rPr>
          <w:rtl w:val="0"/>
        </w:rPr>
      </w:r>
    </w:p>
    <w:p w:rsidR="00000000" w:rsidDel="00000000" w:rsidP="00000000" w:rsidRDefault="00000000" w:rsidRPr="00000000" w14:paraId="0000003D">
      <w:pPr>
        <w:pStyle w:val="Heading1"/>
        <w:rPr/>
      </w:pPr>
      <w:bookmarkStart w:colFirst="0" w:colLast="0" w:name="_heading=h.2w09iia6dfbn" w:id="25"/>
      <w:bookmarkEnd w:id="25"/>
      <w:r w:rsidDel="00000000" w:rsidR="00000000" w:rsidRPr="00000000">
        <w:rPr>
          <w:rtl w:val="0"/>
        </w:rPr>
      </w:r>
    </w:p>
    <w:p w:rsidR="00000000" w:rsidDel="00000000" w:rsidP="00000000" w:rsidRDefault="00000000" w:rsidRPr="00000000" w14:paraId="0000003E">
      <w:pPr>
        <w:pStyle w:val="Heading1"/>
        <w:rPr/>
      </w:pPr>
      <w:bookmarkStart w:colFirst="0" w:colLast="0" w:name="_heading=h.lrauvywvzri7" w:id="26"/>
      <w:bookmarkEnd w:id="26"/>
      <w:r w:rsidDel="00000000" w:rsidR="00000000" w:rsidRPr="00000000">
        <w:rPr>
          <w:rtl w:val="0"/>
        </w:rPr>
      </w:r>
    </w:p>
    <w:p w:rsidR="00000000" w:rsidDel="00000000" w:rsidP="00000000" w:rsidRDefault="00000000" w:rsidRPr="00000000" w14:paraId="0000003F">
      <w:pPr>
        <w:pStyle w:val="Heading1"/>
        <w:rPr/>
      </w:pPr>
      <w:bookmarkStart w:colFirst="0" w:colLast="0" w:name="_heading=h.rcl5vdkz74e4" w:id="27"/>
      <w:bookmarkEnd w:id="27"/>
      <w:r w:rsidDel="00000000" w:rsidR="00000000" w:rsidRPr="00000000">
        <w:rPr>
          <w:rtl w:val="0"/>
        </w:rPr>
      </w:r>
    </w:p>
    <w:p w:rsidR="00000000" w:rsidDel="00000000" w:rsidP="00000000" w:rsidRDefault="00000000" w:rsidRPr="00000000" w14:paraId="00000040">
      <w:pPr>
        <w:pStyle w:val="Heading1"/>
        <w:rPr/>
      </w:pPr>
      <w:bookmarkStart w:colFirst="0" w:colLast="0" w:name="_heading=h.ugqxdljxma1l" w:id="28"/>
      <w:bookmarkEnd w:id="28"/>
      <w:r w:rsidDel="00000000" w:rsidR="00000000" w:rsidRPr="00000000">
        <w:rPr>
          <w:rtl w:val="0"/>
        </w:rPr>
      </w:r>
    </w:p>
    <w:p w:rsidR="00000000" w:rsidDel="00000000" w:rsidP="00000000" w:rsidRDefault="00000000" w:rsidRPr="00000000" w14:paraId="00000041">
      <w:pPr>
        <w:pStyle w:val="Heading1"/>
        <w:rPr/>
      </w:pPr>
      <w:bookmarkStart w:colFirst="0" w:colLast="0" w:name="_heading=h.lqtvigev9l0x" w:id="29"/>
      <w:bookmarkEnd w:id="29"/>
      <w:r w:rsidDel="00000000" w:rsidR="00000000" w:rsidRPr="00000000">
        <w:rPr>
          <w:rtl w:val="0"/>
        </w:rPr>
      </w:r>
    </w:p>
    <w:p w:rsidR="00000000" w:rsidDel="00000000" w:rsidP="00000000" w:rsidRDefault="00000000" w:rsidRPr="00000000" w14:paraId="00000042">
      <w:pPr>
        <w:pStyle w:val="Heading1"/>
        <w:rPr/>
      </w:pPr>
      <w:bookmarkStart w:colFirst="0" w:colLast="0" w:name="_heading=h.guq7i3e8jj6q" w:id="30"/>
      <w:bookmarkEnd w:id="30"/>
      <w:r w:rsidDel="00000000" w:rsidR="00000000" w:rsidRPr="00000000">
        <w:rPr>
          <w:rtl w:val="0"/>
        </w:rPr>
      </w:r>
    </w:p>
    <w:p w:rsidR="00000000" w:rsidDel="00000000" w:rsidP="00000000" w:rsidRDefault="00000000" w:rsidRPr="00000000" w14:paraId="00000043">
      <w:pPr>
        <w:pStyle w:val="Heading1"/>
        <w:rPr/>
      </w:pPr>
      <w:bookmarkStart w:colFirst="0" w:colLast="0" w:name="_heading=h.ypukjamkwivm" w:id="31"/>
      <w:bookmarkEnd w:id="31"/>
      <w:r w:rsidDel="00000000" w:rsidR="00000000" w:rsidRPr="00000000">
        <w:rPr>
          <w:rtl w:val="0"/>
        </w:rPr>
      </w:r>
    </w:p>
    <w:p w:rsidR="00000000" w:rsidDel="00000000" w:rsidP="00000000" w:rsidRDefault="00000000" w:rsidRPr="00000000" w14:paraId="00000044">
      <w:pPr>
        <w:pStyle w:val="Heading1"/>
        <w:rPr/>
      </w:pPr>
      <w:bookmarkStart w:colFirst="0" w:colLast="0" w:name="_heading=h.1hc3ozp35kii" w:id="32"/>
      <w:bookmarkEnd w:id="32"/>
      <w:r w:rsidDel="00000000" w:rsidR="00000000" w:rsidRPr="00000000">
        <w:rPr>
          <w:rtl w:val="0"/>
        </w:rPr>
      </w:r>
    </w:p>
    <w:p w:rsidR="00000000" w:rsidDel="00000000" w:rsidP="00000000" w:rsidRDefault="00000000" w:rsidRPr="00000000" w14:paraId="00000045">
      <w:pPr>
        <w:pStyle w:val="Heading1"/>
        <w:rPr/>
      </w:pPr>
      <w:bookmarkStart w:colFirst="0" w:colLast="0" w:name="_heading=h.q6fxnnl86j2" w:id="33"/>
      <w:bookmarkEnd w:id="3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pk3qicbex518" w:id="34"/>
      <w:bookmarkEnd w:id="34"/>
      <w:r w:rsidDel="00000000" w:rsidR="00000000" w:rsidRPr="00000000">
        <w:rPr>
          <w:rtl w:val="0"/>
        </w:rPr>
        <w:t xml:space="preserve">Introduction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i w:val="1"/>
          <w:sz w:val="24"/>
          <w:szCs w:val="24"/>
        </w:rPr>
      </w:pPr>
      <w:r w:rsidDel="00000000" w:rsidR="00000000" w:rsidRPr="00000000">
        <w:rPr>
          <w:i w:val="1"/>
          <w:sz w:val="24"/>
          <w:szCs w:val="24"/>
          <w:u w:val="single"/>
          <w:rtl w:val="0"/>
        </w:rPr>
        <w:t xml:space="preserve">Présentation du logiciel Sage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Sage est un logiciel mathématique libre destiné à la recherche et à l’enseignement en algèbre, géométrie, arithmétique, théorie des nombres, cryptographie, calcul scientifique et dans d’autres domaines apparentés.</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Le public visé par Sage comprend les étudiants (du lycée au doctorat), les enseignants et les chercheurs en mathématiques. Sage a pour but de fournir un logiciel qui permette d’explorer toutes sortes de constructions mathématiques et de faire des expériences avec, dans les différents domaines citée précédemment. Sage facilite l’expérimentation interactive avec des objets mathématiques.</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Sage est un logiciel efficace, il fait appel à des logiciels matures et soigneusement optimisés comme GMP, PARI, GAP et NTL, ce qui le rend très rapide pour certaines opérations.</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Son code source en open source, c’est à dire qu’il est disponible librement et lisible, de sorte que les utilisateurs puissent comprendre ce que fait le système et l’étendre facilement. Les personnes qui font des calculs devraient être en mesure de comprendre comment ceux-ci fonctionnent en lisant un code source documenté.</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Le code source de Sage est facile à compiler pour les utilisateurs de Linux, d’OS X et de Windows. Cela rend le système plus flexible pour les utilisateurs qui souhaitent le modifier.</w:t>
      </w:r>
    </w:p>
    <w:p w:rsidR="00000000" w:rsidDel="00000000" w:rsidP="00000000" w:rsidRDefault="00000000" w:rsidRPr="00000000" w14:paraId="00000052">
      <w:pPr>
        <w:rPr>
          <w:sz w:val="24"/>
          <w:szCs w:val="24"/>
        </w:rPr>
      </w:pPr>
      <w:r w:rsidDel="00000000" w:rsidR="00000000" w:rsidRPr="00000000">
        <w:rPr>
          <w:sz w:val="24"/>
          <w:szCs w:val="24"/>
          <w:highlight w:val="white"/>
          <w:rtl w:val="0"/>
        </w:rPr>
        <w:t xml:space="preserve">La partie qui nous intéresse sur ce logiciel est la partie graph qui regroupe la modélisation et la visualisation de graphs.</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i w:val="1"/>
          <w:sz w:val="24"/>
          <w:szCs w:val="24"/>
        </w:rPr>
      </w:pPr>
      <w:r w:rsidDel="00000000" w:rsidR="00000000" w:rsidRPr="00000000">
        <w:rPr>
          <w:i w:val="1"/>
          <w:sz w:val="24"/>
          <w:szCs w:val="24"/>
          <w:u w:val="single"/>
          <w:rtl w:val="0"/>
        </w:rPr>
        <w:t xml:space="preserve">Problématique</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Jusqu’ici, le logiciel SageMath,permet uniquement une modélisation et modification d’un graph à l’aide de l’invite de commande.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2"/>
        </w:numPr>
        <w:ind w:left="720" w:hanging="360"/>
        <w:rPr>
          <w:i w:val="1"/>
          <w:sz w:val="24"/>
          <w:szCs w:val="24"/>
        </w:rPr>
      </w:pPr>
      <w:r w:rsidDel="00000000" w:rsidR="00000000" w:rsidRPr="00000000">
        <w:rPr>
          <w:i w:val="1"/>
          <w:sz w:val="24"/>
          <w:szCs w:val="24"/>
          <w:u w:val="single"/>
          <w:rtl w:val="0"/>
        </w:rPr>
        <w:t xml:space="preserve">but du projet.</w:t>
      </w:r>
      <w:r w:rsidDel="00000000" w:rsidR="00000000" w:rsidRPr="00000000">
        <w:rPr>
          <w:rtl w:val="0"/>
        </w:rPr>
      </w:r>
    </w:p>
    <w:p w:rsidR="00000000" w:rsidDel="00000000" w:rsidP="00000000" w:rsidRDefault="00000000" w:rsidRPr="00000000" w14:paraId="00000062">
      <w:pPr>
        <w:ind w:left="720" w:firstLine="0"/>
        <w:rPr>
          <w:i w:val="1"/>
          <w:sz w:val="24"/>
          <w:szCs w:val="24"/>
          <w:u w:val="single"/>
        </w:rPr>
      </w:pPr>
      <w:r w:rsidDel="00000000" w:rsidR="00000000" w:rsidRPr="00000000">
        <w:rPr>
          <w:rtl w:val="0"/>
        </w:rPr>
      </w:r>
    </w:p>
    <w:p w:rsidR="00000000" w:rsidDel="00000000" w:rsidP="00000000" w:rsidRDefault="00000000" w:rsidRPr="00000000" w14:paraId="00000063">
      <w:pPr>
        <w:rPr/>
      </w:pPr>
      <w:r w:rsidDel="00000000" w:rsidR="00000000" w:rsidRPr="00000000">
        <w:rPr>
          <w:sz w:val="24"/>
          <w:szCs w:val="24"/>
          <w:rtl w:val="0"/>
        </w:rPr>
        <w:t xml:space="preserve">Le but de ce projet est donc de permettre une interaction graphique directe sur les graphs. C’est à dire, que les modification graphiques, tels que l’ajout ou la suppression de noeuds, modifie directement les données.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i w:val="1"/>
          <w:sz w:val="24"/>
          <w:szCs w:val="24"/>
        </w:rPr>
      </w:pPr>
      <w:r w:rsidDel="00000000" w:rsidR="00000000" w:rsidRPr="00000000">
        <w:rPr>
          <w:i w:val="1"/>
          <w:sz w:val="24"/>
          <w:szCs w:val="24"/>
          <w:u w:val="single"/>
          <w:rtl w:val="0"/>
        </w:rPr>
        <w:t xml:space="preserve">annonce du plan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Pour commencer nous verrons l'analyse de ce projet, on l’on rentrera plus en détail sur l’utilisation du logiciel Sage, puis dans un second temps nous présenterons le rapport technique du projet, avec la conception et la réalisation du projet. Nous poursuivrons sur les résultats que nous avons eu grâce aux modifications que nous avons apporté sur le logiciel SageMath. Et pour finir on parlera de la façon dont nous avons gérer la réalisation de ce projet.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eading=h.3whwml4" w:id="35"/>
      <w:bookmarkEnd w:id="35"/>
      <w:r w:rsidDel="00000000" w:rsidR="00000000" w:rsidRPr="00000000">
        <w:rPr>
          <w:rtl w:val="0"/>
        </w:rPr>
        <w:t xml:space="preserve">Cahier des charges (analyse)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rPr>
          <w:i w:val="1"/>
        </w:rPr>
      </w:pPr>
      <w:r w:rsidDel="00000000" w:rsidR="00000000" w:rsidRPr="00000000">
        <w:rPr>
          <w:i w:val="1"/>
          <w:u w:val="single"/>
          <w:rtl w:val="0"/>
        </w:rPr>
        <w:t xml:space="preserve">analyse du logiciel</w:t>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i w:val="1"/>
        </w:rPr>
      </w:pPr>
      <w:r w:rsidDel="00000000" w:rsidR="00000000" w:rsidRPr="00000000">
        <w:rPr>
          <w:i w:val="1"/>
          <w:u w:val="single"/>
          <w:rtl w:val="0"/>
        </w:rPr>
        <w:t xml:space="preserve">besoin non fonctionnel</w:t>
      </w:r>
      <w:r w:rsidDel="00000000" w:rsidR="00000000" w:rsidRPr="00000000">
        <w:rPr>
          <w:rtl w:val="0"/>
        </w:rPr>
      </w:r>
    </w:p>
    <w:p w:rsidR="00000000" w:rsidDel="00000000" w:rsidP="00000000" w:rsidRDefault="00000000" w:rsidRPr="00000000" w14:paraId="0000008B">
      <w:pPr>
        <w:ind w:left="0" w:firstLine="0"/>
        <w:rPr>
          <w:i w:val="1"/>
          <w:u w:val="single"/>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langage, normes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heading=h.2bn6wsx" w:id="36"/>
      <w:bookmarkEnd w:id="36"/>
      <w:r w:rsidDel="00000000" w:rsidR="00000000" w:rsidRPr="00000000">
        <w:rPr>
          <w:rtl w:val="0"/>
        </w:rPr>
        <w:t xml:space="preserve">Rapport technique</w:t>
      </w:r>
    </w:p>
    <w:p w:rsidR="00000000" w:rsidDel="00000000" w:rsidP="00000000" w:rsidRDefault="00000000" w:rsidRPr="00000000" w14:paraId="000000B0">
      <w:pPr>
        <w:numPr>
          <w:ilvl w:val="0"/>
          <w:numId w:val="3"/>
        </w:numPr>
        <w:ind w:left="720" w:hanging="360"/>
        <w:rPr>
          <w:i w:val="1"/>
        </w:rPr>
      </w:pPr>
      <w:r w:rsidDel="00000000" w:rsidR="00000000" w:rsidRPr="00000000">
        <w:rPr>
          <w:i w:val="1"/>
          <w:u w:val="single"/>
          <w:rtl w:val="0"/>
        </w:rPr>
        <w:t xml:space="preserve">Conception</w:t>
      </w:r>
    </w:p>
    <w:p w:rsidR="00000000" w:rsidDel="00000000" w:rsidP="00000000" w:rsidRDefault="00000000" w:rsidRPr="00000000" w14:paraId="000000B1">
      <w:pPr>
        <w:ind w:left="720" w:firstLine="0"/>
        <w:rPr>
          <w:i w:val="1"/>
          <w:u w:val="single"/>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3"/>
        </w:numPr>
        <w:ind w:left="720" w:hanging="360"/>
        <w:rPr>
          <w:i w:val="1"/>
        </w:rPr>
      </w:pPr>
      <w:r w:rsidDel="00000000" w:rsidR="00000000" w:rsidRPr="00000000">
        <w:rPr>
          <w:i w:val="1"/>
          <w:u w:val="single"/>
          <w:rtl w:val="0"/>
        </w:rPr>
        <w:t xml:space="preserve">Réalisation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wj6ch5vh1lf2" w:id="37"/>
      <w:bookmarkEnd w:id="37"/>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heading=h.cxnqjy2y319y" w:id="38"/>
      <w:bookmarkEnd w:id="38"/>
      <w:r w:rsidDel="00000000" w:rsidR="00000000" w:rsidRPr="00000000">
        <w:rPr>
          <w:rtl w:val="0"/>
        </w:rPr>
        <w:t xml:space="preserve">Résultats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4"/>
        </w:numPr>
        <w:ind w:left="720" w:hanging="360"/>
        <w:rPr>
          <w:i w:val="1"/>
        </w:rPr>
      </w:pPr>
      <w:r w:rsidDel="00000000" w:rsidR="00000000" w:rsidRPr="00000000">
        <w:rPr>
          <w:i w:val="1"/>
          <w:u w:val="single"/>
          <w:rtl w:val="0"/>
        </w:rPr>
        <w:t xml:space="preserve">Manuel d'installation</w:t>
      </w:r>
    </w:p>
    <w:p w:rsidR="00000000" w:rsidDel="00000000" w:rsidP="00000000" w:rsidRDefault="00000000" w:rsidRPr="00000000" w14:paraId="000000D7">
      <w:pPr>
        <w:pStyle w:val="Heading1"/>
        <w:ind w:left="0" w:firstLine="0"/>
        <w:rPr/>
      </w:pPr>
      <w:bookmarkStart w:colFirst="0" w:colLast="0" w:name="_heading=h.2p2csry" w:id="39"/>
      <w:bookmarkEnd w:id="39"/>
      <w:r w:rsidDel="00000000" w:rsidR="00000000" w:rsidRPr="00000000">
        <w:rPr>
          <w:rtl w:val="0"/>
        </w:rPr>
      </w:r>
    </w:p>
    <w:p w:rsidR="00000000" w:rsidDel="00000000" w:rsidP="00000000" w:rsidRDefault="00000000" w:rsidRPr="00000000" w14:paraId="000000D8">
      <w:pPr>
        <w:numPr>
          <w:ilvl w:val="0"/>
          <w:numId w:val="4"/>
        </w:numPr>
        <w:ind w:left="720" w:hanging="360"/>
        <w:rPr>
          <w:i w:val="1"/>
        </w:rPr>
      </w:pPr>
      <w:r w:rsidDel="00000000" w:rsidR="00000000" w:rsidRPr="00000000">
        <w:rPr>
          <w:i w:val="1"/>
          <w:u w:val="single"/>
          <w:rtl w:val="0"/>
        </w:rPr>
        <w:t xml:space="preserve">Manuel d’utilisation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4"/>
        </w:numPr>
        <w:ind w:left="720" w:hanging="360"/>
        <w:rPr/>
      </w:pPr>
      <w:r w:rsidDel="00000000" w:rsidR="00000000" w:rsidRPr="00000000">
        <w:rPr>
          <w:i w:val="1"/>
          <w:u w:val="single"/>
          <w:rtl w:val="0"/>
        </w:rPr>
        <w:t xml:space="preserve">tests de validation</w:t>
      </w: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bookmarkStart w:colFirst="0" w:colLast="0" w:name="_heading=h.23ckvvd" w:id="40"/>
      <w:bookmarkEnd w:id="40"/>
      <w:r w:rsidDel="00000000" w:rsidR="00000000" w:rsidRPr="00000000">
        <w:rPr>
          <w:rtl w:val="0"/>
        </w:rPr>
        <w:t xml:space="preserve">Gestion de projet</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bookmarkStart w:colFirst="0" w:colLast="0" w:name="_heading=h.ihv636" w:id="41"/>
      <w:bookmarkEnd w:id="41"/>
      <w:r w:rsidDel="00000000" w:rsidR="00000000" w:rsidRPr="00000000">
        <w:rPr>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heading=h.32hioqz" w:id="42"/>
      <w:bookmarkEnd w:id="42"/>
      <w:r w:rsidDel="00000000" w:rsidR="00000000" w:rsidRPr="00000000">
        <w:rPr>
          <w:rtl w:val="0"/>
        </w:rPr>
        <w:t xml:space="preserve">Référence bibliographique</w:t>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pPr>
      <w:bookmarkStart w:colFirst="0" w:colLast="0" w:name="_heading=h.1hmsyys" w:id="43"/>
      <w:bookmarkEnd w:id="43"/>
      <w:r w:rsidDel="00000000" w:rsidR="00000000" w:rsidRPr="00000000">
        <w:rPr>
          <w:rtl w:val="0"/>
        </w:rPr>
        <w:t xml:space="preserve">Annexes techniques</w:t>
      </w: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rPr/>
      </w:pPr>
      <w:bookmarkStart w:colFirst="0" w:colLast="0" w:name="_heading=h.41mghml" w:id="44"/>
      <w:bookmarkEnd w:id="44"/>
      <w:r w:rsidDel="00000000" w:rsidR="00000000" w:rsidRPr="00000000">
        <w:rPr>
          <w:rtl w:val="0"/>
        </w:rPr>
        <w:t xml:space="preserve">Quatrième de couverture</w:t>
      </w:r>
    </w:p>
    <w:p w:rsidR="00000000" w:rsidDel="00000000" w:rsidP="00000000" w:rsidRDefault="00000000" w:rsidRPr="00000000" w14:paraId="000000E3">
      <w:pPr>
        <w:rPr/>
      </w:pPr>
      <w:r w:rsidDel="00000000" w:rsidR="00000000" w:rsidRPr="00000000">
        <w:rPr>
          <w:rtl w:val="0"/>
        </w:rPr>
        <w:t xml:space="preserve">(Anglais / Français ?)</w:t>
      </w:r>
    </w:p>
    <w:sectPr>
      <w:headerReference r:id="rId7" w:type="first"/>
      <w:footerReference r:id="rId8" w:type="default"/>
      <w:footerReference r:id="rId9" w:type="first"/>
      <w:pgSz w:h="16834" w:w="11909"/>
      <w:pgMar w:bottom="1440" w:top="1440" w:left="1440" w:right="1440"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Style w:val="Heading1"/>
      <w:spacing w:line="240" w:lineRule="auto"/>
      <w:rPr>
        <w:sz w:val="16"/>
        <w:szCs w:val="16"/>
      </w:rPr>
    </w:pPr>
    <w:bookmarkStart w:colFirst="0" w:colLast="0" w:name="_heading=h.2grqrue" w:id="45"/>
    <w:bookmarkEnd w:id="4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-628648</wp:posOffset>
          </wp:positionH>
          <wp:positionV relativeFrom="paragraph">
            <wp:posOffset>28575</wp:posOffset>
          </wp:positionV>
          <wp:extent cx="2561799" cy="809625"/>
          <wp:effectExtent b="0" l="0" r="0" t="0"/>
          <wp:wrapTopAndBottom distB="0" distT="0"/>
          <wp:docPr descr="Image result for université montpellier" id="3" name="image1.png"/>
          <a:graphic>
            <a:graphicData uri="http://schemas.openxmlformats.org/drawingml/2006/picture">
              <pic:pic>
                <pic:nvPicPr>
                  <pic:cNvPr descr="Image result for université montpellier" id="0" name="image1.png"/>
                  <pic:cNvPicPr preferRelativeResize="0"/>
                </pic:nvPicPr>
                <pic:blipFill>
                  <a:blip r:embed="rId1"/>
                  <a:srcRect b="0" l="0" r="0" t="0"/>
                  <a:stretch>
                    <a:fillRect/>
                  </a:stretch>
                </pic:blipFill>
                <pic:spPr>
                  <a:xfrm>
                    <a:off x="0" y="0"/>
                    <a:ext cx="2561799" cy="8096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4452938</wp:posOffset>
          </wp:positionH>
          <wp:positionV relativeFrom="paragraph">
            <wp:posOffset>-133348</wp:posOffset>
          </wp:positionV>
          <wp:extent cx="2014538" cy="922077"/>
          <wp:effectExtent b="0" l="0" r="0" t="0"/>
          <wp:wrapTopAndBottom distB="0" distT="0"/>
          <wp:docPr descr="Image result for iut montpellier" id="4" name="image2.png"/>
          <a:graphic>
            <a:graphicData uri="http://schemas.openxmlformats.org/drawingml/2006/picture">
              <pic:pic>
                <pic:nvPicPr>
                  <pic:cNvPr descr="Image result for iut montpellier" id="0" name="image2.png"/>
                  <pic:cNvPicPr preferRelativeResize="0"/>
                </pic:nvPicPr>
                <pic:blipFill>
                  <a:blip r:embed="rId2"/>
                  <a:srcRect b="0" l="0" r="0" t="0"/>
                  <a:stretch>
                    <a:fillRect/>
                  </a:stretch>
                </pic:blipFill>
                <pic:spPr>
                  <a:xfrm>
                    <a:off x="0" y="0"/>
                    <a:ext cx="2014538" cy="9220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RWiQ+BkdeRZGQsac0oWJZ6mUeg==">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