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E83E1" w14:textId="677B7458" w:rsidR="002F3D97" w:rsidRDefault="002F3D97" w:rsidP="002F3D97">
      <w:pPr>
        <w:pStyle w:val="Title"/>
        <w:jc w:val="center"/>
        <w:rPr>
          <w:rFonts w:eastAsia="Times New Roman"/>
          <w:b/>
          <w:bCs/>
          <w:sz w:val="48"/>
          <w:szCs w:val="48"/>
        </w:rPr>
      </w:pPr>
      <w:r w:rsidRPr="002F3D97">
        <w:rPr>
          <w:rFonts w:eastAsia="Times New Roman"/>
          <w:b/>
          <w:bCs/>
          <w:sz w:val="48"/>
          <w:szCs w:val="48"/>
        </w:rPr>
        <w:t>Report on the Neural Network Model</w:t>
      </w:r>
    </w:p>
    <w:p w14:paraId="4F5F3188" w14:textId="77777777" w:rsidR="002F3D97" w:rsidRPr="002F3D97" w:rsidRDefault="002F3D97" w:rsidP="002F3D97"/>
    <w:p w14:paraId="5814420E" w14:textId="77777777" w:rsidR="002F3D97" w:rsidRPr="002F3D97" w:rsidRDefault="002F3D97" w:rsidP="002F3D97">
      <w:pPr>
        <w:spacing w:before="150" w:line="360" w:lineRule="atLeast"/>
        <w:ind w:left="360"/>
        <w:rPr>
          <w:rFonts w:ascii="Roboto" w:eastAsia="Times New Roman" w:hAnsi="Roboto" w:cs="Times New Roman"/>
          <w:b/>
          <w:bCs/>
          <w:color w:val="2B2B2B"/>
          <w:kern w:val="0"/>
          <w:sz w:val="28"/>
          <w:szCs w:val="28"/>
          <w14:ligatures w14:val="none"/>
        </w:rPr>
      </w:pPr>
      <w:r w:rsidRPr="002F3D97">
        <w:rPr>
          <w:rFonts w:ascii="Roboto" w:eastAsia="Times New Roman" w:hAnsi="Roboto" w:cs="Times New Roman"/>
          <w:b/>
          <w:bCs/>
          <w:color w:val="2B2B2B"/>
          <w:kern w:val="0"/>
          <w:sz w:val="28"/>
          <w:szCs w:val="28"/>
          <w14:ligatures w14:val="none"/>
        </w:rPr>
        <w:t>Overview</w:t>
      </w:r>
      <w:r>
        <w:rPr>
          <w:rFonts w:ascii="Roboto" w:eastAsia="Times New Roman" w:hAnsi="Roboto" w:cs="Times New Roman"/>
          <w:b/>
          <w:bCs/>
          <w:color w:val="2B2B2B"/>
          <w:kern w:val="0"/>
          <w:sz w:val="28"/>
          <w:szCs w:val="28"/>
          <w14:ligatures w14:val="none"/>
        </w:rPr>
        <w:t xml:space="preserve"> </w:t>
      </w:r>
      <w:r w:rsidRPr="002F3D97">
        <w:rPr>
          <w:rFonts w:ascii="Roboto" w:eastAsia="Times New Roman" w:hAnsi="Roboto" w:cs="Times New Roman"/>
          <w:b/>
          <w:bCs/>
          <w:color w:val="2B2B2B"/>
          <w:kern w:val="0"/>
          <w:sz w:val="28"/>
          <w:szCs w:val="28"/>
          <w14:ligatures w14:val="none"/>
        </w:rPr>
        <w:t>of the analysis:</w:t>
      </w:r>
    </w:p>
    <w:p w14:paraId="22707A22" w14:textId="195AA057" w:rsidR="002F3D97" w:rsidRDefault="002F3D97" w:rsidP="002F3D97">
      <w:pPr>
        <w:spacing w:before="150" w:line="360" w:lineRule="atLeast"/>
        <w:ind w:left="360"/>
        <w:rPr>
          <w:rFonts w:ascii="Roboto" w:eastAsia="Times New Roman" w:hAnsi="Roboto" w:cs="Times New Roman"/>
          <w:color w:val="2B2B2B"/>
          <w:kern w:val="0"/>
          <w:sz w:val="30"/>
          <w:szCs w:val="30"/>
          <w14:ligatures w14:val="none"/>
        </w:rPr>
      </w:pPr>
      <w:r>
        <w:rPr>
          <w:rFonts w:ascii="Segoe UI" w:hAnsi="Segoe UI" w:cs="Segoe UI"/>
          <w:color w:val="374151"/>
        </w:rPr>
        <w:t>The purpose of th</w:t>
      </w:r>
      <w:r>
        <w:rPr>
          <w:rFonts w:ascii="Segoe UI" w:hAnsi="Segoe UI" w:cs="Segoe UI"/>
          <w:color w:val="374151"/>
        </w:rPr>
        <w:t>is</w:t>
      </w:r>
      <w:r>
        <w:rPr>
          <w:rFonts w:ascii="Segoe UI" w:hAnsi="Segoe UI" w:cs="Segoe UI"/>
          <w:color w:val="374151"/>
        </w:rPr>
        <w:t xml:space="preserve"> analysis is to summarize the overall results of </w:t>
      </w:r>
      <w:r>
        <w:rPr>
          <w:rFonts w:ascii="Segoe UI" w:hAnsi="Segoe UI" w:cs="Segoe UI"/>
          <w:color w:val="374151"/>
        </w:rPr>
        <w:t>the original</w:t>
      </w:r>
      <w:r>
        <w:rPr>
          <w:rFonts w:ascii="Segoe UI" w:hAnsi="Segoe UI" w:cs="Segoe UI"/>
          <w:color w:val="374151"/>
        </w:rPr>
        <w:t xml:space="preserve"> deep learning model, which involves evaluating its performance metrics such as accuracy, precision, recall, and F1 score. Additionally, the analysis </w:t>
      </w:r>
      <w:r>
        <w:rPr>
          <w:rFonts w:ascii="Segoe UI" w:hAnsi="Segoe UI" w:cs="Segoe UI"/>
          <w:color w:val="374151"/>
        </w:rPr>
        <w:t>will also look at the alternative approach for the second model and will end up</w:t>
      </w:r>
      <w:r>
        <w:rPr>
          <w:rFonts w:ascii="Segoe UI" w:hAnsi="Segoe UI" w:cs="Segoe UI"/>
          <w:color w:val="374151"/>
        </w:rPr>
        <w:t xml:space="preserve"> recommend</w:t>
      </w:r>
      <w:r>
        <w:rPr>
          <w:rFonts w:ascii="Segoe UI" w:hAnsi="Segoe UI" w:cs="Segoe UI"/>
          <w:color w:val="374151"/>
        </w:rPr>
        <w:t>ing the best model to use while looking at evidence.</w:t>
      </w:r>
    </w:p>
    <w:p w14:paraId="338B0D1F" w14:textId="77777777" w:rsidR="002F3D97" w:rsidRPr="002F3D97" w:rsidRDefault="002F3D97" w:rsidP="002F3D97">
      <w:pPr>
        <w:spacing w:before="150" w:line="360" w:lineRule="atLeast"/>
        <w:ind w:left="360"/>
        <w:rPr>
          <w:rFonts w:ascii="Roboto" w:eastAsia="Times New Roman" w:hAnsi="Roboto" w:cs="Times New Roman"/>
          <w:color w:val="2B2B2B"/>
          <w:kern w:val="0"/>
          <w:sz w:val="30"/>
          <w:szCs w:val="30"/>
          <w14:ligatures w14:val="none"/>
        </w:rPr>
      </w:pPr>
    </w:p>
    <w:p w14:paraId="1FDE47D0" w14:textId="77777777" w:rsidR="002F3D97" w:rsidRPr="002F3D97" w:rsidRDefault="002F3D97" w:rsidP="002F3D97">
      <w:pPr>
        <w:spacing w:before="150" w:line="360" w:lineRule="atLeast"/>
        <w:ind w:left="360"/>
        <w:rPr>
          <w:rFonts w:ascii="Roboto" w:eastAsia="Times New Roman" w:hAnsi="Roboto" w:cs="Times New Roman"/>
          <w:b/>
          <w:bCs/>
          <w:color w:val="2B2B2B"/>
          <w:kern w:val="0"/>
          <w:sz w:val="28"/>
          <w:szCs w:val="28"/>
          <w14:ligatures w14:val="none"/>
        </w:rPr>
      </w:pPr>
      <w:r w:rsidRPr="002F3D97">
        <w:rPr>
          <w:rFonts w:ascii="Roboto" w:eastAsia="Times New Roman" w:hAnsi="Roboto" w:cs="Times New Roman"/>
          <w:b/>
          <w:bCs/>
          <w:color w:val="2B2B2B"/>
          <w:kern w:val="0"/>
          <w:sz w:val="28"/>
          <w:szCs w:val="28"/>
          <w14:ligatures w14:val="none"/>
        </w:rPr>
        <w:t xml:space="preserve">Results: </w:t>
      </w:r>
    </w:p>
    <w:p w14:paraId="735829A7" w14:textId="2C1B7186" w:rsidR="002F3D97" w:rsidRPr="002F3D97" w:rsidRDefault="002F3D97" w:rsidP="002F3D97">
      <w:pPr>
        <w:numPr>
          <w:ilvl w:val="0"/>
          <w:numId w:val="2"/>
        </w:numPr>
        <w:spacing w:before="150" w:line="360" w:lineRule="atLeast"/>
        <w:rPr>
          <w:rFonts w:ascii="Roboto" w:eastAsia="Times New Roman" w:hAnsi="Roboto" w:cs="Times New Roman"/>
          <w:color w:val="2B2B2B"/>
          <w:kern w:val="0"/>
          <w14:ligatures w14:val="none"/>
        </w:rPr>
      </w:pPr>
      <w:r w:rsidRPr="002F3D97">
        <w:rPr>
          <w:rFonts w:ascii="Roboto" w:eastAsia="Times New Roman" w:hAnsi="Roboto" w:cs="Times New Roman"/>
          <w:color w:val="2B2B2B"/>
          <w:kern w:val="0"/>
          <w14:ligatures w14:val="none"/>
        </w:rPr>
        <w:t>Data Preprocessing</w:t>
      </w:r>
      <w:r>
        <w:rPr>
          <w:rFonts w:ascii="Roboto" w:eastAsia="Times New Roman" w:hAnsi="Roboto" w:cs="Times New Roman"/>
          <w:color w:val="2B2B2B"/>
          <w:kern w:val="0"/>
          <w14:ligatures w14:val="none"/>
        </w:rPr>
        <w:t>:</w:t>
      </w:r>
    </w:p>
    <w:p w14:paraId="1842E820" w14:textId="77777777" w:rsidR="002F3D97" w:rsidRDefault="002F3D97" w:rsidP="002F3D97">
      <w:pPr>
        <w:numPr>
          <w:ilvl w:val="1"/>
          <w:numId w:val="2"/>
        </w:numPr>
        <w:spacing w:before="100" w:beforeAutospacing="1" w:after="120" w:line="360" w:lineRule="atLeast"/>
        <w:rPr>
          <w:rFonts w:ascii="Roboto" w:eastAsia="Times New Roman" w:hAnsi="Roboto" w:cs="Times New Roman"/>
          <w:color w:val="2B2B2B"/>
          <w:kern w:val="0"/>
          <w14:ligatures w14:val="none"/>
        </w:rPr>
      </w:pPr>
      <w:r w:rsidRPr="002F3D97">
        <w:rPr>
          <w:rFonts w:ascii="Roboto" w:eastAsia="Times New Roman" w:hAnsi="Roboto" w:cs="Times New Roman"/>
          <w:color w:val="2B2B2B"/>
          <w:kern w:val="0"/>
          <w14:ligatures w14:val="none"/>
        </w:rPr>
        <w:t>What variable(s) are the target(s) for your model?</w:t>
      </w:r>
    </w:p>
    <w:p w14:paraId="0CCE4A35" w14:textId="10A0DC49" w:rsidR="002F3D97" w:rsidRPr="002F3D97" w:rsidRDefault="005D6AF0" w:rsidP="002F3D97">
      <w:pPr>
        <w:spacing w:before="100" w:beforeAutospacing="1" w:after="120" w:line="360" w:lineRule="atLeast"/>
        <w:ind w:left="1440"/>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The target variable for my model is “</w:t>
      </w:r>
      <w:r w:rsidRPr="005D6AF0">
        <w:rPr>
          <w:rFonts w:ascii="Roboto" w:eastAsia="Times New Roman" w:hAnsi="Roboto" w:cs="Times New Roman"/>
          <w:color w:val="2B2B2B"/>
          <w:kern w:val="0"/>
          <w14:ligatures w14:val="none"/>
        </w:rPr>
        <w:t>IS_</w:t>
      </w:r>
      <w:r w:rsidRPr="005D6AF0">
        <w:rPr>
          <w:rFonts w:ascii="Roboto" w:eastAsia="Times New Roman" w:hAnsi="Roboto" w:cs="Times New Roman"/>
          <w:color w:val="2B2B2B"/>
          <w:kern w:val="0"/>
          <w14:ligatures w14:val="none"/>
        </w:rPr>
        <w:t>SUCCESSFUL”</w:t>
      </w:r>
      <w:r>
        <w:rPr>
          <w:rFonts w:ascii="Roboto" w:eastAsia="Times New Roman" w:hAnsi="Roboto" w:cs="Times New Roman"/>
          <w:color w:val="2B2B2B"/>
          <w:kern w:val="0"/>
          <w14:ligatures w14:val="none"/>
        </w:rPr>
        <w:t xml:space="preserve"> </w:t>
      </w:r>
      <w:r w:rsidRPr="005D6AF0">
        <w:rPr>
          <w:rFonts w:ascii="Roboto" w:eastAsia="Times New Roman" w:hAnsi="Roboto" w:cs="Times New Roman"/>
          <w:color w:val="2B2B2B"/>
          <w:kern w:val="0"/>
          <w14:ligatures w14:val="none"/>
        </w:rPr>
        <w:t>which provided insight into the success or failure of previous projects.</w:t>
      </w:r>
    </w:p>
    <w:p w14:paraId="59CFE239" w14:textId="77777777" w:rsidR="002F3D97" w:rsidRDefault="002F3D97" w:rsidP="002F3D97">
      <w:pPr>
        <w:numPr>
          <w:ilvl w:val="1"/>
          <w:numId w:val="2"/>
        </w:numPr>
        <w:spacing w:before="100" w:beforeAutospacing="1" w:after="120" w:line="360" w:lineRule="atLeast"/>
        <w:rPr>
          <w:rFonts w:ascii="Roboto" w:eastAsia="Times New Roman" w:hAnsi="Roboto" w:cs="Times New Roman"/>
          <w:color w:val="2B2B2B"/>
          <w:kern w:val="0"/>
          <w14:ligatures w14:val="none"/>
        </w:rPr>
      </w:pPr>
      <w:r w:rsidRPr="002F3D97">
        <w:rPr>
          <w:rFonts w:ascii="Roboto" w:eastAsia="Times New Roman" w:hAnsi="Roboto" w:cs="Times New Roman"/>
          <w:color w:val="2B2B2B"/>
          <w:kern w:val="0"/>
          <w14:ligatures w14:val="none"/>
        </w:rPr>
        <w:t>What variable(s) are the features for your model?</w:t>
      </w:r>
    </w:p>
    <w:p w14:paraId="6BD43761" w14:textId="2452F9C4" w:rsidR="008E5AA9" w:rsidRPr="002F3D97" w:rsidRDefault="008E5AA9" w:rsidP="008E5AA9">
      <w:pPr>
        <w:spacing w:before="100" w:beforeAutospacing="1" w:after="120" w:line="360" w:lineRule="atLeast"/>
        <w:ind w:left="1440"/>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T</w:t>
      </w:r>
      <w:r w:rsidRPr="008E5AA9">
        <w:rPr>
          <w:rFonts w:ascii="Roboto" w:eastAsia="Times New Roman" w:hAnsi="Roboto" w:cs="Times New Roman"/>
          <w:color w:val="2B2B2B"/>
          <w:kern w:val="0"/>
          <w14:ligatures w14:val="none"/>
        </w:rPr>
        <w:t>he feature variables include APPLICATION_TYPE, AFFILIATION, CLASSIFICATION, USE_CASE, ORGANIZATION, STATUS, INCOME_AMT, SPECIAL_CONSIDERATIONS, and ASK_AMT.</w:t>
      </w:r>
      <w:r>
        <w:rPr>
          <w:rFonts w:ascii="Roboto" w:eastAsia="Times New Roman" w:hAnsi="Roboto" w:cs="Times New Roman"/>
          <w:color w:val="2B2B2B"/>
          <w:kern w:val="0"/>
          <w14:ligatures w14:val="none"/>
        </w:rPr>
        <w:t xml:space="preserve"> </w:t>
      </w:r>
    </w:p>
    <w:p w14:paraId="7C7C34BD" w14:textId="1663F418" w:rsidR="008E5AA9" w:rsidRDefault="002F3D97" w:rsidP="008E5AA9">
      <w:pPr>
        <w:numPr>
          <w:ilvl w:val="1"/>
          <w:numId w:val="2"/>
        </w:numPr>
        <w:spacing w:before="100" w:beforeAutospacing="1" w:after="100" w:afterAutospacing="1" w:line="360" w:lineRule="atLeast"/>
        <w:rPr>
          <w:rFonts w:ascii="Roboto" w:eastAsia="Times New Roman" w:hAnsi="Roboto" w:cs="Times New Roman"/>
          <w:color w:val="2B2B2B"/>
          <w:kern w:val="0"/>
          <w14:ligatures w14:val="none"/>
        </w:rPr>
      </w:pPr>
      <w:r w:rsidRPr="002F3D97">
        <w:rPr>
          <w:rFonts w:ascii="Roboto" w:eastAsia="Times New Roman" w:hAnsi="Roboto" w:cs="Times New Roman"/>
          <w:color w:val="2B2B2B"/>
          <w:kern w:val="0"/>
          <w14:ligatures w14:val="none"/>
        </w:rPr>
        <w:t>What variable(s) should be removed from the input data because they are neither targets nor features?</w:t>
      </w:r>
    </w:p>
    <w:p w14:paraId="0603C731" w14:textId="3A9132E6" w:rsidR="008E5AA9" w:rsidRDefault="008E5AA9" w:rsidP="008E5AA9">
      <w:pPr>
        <w:pStyle w:val="ListParagraph"/>
        <w:spacing w:before="100" w:beforeAutospacing="1" w:after="120" w:line="360" w:lineRule="atLeast"/>
        <w:ind w:left="1418"/>
        <w:rPr>
          <w:rFonts w:ascii="Roboto" w:eastAsia="Times New Roman" w:hAnsi="Roboto" w:cs="Times New Roman"/>
          <w:color w:val="2B2B2B"/>
          <w:kern w:val="0"/>
          <w14:ligatures w14:val="none"/>
        </w:rPr>
      </w:pPr>
      <w:r w:rsidRPr="008E5AA9">
        <w:rPr>
          <w:rFonts w:ascii="Roboto" w:eastAsia="Times New Roman" w:hAnsi="Roboto" w:cs="Times New Roman"/>
          <w:color w:val="2B2B2B"/>
          <w:kern w:val="0"/>
          <w14:ligatures w14:val="none"/>
        </w:rPr>
        <w:t>EIN and NAME which were dropped because they are identifiers and do not provide predictive information</w:t>
      </w:r>
      <w:r>
        <w:rPr>
          <w:rFonts w:ascii="Roboto" w:eastAsia="Times New Roman" w:hAnsi="Roboto" w:cs="Times New Roman"/>
          <w:color w:val="2B2B2B"/>
          <w:kern w:val="0"/>
          <w14:ligatures w14:val="none"/>
        </w:rPr>
        <w:t xml:space="preserve"> and that’s why it is</w:t>
      </w:r>
      <w:r w:rsidRPr="008E5AA9">
        <w:rPr>
          <w:rFonts w:ascii="Roboto" w:eastAsia="Times New Roman" w:hAnsi="Roboto" w:cs="Times New Roman"/>
          <w:color w:val="2B2B2B"/>
          <w:kern w:val="0"/>
          <w14:ligatures w14:val="none"/>
        </w:rPr>
        <w:t xml:space="preserve"> </w:t>
      </w:r>
      <w:r w:rsidRPr="002F3D97">
        <w:rPr>
          <w:rFonts w:ascii="Roboto" w:eastAsia="Times New Roman" w:hAnsi="Roboto" w:cs="Times New Roman"/>
          <w:color w:val="2B2B2B"/>
          <w:kern w:val="0"/>
          <w14:ligatures w14:val="none"/>
        </w:rPr>
        <w:t>neither targets nor features</w:t>
      </w:r>
      <w:r w:rsidRPr="008E5AA9">
        <w:rPr>
          <w:rFonts w:ascii="Roboto" w:eastAsia="Times New Roman" w:hAnsi="Roboto" w:cs="Times New Roman"/>
          <w:color w:val="2B2B2B"/>
          <w:kern w:val="0"/>
          <w14:ligatures w14:val="none"/>
        </w:rPr>
        <w:t>.</w:t>
      </w:r>
    </w:p>
    <w:p w14:paraId="7BE3B2E1" w14:textId="77777777" w:rsidR="008E5AA9" w:rsidRPr="002F3D97" w:rsidRDefault="008E5AA9" w:rsidP="008E5AA9">
      <w:pPr>
        <w:pStyle w:val="ListParagraph"/>
        <w:spacing w:before="100" w:beforeAutospacing="1" w:after="120" w:line="360" w:lineRule="atLeast"/>
        <w:ind w:left="1418"/>
        <w:rPr>
          <w:rFonts w:ascii="Roboto" w:eastAsia="Times New Roman" w:hAnsi="Roboto" w:cs="Times New Roman"/>
          <w:color w:val="2B2B2B"/>
          <w:kern w:val="0"/>
          <w14:ligatures w14:val="none"/>
        </w:rPr>
      </w:pPr>
    </w:p>
    <w:p w14:paraId="3DEDCEB5" w14:textId="77777777" w:rsidR="002F3D97" w:rsidRPr="002F3D97" w:rsidRDefault="002F3D97" w:rsidP="002F3D97">
      <w:pPr>
        <w:numPr>
          <w:ilvl w:val="0"/>
          <w:numId w:val="2"/>
        </w:numPr>
        <w:spacing w:before="150" w:line="360" w:lineRule="atLeast"/>
        <w:rPr>
          <w:rFonts w:ascii="Roboto" w:eastAsia="Times New Roman" w:hAnsi="Roboto" w:cs="Times New Roman"/>
          <w:color w:val="2B2B2B"/>
          <w:kern w:val="0"/>
          <w14:ligatures w14:val="none"/>
        </w:rPr>
      </w:pPr>
      <w:r w:rsidRPr="002F3D97">
        <w:rPr>
          <w:rFonts w:ascii="Roboto" w:eastAsia="Times New Roman" w:hAnsi="Roboto" w:cs="Times New Roman"/>
          <w:color w:val="2B2B2B"/>
          <w:kern w:val="0"/>
          <w14:ligatures w14:val="none"/>
        </w:rPr>
        <w:t>Compiling, Training, and Evaluating the Model</w:t>
      </w:r>
    </w:p>
    <w:p w14:paraId="671FD882" w14:textId="77777777" w:rsidR="002F3D97" w:rsidRDefault="002F3D97" w:rsidP="002F3D97">
      <w:pPr>
        <w:numPr>
          <w:ilvl w:val="1"/>
          <w:numId w:val="2"/>
        </w:numPr>
        <w:spacing w:before="100" w:beforeAutospacing="1" w:after="120" w:line="360" w:lineRule="atLeast"/>
        <w:rPr>
          <w:rFonts w:ascii="Roboto" w:eastAsia="Times New Roman" w:hAnsi="Roboto" w:cs="Times New Roman"/>
          <w:color w:val="2B2B2B"/>
          <w:kern w:val="0"/>
          <w14:ligatures w14:val="none"/>
        </w:rPr>
      </w:pPr>
      <w:r w:rsidRPr="002F3D97">
        <w:rPr>
          <w:rFonts w:ascii="Roboto" w:eastAsia="Times New Roman" w:hAnsi="Roboto" w:cs="Times New Roman"/>
          <w:color w:val="2B2B2B"/>
          <w:kern w:val="0"/>
          <w14:ligatures w14:val="none"/>
        </w:rPr>
        <w:t>How many neurons, layers, and activation functions did you select for your neural network model, and why?</w:t>
      </w:r>
    </w:p>
    <w:p w14:paraId="43D34C8E" w14:textId="60C362F8" w:rsidR="005B57F7" w:rsidRDefault="00131255" w:rsidP="00013BB0">
      <w:pPr>
        <w:spacing w:before="100" w:beforeAutospacing="1" w:after="120" w:line="360" w:lineRule="atLeast"/>
        <w:ind w:left="1440"/>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F</w:t>
      </w:r>
      <w:r w:rsidRPr="002F3D97">
        <w:rPr>
          <w:rFonts w:ascii="Roboto" w:eastAsia="Times New Roman" w:hAnsi="Roboto" w:cs="Times New Roman"/>
          <w:color w:val="2B2B2B"/>
          <w:kern w:val="0"/>
          <w14:ligatures w14:val="none"/>
        </w:rPr>
        <w:t xml:space="preserve">or </w:t>
      </w:r>
      <w:r>
        <w:rPr>
          <w:rFonts w:ascii="Roboto" w:eastAsia="Times New Roman" w:hAnsi="Roboto" w:cs="Times New Roman"/>
          <w:color w:val="2B2B2B"/>
          <w:kern w:val="0"/>
          <w14:ligatures w14:val="none"/>
        </w:rPr>
        <w:t xml:space="preserve">my </w:t>
      </w:r>
      <w:r w:rsidRPr="002F3D97">
        <w:rPr>
          <w:rFonts w:ascii="Roboto" w:eastAsia="Times New Roman" w:hAnsi="Roboto" w:cs="Times New Roman"/>
          <w:color w:val="2B2B2B"/>
          <w:kern w:val="0"/>
          <w14:ligatures w14:val="none"/>
        </w:rPr>
        <w:t xml:space="preserve"> neural network model</w:t>
      </w:r>
      <w:r>
        <w:rPr>
          <w:rFonts w:ascii="Roboto" w:eastAsia="Times New Roman" w:hAnsi="Roboto" w:cs="Times New Roman"/>
          <w:color w:val="2B2B2B"/>
          <w:kern w:val="0"/>
          <w14:ligatures w14:val="none"/>
        </w:rPr>
        <w:t xml:space="preserve"> , I have </w:t>
      </w:r>
      <w:r w:rsidRPr="00131255">
        <w:rPr>
          <w:rFonts w:ascii="Roboto" w:eastAsia="Times New Roman" w:hAnsi="Roboto" w:cs="Times New Roman"/>
          <w:color w:val="2B2B2B"/>
          <w:kern w:val="0"/>
          <w14:ligatures w14:val="none"/>
        </w:rPr>
        <w:t>10</w:t>
      </w:r>
      <w:r>
        <w:rPr>
          <w:rFonts w:ascii="Roboto" w:eastAsia="Times New Roman" w:hAnsi="Roboto" w:cs="Times New Roman"/>
          <w:color w:val="2B2B2B"/>
          <w:kern w:val="0"/>
          <w14:ligatures w14:val="none"/>
        </w:rPr>
        <w:t>0</w:t>
      </w:r>
      <w:r w:rsidRPr="00131255">
        <w:rPr>
          <w:rFonts w:ascii="Roboto" w:eastAsia="Times New Roman" w:hAnsi="Roboto" w:cs="Times New Roman"/>
          <w:color w:val="2B2B2B"/>
          <w:kern w:val="0"/>
          <w14:ligatures w14:val="none"/>
        </w:rPr>
        <w:t xml:space="preserve"> neurons in the </w:t>
      </w:r>
      <w:r>
        <w:rPr>
          <w:rFonts w:ascii="Roboto" w:eastAsia="Times New Roman" w:hAnsi="Roboto" w:cs="Times New Roman"/>
          <w:color w:val="2B2B2B"/>
          <w:kern w:val="0"/>
          <w14:ligatures w14:val="none"/>
        </w:rPr>
        <w:t xml:space="preserve">first </w:t>
      </w:r>
      <w:r w:rsidRPr="00131255">
        <w:rPr>
          <w:rFonts w:ascii="Roboto" w:eastAsia="Times New Roman" w:hAnsi="Roboto" w:cs="Times New Roman"/>
          <w:color w:val="2B2B2B"/>
          <w:kern w:val="0"/>
          <w14:ligatures w14:val="none"/>
        </w:rPr>
        <w:t xml:space="preserve">hidden layer </w:t>
      </w:r>
      <w:r>
        <w:rPr>
          <w:rFonts w:ascii="Roboto" w:eastAsia="Times New Roman" w:hAnsi="Roboto" w:cs="Times New Roman"/>
          <w:color w:val="2B2B2B"/>
          <w:kern w:val="0"/>
          <w14:ligatures w14:val="none"/>
        </w:rPr>
        <w:t>and 4</w:t>
      </w:r>
      <w:r w:rsidRPr="00131255">
        <w:rPr>
          <w:rFonts w:ascii="Roboto" w:eastAsia="Times New Roman" w:hAnsi="Roboto" w:cs="Times New Roman"/>
          <w:color w:val="2B2B2B"/>
          <w:kern w:val="0"/>
          <w14:ligatures w14:val="none"/>
        </w:rPr>
        <w:t xml:space="preserve">0 neurons in the </w:t>
      </w:r>
      <w:r>
        <w:rPr>
          <w:rFonts w:ascii="Roboto" w:eastAsia="Times New Roman" w:hAnsi="Roboto" w:cs="Times New Roman"/>
          <w:color w:val="2B2B2B"/>
          <w:kern w:val="0"/>
          <w14:ligatures w14:val="none"/>
        </w:rPr>
        <w:t xml:space="preserve">second </w:t>
      </w:r>
      <w:r w:rsidRPr="00131255">
        <w:rPr>
          <w:rFonts w:ascii="Roboto" w:eastAsia="Times New Roman" w:hAnsi="Roboto" w:cs="Times New Roman"/>
          <w:color w:val="2B2B2B"/>
          <w:kern w:val="0"/>
          <w14:ligatures w14:val="none"/>
        </w:rPr>
        <w:t>hidden</w:t>
      </w:r>
      <w:r w:rsidR="00013BB0">
        <w:rPr>
          <w:rFonts w:ascii="Roboto" w:eastAsia="Times New Roman" w:hAnsi="Roboto" w:cs="Times New Roman"/>
          <w:color w:val="2B2B2B"/>
          <w:kern w:val="0"/>
          <w14:ligatures w14:val="none"/>
        </w:rPr>
        <w:t xml:space="preserve"> and </w:t>
      </w:r>
      <w:r w:rsidR="00013BB0" w:rsidRPr="00210B16">
        <w:rPr>
          <w:rFonts w:ascii="Roboto" w:eastAsia="Times New Roman" w:hAnsi="Roboto" w:cs="Times New Roman"/>
          <w:color w:val="2B2B2B"/>
          <w:kern w:val="0"/>
          <w14:ligatures w14:val="none"/>
        </w:rPr>
        <w:t>1 neuron in the output layer</w:t>
      </w:r>
      <w:r w:rsidR="00013BB0">
        <w:rPr>
          <w:rFonts w:ascii="Roboto" w:eastAsia="Times New Roman" w:hAnsi="Roboto" w:cs="Times New Roman"/>
          <w:color w:val="2B2B2B"/>
          <w:kern w:val="0"/>
          <w14:ligatures w14:val="none"/>
        </w:rPr>
        <w:t xml:space="preserve">. </w:t>
      </w:r>
      <w:r w:rsidR="00013BB0" w:rsidRPr="00210B16">
        <w:rPr>
          <w:rFonts w:ascii="Roboto" w:eastAsia="Times New Roman" w:hAnsi="Roboto" w:cs="Times New Roman"/>
          <w:color w:val="2B2B2B"/>
          <w:kern w:val="0"/>
          <w14:ligatures w14:val="none"/>
        </w:rPr>
        <w:t xml:space="preserve">The first </w:t>
      </w:r>
      <w:r w:rsidR="00013BB0" w:rsidRPr="00210B16">
        <w:rPr>
          <w:rFonts w:ascii="Roboto" w:eastAsia="Times New Roman" w:hAnsi="Roboto" w:cs="Times New Roman"/>
          <w:color w:val="2B2B2B"/>
          <w:kern w:val="0"/>
          <w14:ligatures w14:val="none"/>
        </w:rPr>
        <w:t xml:space="preserve">and second </w:t>
      </w:r>
      <w:r w:rsidR="00013BB0" w:rsidRPr="00210B16">
        <w:rPr>
          <w:rFonts w:ascii="Roboto" w:eastAsia="Times New Roman" w:hAnsi="Roboto" w:cs="Times New Roman"/>
          <w:color w:val="2B2B2B"/>
          <w:kern w:val="0"/>
          <w14:ligatures w14:val="none"/>
        </w:rPr>
        <w:t>hidden layer</w:t>
      </w:r>
      <w:r w:rsidR="00013BB0" w:rsidRPr="00210B16">
        <w:rPr>
          <w:rFonts w:ascii="Roboto" w:eastAsia="Times New Roman" w:hAnsi="Roboto" w:cs="Times New Roman"/>
          <w:color w:val="2B2B2B"/>
          <w:kern w:val="0"/>
          <w14:ligatures w14:val="none"/>
        </w:rPr>
        <w:t>s</w:t>
      </w:r>
      <w:r w:rsidR="00013BB0" w:rsidRPr="00210B16">
        <w:rPr>
          <w:rFonts w:ascii="Roboto" w:eastAsia="Times New Roman" w:hAnsi="Roboto" w:cs="Times New Roman"/>
          <w:color w:val="2B2B2B"/>
          <w:kern w:val="0"/>
          <w14:ligatures w14:val="none"/>
        </w:rPr>
        <w:t xml:space="preserve"> use the </w:t>
      </w:r>
      <w:r w:rsidR="00013BB0" w:rsidRPr="00210B16">
        <w:rPr>
          <w:rFonts w:ascii="Roboto" w:eastAsia="Times New Roman" w:hAnsi="Roboto" w:cs="Times New Roman"/>
          <w:color w:val="2B2B2B"/>
          <w:kern w:val="0"/>
          <w14:ligatures w14:val="none"/>
        </w:rPr>
        <w:t>“</w:t>
      </w:r>
      <w:r w:rsidR="00013BB0" w:rsidRPr="00210B16">
        <w:rPr>
          <w:rFonts w:ascii="Roboto" w:eastAsia="Times New Roman" w:hAnsi="Roboto" w:cs="Times New Roman"/>
          <w:color w:val="2B2B2B"/>
          <w:kern w:val="0"/>
          <w14:ligatures w14:val="none"/>
        </w:rPr>
        <w:t>Re</w:t>
      </w:r>
      <w:r w:rsidR="00013BB0" w:rsidRPr="00210B16">
        <w:rPr>
          <w:rFonts w:ascii="Roboto" w:eastAsia="Times New Roman" w:hAnsi="Roboto" w:cs="Times New Roman"/>
          <w:color w:val="2B2B2B"/>
          <w:kern w:val="0"/>
          <w14:ligatures w14:val="none"/>
        </w:rPr>
        <w:t>lu”</w:t>
      </w:r>
      <w:r w:rsidR="00013BB0" w:rsidRPr="00210B16">
        <w:rPr>
          <w:rFonts w:ascii="Roboto" w:eastAsia="Times New Roman" w:hAnsi="Roboto" w:cs="Times New Roman"/>
          <w:color w:val="2B2B2B"/>
          <w:kern w:val="0"/>
          <w14:ligatures w14:val="none"/>
        </w:rPr>
        <w:t xml:space="preserve"> activation function</w:t>
      </w:r>
      <w:r w:rsidR="00013BB0" w:rsidRPr="00210B16">
        <w:rPr>
          <w:rFonts w:ascii="Roboto" w:eastAsia="Times New Roman" w:hAnsi="Roboto" w:cs="Times New Roman"/>
          <w:color w:val="2B2B2B"/>
          <w:kern w:val="0"/>
          <w14:ligatures w14:val="none"/>
        </w:rPr>
        <w:t>, while t</w:t>
      </w:r>
      <w:r w:rsidR="00013BB0" w:rsidRPr="00210B16">
        <w:rPr>
          <w:rFonts w:ascii="Roboto" w:eastAsia="Times New Roman" w:hAnsi="Roboto" w:cs="Times New Roman"/>
          <w:color w:val="2B2B2B"/>
          <w:kern w:val="0"/>
          <w14:ligatures w14:val="none"/>
        </w:rPr>
        <w:t xml:space="preserve">he output layer uses the </w:t>
      </w:r>
      <w:r w:rsidR="00013BB0" w:rsidRPr="00210B16">
        <w:rPr>
          <w:rFonts w:ascii="Roboto" w:eastAsia="Times New Roman" w:hAnsi="Roboto" w:cs="Times New Roman"/>
          <w:color w:val="2B2B2B"/>
          <w:kern w:val="0"/>
          <w14:ligatures w14:val="none"/>
        </w:rPr>
        <w:t>“</w:t>
      </w:r>
      <w:r w:rsidR="00013BB0" w:rsidRPr="00210B16">
        <w:rPr>
          <w:rFonts w:ascii="Roboto" w:eastAsia="Times New Roman" w:hAnsi="Roboto" w:cs="Times New Roman"/>
          <w:color w:val="2B2B2B"/>
          <w:kern w:val="0"/>
          <w14:ligatures w14:val="none"/>
        </w:rPr>
        <w:t>sigmoid</w:t>
      </w:r>
      <w:r w:rsidR="00013BB0" w:rsidRPr="00210B16">
        <w:rPr>
          <w:rFonts w:ascii="Roboto" w:eastAsia="Times New Roman" w:hAnsi="Roboto" w:cs="Times New Roman"/>
          <w:color w:val="2B2B2B"/>
          <w:kern w:val="0"/>
          <w14:ligatures w14:val="none"/>
        </w:rPr>
        <w:t xml:space="preserve">” </w:t>
      </w:r>
      <w:r w:rsidR="00013BB0" w:rsidRPr="00210B16">
        <w:rPr>
          <w:rFonts w:ascii="Roboto" w:eastAsia="Times New Roman" w:hAnsi="Roboto" w:cs="Times New Roman"/>
          <w:color w:val="2B2B2B"/>
          <w:kern w:val="0"/>
          <w14:ligatures w14:val="none"/>
        </w:rPr>
        <w:t>activation function</w:t>
      </w:r>
      <w:r w:rsidR="00013BB0" w:rsidRPr="00210B16">
        <w:rPr>
          <w:rFonts w:ascii="Roboto" w:eastAsia="Times New Roman" w:hAnsi="Roboto" w:cs="Times New Roman"/>
          <w:color w:val="2B2B2B"/>
          <w:kern w:val="0"/>
          <w14:ligatures w14:val="none"/>
        </w:rPr>
        <w:t>.</w:t>
      </w:r>
    </w:p>
    <w:p w14:paraId="5D54AD90" w14:textId="77777777" w:rsidR="005B57F7" w:rsidRDefault="005B57F7" w:rsidP="00013BB0">
      <w:pPr>
        <w:spacing w:before="100" w:beforeAutospacing="1" w:after="120" w:line="360" w:lineRule="atLeast"/>
        <w:rPr>
          <w:rFonts w:ascii="Roboto" w:eastAsia="Times New Roman" w:hAnsi="Roboto" w:cs="Times New Roman"/>
          <w:color w:val="2B2B2B"/>
          <w:kern w:val="0"/>
          <w14:ligatures w14:val="none"/>
        </w:rPr>
      </w:pPr>
    </w:p>
    <w:p w14:paraId="6015B3E6" w14:textId="1784B0EE" w:rsidR="008E5AA9" w:rsidRPr="005B57F7" w:rsidRDefault="00131255" w:rsidP="005B57F7">
      <w:pPr>
        <w:spacing w:before="100" w:beforeAutospacing="1" w:after="120" w:line="360" w:lineRule="atLeast"/>
        <w:ind w:left="567"/>
        <w:rPr>
          <w:rFonts w:ascii="Roboto" w:eastAsia="Times New Roman" w:hAnsi="Roboto" w:cs="Times New Roman"/>
          <w:b/>
          <w:bCs/>
          <w:color w:val="2B2B2B"/>
          <w:kern w:val="0"/>
          <w:u w:val="single"/>
          <w14:ligatures w14:val="none"/>
        </w:rPr>
      </w:pPr>
      <w:r>
        <w:rPr>
          <w:rFonts w:ascii="Roboto" w:eastAsia="Times New Roman" w:hAnsi="Roboto" w:cs="Times New Roman"/>
          <w:noProof/>
          <w:color w:val="2B2B2B"/>
          <w:kern w:val="0"/>
        </w:rPr>
        <w:lastRenderedPageBreak/>
        <w:drawing>
          <wp:anchor distT="0" distB="0" distL="114300" distR="114300" simplePos="0" relativeHeight="251658240" behindDoc="0" locked="0" layoutInCell="1" allowOverlap="1" wp14:anchorId="007F3A37" wp14:editId="76B4986F">
            <wp:simplePos x="0" y="0"/>
            <wp:positionH relativeFrom="column">
              <wp:posOffset>311785</wp:posOffset>
            </wp:positionH>
            <wp:positionV relativeFrom="paragraph">
              <wp:posOffset>300990</wp:posOffset>
            </wp:positionV>
            <wp:extent cx="5367020" cy="2387600"/>
            <wp:effectExtent l="0" t="0" r="5080" b="0"/>
            <wp:wrapSquare wrapText="bothSides"/>
            <wp:docPr id="967929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2933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67020" cy="2387600"/>
                    </a:xfrm>
                    <a:prstGeom prst="rect">
                      <a:avLst/>
                    </a:prstGeom>
                  </pic:spPr>
                </pic:pic>
              </a:graphicData>
            </a:graphic>
            <wp14:sizeRelH relativeFrom="page">
              <wp14:pctWidth>0</wp14:pctWidth>
            </wp14:sizeRelH>
            <wp14:sizeRelV relativeFrom="page">
              <wp14:pctHeight>0</wp14:pctHeight>
            </wp14:sizeRelV>
          </wp:anchor>
        </w:drawing>
      </w:r>
      <w:r w:rsidR="005B57F7" w:rsidRPr="005B57F7">
        <w:rPr>
          <w:rFonts w:ascii="Roboto" w:eastAsia="Times New Roman" w:hAnsi="Roboto" w:cs="Times New Roman"/>
          <w:b/>
          <w:bCs/>
          <w:color w:val="2B2B2B"/>
          <w:kern w:val="0"/>
          <w:u w:val="single"/>
          <w14:ligatures w14:val="none"/>
        </w:rPr>
        <w:t>Original:</w:t>
      </w:r>
    </w:p>
    <w:p w14:paraId="3A4A9081" w14:textId="47D6D3B5" w:rsidR="005B57F7" w:rsidRDefault="005B57F7" w:rsidP="005B57F7">
      <w:pPr>
        <w:spacing w:before="100" w:beforeAutospacing="1" w:after="120" w:line="360" w:lineRule="atLeast"/>
        <w:rPr>
          <w:rFonts w:ascii="Roboto" w:eastAsia="Times New Roman" w:hAnsi="Roboto" w:cs="Times New Roman"/>
          <w:color w:val="2B2B2B"/>
          <w:kern w:val="0"/>
          <w14:ligatures w14:val="none"/>
        </w:rPr>
      </w:pPr>
    </w:p>
    <w:p w14:paraId="0D5694C6" w14:textId="7E6CB93A" w:rsidR="005B57F7" w:rsidRPr="005B57F7" w:rsidRDefault="005B57F7" w:rsidP="005B57F7">
      <w:pPr>
        <w:spacing w:before="100" w:beforeAutospacing="1" w:after="120" w:line="360" w:lineRule="atLeast"/>
        <w:ind w:left="567"/>
        <w:rPr>
          <w:rFonts w:ascii="Roboto" w:eastAsia="Times New Roman" w:hAnsi="Roboto" w:cs="Times New Roman"/>
          <w:b/>
          <w:bCs/>
          <w:color w:val="2B2B2B"/>
          <w:kern w:val="0"/>
          <w:u w:val="single"/>
          <w14:ligatures w14:val="none"/>
        </w:rPr>
      </w:pPr>
      <w:r w:rsidRPr="005B57F7">
        <w:rPr>
          <w:rFonts w:ascii="Roboto" w:eastAsia="Times New Roman" w:hAnsi="Roboto" w:cs="Times New Roman"/>
          <w:b/>
          <w:bCs/>
          <w:color w:val="2B2B2B"/>
          <w:kern w:val="0"/>
          <w:u w:val="single"/>
          <w14:ligatures w14:val="none"/>
        </w:rPr>
        <w:t>Mine:</w:t>
      </w:r>
    </w:p>
    <w:p w14:paraId="60E58C1B" w14:textId="7425803B" w:rsidR="005B57F7" w:rsidRPr="002F3D97" w:rsidRDefault="005B57F7" w:rsidP="005B57F7">
      <w:pPr>
        <w:spacing w:before="100" w:beforeAutospacing="1" w:after="120" w:line="360" w:lineRule="atLeast"/>
        <w:rPr>
          <w:rFonts w:ascii="Roboto" w:eastAsia="Times New Roman" w:hAnsi="Roboto" w:cs="Times New Roman"/>
          <w:color w:val="2B2B2B"/>
          <w:kern w:val="0"/>
          <w14:ligatures w14:val="none"/>
        </w:rPr>
      </w:pPr>
      <w:r>
        <w:rPr>
          <w:rFonts w:ascii="Roboto" w:eastAsia="Times New Roman" w:hAnsi="Roboto" w:cs="Times New Roman"/>
          <w:noProof/>
          <w:color w:val="2B2B2B"/>
          <w:kern w:val="0"/>
        </w:rPr>
        <w:drawing>
          <wp:anchor distT="0" distB="0" distL="114300" distR="114300" simplePos="0" relativeHeight="251659264" behindDoc="0" locked="0" layoutInCell="1" allowOverlap="1" wp14:anchorId="5DB54DBE" wp14:editId="5D54900E">
            <wp:simplePos x="0" y="0"/>
            <wp:positionH relativeFrom="column">
              <wp:posOffset>354965</wp:posOffset>
            </wp:positionH>
            <wp:positionV relativeFrom="paragraph">
              <wp:posOffset>99060</wp:posOffset>
            </wp:positionV>
            <wp:extent cx="5045075" cy="2361565"/>
            <wp:effectExtent l="0" t="0" r="0" b="635"/>
            <wp:wrapSquare wrapText="bothSides"/>
            <wp:docPr id="16295161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161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45075" cy="2361565"/>
                    </a:xfrm>
                    <a:prstGeom prst="rect">
                      <a:avLst/>
                    </a:prstGeom>
                  </pic:spPr>
                </pic:pic>
              </a:graphicData>
            </a:graphic>
            <wp14:sizeRelH relativeFrom="page">
              <wp14:pctWidth>0</wp14:pctWidth>
            </wp14:sizeRelH>
            <wp14:sizeRelV relativeFrom="page">
              <wp14:pctHeight>0</wp14:pctHeight>
            </wp14:sizeRelV>
          </wp:anchor>
        </w:drawing>
      </w:r>
    </w:p>
    <w:p w14:paraId="4BC1DC80" w14:textId="77777777" w:rsidR="002F3D97" w:rsidRDefault="002F3D97" w:rsidP="002F3D97">
      <w:pPr>
        <w:numPr>
          <w:ilvl w:val="1"/>
          <w:numId w:val="2"/>
        </w:numPr>
        <w:spacing w:before="100" w:beforeAutospacing="1" w:after="120" w:line="360" w:lineRule="atLeast"/>
        <w:rPr>
          <w:rFonts w:ascii="Roboto" w:eastAsia="Times New Roman" w:hAnsi="Roboto" w:cs="Times New Roman"/>
          <w:color w:val="2B2B2B"/>
          <w:kern w:val="0"/>
          <w14:ligatures w14:val="none"/>
        </w:rPr>
      </w:pPr>
      <w:r w:rsidRPr="002F3D97">
        <w:rPr>
          <w:rFonts w:ascii="Roboto" w:eastAsia="Times New Roman" w:hAnsi="Roboto" w:cs="Times New Roman"/>
          <w:color w:val="2B2B2B"/>
          <w:kern w:val="0"/>
          <w14:ligatures w14:val="none"/>
        </w:rPr>
        <w:t>Were you able to achieve the target model performance?</w:t>
      </w:r>
    </w:p>
    <w:p w14:paraId="486E42ED" w14:textId="1FCDA312" w:rsidR="005B57F7" w:rsidRPr="002F3D97" w:rsidRDefault="005B57F7" w:rsidP="005B57F7">
      <w:pPr>
        <w:spacing w:before="100" w:beforeAutospacing="1" w:after="120" w:line="360" w:lineRule="atLeast"/>
        <w:ind w:left="1440"/>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Yes, with a result of 76% accuracy.</w:t>
      </w:r>
    </w:p>
    <w:p w14:paraId="6734FC34" w14:textId="77777777" w:rsidR="002F3D97" w:rsidRDefault="002F3D97" w:rsidP="002F3D97">
      <w:pPr>
        <w:numPr>
          <w:ilvl w:val="1"/>
          <w:numId w:val="2"/>
        </w:numPr>
        <w:spacing w:before="100" w:beforeAutospacing="1" w:after="100" w:afterAutospacing="1" w:line="360" w:lineRule="atLeast"/>
        <w:rPr>
          <w:rFonts w:ascii="Roboto" w:eastAsia="Times New Roman" w:hAnsi="Roboto" w:cs="Times New Roman"/>
          <w:color w:val="2B2B2B"/>
          <w:kern w:val="0"/>
          <w14:ligatures w14:val="none"/>
        </w:rPr>
      </w:pPr>
      <w:r w:rsidRPr="002F3D97">
        <w:rPr>
          <w:rFonts w:ascii="Roboto" w:eastAsia="Times New Roman" w:hAnsi="Roboto" w:cs="Times New Roman"/>
          <w:color w:val="2B2B2B"/>
          <w:kern w:val="0"/>
          <w14:ligatures w14:val="none"/>
        </w:rPr>
        <w:t>What steps did you take in your attempts to increase model performance?</w:t>
      </w:r>
    </w:p>
    <w:p w14:paraId="24F96313" w14:textId="5CF2AF92" w:rsidR="005B57F7" w:rsidRDefault="00131255" w:rsidP="005B57F7">
      <w:pPr>
        <w:spacing w:before="100" w:beforeAutospacing="1" w:after="100" w:afterAutospacing="1" w:line="360" w:lineRule="atLeast"/>
        <w:ind w:left="1440"/>
        <w:rPr>
          <w:rFonts w:ascii="Roboto" w:eastAsia="Times New Roman" w:hAnsi="Roboto" w:cs="Times New Roman"/>
          <w:color w:val="2B2B2B"/>
          <w:kern w:val="0"/>
          <w14:ligatures w14:val="none"/>
        </w:rPr>
      </w:pPr>
      <w:r w:rsidRPr="00131255">
        <w:rPr>
          <w:rFonts w:ascii="Roboto" w:eastAsia="Times New Roman" w:hAnsi="Roboto" w:cs="Times New Roman"/>
          <w:color w:val="2B2B2B"/>
          <w:kern w:val="0"/>
          <w14:ligatures w14:val="none"/>
        </w:rPr>
        <w:t>Including the 'NAME' column among the feature variables helped enhance the accuracy by providing additional crucial data points.</w:t>
      </w:r>
      <w:r w:rsidRPr="00131255">
        <w:rPr>
          <w:rFonts w:ascii="Roboto" w:eastAsia="Times New Roman" w:hAnsi="Roboto" w:cs="Times New Roman"/>
          <w:color w:val="2B2B2B"/>
          <w:kern w:val="0"/>
          <w14:ligatures w14:val="none"/>
        </w:rPr>
        <w:t xml:space="preserve"> </w:t>
      </w:r>
      <w:r>
        <w:rPr>
          <w:rFonts w:ascii="Roboto" w:eastAsia="Times New Roman" w:hAnsi="Roboto" w:cs="Times New Roman"/>
          <w:color w:val="2B2B2B"/>
          <w:kern w:val="0"/>
          <w14:ligatures w14:val="none"/>
        </w:rPr>
        <w:t xml:space="preserve"> </w:t>
      </w:r>
      <w:r w:rsidRPr="00131255">
        <w:rPr>
          <w:rFonts w:ascii="Roboto" w:eastAsia="Times New Roman" w:hAnsi="Roboto" w:cs="Times New Roman"/>
          <w:color w:val="2B2B2B"/>
          <w:kern w:val="0"/>
          <w14:ligatures w14:val="none"/>
        </w:rPr>
        <w:t>Increasing the number of hidden nodes for each layer resulted in an overall improvement in the model's accuracy.</w:t>
      </w:r>
    </w:p>
    <w:p w14:paraId="48E076A4" w14:textId="77777777" w:rsidR="00131255" w:rsidRDefault="00131255" w:rsidP="005B57F7">
      <w:pPr>
        <w:spacing w:before="100" w:beforeAutospacing="1" w:after="100" w:afterAutospacing="1" w:line="360" w:lineRule="atLeast"/>
        <w:ind w:left="1440"/>
        <w:rPr>
          <w:rFonts w:ascii="Roboto" w:eastAsia="Times New Roman" w:hAnsi="Roboto" w:cs="Times New Roman"/>
          <w:color w:val="2B2B2B"/>
          <w:kern w:val="0"/>
          <w14:ligatures w14:val="none"/>
        </w:rPr>
      </w:pPr>
    </w:p>
    <w:p w14:paraId="6FA232ED" w14:textId="77777777" w:rsidR="00131255" w:rsidRDefault="00131255" w:rsidP="005B57F7">
      <w:pPr>
        <w:spacing w:before="100" w:beforeAutospacing="1" w:after="100" w:afterAutospacing="1" w:line="360" w:lineRule="atLeast"/>
        <w:ind w:left="1440"/>
        <w:rPr>
          <w:rFonts w:ascii="Roboto" w:eastAsia="Times New Roman" w:hAnsi="Roboto" w:cs="Times New Roman"/>
          <w:color w:val="2B2B2B"/>
          <w:kern w:val="0"/>
          <w14:ligatures w14:val="none"/>
        </w:rPr>
      </w:pPr>
    </w:p>
    <w:p w14:paraId="4324A23E" w14:textId="77777777" w:rsidR="00013BB0" w:rsidRPr="002F3D97" w:rsidRDefault="00013BB0" w:rsidP="005B57F7">
      <w:pPr>
        <w:spacing w:before="100" w:beforeAutospacing="1" w:after="100" w:afterAutospacing="1" w:line="360" w:lineRule="atLeast"/>
        <w:ind w:left="1440"/>
        <w:rPr>
          <w:rFonts w:ascii="Roboto" w:eastAsia="Times New Roman" w:hAnsi="Roboto" w:cs="Times New Roman"/>
          <w:color w:val="2B2B2B"/>
          <w:kern w:val="0"/>
          <w14:ligatures w14:val="none"/>
        </w:rPr>
      </w:pPr>
    </w:p>
    <w:p w14:paraId="6EEC7FAA" w14:textId="77777777" w:rsidR="008E5AA9" w:rsidRDefault="002F3D97" w:rsidP="002F3D97">
      <w:pPr>
        <w:spacing w:before="100" w:beforeAutospacing="1" w:after="100" w:afterAutospacing="1" w:line="360" w:lineRule="atLeast"/>
        <w:ind w:left="360"/>
        <w:rPr>
          <w:rFonts w:ascii="Roboto" w:eastAsia="Times New Roman" w:hAnsi="Roboto" w:cs="Times New Roman"/>
          <w:b/>
          <w:bCs/>
          <w:color w:val="2B2B2B"/>
          <w:kern w:val="0"/>
          <w:sz w:val="28"/>
          <w:szCs w:val="28"/>
          <w14:ligatures w14:val="none"/>
        </w:rPr>
      </w:pPr>
      <w:r w:rsidRPr="002F3D97">
        <w:rPr>
          <w:rFonts w:ascii="Roboto" w:eastAsia="Times New Roman" w:hAnsi="Roboto" w:cs="Times New Roman"/>
          <w:b/>
          <w:bCs/>
          <w:color w:val="2B2B2B"/>
          <w:kern w:val="0"/>
          <w:sz w:val="28"/>
          <w:szCs w:val="28"/>
          <w14:ligatures w14:val="none"/>
        </w:rPr>
        <w:lastRenderedPageBreak/>
        <w:t xml:space="preserve">Summary: </w:t>
      </w:r>
    </w:p>
    <w:p w14:paraId="19BEC1B7" w14:textId="1CA00ED6" w:rsidR="00013BB0" w:rsidRPr="00013BB0" w:rsidRDefault="00013BB0" w:rsidP="00013BB0">
      <w:pPr>
        <w:spacing w:before="150" w:after="375" w:line="360" w:lineRule="atLeast"/>
        <w:ind w:left="426"/>
        <w:rPr>
          <w:rFonts w:ascii="Roboto" w:eastAsia="Times New Roman" w:hAnsi="Roboto" w:cs="Times New Roman"/>
          <w:color w:val="2B2B2B"/>
          <w:kern w:val="0"/>
          <w14:ligatures w14:val="none"/>
        </w:rPr>
      </w:pPr>
      <w:r w:rsidRPr="00210B16">
        <w:rPr>
          <w:rFonts w:ascii="Roboto" w:eastAsia="Times New Roman" w:hAnsi="Roboto" w:cs="Times New Roman"/>
          <w:color w:val="2B2B2B"/>
          <w:kern w:val="0"/>
          <w14:ligatures w14:val="none"/>
        </w:rPr>
        <w:t>The deep learning model achieved an overall accuracy of 76% in classifying the data. While this accuracy may be satisfactory for some applications, there is still room for improvement. One recommendation for potentially improving the classification performance is to explore the use</w:t>
      </w:r>
      <w:r w:rsidRPr="00210B16">
        <w:rPr>
          <w:rFonts w:ascii="Roboto" w:eastAsia="Times New Roman" w:hAnsi="Roboto" w:cs="Times New Roman"/>
          <w:color w:val="2B2B2B"/>
          <w:kern w:val="0"/>
          <w14:ligatures w14:val="none"/>
        </w:rPr>
        <w:t xml:space="preserve"> of </w:t>
      </w:r>
      <w:r w:rsidRPr="00013BB0">
        <w:rPr>
          <w:rFonts w:ascii="Roboto" w:eastAsia="Times New Roman" w:hAnsi="Roboto" w:cs="Times New Roman"/>
          <w:color w:val="2B2B2B"/>
          <w:kern w:val="0"/>
          <w14:ligatures w14:val="none"/>
        </w:rPr>
        <w:t>different activation functions for the hidden layers</w:t>
      </w:r>
      <w:r w:rsidRPr="00210B16">
        <w:rPr>
          <w:rFonts w:ascii="Roboto" w:eastAsia="Times New Roman" w:hAnsi="Roboto" w:cs="Times New Roman"/>
          <w:color w:val="2B2B2B"/>
          <w:kern w:val="0"/>
          <w14:ligatures w14:val="none"/>
        </w:rPr>
        <w:t xml:space="preserve"> and a</w:t>
      </w:r>
      <w:r w:rsidRPr="00013BB0">
        <w:rPr>
          <w:rFonts w:ascii="Roboto" w:eastAsia="Times New Roman" w:hAnsi="Roboto" w:cs="Times New Roman"/>
          <w:color w:val="2B2B2B"/>
          <w:kern w:val="0"/>
          <w14:ligatures w14:val="none"/>
        </w:rPr>
        <w:t>dd</w:t>
      </w:r>
      <w:r w:rsidRPr="00210B16">
        <w:rPr>
          <w:rFonts w:ascii="Roboto" w:eastAsia="Times New Roman" w:hAnsi="Roboto" w:cs="Times New Roman"/>
          <w:color w:val="2B2B2B"/>
          <w:kern w:val="0"/>
          <w14:ligatures w14:val="none"/>
        </w:rPr>
        <w:t>ing</w:t>
      </w:r>
      <w:r w:rsidRPr="00013BB0">
        <w:rPr>
          <w:rFonts w:ascii="Roboto" w:eastAsia="Times New Roman" w:hAnsi="Roboto" w:cs="Times New Roman"/>
          <w:color w:val="2B2B2B"/>
          <w:kern w:val="0"/>
          <w14:ligatures w14:val="none"/>
        </w:rPr>
        <w:t xml:space="preserve"> or reduc</w:t>
      </w:r>
      <w:r w:rsidRPr="00210B16">
        <w:rPr>
          <w:rFonts w:ascii="Roboto" w:eastAsia="Times New Roman" w:hAnsi="Roboto" w:cs="Times New Roman"/>
          <w:color w:val="2B2B2B"/>
          <w:kern w:val="0"/>
          <w14:ligatures w14:val="none"/>
        </w:rPr>
        <w:t>ing</w:t>
      </w:r>
      <w:r w:rsidRPr="00013BB0">
        <w:rPr>
          <w:rFonts w:ascii="Roboto" w:eastAsia="Times New Roman" w:hAnsi="Roboto" w:cs="Times New Roman"/>
          <w:color w:val="2B2B2B"/>
          <w:kern w:val="0"/>
          <w14:ligatures w14:val="none"/>
        </w:rPr>
        <w:t xml:space="preserve"> the number of epochs to the training regimen.</w:t>
      </w:r>
    </w:p>
    <w:p w14:paraId="461A4E0A" w14:textId="77777777" w:rsidR="00013BB0" w:rsidRPr="00013BB0" w:rsidRDefault="00013BB0" w:rsidP="00013BB0">
      <w:pPr>
        <w:rPr>
          <w:rFonts w:ascii="Times New Roman" w:eastAsia="Times New Roman" w:hAnsi="Times New Roman" w:cs="Times New Roman"/>
          <w:kern w:val="0"/>
          <w14:ligatures w14:val="none"/>
        </w:rPr>
      </w:pPr>
    </w:p>
    <w:p w14:paraId="31970EB4" w14:textId="7A30B730" w:rsidR="002F3D97" w:rsidRPr="002F3D97" w:rsidRDefault="002F3D97" w:rsidP="00013BB0">
      <w:pPr>
        <w:ind w:left="426"/>
        <w:rPr>
          <w:rFonts w:ascii="Times New Roman" w:eastAsia="Times New Roman" w:hAnsi="Times New Roman" w:cs="Times New Roman"/>
          <w:kern w:val="0"/>
          <w14:ligatures w14:val="none"/>
        </w:rPr>
      </w:pPr>
    </w:p>
    <w:p w14:paraId="0A813EBC" w14:textId="77777777" w:rsidR="006D2944" w:rsidRDefault="006D2944"/>
    <w:sectPr w:rsidR="006D2944" w:rsidSect="00192F25">
      <w:pgSz w:w="12240" w:h="15840"/>
      <w:pgMar w:top="782" w:right="1440" w:bottom="4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39C"/>
    <w:multiLevelType w:val="multilevel"/>
    <w:tmpl w:val="EC3A0E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D3202"/>
    <w:multiLevelType w:val="multilevel"/>
    <w:tmpl w:val="73CE2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B112E"/>
    <w:multiLevelType w:val="multilevel"/>
    <w:tmpl w:val="A080E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81014"/>
    <w:multiLevelType w:val="multilevel"/>
    <w:tmpl w:val="00AAD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822061">
    <w:abstractNumId w:val="2"/>
  </w:num>
  <w:num w:numId="2" w16cid:durableId="1573394376">
    <w:abstractNumId w:val="3"/>
  </w:num>
  <w:num w:numId="3" w16cid:durableId="79565792">
    <w:abstractNumId w:val="0"/>
  </w:num>
  <w:num w:numId="4" w16cid:durableId="1908035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97"/>
    <w:rsid w:val="00013BB0"/>
    <w:rsid w:val="00072AB9"/>
    <w:rsid w:val="00131255"/>
    <w:rsid w:val="00192F25"/>
    <w:rsid w:val="00210B16"/>
    <w:rsid w:val="002F3D97"/>
    <w:rsid w:val="00344E82"/>
    <w:rsid w:val="005B57F7"/>
    <w:rsid w:val="005D6AF0"/>
    <w:rsid w:val="006D2944"/>
    <w:rsid w:val="008E5AA9"/>
    <w:rsid w:val="00B72A8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01A0"/>
  <w15:chartTrackingRefBased/>
  <w15:docId w15:val="{8F2AFB74-6673-514D-9C44-65317E03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3D9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D9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3D97"/>
    <w:rPr>
      <w:b/>
      <w:bCs/>
    </w:rPr>
  </w:style>
  <w:style w:type="character" w:customStyle="1" w:styleId="Heading3Char">
    <w:name w:val="Heading 3 Char"/>
    <w:basedOn w:val="DefaultParagraphFont"/>
    <w:link w:val="Heading3"/>
    <w:uiPriority w:val="9"/>
    <w:rsid w:val="002F3D97"/>
    <w:rPr>
      <w:rFonts w:ascii="Times New Roman" w:eastAsia="Times New Roman" w:hAnsi="Times New Roman" w:cs="Times New Roman"/>
      <w:b/>
      <w:bCs/>
      <w:kern w:val="0"/>
      <w:sz w:val="27"/>
      <w:szCs w:val="27"/>
      <w14:ligatures w14:val="none"/>
    </w:rPr>
  </w:style>
  <w:style w:type="paragraph" w:styleId="Title">
    <w:name w:val="Title"/>
    <w:basedOn w:val="Normal"/>
    <w:next w:val="Normal"/>
    <w:link w:val="TitleChar"/>
    <w:uiPriority w:val="10"/>
    <w:qFormat/>
    <w:rsid w:val="002F3D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D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5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57448">
      <w:bodyDiv w:val="1"/>
      <w:marLeft w:val="0"/>
      <w:marRight w:val="0"/>
      <w:marTop w:val="0"/>
      <w:marBottom w:val="0"/>
      <w:divBdr>
        <w:top w:val="none" w:sz="0" w:space="0" w:color="auto"/>
        <w:left w:val="none" w:sz="0" w:space="0" w:color="auto"/>
        <w:bottom w:val="none" w:sz="0" w:space="0" w:color="auto"/>
        <w:right w:val="none" w:sz="0" w:space="0" w:color="auto"/>
      </w:divBdr>
    </w:div>
    <w:div w:id="532697571">
      <w:bodyDiv w:val="1"/>
      <w:marLeft w:val="0"/>
      <w:marRight w:val="0"/>
      <w:marTop w:val="0"/>
      <w:marBottom w:val="0"/>
      <w:divBdr>
        <w:top w:val="none" w:sz="0" w:space="0" w:color="auto"/>
        <w:left w:val="none" w:sz="0" w:space="0" w:color="auto"/>
        <w:bottom w:val="none" w:sz="0" w:space="0" w:color="auto"/>
        <w:right w:val="none" w:sz="0" w:space="0" w:color="auto"/>
      </w:divBdr>
    </w:div>
    <w:div w:id="1210915110">
      <w:bodyDiv w:val="1"/>
      <w:marLeft w:val="0"/>
      <w:marRight w:val="0"/>
      <w:marTop w:val="0"/>
      <w:marBottom w:val="0"/>
      <w:divBdr>
        <w:top w:val="none" w:sz="0" w:space="0" w:color="auto"/>
        <w:left w:val="none" w:sz="0" w:space="0" w:color="auto"/>
        <w:bottom w:val="none" w:sz="0" w:space="0" w:color="auto"/>
        <w:right w:val="none" w:sz="0" w:space="0" w:color="auto"/>
      </w:divBdr>
    </w:div>
    <w:div w:id="126237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Dalya Lami</dc:creator>
  <cp:keywords/>
  <dc:description/>
  <cp:lastModifiedBy>Dalya Lami</cp:lastModifiedBy>
  <cp:revision>2</cp:revision>
  <dcterms:created xsi:type="dcterms:W3CDTF">2024-02-02T19:44:00Z</dcterms:created>
  <dcterms:modified xsi:type="dcterms:W3CDTF">2024-02-02T20:48:00Z</dcterms:modified>
</cp:coreProperties>
</file>