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E06" w14:textId="7478890A" w:rsidR="0020238A" w:rsidRDefault="0084244C">
      <w:r>
        <w:rPr>
          <w:noProof/>
        </w:rPr>
        <w:drawing>
          <wp:anchor distT="0" distB="0" distL="114300" distR="114300" simplePos="0" relativeHeight="251658240" behindDoc="0" locked="0" layoutInCell="1" allowOverlap="1" wp14:anchorId="66567ED4" wp14:editId="4ED6D7BE">
            <wp:simplePos x="0" y="0"/>
            <wp:positionH relativeFrom="column">
              <wp:posOffset>-1088937</wp:posOffset>
            </wp:positionH>
            <wp:positionV relativeFrom="paragraph">
              <wp:posOffset>-880745</wp:posOffset>
            </wp:positionV>
            <wp:extent cx="7814310" cy="10058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41EB2E" wp14:editId="3A75A17E">
            <wp:simplePos x="0" y="0"/>
            <wp:positionH relativeFrom="column">
              <wp:posOffset>4863400</wp:posOffset>
            </wp:positionH>
            <wp:positionV relativeFrom="paragraph">
              <wp:posOffset>-804545</wp:posOffset>
            </wp:positionV>
            <wp:extent cx="1590092" cy="804042"/>
            <wp:effectExtent l="0" t="0" r="0" b="0"/>
            <wp:wrapNone/>
            <wp:docPr id="9" name="Imagen 9" descr="Becas Santander Tecnología | Disruptive Skills- B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cas Santander Tecnología | Disruptive Skills- BE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92" cy="80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FCB5E" w14:textId="62D84A10" w:rsidR="0020238A" w:rsidRDefault="008424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4EBDC" wp14:editId="3747FDD8">
                <wp:simplePos x="0" y="0"/>
                <wp:positionH relativeFrom="column">
                  <wp:posOffset>912495</wp:posOffset>
                </wp:positionH>
                <wp:positionV relativeFrom="paragraph">
                  <wp:posOffset>386430</wp:posOffset>
                </wp:positionV>
                <wp:extent cx="4157165" cy="1405255"/>
                <wp:effectExtent l="19050" t="19050" r="15240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165" cy="140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663180" w14:textId="6586B3CE" w:rsidR="002A1028" w:rsidRPr="00CF13B4" w:rsidRDefault="00346616" w:rsidP="002A102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</w:pPr>
                            <w:r w:rsidRPr="00346616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Portafolio de Evidencias </w:t>
                            </w:r>
                            <w:proofErr w:type="spellStart"/>
                            <w:r w:rsidR="0084244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>Testing</w:t>
                            </w:r>
                            <w:proofErr w:type="spellEnd"/>
                            <w:r w:rsidR="0084244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 Fundamentals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4EB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1.85pt;margin-top:30.45pt;width:327.35pt;height:1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" fillcolor="white [3201]" strokecolor="#7b7b7b [2406]" strokeweight="2.25pt">
                <v:textbox>
                  <w:txbxContent>
                    <w:p w14:paraId="0B663180" w14:textId="6586B3CE" w:rsidR="002A1028" w:rsidRPr="00CF13B4" w:rsidRDefault="00346616" w:rsidP="002A102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</w:pPr>
                      <w:r w:rsidRPr="00346616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Portafolio de Evidencias </w:t>
                      </w:r>
                      <w:proofErr w:type="spellStart"/>
                      <w:r w:rsidR="0084244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>Testing</w:t>
                      </w:r>
                      <w:proofErr w:type="spellEnd"/>
                      <w:r w:rsidR="0084244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 Fundamentals</w:t>
                      </w:r>
                    </w:p>
                  </w:txbxContent>
                </v:textbox>
              </v:shape>
            </w:pict>
          </mc:Fallback>
        </mc:AlternateContent>
      </w:r>
      <w:r w:rsidR="00B879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19C5A" wp14:editId="7540E511">
                <wp:simplePos x="0" y="0"/>
                <wp:positionH relativeFrom="column">
                  <wp:posOffset>1019635</wp:posOffset>
                </wp:positionH>
                <wp:positionV relativeFrom="paragraph">
                  <wp:posOffset>2842413</wp:posOffset>
                </wp:positionV>
                <wp:extent cx="3941379" cy="4120515"/>
                <wp:effectExtent l="0" t="0" r="254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379" cy="412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97265" w14:textId="5D636C1B" w:rsidR="002A1028" w:rsidRPr="00282BB2" w:rsidRDefault="00813490" w:rsidP="0084244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81349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Técnicas de creación de pruebas</w:t>
                            </w:r>
                          </w:p>
                          <w:p w14:paraId="44A46FE2" w14:textId="77777777" w:rsidR="00CF13B4" w:rsidRPr="00282BB2" w:rsidRDefault="00CF13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4151C09F" w14:textId="77777777" w:rsidR="00813490" w:rsidRDefault="00813490" w:rsidP="00CF13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BA1E70A" w14:textId="4A3729F7" w:rsidR="00CF13B4" w:rsidRPr="00282BB2" w:rsidRDefault="00CF13B4" w:rsidP="00CF13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82BB2">
                              <w:rPr>
                                <w:sz w:val="44"/>
                                <w:szCs w:val="44"/>
                              </w:rPr>
                              <w:t>Dalyn Yenisey Lara Cortés</w:t>
                            </w:r>
                          </w:p>
                          <w:p w14:paraId="3C9EC1E5" w14:textId="77777777" w:rsidR="00CF13B4" w:rsidRPr="00282BB2" w:rsidRDefault="00CF13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B840181" w14:textId="77777777" w:rsidR="00CF13B4" w:rsidRDefault="00CF13B4" w:rsidP="008424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DC7698" w14:textId="02AF6883" w:rsidR="00CF13B4" w:rsidRPr="00CF13B4" w:rsidRDefault="00CF13B4" w:rsidP="00CF13B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F13B4">
                              <w:rPr>
                                <w:sz w:val="40"/>
                                <w:szCs w:val="40"/>
                              </w:rPr>
                              <w:t>0</w:t>
                            </w:r>
                            <w:r w:rsidR="00282BB2"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  <w:r w:rsidRPr="00CF13B4">
                              <w:rPr>
                                <w:sz w:val="40"/>
                                <w:szCs w:val="40"/>
                              </w:rPr>
                              <w:t xml:space="preserve"> de marzo de 2022</w:t>
                            </w:r>
                          </w:p>
                          <w:p w14:paraId="039739FE" w14:textId="77777777" w:rsidR="00CF13B4" w:rsidRDefault="00CF1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19C5A" id="Cuadro de texto 4" o:spid="_x0000_s1027" type="#_x0000_t202" style="position:absolute;margin-left:80.3pt;margin-top:223.8pt;width:310.35pt;height:3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" fillcolor="white [3201]" stroked="f" strokeweight=".5pt">
                <v:textbox>
                  <w:txbxContent>
                    <w:p w14:paraId="38797265" w14:textId="5D636C1B" w:rsidR="002A1028" w:rsidRPr="00282BB2" w:rsidRDefault="00813490" w:rsidP="0084244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813490">
                        <w:rPr>
                          <w:b/>
                          <w:bCs/>
                          <w:sz w:val="52"/>
                          <w:szCs w:val="52"/>
                        </w:rPr>
                        <w:t>Técnicas de creación de pruebas</w:t>
                      </w:r>
                    </w:p>
                    <w:p w14:paraId="44A46FE2" w14:textId="77777777" w:rsidR="00CF13B4" w:rsidRPr="00282BB2" w:rsidRDefault="00CF13B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4151C09F" w14:textId="77777777" w:rsidR="00813490" w:rsidRDefault="00813490" w:rsidP="00CF13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3BA1E70A" w14:textId="4A3729F7" w:rsidR="00CF13B4" w:rsidRPr="00282BB2" w:rsidRDefault="00CF13B4" w:rsidP="00CF13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82BB2">
                        <w:rPr>
                          <w:sz w:val="44"/>
                          <w:szCs w:val="44"/>
                        </w:rPr>
                        <w:t>Dalyn Yenisey Lara Cortés</w:t>
                      </w:r>
                    </w:p>
                    <w:p w14:paraId="3C9EC1E5" w14:textId="77777777" w:rsidR="00CF13B4" w:rsidRPr="00282BB2" w:rsidRDefault="00CF13B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B840181" w14:textId="77777777" w:rsidR="00CF13B4" w:rsidRDefault="00CF13B4" w:rsidP="0084244C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CDC7698" w14:textId="02AF6883" w:rsidR="00CF13B4" w:rsidRPr="00CF13B4" w:rsidRDefault="00CF13B4" w:rsidP="00CF13B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F13B4">
                        <w:rPr>
                          <w:sz w:val="40"/>
                          <w:szCs w:val="40"/>
                        </w:rPr>
                        <w:t>0</w:t>
                      </w:r>
                      <w:r w:rsidR="00282BB2">
                        <w:rPr>
                          <w:sz w:val="40"/>
                          <w:szCs w:val="40"/>
                        </w:rPr>
                        <w:t>8</w:t>
                      </w:r>
                      <w:r w:rsidRPr="00CF13B4">
                        <w:rPr>
                          <w:sz w:val="40"/>
                          <w:szCs w:val="40"/>
                        </w:rPr>
                        <w:t xml:space="preserve"> de marzo de 2022</w:t>
                      </w:r>
                    </w:p>
                    <w:p w14:paraId="039739FE" w14:textId="77777777" w:rsidR="00CF13B4" w:rsidRDefault="00CF13B4"/>
                  </w:txbxContent>
                </v:textbox>
              </v:shape>
            </w:pict>
          </mc:Fallback>
        </mc:AlternateContent>
      </w:r>
      <w:r w:rsidR="0020238A">
        <w:br w:type="page"/>
      </w:r>
    </w:p>
    <w:p w14:paraId="4A5CE11B" w14:textId="41C44EBA" w:rsidR="002C17C4" w:rsidRDefault="00386E6C" w:rsidP="00282BB2">
      <w:pPr>
        <w:pStyle w:val="Ttulo1"/>
        <w:jc w:val="left"/>
      </w:pPr>
      <w:r>
        <w:lastRenderedPageBreak/>
        <w:t>Técnicas de creación de pruebas</w:t>
      </w:r>
    </w:p>
    <w:p w14:paraId="3D454C60" w14:textId="77777777" w:rsidR="00386E6C" w:rsidRDefault="00386E6C" w:rsidP="00386E6C">
      <w:pPr>
        <w:rPr>
          <w:b/>
          <w:bCs/>
        </w:rPr>
      </w:pPr>
    </w:p>
    <w:p w14:paraId="49775929" w14:textId="604E7758" w:rsidR="00386E6C" w:rsidRPr="00282BB2" w:rsidRDefault="00386E6C" w:rsidP="00386E6C">
      <w:pPr>
        <w:rPr>
          <w:b/>
          <w:bCs/>
          <w:sz w:val="28"/>
          <w:szCs w:val="24"/>
        </w:rPr>
      </w:pPr>
      <w:r w:rsidRPr="00282BB2">
        <w:rPr>
          <w:b/>
          <w:bCs/>
          <w:sz w:val="28"/>
          <w:szCs w:val="24"/>
        </w:rPr>
        <w:t>Ejercicio 1</w:t>
      </w:r>
    </w:p>
    <w:p w14:paraId="26E1E0F2" w14:textId="77777777" w:rsidR="00282BB2" w:rsidRDefault="00282BB2" w:rsidP="00386E6C"/>
    <w:p w14:paraId="02A4602D" w14:textId="0CE7778C" w:rsidR="00386E6C" w:rsidRDefault="00386E6C" w:rsidP="00386E6C">
      <w:r>
        <w:t>Teniendo el siguiente escenario de negocio, elige entre una de las opciones dependiendo ¿cuál sería la mejor sugerencia?:</w:t>
      </w:r>
    </w:p>
    <w:p w14:paraId="770A4F7F" w14:textId="77777777" w:rsidR="00386E6C" w:rsidRDefault="00386E6C" w:rsidP="00386E6C"/>
    <w:p w14:paraId="56ADAC2A" w14:textId="2BC5EB05" w:rsidR="00386E6C" w:rsidRDefault="00386E6C" w:rsidP="00386E6C">
      <w:r>
        <w:t>"Equipo, tenemos que hacer unas pruebas que nos solicite el cliente, al parecer la aplicación que estamos desarrollando debe funcionar en 4 navegadores web diferentes y en 2 sistemas operativos y en redes con distinta capacidad de velocidad de conexión, además, debemos garantizar una cobertura de código del 85 % e indicar cuáles combinaciones no fueron cubiertas."</w:t>
      </w:r>
    </w:p>
    <w:p w14:paraId="62D5F6C8" w14:textId="77777777" w:rsidR="00282BB2" w:rsidRDefault="00282BB2" w:rsidP="00386E6C"/>
    <w:p w14:paraId="692E2A8C" w14:textId="77777777" w:rsidR="00386E6C" w:rsidRDefault="00386E6C" w:rsidP="00386E6C"/>
    <w:p w14:paraId="0588AA0C" w14:textId="52664C7A" w:rsidR="00386E6C" w:rsidRDefault="00386E6C" w:rsidP="00386E6C">
      <w:pPr>
        <w:pStyle w:val="Prrafodelista"/>
        <w:numPr>
          <w:ilvl w:val="0"/>
          <w:numId w:val="18"/>
        </w:numPr>
      </w:pPr>
      <w:r>
        <w:t>Como tenemos conocimiento suficiente, podríamos iniciar una prueba de cobertura de sentencia, y cumplir lo solicitado.</w:t>
      </w:r>
    </w:p>
    <w:p w14:paraId="0192AE02" w14:textId="77777777" w:rsidR="00386E6C" w:rsidRDefault="00386E6C" w:rsidP="00386E6C">
      <w:pPr>
        <w:pStyle w:val="Prrafodelista"/>
        <w:numPr>
          <w:ilvl w:val="0"/>
          <w:numId w:val="18"/>
        </w:numPr>
      </w:pPr>
      <w:r>
        <w:t>Aplicar unas pruebas exploratorias, sería suficiente para cumplir con el porcentaje solicitado.</w:t>
      </w:r>
    </w:p>
    <w:p w14:paraId="73981DBD" w14:textId="1273CA75" w:rsidR="00386E6C" w:rsidRDefault="00386E6C" w:rsidP="00386E6C">
      <w:pPr>
        <w:pStyle w:val="Prrafodelista"/>
        <w:numPr>
          <w:ilvl w:val="0"/>
          <w:numId w:val="18"/>
        </w:numPr>
      </w:pPr>
      <w:r>
        <w:t>Probar solo en un navegador y suponer que, si funciona bien, en todos estará igual.</w:t>
      </w:r>
    </w:p>
    <w:p w14:paraId="230CFDF4" w14:textId="1E492589" w:rsidR="00386E6C" w:rsidRDefault="00386E6C" w:rsidP="00386E6C">
      <w:pPr>
        <w:pStyle w:val="Prrafodelista"/>
        <w:numPr>
          <w:ilvl w:val="0"/>
          <w:numId w:val="18"/>
        </w:numPr>
        <w:rPr>
          <w:highlight w:val="yellow"/>
        </w:rPr>
      </w:pPr>
      <w:r w:rsidRPr="00386E6C">
        <w:rPr>
          <w:highlight w:val="yellow"/>
        </w:rPr>
        <w:t>Crear condiciones y combinaciones en una tabla de decisión con los navegadores y sistemas operativos, e iniciar investigación del código fuente para aplicar otras técnicas de caja blanca.</w:t>
      </w:r>
    </w:p>
    <w:p w14:paraId="7731B83C" w14:textId="229636C3" w:rsidR="00282BB2" w:rsidRDefault="00282BB2" w:rsidP="00282BB2">
      <w:pPr>
        <w:rPr>
          <w:highlight w:val="yellow"/>
        </w:rPr>
      </w:pPr>
    </w:p>
    <w:p w14:paraId="77BF9C98" w14:textId="77777777" w:rsidR="00282BB2" w:rsidRPr="00282BB2" w:rsidRDefault="00282BB2" w:rsidP="00282BB2">
      <w:pPr>
        <w:rPr>
          <w:highlight w:val="yellow"/>
        </w:rPr>
      </w:pPr>
    </w:p>
    <w:p w14:paraId="06A74CF9" w14:textId="6ADE14AB" w:rsidR="00386E6C" w:rsidRDefault="00386E6C" w:rsidP="00386E6C">
      <w:pPr>
        <w:rPr>
          <w:highlight w:val="yellow"/>
        </w:rPr>
      </w:pPr>
    </w:p>
    <w:p w14:paraId="3B5AAFCC" w14:textId="6D746CF1" w:rsidR="0011380F" w:rsidRPr="00282BB2" w:rsidRDefault="00282BB2" w:rsidP="00386E6C">
      <w:pPr>
        <w:rPr>
          <w:b/>
          <w:bCs/>
          <w:sz w:val="28"/>
          <w:szCs w:val="24"/>
        </w:rPr>
      </w:pPr>
      <w:r w:rsidRPr="00282BB2">
        <w:rPr>
          <w:b/>
          <w:bCs/>
          <w:sz w:val="28"/>
          <w:szCs w:val="24"/>
        </w:rPr>
        <w:t>Ejercicio</w:t>
      </w:r>
      <w:r w:rsidR="0011380F" w:rsidRPr="00282BB2">
        <w:rPr>
          <w:b/>
          <w:bCs/>
          <w:sz w:val="28"/>
          <w:szCs w:val="24"/>
        </w:rPr>
        <w:t xml:space="preserve"> 2</w:t>
      </w:r>
    </w:p>
    <w:p w14:paraId="2CD4EBA5" w14:textId="77777777" w:rsidR="00282BB2" w:rsidRDefault="00282BB2" w:rsidP="00386E6C"/>
    <w:p w14:paraId="5DBADED0" w14:textId="427F6866" w:rsidR="00386E6C" w:rsidRDefault="00386E6C" w:rsidP="00386E6C">
      <w:r>
        <w:t>Elaborar la técnica de prueba que requiera conveniente para el siguiente enunciado:</w:t>
      </w:r>
    </w:p>
    <w:p w14:paraId="0E5ED32E" w14:textId="77777777" w:rsidR="0011380F" w:rsidRDefault="0011380F" w:rsidP="00386E6C"/>
    <w:p w14:paraId="6502C2DA" w14:textId="2D8625A4" w:rsidR="00386E6C" w:rsidRDefault="00386E6C" w:rsidP="00386E6C">
      <w:r>
        <w:t>"El cliente requiere probar los siguientes requerimientos del aplicativo electoral"</w:t>
      </w:r>
    </w:p>
    <w:p w14:paraId="35FA179D" w14:textId="77777777" w:rsidR="00386E6C" w:rsidRDefault="00386E6C" w:rsidP="00386E6C"/>
    <w:p w14:paraId="5668A385" w14:textId="77777777" w:rsidR="00386E6C" w:rsidRDefault="00386E6C" w:rsidP="0011380F">
      <w:pPr>
        <w:pStyle w:val="Prrafodelista"/>
        <w:numPr>
          <w:ilvl w:val="0"/>
          <w:numId w:val="16"/>
        </w:numPr>
      </w:pPr>
      <w:r>
        <w:t>Ciudadanos aptos para votar teniendo en cuenta el criterio de la edad</w:t>
      </w:r>
    </w:p>
    <w:p w14:paraId="64CBE033" w14:textId="12C0658C" w:rsidR="00386E6C" w:rsidRDefault="00386E6C" w:rsidP="0011380F">
      <w:pPr>
        <w:pStyle w:val="Prrafodelista"/>
        <w:numPr>
          <w:ilvl w:val="0"/>
          <w:numId w:val="16"/>
        </w:numPr>
      </w:pPr>
      <w:r w:rsidRPr="0011380F">
        <w:t>Ciudadanos aptos para votar solo si tiene la cédula registrada en la ciudad o tiene un certificado de desplazamiento forzado</w:t>
      </w:r>
    </w:p>
    <w:p w14:paraId="30BD9009" w14:textId="77777777" w:rsidR="00547C58" w:rsidRDefault="00547C58" w:rsidP="00A63DD1"/>
    <w:p w14:paraId="7A0477AF" w14:textId="575F00C9" w:rsidR="00A63DD1" w:rsidRPr="00C2693D" w:rsidRDefault="00547C58" w:rsidP="00A63DD1">
      <w:pPr>
        <w:rPr>
          <w:b/>
          <w:bCs/>
          <w:i/>
          <w:iCs/>
        </w:rPr>
      </w:pPr>
      <w:r w:rsidRPr="00C2693D">
        <w:rPr>
          <w:b/>
          <w:bCs/>
          <w:i/>
          <w:iCs/>
        </w:rPr>
        <w:t>Tabla de Decisiones</w:t>
      </w:r>
    </w:p>
    <w:p w14:paraId="43072E95" w14:textId="43934185" w:rsidR="00282BB2" w:rsidRDefault="00282BB2" w:rsidP="00A63DD1">
      <w:r>
        <w:t>Posibles salidas:</w:t>
      </w:r>
    </w:p>
    <w:p w14:paraId="54CAE45A" w14:textId="4F216C31" w:rsidR="00547C58" w:rsidRDefault="00282BB2" w:rsidP="00282BB2">
      <w:pPr>
        <w:pStyle w:val="Prrafodelista"/>
        <w:numPr>
          <w:ilvl w:val="0"/>
          <w:numId w:val="3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BF69D4" wp14:editId="7D5F6A9E">
                <wp:simplePos x="0" y="0"/>
                <wp:positionH relativeFrom="column">
                  <wp:posOffset>1376330</wp:posOffset>
                </wp:positionH>
                <wp:positionV relativeFrom="paragraph">
                  <wp:posOffset>191595</wp:posOffset>
                </wp:positionV>
                <wp:extent cx="257175" cy="1619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5041E" id="Rectángulo 6" o:spid="_x0000_s1026" style="position:absolute;margin-left:108.35pt;margin-top:15.1pt;width:20.25pt;height:1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" fillcolor="red" strokecolor="#1f3763 [1604]" strokeweight="1pt"/>
            </w:pict>
          </mc:Fallback>
        </mc:AlternateContent>
      </w:r>
      <w:r w:rsidRPr="00C2693D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BB906" wp14:editId="2CD1A06A">
                <wp:simplePos x="0" y="0"/>
                <wp:positionH relativeFrom="column">
                  <wp:posOffset>1376329</wp:posOffset>
                </wp:positionH>
                <wp:positionV relativeFrom="paragraph">
                  <wp:posOffset>30217</wp:posOffset>
                </wp:positionV>
                <wp:extent cx="257175" cy="1619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619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7E1E5" id="Rectángulo 5" o:spid="_x0000_s1026" style="position:absolute;margin-left:108.35pt;margin-top:2.4pt;width:20.25pt;height:1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" fillcolor="#92d050" strokecolor="#1f3763 [1604]" strokeweight="1pt"/>
            </w:pict>
          </mc:Fallback>
        </mc:AlternateContent>
      </w:r>
      <w:r w:rsidR="00547C58">
        <w:t>Aceptado:</w:t>
      </w:r>
    </w:p>
    <w:p w14:paraId="04F288A2" w14:textId="3BE34FDF" w:rsidR="00547C58" w:rsidRDefault="00547C58" w:rsidP="00282BB2">
      <w:pPr>
        <w:pStyle w:val="Prrafodelista"/>
        <w:numPr>
          <w:ilvl w:val="0"/>
          <w:numId w:val="31"/>
        </w:numPr>
      </w:pPr>
      <w:r>
        <w:t xml:space="preserve">Rechazado: </w:t>
      </w:r>
    </w:p>
    <w:p w14:paraId="284D9E23" w14:textId="77777777" w:rsidR="00A63DD1" w:rsidRDefault="00A63DD1" w:rsidP="00A63DD1"/>
    <w:tbl>
      <w:tblPr>
        <w:tblW w:w="6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420"/>
        <w:gridCol w:w="380"/>
        <w:gridCol w:w="360"/>
        <w:gridCol w:w="400"/>
        <w:gridCol w:w="340"/>
        <w:gridCol w:w="340"/>
        <w:gridCol w:w="340"/>
        <w:gridCol w:w="440"/>
      </w:tblGrid>
      <w:tr w:rsidR="00A63DD1" w:rsidRPr="00A63DD1" w14:paraId="3C789219" w14:textId="77777777" w:rsidTr="00A63DD1">
        <w:trPr>
          <w:trHeight w:val="300"/>
          <w:jc w:val="center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3CB4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lastRenderedPageBreak/>
              <w:t>Criterios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E9977" w14:textId="77777777" w:rsidR="00A63DD1" w:rsidRPr="00A63DD1" w:rsidRDefault="00A63DD1" w:rsidP="00A63DD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1611" w14:textId="77777777" w:rsidR="00A63DD1" w:rsidRPr="00A63DD1" w:rsidRDefault="00A63DD1" w:rsidP="00A63DD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479E" w14:textId="77777777" w:rsidR="00A63DD1" w:rsidRPr="00A63DD1" w:rsidRDefault="00A63DD1" w:rsidP="00A63DD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5024" w14:textId="77777777" w:rsidR="00A63DD1" w:rsidRPr="00A63DD1" w:rsidRDefault="00A63DD1" w:rsidP="00A63DD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44375" w14:textId="77777777" w:rsidR="00A63DD1" w:rsidRPr="00A63DD1" w:rsidRDefault="00A63DD1" w:rsidP="00A63DD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5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92D4" w14:textId="77777777" w:rsidR="00A63DD1" w:rsidRPr="00A63DD1" w:rsidRDefault="00A63DD1" w:rsidP="00A63DD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6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B91D" w14:textId="77777777" w:rsidR="00A63DD1" w:rsidRPr="00A63DD1" w:rsidRDefault="00A63DD1" w:rsidP="00A63DD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6F2A" w14:textId="77777777" w:rsidR="00A63DD1" w:rsidRPr="00A63DD1" w:rsidRDefault="00A63DD1" w:rsidP="00A63DD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8</w:t>
            </w:r>
          </w:p>
        </w:tc>
      </w:tr>
      <w:tr w:rsidR="00A63DD1" w:rsidRPr="00A63DD1" w14:paraId="547DED38" w14:textId="77777777" w:rsidTr="00A63DD1">
        <w:trPr>
          <w:trHeight w:val="30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9BE0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Tiene edad para votar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D590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D273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5726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30AE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8849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22C6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DFFE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F9DA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</w:tr>
      <w:tr w:rsidR="00A63DD1" w:rsidRPr="00A63DD1" w14:paraId="6A7120B1" w14:textId="77777777" w:rsidTr="00A63DD1">
        <w:trPr>
          <w:trHeight w:val="30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730D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Cédula Registrada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C7A3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9341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F2AF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2E1E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10932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83E8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0C5D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DFE4A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</w:tr>
      <w:tr w:rsidR="00A63DD1" w:rsidRPr="00A63DD1" w14:paraId="28684E29" w14:textId="77777777" w:rsidTr="00A63DD1">
        <w:trPr>
          <w:trHeight w:val="30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0EE7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Certificado de desplazamiento forzado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7D46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B999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1441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8A3C9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002E8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C4131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DD682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V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0DAD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F</w:t>
            </w:r>
          </w:p>
        </w:tc>
      </w:tr>
      <w:tr w:rsidR="00A63DD1" w:rsidRPr="00A63DD1" w14:paraId="099EE8F8" w14:textId="77777777" w:rsidTr="00A63DD1">
        <w:trPr>
          <w:trHeight w:val="300"/>
          <w:jc w:val="center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4A18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Resultados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EA65456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DFE2402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9B8467A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D74A9CA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A25A56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7078AD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D239BF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EFE375E" w14:textId="77777777" w:rsidR="00A63DD1" w:rsidRPr="00A63DD1" w:rsidRDefault="00A63DD1" w:rsidP="00A63DD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</w:pPr>
            <w:r w:rsidRPr="00A63DD1">
              <w:rPr>
                <w:rFonts w:ascii="Calibri" w:eastAsia="Times New Roman" w:hAnsi="Calibri" w:cs="Calibri"/>
                <w:color w:val="000000"/>
                <w:sz w:val="22"/>
                <w:lang w:eastAsia="es-MX"/>
              </w:rPr>
              <w:t> </w:t>
            </w:r>
          </w:p>
        </w:tc>
      </w:tr>
    </w:tbl>
    <w:p w14:paraId="37D5EF41" w14:textId="77777777" w:rsidR="00A63DD1" w:rsidRDefault="00A63DD1" w:rsidP="00A63DD1"/>
    <w:p w14:paraId="49216E59" w14:textId="6DB8636C" w:rsidR="0011380F" w:rsidRDefault="0011380F" w:rsidP="0011380F"/>
    <w:p w14:paraId="55CB0CA9" w14:textId="4FEC0C74" w:rsidR="0011380F" w:rsidRPr="00C2693D" w:rsidRDefault="0011380F" w:rsidP="0011380F">
      <w:pPr>
        <w:rPr>
          <w:b/>
          <w:bCs/>
          <w:i/>
          <w:iCs/>
        </w:rPr>
      </w:pPr>
      <w:r w:rsidRPr="00C2693D">
        <w:rPr>
          <w:b/>
          <w:bCs/>
          <w:i/>
          <w:iCs/>
        </w:rPr>
        <w:t>Valores Límite:</w:t>
      </w:r>
    </w:p>
    <w:p w14:paraId="0DBDC60D" w14:textId="2500BDAE" w:rsidR="008F5BD9" w:rsidRDefault="008F5BD9" w:rsidP="008F5BD9">
      <w:pPr>
        <w:pStyle w:val="Prrafodelista"/>
        <w:numPr>
          <w:ilvl w:val="0"/>
          <w:numId w:val="16"/>
        </w:numPr>
      </w:pPr>
      <w:r>
        <w:t>Ciudadanos aptos para votar teniendo en cuenta el criterio de la edad.</w:t>
      </w:r>
    </w:p>
    <w:p w14:paraId="272D2D78" w14:textId="7AED52F8" w:rsidR="008F5BD9" w:rsidRDefault="008D047B" w:rsidP="008F5BD9">
      <w:pPr>
        <w:pStyle w:val="Prrafodelista"/>
        <w:numPr>
          <w:ilvl w:val="1"/>
          <w:numId w:val="16"/>
        </w:numPr>
      </w:pPr>
      <w:r>
        <w:t xml:space="preserve">Números inferiores a </w:t>
      </w:r>
      <w:r w:rsidR="008F5BD9">
        <w:t>-1.</w:t>
      </w:r>
      <w:r w:rsidR="005B0484">
        <w:t xml:space="preserve"> (x&lt;0, [-1,-2,-n] </w:t>
      </w:r>
    </w:p>
    <w:p w14:paraId="2E34546F" w14:textId="4CE746E5" w:rsidR="008F5BD9" w:rsidRDefault="008F5BD9" w:rsidP="008F5BD9">
      <w:pPr>
        <w:pStyle w:val="Prrafodelista"/>
        <w:numPr>
          <w:ilvl w:val="1"/>
          <w:numId w:val="16"/>
        </w:numPr>
      </w:pPr>
      <w:r>
        <w:t>Números superiores a 150.</w:t>
      </w:r>
      <w:r w:rsidR="005B0484">
        <w:t xml:space="preserve"> El número máximo debe ser definido por el cliente, debe consultarse esta cantidad por ser una ambigüedad. (x&gt;150, [151,152,15</w:t>
      </w:r>
      <w:r w:rsidR="00BF4B99">
        <w:t>1</w:t>
      </w:r>
      <w:r w:rsidR="005B0484">
        <w:t>+n])</w:t>
      </w:r>
    </w:p>
    <w:p w14:paraId="48D06E0E" w14:textId="13B58718" w:rsidR="008F5BD9" w:rsidRDefault="008F5BD9" w:rsidP="008F5BD9">
      <w:pPr>
        <w:pStyle w:val="Prrafodelista"/>
        <w:numPr>
          <w:ilvl w:val="1"/>
          <w:numId w:val="16"/>
        </w:numPr>
      </w:pPr>
      <w:r>
        <w:t>Números decimales.</w:t>
      </w:r>
      <w:r w:rsidR="005B0484">
        <w:t xml:space="preserve"> ([1.5,</w:t>
      </w:r>
      <w:r w:rsidR="00547C58">
        <w:t xml:space="preserve"> </w:t>
      </w:r>
      <w:proofErr w:type="gramStart"/>
      <w:r w:rsidR="005B0484">
        <w:t>2.5,…</w:t>
      </w:r>
      <w:proofErr w:type="gramEnd"/>
      <w:r w:rsidR="005B0484">
        <w:t>,</w:t>
      </w:r>
      <w:r w:rsidR="00547C58">
        <w:t xml:space="preserve"> </w:t>
      </w:r>
      <w:proofErr w:type="spellStart"/>
      <w:r w:rsidR="005B0484">
        <w:t>n.n</w:t>
      </w:r>
      <w:proofErr w:type="spellEnd"/>
      <w:r w:rsidR="005B0484">
        <w:t>])</w:t>
      </w:r>
    </w:p>
    <w:p w14:paraId="05C9CBA6" w14:textId="5487F05E" w:rsidR="008F5BD9" w:rsidRDefault="008F5BD9" w:rsidP="008F5BD9">
      <w:pPr>
        <w:pStyle w:val="Prrafodelista"/>
        <w:numPr>
          <w:ilvl w:val="1"/>
          <w:numId w:val="16"/>
        </w:numPr>
      </w:pPr>
      <w:r>
        <w:t>Letras</w:t>
      </w:r>
      <w:r w:rsidR="00547C58">
        <w:t>. [</w:t>
      </w:r>
      <w:proofErr w:type="spellStart"/>
      <w:proofErr w:type="gramStart"/>
      <w:r w:rsidR="00547C58">
        <w:t>a,b</w:t>
      </w:r>
      <w:proofErr w:type="gramEnd"/>
      <w:r w:rsidR="00547C58">
        <w:t>,c</w:t>
      </w:r>
      <w:proofErr w:type="spellEnd"/>
      <w:r w:rsidR="00547C58">
        <w:t>]</w:t>
      </w:r>
    </w:p>
    <w:p w14:paraId="074BB51B" w14:textId="7E1D3364" w:rsidR="008F5BD9" w:rsidRDefault="008F5BD9" w:rsidP="008F5BD9">
      <w:pPr>
        <w:pStyle w:val="Prrafodelista"/>
        <w:numPr>
          <w:ilvl w:val="1"/>
          <w:numId w:val="16"/>
        </w:numPr>
      </w:pPr>
      <w:r>
        <w:t>Caracteres</w:t>
      </w:r>
      <w:r w:rsidR="00547C58">
        <w:t>.</w:t>
      </w:r>
      <w:r>
        <w:t xml:space="preserve"> </w:t>
      </w:r>
      <w:proofErr w:type="spellStart"/>
      <w:r>
        <w:t>especiale</w:t>
      </w:r>
      <w:proofErr w:type="spellEnd"/>
      <w:r w:rsidR="00547C58">
        <w:t>. [¡,”,#]</w:t>
      </w:r>
    </w:p>
    <w:p w14:paraId="0DF87136" w14:textId="77777777" w:rsidR="008F5BD9" w:rsidRDefault="008F5BD9" w:rsidP="008F5BD9">
      <w:pPr>
        <w:pStyle w:val="Prrafodelista"/>
        <w:ind w:left="1068"/>
      </w:pPr>
    </w:p>
    <w:p w14:paraId="7B1799E3" w14:textId="166DC5B7" w:rsidR="008F5BD9" w:rsidRDefault="008F5BD9" w:rsidP="008F5BD9">
      <w:pPr>
        <w:pStyle w:val="Prrafodelista"/>
        <w:numPr>
          <w:ilvl w:val="0"/>
          <w:numId w:val="20"/>
        </w:numPr>
        <w:ind w:left="709" w:hanging="283"/>
      </w:pPr>
      <w:r>
        <w:t>Ciudadanos que tienen cédula registrada en la ciudad.</w:t>
      </w:r>
    </w:p>
    <w:p w14:paraId="0C46BBC0" w14:textId="10123350" w:rsidR="008F5BD9" w:rsidRDefault="008F5BD9" w:rsidP="008F5BD9">
      <w:pPr>
        <w:pStyle w:val="Prrafodelista"/>
        <w:numPr>
          <w:ilvl w:val="1"/>
          <w:numId w:val="20"/>
        </w:numPr>
      </w:pPr>
      <w:r>
        <w:t xml:space="preserve">Cualquier entrada distinta a la respuesta solicitada. </w:t>
      </w:r>
      <w:r w:rsidR="00A63DD1">
        <w:t>Este criterio debe ser definido.</w:t>
      </w:r>
    </w:p>
    <w:p w14:paraId="436616DF" w14:textId="77777777" w:rsidR="008F5BD9" w:rsidRDefault="008F5BD9" w:rsidP="008F5BD9">
      <w:pPr>
        <w:pStyle w:val="Prrafodelista"/>
      </w:pPr>
    </w:p>
    <w:p w14:paraId="0608D7B9" w14:textId="77777777" w:rsidR="00A63DD1" w:rsidRDefault="00A63DD1" w:rsidP="00A63DD1">
      <w:pPr>
        <w:pStyle w:val="Prrafodelista"/>
        <w:numPr>
          <w:ilvl w:val="0"/>
          <w:numId w:val="20"/>
        </w:numPr>
        <w:ind w:left="709" w:hanging="283"/>
      </w:pPr>
      <w:r>
        <w:t>Ciudadanos que tienen cédula registrada en la ciudad.</w:t>
      </w:r>
    </w:p>
    <w:p w14:paraId="6B875F76" w14:textId="1B7A7B1C" w:rsidR="008F5BD9" w:rsidRDefault="00A63DD1" w:rsidP="00A63DD1">
      <w:pPr>
        <w:pStyle w:val="Prrafodelista"/>
        <w:numPr>
          <w:ilvl w:val="1"/>
          <w:numId w:val="20"/>
        </w:numPr>
      </w:pPr>
      <w:r>
        <w:t>Cualquier entrada distinta a la respuesta solicitada. Este criterio debe ser definido.</w:t>
      </w:r>
    </w:p>
    <w:p w14:paraId="57F4273B" w14:textId="77777777" w:rsidR="008F5BD9" w:rsidRDefault="008F5BD9" w:rsidP="008F5BD9"/>
    <w:p w14:paraId="12295504" w14:textId="56AF23BD" w:rsidR="005B0484" w:rsidRDefault="005B0484" w:rsidP="008D047B"/>
    <w:p w14:paraId="3FAB1B45" w14:textId="77777777" w:rsidR="005B0484" w:rsidRPr="005B0484" w:rsidRDefault="005B0484" w:rsidP="005B0484">
      <w:pPr>
        <w:rPr>
          <w:b/>
          <w:bCs/>
        </w:rPr>
      </w:pPr>
      <w:r w:rsidRPr="005B0484">
        <w:rPr>
          <w:b/>
          <w:bCs/>
        </w:rPr>
        <w:t>Ejercicio 3</w:t>
      </w:r>
    </w:p>
    <w:p w14:paraId="61871526" w14:textId="77777777" w:rsidR="005B0484" w:rsidRDefault="005B0484" w:rsidP="005B0484"/>
    <w:p w14:paraId="2241F69E" w14:textId="3F19F2DE" w:rsidR="005B0484" w:rsidRDefault="005B0484" w:rsidP="005B0484">
      <w:r>
        <w:t>Caso de uso: Para una solicitud aprobada de tarjeta de crédito, se debe asignar una categoría, dependiendo del ingreso reportado por el cliente.</w:t>
      </w:r>
    </w:p>
    <w:p w14:paraId="579EC8FD" w14:textId="77777777" w:rsidR="005B0484" w:rsidRDefault="005B0484" w:rsidP="005B0484"/>
    <w:p w14:paraId="01917798" w14:textId="77777777" w:rsidR="005B0484" w:rsidRDefault="005B0484" w:rsidP="005B0484">
      <w:r>
        <w:t>Condiciones:</w:t>
      </w:r>
    </w:p>
    <w:p w14:paraId="44A5A1FD" w14:textId="77777777" w:rsidR="005B0484" w:rsidRDefault="005B0484" w:rsidP="005B0484"/>
    <w:p w14:paraId="2144415A" w14:textId="77777777" w:rsidR="005B0484" w:rsidRDefault="005B0484" w:rsidP="005B0484">
      <w:r>
        <w:t>Si el cliente tiene un ingreso de $800 USD a $2000 USD, se le asignar una TDC DORADA</w:t>
      </w:r>
    </w:p>
    <w:p w14:paraId="528BE1DA" w14:textId="77777777" w:rsidR="005B0484" w:rsidRDefault="005B0484" w:rsidP="005B0484">
      <w:r>
        <w:t>Si el cliente tiene un ingreso de $2001 USD a $3500 USD, se le asignará una TDC PLATINO</w:t>
      </w:r>
    </w:p>
    <w:p w14:paraId="17FAE6B9" w14:textId="16433F3B" w:rsidR="005B0484" w:rsidRDefault="005B0484" w:rsidP="005B0484">
      <w:r>
        <w:t>Si el cliente tiene un ingreso de $3001 USD ... se le asignará una TDC NEGRA.</w:t>
      </w:r>
    </w:p>
    <w:p w14:paraId="2CDD678B" w14:textId="088C299C" w:rsidR="005B0484" w:rsidRDefault="005B0484" w:rsidP="005B0484"/>
    <w:p w14:paraId="0424FFBF" w14:textId="5359F94C" w:rsidR="00C2693D" w:rsidRDefault="00C2693D" w:rsidP="005B0484">
      <w:r>
        <w:t>Particiones de equivalencia:</w:t>
      </w:r>
    </w:p>
    <w:p w14:paraId="3036A3B3" w14:textId="61B10F73" w:rsidR="00A269BA" w:rsidRDefault="00BF4B99" w:rsidP="006579DE">
      <w:pPr>
        <w:pStyle w:val="Prrafodelista"/>
        <w:numPr>
          <w:ilvl w:val="0"/>
          <w:numId w:val="30"/>
        </w:numPr>
      </w:pPr>
      <w:r>
        <w:t>Válidas</w:t>
      </w:r>
    </w:p>
    <w:p w14:paraId="3DBDCCAC" w14:textId="0908C33D" w:rsidR="00C2693D" w:rsidRDefault="00C2693D" w:rsidP="006579DE">
      <w:pPr>
        <w:pStyle w:val="Prrafodelista"/>
        <w:numPr>
          <w:ilvl w:val="1"/>
          <w:numId w:val="30"/>
        </w:numPr>
      </w:pPr>
      <w:r>
        <w:t xml:space="preserve">TDC DORADA: números entre 800-2,000.  </w:t>
      </w:r>
      <w:r w:rsidRPr="00BF4B99">
        <w:rPr>
          <w:i/>
          <w:iCs/>
        </w:rPr>
        <w:t xml:space="preserve">800≥x≤2000. </w:t>
      </w:r>
      <w:r>
        <w:t>[</w:t>
      </w:r>
      <w:proofErr w:type="gramStart"/>
      <w:r>
        <w:t>800,801,…</w:t>
      </w:r>
      <w:proofErr w:type="gramEnd"/>
      <w:r>
        <w:t>,2000]</w:t>
      </w:r>
    </w:p>
    <w:p w14:paraId="54B2B693" w14:textId="0A316F31" w:rsidR="00C2693D" w:rsidRPr="00BF4B99" w:rsidRDefault="00C2693D" w:rsidP="006579DE">
      <w:pPr>
        <w:pStyle w:val="Prrafodelista"/>
        <w:numPr>
          <w:ilvl w:val="1"/>
          <w:numId w:val="30"/>
        </w:numPr>
        <w:rPr>
          <w:i/>
          <w:iCs/>
          <w:lang w:val="en-US"/>
        </w:rPr>
      </w:pPr>
      <w:r>
        <w:lastRenderedPageBreak/>
        <w:t xml:space="preserve">TDC PLATINO: números entre 2001-3,000 y 3002-3500. </w:t>
      </w:r>
      <w:r w:rsidR="00A269BA" w:rsidRPr="00BF4B99">
        <w:rPr>
          <w:i/>
          <w:iCs/>
          <w:lang w:val="en-US"/>
        </w:rPr>
        <w:t>2001</w:t>
      </w:r>
      <w:r w:rsidRPr="00BF4B99">
        <w:rPr>
          <w:i/>
          <w:iCs/>
          <w:lang w:val="en-US"/>
        </w:rPr>
        <w:t>≥x≤</w:t>
      </w:r>
      <w:r w:rsidR="00A269BA" w:rsidRPr="00BF4B99">
        <w:rPr>
          <w:i/>
          <w:iCs/>
          <w:lang w:val="en-US"/>
        </w:rPr>
        <w:t>3</w:t>
      </w:r>
      <w:r w:rsidRPr="00BF4B99">
        <w:rPr>
          <w:i/>
          <w:iCs/>
          <w:lang w:val="en-US"/>
        </w:rPr>
        <w:t>00</w:t>
      </w:r>
      <w:r w:rsidR="00A269BA" w:rsidRPr="00BF4B99">
        <w:rPr>
          <w:i/>
          <w:iCs/>
          <w:lang w:val="en-US"/>
        </w:rPr>
        <w:t xml:space="preserve"> and 3000≥x≤3500.</w:t>
      </w:r>
    </w:p>
    <w:p w14:paraId="25836BFE" w14:textId="0720A348" w:rsidR="00A269BA" w:rsidRDefault="00A269BA" w:rsidP="006579DE">
      <w:pPr>
        <w:pStyle w:val="Prrafodelista"/>
        <w:numPr>
          <w:ilvl w:val="1"/>
          <w:numId w:val="30"/>
        </w:numPr>
      </w:pPr>
      <w:r w:rsidRPr="00A269BA">
        <w:t xml:space="preserve">TDC NEGRA: </w:t>
      </w:r>
      <w:r w:rsidRPr="00BF4B99">
        <w:rPr>
          <w:i/>
          <w:iCs/>
        </w:rPr>
        <w:t>x = 3001.</w:t>
      </w:r>
      <w:r>
        <w:t xml:space="preserve"> [3001]</w:t>
      </w:r>
    </w:p>
    <w:p w14:paraId="0A24A520" w14:textId="7CC25553" w:rsidR="00BF4B99" w:rsidRDefault="00BF4B99" w:rsidP="006579DE">
      <w:pPr>
        <w:pStyle w:val="Prrafodelista"/>
        <w:numPr>
          <w:ilvl w:val="0"/>
          <w:numId w:val="30"/>
        </w:numPr>
      </w:pPr>
      <w:r>
        <w:t>Inválidas</w:t>
      </w:r>
    </w:p>
    <w:p w14:paraId="465058FF" w14:textId="5CA83422" w:rsidR="00BF4B99" w:rsidRDefault="00BF4B99" w:rsidP="006579DE">
      <w:pPr>
        <w:pStyle w:val="Prrafodelista"/>
        <w:numPr>
          <w:ilvl w:val="1"/>
          <w:numId w:val="30"/>
        </w:numPr>
      </w:pPr>
      <w:r>
        <w:t>Números inferiores a 800. x&lt;800. [</w:t>
      </w:r>
      <w:proofErr w:type="gramStart"/>
      <w:r>
        <w:t>799,798,…</w:t>
      </w:r>
      <w:proofErr w:type="gramEnd"/>
      <w:r>
        <w:t>,-n].</w:t>
      </w:r>
    </w:p>
    <w:p w14:paraId="3BE4F0B7" w14:textId="60C9A76F" w:rsidR="00BF4B99" w:rsidRPr="00A269BA" w:rsidRDefault="00BF4B99" w:rsidP="006579DE">
      <w:pPr>
        <w:pStyle w:val="Prrafodelista"/>
        <w:numPr>
          <w:ilvl w:val="1"/>
          <w:numId w:val="30"/>
        </w:numPr>
      </w:pPr>
      <w:r>
        <w:t>Números superiores a 3500.x&gt;3500. [</w:t>
      </w:r>
      <w:proofErr w:type="gramStart"/>
      <w:r>
        <w:t>3501,3502,…</w:t>
      </w:r>
      <w:proofErr w:type="gramEnd"/>
      <w:r>
        <w:t>,3501+n]</w:t>
      </w:r>
    </w:p>
    <w:p w14:paraId="0647BC20" w14:textId="77777777" w:rsidR="00A269BA" w:rsidRDefault="00A269BA" w:rsidP="005B0484"/>
    <w:p w14:paraId="7A4AB51B" w14:textId="5B5AA15C" w:rsidR="005B0484" w:rsidRDefault="005B0484" w:rsidP="005B0484">
      <w:r>
        <w:t>Valores límite:</w:t>
      </w:r>
    </w:p>
    <w:p w14:paraId="3EED33BE" w14:textId="7888011B" w:rsidR="006579DE" w:rsidRDefault="006579DE" w:rsidP="006579DE">
      <w:pPr>
        <w:pStyle w:val="Prrafodelista"/>
        <w:numPr>
          <w:ilvl w:val="0"/>
          <w:numId w:val="29"/>
        </w:numPr>
      </w:pPr>
      <w:r>
        <w:t>Números negativos, letras, caracteres especiales.</w:t>
      </w:r>
    </w:p>
    <w:p w14:paraId="2A70E776" w14:textId="41497D16" w:rsidR="005B0484" w:rsidRDefault="005B0484" w:rsidP="005B0484"/>
    <w:p w14:paraId="3B509547" w14:textId="1D7B87EE" w:rsidR="00547C58" w:rsidRDefault="00547C58" w:rsidP="005B0484"/>
    <w:p w14:paraId="176A522A" w14:textId="77777777" w:rsidR="00547C58" w:rsidRPr="00547C58" w:rsidRDefault="00547C58" w:rsidP="00547C58">
      <w:pPr>
        <w:rPr>
          <w:b/>
          <w:bCs/>
        </w:rPr>
      </w:pPr>
      <w:r w:rsidRPr="00547C58">
        <w:rPr>
          <w:b/>
          <w:bCs/>
        </w:rPr>
        <w:t>Ejercicio 4</w:t>
      </w:r>
    </w:p>
    <w:p w14:paraId="64DEC236" w14:textId="77777777" w:rsidR="00547C58" w:rsidRDefault="00547C58" w:rsidP="00547C58">
      <w:r>
        <w:t>Un algoritmo valida los siguientes campos numéricos:</w:t>
      </w:r>
    </w:p>
    <w:p w14:paraId="50CD9138" w14:textId="77777777" w:rsidR="00547C58" w:rsidRDefault="00547C58" w:rsidP="00547C58"/>
    <w:p w14:paraId="7948F7FE" w14:textId="77777777" w:rsidR="00547C58" w:rsidRDefault="00547C58" w:rsidP="00547C58">
      <w:pPr>
        <w:pStyle w:val="Prrafodelista"/>
        <w:numPr>
          <w:ilvl w:val="0"/>
          <w:numId w:val="21"/>
        </w:numPr>
      </w:pPr>
      <w:r>
        <w:t>Valores menores que 40 son rechazados.</w:t>
      </w:r>
    </w:p>
    <w:p w14:paraId="7F5EC5A1" w14:textId="77777777" w:rsidR="00547C58" w:rsidRDefault="00547C58" w:rsidP="00547C58">
      <w:pPr>
        <w:pStyle w:val="Prrafodelista"/>
        <w:numPr>
          <w:ilvl w:val="0"/>
          <w:numId w:val="21"/>
        </w:numPr>
      </w:pPr>
      <w:r>
        <w:t>Valores entre 42 y 71 son aceptados.</w:t>
      </w:r>
    </w:p>
    <w:p w14:paraId="5DF1AD1C" w14:textId="0D71DCA6" w:rsidR="00122B32" w:rsidRDefault="00547C58" w:rsidP="00122B32">
      <w:pPr>
        <w:pStyle w:val="Prrafodelista"/>
        <w:numPr>
          <w:ilvl w:val="0"/>
          <w:numId w:val="21"/>
        </w:numPr>
      </w:pPr>
      <w:r>
        <w:t>Valores mayores o iguales a 92 son rechazados.</w:t>
      </w:r>
    </w:p>
    <w:p w14:paraId="642A84E0" w14:textId="70370D47" w:rsidR="00122B32" w:rsidRDefault="00122B32" w:rsidP="00122B32"/>
    <w:p w14:paraId="65CAEB75" w14:textId="77777777" w:rsidR="00122B32" w:rsidRDefault="00122B32" w:rsidP="00122B32">
      <w:r>
        <w:t>Particiones de equivalencia:</w:t>
      </w:r>
    </w:p>
    <w:p w14:paraId="34B7C9A9" w14:textId="77777777" w:rsidR="00122B32" w:rsidRDefault="00122B32" w:rsidP="00122B32">
      <w:pPr>
        <w:pStyle w:val="Prrafodelista"/>
        <w:numPr>
          <w:ilvl w:val="0"/>
          <w:numId w:val="30"/>
        </w:numPr>
      </w:pPr>
      <w:r>
        <w:t>Válidas</w:t>
      </w:r>
    </w:p>
    <w:p w14:paraId="566F88D3" w14:textId="0E56410C" w:rsidR="00122B32" w:rsidRDefault="00122B32" w:rsidP="00310DDB">
      <w:pPr>
        <w:pStyle w:val="Prrafodelista"/>
        <w:numPr>
          <w:ilvl w:val="1"/>
          <w:numId w:val="30"/>
        </w:numPr>
      </w:pPr>
      <w:r>
        <w:t xml:space="preserve">Aceptados: números en el rango entre 42 a 71. </w:t>
      </w:r>
      <w:r>
        <w:rPr>
          <w:i/>
          <w:iCs/>
        </w:rPr>
        <w:t>42</w:t>
      </w:r>
      <w:r w:rsidRPr="00BF4B99">
        <w:rPr>
          <w:i/>
          <w:iCs/>
        </w:rPr>
        <w:t>≥x≤</w:t>
      </w:r>
      <w:r>
        <w:rPr>
          <w:i/>
          <w:iCs/>
        </w:rPr>
        <w:t>71</w:t>
      </w:r>
      <w:r w:rsidRPr="00BF4B99">
        <w:rPr>
          <w:i/>
          <w:iCs/>
        </w:rPr>
        <w:t xml:space="preserve">. </w:t>
      </w:r>
      <w:r>
        <w:t>[42,</w:t>
      </w:r>
      <w:r w:rsidR="00310DDB">
        <w:t xml:space="preserve"> </w:t>
      </w:r>
      <w:r>
        <w:t>43</w:t>
      </w:r>
      <w:r w:rsidR="00310DDB">
        <w:t xml:space="preserve">, </w:t>
      </w:r>
      <w:r>
        <w:t>…,</w:t>
      </w:r>
      <w:r w:rsidR="00310DDB">
        <w:t xml:space="preserve"> 71</w:t>
      </w:r>
      <w:r>
        <w:t>]</w:t>
      </w:r>
      <w:r w:rsidR="00310DDB">
        <w:t>.</w:t>
      </w:r>
    </w:p>
    <w:p w14:paraId="0FE0F181" w14:textId="77777777" w:rsidR="00122B32" w:rsidRDefault="00122B32" w:rsidP="00122B32">
      <w:pPr>
        <w:pStyle w:val="Prrafodelista"/>
        <w:numPr>
          <w:ilvl w:val="0"/>
          <w:numId w:val="30"/>
        </w:numPr>
      </w:pPr>
      <w:r>
        <w:t>Inválidas</w:t>
      </w:r>
    </w:p>
    <w:p w14:paraId="439D9617" w14:textId="683340C6" w:rsidR="00122B32" w:rsidRDefault="00122B32" w:rsidP="00122B32">
      <w:pPr>
        <w:pStyle w:val="Prrafodelista"/>
        <w:numPr>
          <w:ilvl w:val="1"/>
          <w:numId w:val="30"/>
        </w:numPr>
      </w:pPr>
      <w:r>
        <w:t xml:space="preserve">Números inferiores a </w:t>
      </w:r>
      <w:r w:rsidR="00310DDB">
        <w:t>40</w:t>
      </w:r>
      <w:r>
        <w:t>. x&lt;</w:t>
      </w:r>
      <w:r w:rsidR="00310DDB">
        <w:t>40</w:t>
      </w:r>
      <w:r>
        <w:t>. [</w:t>
      </w:r>
      <w:r w:rsidR="00310DDB">
        <w:t>39, 38</w:t>
      </w:r>
      <w:r>
        <w:t>,</w:t>
      </w:r>
      <w:r w:rsidR="00310DDB">
        <w:t xml:space="preserve"> …, </w:t>
      </w:r>
      <w:r>
        <w:t>-n].</w:t>
      </w:r>
    </w:p>
    <w:p w14:paraId="0F93BAFD" w14:textId="1E0A1592" w:rsidR="00122B32" w:rsidRDefault="00122B32" w:rsidP="00122B32">
      <w:pPr>
        <w:pStyle w:val="Prrafodelista"/>
        <w:numPr>
          <w:ilvl w:val="1"/>
          <w:numId w:val="30"/>
        </w:numPr>
      </w:pPr>
      <w:r>
        <w:t xml:space="preserve">Números superiores a </w:t>
      </w:r>
      <w:r w:rsidR="00310DDB">
        <w:t>92</w:t>
      </w:r>
      <w:r>
        <w:t>.</w:t>
      </w:r>
      <w:r w:rsidR="00310DDB">
        <w:t xml:space="preserve"> </w:t>
      </w:r>
      <w:r>
        <w:t>x&gt;</w:t>
      </w:r>
      <w:r w:rsidR="00310DDB">
        <w:t>92</w:t>
      </w:r>
      <w:r>
        <w:t>. [</w:t>
      </w:r>
      <w:r w:rsidR="00310DDB">
        <w:t>93, 94, …</w:t>
      </w:r>
      <w:r>
        <w:t>,</w:t>
      </w:r>
      <w:r w:rsidR="00310DDB">
        <w:t xml:space="preserve"> 93</w:t>
      </w:r>
      <w:r>
        <w:t>+n]</w:t>
      </w:r>
    </w:p>
    <w:p w14:paraId="03EA3BF6" w14:textId="2E4F4E00" w:rsidR="00310DDB" w:rsidRDefault="00310DDB" w:rsidP="00310DDB">
      <w:pPr>
        <w:pStyle w:val="Prrafodelista"/>
        <w:numPr>
          <w:ilvl w:val="0"/>
          <w:numId w:val="30"/>
        </w:numPr>
      </w:pPr>
      <w:r>
        <w:t>Indefinidos</w:t>
      </w:r>
    </w:p>
    <w:p w14:paraId="33701DA2" w14:textId="41BD0559" w:rsidR="00310DDB" w:rsidRDefault="00271910" w:rsidP="00310DDB">
      <w:pPr>
        <w:pStyle w:val="Prrafodelista"/>
        <w:numPr>
          <w:ilvl w:val="1"/>
          <w:numId w:val="30"/>
        </w:numPr>
      </w:pPr>
      <w:r>
        <w:t>41.</w:t>
      </w:r>
    </w:p>
    <w:p w14:paraId="0B830871" w14:textId="175EADE7" w:rsidR="00271910" w:rsidRPr="00A269BA" w:rsidRDefault="00271910" w:rsidP="00310DDB">
      <w:pPr>
        <w:pStyle w:val="Prrafodelista"/>
        <w:numPr>
          <w:ilvl w:val="1"/>
          <w:numId w:val="30"/>
        </w:numPr>
      </w:pPr>
      <w:r>
        <w:t xml:space="preserve">Números en el rango en el rango entre 72 a 91. </w:t>
      </w:r>
      <w:r>
        <w:rPr>
          <w:i/>
          <w:iCs/>
        </w:rPr>
        <w:t>72</w:t>
      </w:r>
      <w:r w:rsidRPr="00BF4B99">
        <w:rPr>
          <w:i/>
          <w:iCs/>
        </w:rPr>
        <w:t>≥x≤</w:t>
      </w:r>
      <w:r>
        <w:rPr>
          <w:i/>
          <w:iCs/>
        </w:rPr>
        <w:t>91</w:t>
      </w:r>
    </w:p>
    <w:p w14:paraId="237A2FF4" w14:textId="77777777" w:rsidR="00310DDB" w:rsidRDefault="00310DDB" w:rsidP="00310DDB"/>
    <w:p w14:paraId="37F097DC" w14:textId="7CBAC08F" w:rsidR="00310DDB" w:rsidRDefault="00310DDB" w:rsidP="00310DDB">
      <w:r>
        <w:t>Valores límite:</w:t>
      </w:r>
    </w:p>
    <w:p w14:paraId="23FEB036" w14:textId="77777777" w:rsidR="00310DDB" w:rsidRDefault="00310DDB" w:rsidP="00310DDB">
      <w:pPr>
        <w:pStyle w:val="Prrafodelista"/>
        <w:numPr>
          <w:ilvl w:val="0"/>
          <w:numId w:val="29"/>
        </w:numPr>
      </w:pPr>
      <w:r>
        <w:t>Números negativos, letras, caracteres especiales.</w:t>
      </w:r>
    </w:p>
    <w:p w14:paraId="0B054F96" w14:textId="77777777" w:rsidR="00122B32" w:rsidRDefault="00122B32" w:rsidP="00122B32"/>
    <w:p w14:paraId="12F5E8F1" w14:textId="122880E2" w:rsidR="00BF4B99" w:rsidRDefault="00BF4B99" w:rsidP="00BF4B99"/>
    <w:p w14:paraId="36E50ECE" w14:textId="0C75D13A" w:rsidR="00BF4B99" w:rsidRDefault="00BF4B99" w:rsidP="00BF4B99"/>
    <w:p w14:paraId="7F3C5B33" w14:textId="77777777" w:rsidR="00BF4B99" w:rsidRPr="00122B32" w:rsidRDefault="00BF4B99" w:rsidP="00BF4B99">
      <w:pPr>
        <w:rPr>
          <w:b/>
          <w:bCs/>
        </w:rPr>
      </w:pPr>
      <w:r w:rsidRPr="00122B32">
        <w:rPr>
          <w:b/>
          <w:bCs/>
        </w:rPr>
        <w:t>Ejercicio 5</w:t>
      </w:r>
    </w:p>
    <w:p w14:paraId="4983C171" w14:textId="53F6CBEB" w:rsidR="00BF4B99" w:rsidRDefault="00BF4B99" w:rsidP="00BF4B99">
      <w:r>
        <w:t>Describe los casos de uso que probaría, si le pidieran una prueba exploratoria de la siguiente pantalla.</w:t>
      </w:r>
    </w:p>
    <w:p w14:paraId="3DF9CCEA" w14:textId="77777777" w:rsidR="00BF4B99" w:rsidRDefault="00BF4B99" w:rsidP="00BF4B99"/>
    <w:p w14:paraId="16BC2FBF" w14:textId="1F32B901" w:rsidR="00BF4B99" w:rsidRDefault="00BF4B99" w:rsidP="00BF4B99">
      <w:pPr>
        <w:jc w:val="center"/>
      </w:pPr>
      <w:r>
        <w:rPr>
          <w:noProof/>
        </w:rPr>
        <w:lastRenderedPageBreak/>
        <w:drawing>
          <wp:inline distT="0" distB="0" distL="0" distR="0" wp14:anchorId="7C153844" wp14:editId="257BF355">
            <wp:extent cx="4876800" cy="2981325"/>
            <wp:effectExtent l="0" t="0" r="0" b="9525"/>
            <wp:docPr id="8" name="Imagen 8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0E716" w14:textId="3336FEFB" w:rsidR="00BF4B99" w:rsidRDefault="00BF4B99" w:rsidP="00BF4B99"/>
    <w:p w14:paraId="516F63FB" w14:textId="50BFFF54" w:rsidR="00847003" w:rsidRDefault="00847003" w:rsidP="00BF4B99">
      <w:r>
        <w:t>Campo 1: ¿Cuánto puedes pagar al mes?</w:t>
      </w:r>
    </w:p>
    <w:p w14:paraId="66EF475C" w14:textId="22368D82" w:rsidR="00F06F74" w:rsidRDefault="00F06F74" w:rsidP="00BF4B99">
      <w:r>
        <w:t xml:space="preserve">Campo </w:t>
      </w:r>
      <w:r w:rsidR="00847003">
        <w:t>2</w:t>
      </w:r>
      <w:r>
        <w:t>: ¿Cuánto puedes pagar al mes?</w:t>
      </w:r>
    </w:p>
    <w:p w14:paraId="76BEC0D1" w14:textId="13972AAF" w:rsidR="00F06F74" w:rsidRDefault="00F06F74" w:rsidP="00BF4B99">
      <w:r>
        <w:t xml:space="preserve">Campo </w:t>
      </w:r>
      <w:r w:rsidR="00847003">
        <w:t>3</w:t>
      </w:r>
      <w:r>
        <w:t xml:space="preserve">: </w:t>
      </w:r>
      <w:r w:rsidR="00847003">
        <w:t>¿A cuántos meses?</w:t>
      </w:r>
    </w:p>
    <w:p w14:paraId="4142C2FA" w14:textId="77777777" w:rsidR="00847003" w:rsidRDefault="00847003" w:rsidP="00BF4B99">
      <w:r>
        <w:t>Campo 4: Fecha de nacimiento.</w:t>
      </w:r>
    </w:p>
    <w:p w14:paraId="4EB8CABE" w14:textId="385F761B" w:rsidR="00847003" w:rsidRDefault="00847003" w:rsidP="00BF4B99">
      <w:r>
        <w:t xml:space="preserve"> </w:t>
      </w:r>
    </w:p>
    <w:p w14:paraId="5FE0B215" w14:textId="3ED911F3" w:rsidR="00BF4B99" w:rsidRPr="00E232D7" w:rsidRDefault="00BF4B99" w:rsidP="00BF4B99">
      <w:pPr>
        <w:rPr>
          <w:b/>
          <w:bCs/>
        </w:rPr>
      </w:pPr>
      <w:r w:rsidRPr="00E232D7">
        <w:rPr>
          <w:b/>
          <w:bCs/>
        </w:rPr>
        <w:t>Casos de uso para prueba:</w:t>
      </w:r>
    </w:p>
    <w:p w14:paraId="28926C53" w14:textId="0C7B5C05" w:rsidR="00E232D7" w:rsidRDefault="00E232D7" w:rsidP="00E232D7">
      <w:pPr>
        <w:pStyle w:val="Prrafodelista"/>
        <w:numPr>
          <w:ilvl w:val="0"/>
          <w:numId w:val="26"/>
        </w:numPr>
      </w:pPr>
      <w:r>
        <w:t>Seleccionar sí en el campo 1.</w:t>
      </w:r>
    </w:p>
    <w:p w14:paraId="7385DDDE" w14:textId="4A0DA645" w:rsidR="00E232D7" w:rsidRDefault="00E232D7" w:rsidP="00E232D7">
      <w:pPr>
        <w:pStyle w:val="Prrafodelista"/>
        <w:numPr>
          <w:ilvl w:val="1"/>
          <w:numId w:val="26"/>
        </w:numPr>
      </w:pPr>
      <w:r>
        <w:t>Precondición: El usuario entra en la página para solicitar su préstamo.</w:t>
      </w:r>
    </w:p>
    <w:p w14:paraId="08B07C10" w14:textId="2A1551EB" w:rsidR="00E232D7" w:rsidRDefault="00E232D7" w:rsidP="00E232D7">
      <w:pPr>
        <w:pStyle w:val="Prrafodelista"/>
        <w:numPr>
          <w:ilvl w:val="1"/>
          <w:numId w:val="26"/>
        </w:numPr>
      </w:pPr>
      <w:r>
        <w:t>Input:</w:t>
      </w:r>
    </w:p>
    <w:p w14:paraId="0EF47094" w14:textId="4864E406" w:rsidR="00E232D7" w:rsidRDefault="00E232D7" w:rsidP="00E232D7">
      <w:pPr>
        <w:pStyle w:val="Prrafodelista"/>
        <w:numPr>
          <w:ilvl w:val="2"/>
          <w:numId w:val="26"/>
        </w:numPr>
      </w:pPr>
      <w:r>
        <w:t>Sí</w:t>
      </w:r>
    </w:p>
    <w:p w14:paraId="618C9F68" w14:textId="5D0B8270" w:rsidR="00E232D7" w:rsidRDefault="00E232D7" w:rsidP="00E232D7">
      <w:pPr>
        <w:pStyle w:val="Prrafodelista"/>
        <w:numPr>
          <w:ilvl w:val="1"/>
          <w:numId w:val="26"/>
        </w:numPr>
      </w:pPr>
      <w:r>
        <w:t>Output: Al usuario se le deberían solicitar campos distintos a si seleccionara no.</w:t>
      </w:r>
    </w:p>
    <w:p w14:paraId="1D97F854" w14:textId="78107A8C" w:rsidR="00E232D7" w:rsidRDefault="00E232D7" w:rsidP="00E232D7">
      <w:pPr>
        <w:pStyle w:val="Prrafodelista"/>
        <w:numPr>
          <w:ilvl w:val="1"/>
          <w:numId w:val="26"/>
        </w:numPr>
      </w:pPr>
      <w:r>
        <w:t>Flow: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388"/>
      </w:tblGrid>
      <w:tr w:rsidR="00E232D7" w14:paraId="6EF146A8" w14:textId="77777777" w:rsidTr="00E232D7">
        <w:tc>
          <w:tcPr>
            <w:tcW w:w="8828" w:type="dxa"/>
          </w:tcPr>
          <w:p w14:paraId="5A1FB77B" w14:textId="77777777" w:rsidR="00E232D7" w:rsidRDefault="00E232D7" w:rsidP="00E232D7">
            <w:pPr>
              <w:pStyle w:val="Prrafodelista"/>
              <w:numPr>
                <w:ilvl w:val="0"/>
                <w:numId w:val="27"/>
              </w:numPr>
            </w:pPr>
            <w:r>
              <w:t>Seleccionar sí en el campo 1.</w:t>
            </w:r>
          </w:p>
          <w:p w14:paraId="37F4CFCD" w14:textId="45D4C802" w:rsidR="00E232D7" w:rsidRDefault="00DF7193" w:rsidP="00DF7193">
            <w:pPr>
              <w:pStyle w:val="Prrafodelista"/>
              <w:numPr>
                <w:ilvl w:val="1"/>
                <w:numId w:val="27"/>
              </w:numPr>
            </w:pPr>
            <w:r>
              <w:t>El usuario ingresa en el link del sitio.</w:t>
            </w:r>
          </w:p>
          <w:p w14:paraId="7333A9A6" w14:textId="77777777" w:rsidR="00DF7193" w:rsidRDefault="00DF7193" w:rsidP="00DF7193">
            <w:pPr>
              <w:pStyle w:val="Prrafodelista"/>
              <w:numPr>
                <w:ilvl w:val="1"/>
                <w:numId w:val="27"/>
              </w:numPr>
            </w:pPr>
            <w:r>
              <w:t>El usuario selecciona la opción sí en el campo 1.</w:t>
            </w:r>
          </w:p>
          <w:p w14:paraId="75AC52CC" w14:textId="214A74A8" w:rsidR="00DF7193" w:rsidRDefault="00DF7193" w:rsidP="00DF7193">
            <w:pPr>
              <w:pStyle w:val="Prrafodelista"/>
              <w:numPr>
                <w:ilvl w:val="1"/>
                <w:numId w:val="27"/>
              </w:numPr>
            </w:pPr>
            <w:r>
              <w:t>El usuario visualiza un formulario distinto al mostrado en la imagen.</w:t>
            </w:r>
          </w:p>
        </w:tc>
      </w:tr>
    </w:tbl>
    <w:p w14:paraId="2B3A3B9B" w14:textId="77777777" w:rsidR="00E232D7" w:rsidRDefault="00E232D7" w:rsidP="00E232D7">
      <w:pPr>
        <w:pStyle w:val="Prrafodelista"/>
        <w:ind w:left="1440"/>
      </w:pPr>
    </w:p>
    <w:p w14:paraId="54EDAB76" w14:textId="431F2499" w:rsidR="00847003" w:rsidRDefault="00DF7193" w:rsidP="00DF7193">
      <w:pPr>
        <w:pStyle w:val="Prrafodelista"/>
        <w:numPr>
          <w:ilvl w:val="0"/>
          <w:numId w:val="26"/>
        </w:numPr>
      </w:pPr>
      <w:r>
        <w:t>El usuario i</w:t>
      </w:r>
      <w:r w:rsidR="00847003">
        <w:t>ngresa valores inválidos</w:t>
      </w:r>
      <w:r w:rsidR="00E232D7">
        <w:t xml:space="preserve"> campo 2</w:t>
      </w:r>
      <w:r w:rsidR="00847003">
        <w:t>.</w:t>
      </w:r>
    </w:p>
    <w:p w14:paraId="35C9CB68" w14:textId="0A2F5572" w:rsidR="00847003" w:rsidRDefault="00847003" w:rsidP="00DF7193">
      <w:pPr>
        <w:pStyle w:val="Prrafodelista"/>
        <w:numPr>
          <w:ilvl w:val="1"/>
          <w:numId w:val="26"/>
        </w:numPr>
      </w:pPr>
      <w:proofErr w:type="spellStart"/>
      <w:r>
        <w:t>Precondicion</w:t>
      </w:r>
      <w:proofErr w:type="spellEnd"/>
      <w:r>
        <w:t>: El usuario entra en la página para solicitar su préstamo.</w:t>
      </w:r>
    </w:p>
    <w:p w14:paraId="00B7E54D" w14:textId="0ACA115D" w:rsidR="00847003" w:rsidRDefault="00847003" w:rsidP="00DF7193">
      <w:pPr>
        <w:pStyle w:val="Prrafodelista"/>
        <w:numPr>
          <w:ilvl w:val="1"/>
          <w:numId w:val="26"/>
        </w:numPr>
      </w:pPr>
      <w:r>
        <w:t>Actor: usuario.</w:t>
      </w:r>
    </w:p>
    <w:p w14:paraId="224200EF" w14:textId="0508D3A3" w:rsidR="00847003" w:rsidRDefault="00847003" w:rsidP="00DF7193">
      <w:pPr>
        <w:pStyle w:val="Prrafodelista"/>
        <w:numPr>
          <w:ilvl w:val="1"/>
          <w:numId w:val="26"/>
        </w:numPr>
      </w:pPr>
      <w:r>
        <w:t>Input:</w:t>
      </w:r>
    </w:p>
    <w:p w14:paraId="3EABC631" w14:textId="4748B0CD" w:rsidR="00847003" w:rsidRDefault="00DF7193" w:rsidP="00DF7193">
      <w:pPr>
        <w:pStyle w:val="Prrafodelista"/>
        <w:numPr>
          <w:ilvl w:val="2"/>
          <w:numId w:val="26"/>
        </w:numPr>
      </w:pPr>
      <w:r>
        <w:t>No</w:t>
      </w:r>
      <w:r w:rsidR="00847003">
        <w:t>.</w:t>
      </w:r>
    </w:p>
    <w:p w14:paraId="1489EF25" w14:textId="365D0DBB" w:rsidR="00847003" w:rsidRDefault="00847003" w:rsidP="00DF7193">
      <w:pPr>
        <w:pStyle w:val="Prrafodelista"/>
        <w:numPr>
          <w:ilvl w:val="2"/>
          <w:numId w:val="26"/>
        </w:numPr>
      </w:pPr>
      <w:proofErr w:type="spellStart"/>
      <w:r>
        <w:t>Abc</w:t>
      </w:r>
      <w:proofErr w:type="spellEnd"/>
    </w:p>
    <w:p w14:paraId="707AF76B" w14:textId="21DD38CF" w:rsidR="00847003" w:rsidRDefault="00E232D7" w:rsidP="00DF7193">
      <w:pPr>
        <w:pStyle w:val="Prrafodelista"/>
        <w:numPr>
          <w:ilvl w:val="2"/>
          <w:numId w:val="26"/>
        </w:numPr>
      </w:pPr>
      <w:r>
        <w:lastRenderedPageBreak/>
        <w:t>48</w:t>
      </w:r>
    </w:p>
    <w:p w14:paraId="0C5A95BE" w14:textId="42AD94DD" w:rsidR="00847003" w:rsidRDefault="00E232D7" w:rsidP="00DF7193">
      <w:pPr>
        <w:pStyle w:val="Prrafodelista"/>
        <w:numPr>
          <w:ilvl w:val="2"/>
          <w:numId w:val="26"/>
        </w:numPr>
      </w:pPr>
      <w:r>
        <w:t>01/01/1997</w:t>
      </w:r>
    </w:p>
    <w:p w14:paraId="70C507CB" w14:textId="41DBA39A" w:rsidR="00847003" w:rsidRDefault="00847003" w:rsidP="00DF7193">
      <w:pPr>
        <w:pStyle w:val="Prrafodelista"/>
        <w:numPr>
          <w:ilvl w:val="1"/>
          <w:numId w:val="26"/>
        </w:numPr>
      </w:pPr>
      <w:r>
        <w:t>Output:</w:t>
      </w:r>
      <w:r w:rsidR="00E232D7">
        <w:t xml:space="preserve"> </w:t>
      </w:r>
      <w:r w:rsidR="003409EA">
        <w:t>“El valor del campo dos es incorrecto. Ingrese un valor válido”</w:t>
      </w:r>
      <w:r w:rsidR="00E232D7">
        <w:t xml:space="preserve">. </w:t>
      </w:r>
    </w:p>
    <w:p w14:paraId="0DB1A354" w14:textId="72D391D9" w:rsidR="00E232D7" w:rsidRDefault="00E232D7" w:rsidP="00BF4B99"/>
    <w:p w14:paraId="398F24D9" w14:textId="668BCCBC" w:rsidR="00E232D7" w:rsidRDefault="00E232D7" w:rsidP="00DF7193">
      <w:pPr>
        <w:pStyle w:val="Prrafodelista"/>
        <w:numPr>
          <w:ilvl w:val="1"/>
          <w:numId w:val="26"/>
        </w:numPr>
      </w:pPr>
      <w:r>
        <w:t>Flow: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388"/>
      </w:tblGrid>
      <w:tr w:rsidR="00DF7193" w14:paraId="2260657D" w14:textId="77777777" w:rsidTr="00933B74">
        <w:tc>
          <w:tcPr>
            <w:tcW w:w="8828" w:type="dxa"/>
          </w:tcPr>
          <w:p w14:paraId="3D0B3E46" w14:textId="5B9FA0D0" w:rsidR="00DF7193" w:rsidRDefault="00DF7193" w:rsidP="00DF7193">
            <w:pPr>
              <w:pStyle w:val="Prrafodelista"/>
              <w:numPr>
                <w:ilvl w:val="0"/>
                <w:numId w:val="27"/>
              </w:numPr>
            </w:pPr>
            <w:r>
              <w:t>El usuario ingresa valores en el campo 2.</w:t>
            </w:r>
          </w:p>
          <w:p w14:paraId="5AD46ACF" w14:textId="7360E5E2" w:rsidR="00DF7193" w:rsidRDefault="00DF7193" w:rsidP="00DF7193">
            <w:pPr>
              <w:pStyle w:val="Prrafodelista"/>
              <w:numPr>
                <w:ilvl w:val="1"/>
                <w:numId w:val="27"/>
              </w:numPr>
            </w:pPr>
            <w:r>
              <w:t>El usuario ingresa en el link del sitio.</w:t>
            </w:r>
          </w:p>
          <w:p w14:paraId="22127306" w14:textId="0D18BAF0" w:rsidR="00DF7193" w:rsidRDefault="00DF7193" w:rsidP="00DF7193">
            <w:pPr>
              <w:pStyle w:val="Prrafodelista"/>
              <w:numPr>
                <w:ilvl w:val="1"/>
                <w:numId w:val="27"/>
              </w:numPr>
            </w:pPr>
            <w:r>
              <w:t>El usuario selecciona la opción no en el campo 1.</w:t>
            </w:r>
          </w:p>
          <w:p w14:paraId="375276FF" w14:textId="77777777" w:rsidR="00DF7193" w:rsidRDefault="00DF7193" w:rsidP="00DF7193">
            <w:pPr>
              <w:pStyle w:val="Prrafodelista"/>
              <w:numPr>
                <w:ilvl w:val="1"/>
                <w:numId w:val="27"/>
              </w:numPr>
            </w:pPr>
            <w:r>
              <w:t xml:space="preserve">El usuario ingresa letras u caracteres especiales </w:t>
            </w:r>
            <w:r w:rsidR="003409EA">
              <w:t>en el campo dos.</w:t>
            </w:r>
          </w:p>
          <w:p w14:paraId="52F7C281" w14:textId="77777777" w:rsidR="003409EA" w:rsidRDefault="003409EA" w:rsidP="003409EA">
            <w:pPr>
              <w:pStyle w:val="Prrafodelista"/>
              <w:numPr>
                <w:ilvl w:val="1"/>
                <w:numId w:val="27"/>
              </w:numPr>
            </w:pPr>
            <w:r>
              <w:t>El usuario ingresa 48 en el campo 3.</w:t>
            </w:r>
          </w:p>
          <w:p w14:paraId="0BC0D84C" w14:textId="77777777" w:rsidR="003409EA" w:rsidRDefault="003409EA" w:rsidP="003409EA">
            <w:pPr>
              <w:pStyle w:val="Prrafodelista"/>
              <w:numPr>
                <w:ilvl w:val="1"/>
                <w:numId w:val="27"/>
              </w:numPr>
            </w:pPr>
            <w:r>
              <w:t>El usuario selecciona la fecha 01/01/1997.</w:t>
            </w:r>
          </w:p>
          <w:p w14:paraId="38D36F44" w14:textId="07BA03E1" w:rsidR="003409EA" w:rsidRDefault="003409EA" w:rsidP="003409EA">
            <w:pPr>
              <w:pStyle w:val="Prrafodelista"/>
              <w:numPr>
                <w:ilvl w:val="1"/>
                <w:numId w:val="27"/>
              </w:numPr>
            </w:pPr>
            <w:r>
              <w:t>El usuario obtiene el mensaje “El valor del campo dos es incorrecto. Ingrese un valor válido”</w:t>
            </w:r>
          </w:p>
        </w:tc>
      </w:tr>
    </w:tbl>
    <w:p w14:paraId="1C3A3D0A" w14:textId="66E2ED16" w:rsidR="00E232D7" w:rsidRDefault="00E232D7" w:rsidP="00DF7193">
      <w:pPr>
        <w:pStyle w:val="Prrafodelista"/>
      </w:pPr>
    </w:p>
    <w:p w14:paraId="7BD52A38" w14:textId="182FCF95" w:rsidR="003409EA" w:rsidRDefault="003409EA" w:rsidP="003409EA">
      <w:pPr>
        <w:pStyle w:val="Prrafodelista"/>
        <w:numPr>
          <w:ilvl w:val="0"/>
          <w:numId w:val="26"/>
        </w:numPr>
      </w:pPr>
      <w:r>
        <w:t>El usuario ingresa valores inválidos campo 3.</w:t>
      </w:r>
    </w:p>
    <w:p w14:paraId="3BC18E1F" w14:textId="77777777" w:rsidR="003409EA" w:rsidRDefault="003409EA" w:rsidP="003409EA">
      <w:pPr>
        <w:pStyle w:val="Prrafodelista"/>
        <w:numPr>
          <w:ilvl w:val="1"/>
          <w:numId w:val="26"/>
        </w:numPr>
      </w:pPr>
      <w:proofErr w:type="spellStart"/>
      <w:r>
        <w:t>Precondicion</w:t>
      </w:r>
      <w:proofErr w:type="spellEnd"/>
      <w:r>
        <w:t>: El usuario entra en la página para solicitar su préstamo.</w:t>
      </w:r>
    </w:p>
    <w:p w14:paraId="0B7604C5" w14:textId="77777777" w:rsidR="003409EA" w:rsidRDefault="003409EA" w:rsidP="003409EA">
      <w:pPr>
        <w:pStyle w:val="Prrafodelista"/>
        <w:numPr>
          <w:ilvl w:val="1"/>
          <w:numId w:val="26"/>
        </w:numPr>
      </w:pPr>
      <w:r>
        <w:t>Actor: usuario.</w:t>
      </w:r>
    </w:p>
    <w:p w14:paraId="49A1B44F" w14:textId="77777777" w:rsidR="003409EA" w:rsidRDefault="003409EA" w:rsidP="003409EA">
      <w:pPr>
        <w:pStyle w:val="Prrafodelista"/>
        <w:numPr>
          <w:ilvl w:val="1"/>
          <w:numId w:val="26"/>
        </w:numPr>
      </w:pPr>
      <w:r>
        <w:t>Input:</w:t>
      </w:r>
    </w:p>
    <w:p w14:paraId="5B8F241F" w14:textId="77777777" w:rsidR="003409EA" w:rsidRDefault="003409EA" w:rsidP="003409EA">
      <w:pPr>
        <w:pStyle w:val="Prrafodelista"/>
        <w:numPr>
          <w:ilvl w:val="2"/>
          <w:numId w:val="26"/>
        </w:numPr>
      </w:pPr>
      <w:r>
        <w:t>No.</w:t>
      </w:r>
    </w:p>
    <w:p w14:paraId="1D69A8E8" w14:textId="160D74C8" w:rsidR="003409EA" w:rsidRDefault="003409EA" w:rsidP="003409EA">
      <w:pPr>
        <w:pStyle w:val="Prrafodelista"/>
        <w:numPr>
          <w:ilvl w:val="2"/>
          <w:numId w:val="26"/>
        </w:numPr>
      </w:pPr>
      <w:r>
        <w:t>1000</w:t>
      </w:r>
    </w:p>
    <w:p w14:paraId="7981987B" w14:textId="75A4DA79" w:rsidR="003409EA" w:rsidRDefault="00101702" w:rsidP="003409EA">
      <w:pPr>
        <w:pStyle w:val="Prrafodelista"/>
        <w:numPr>
          <w:ilvl w:val="2"/>
          <w:numId w:val="26"/>
        </w:numPr>
      </w:pPr>
      <w:proofErr w:type="spellStart"/>
      <w:r>
        <w:t>Abc</w:t>
      </w:r>
      <w:proofErr w:type="spellEnd"/>
    </w:p>
    <w:p w14:paraId="7BC39C78" w14:textId="77777777" w:rsidR="003409EA" w:rsidRDefault="003409EA" w:rsidP="003409EA">
      <w:pPr>
        <w:pStyle w:val="Prrafodelista"/>
        <w:numPr>
          <w:ilvl w:val="2"/>
          <w:numId w:val="26"/>
        </w:numPr>
      </w:pPr>
      <w:r>
        <w:t>01/01/1997</w:t>
      </w:r>
    </w:p>
    <w:p w14:paraId="1A56961E" w14:textId="301C202F" w:rsidR="003409EA" w:rsidRDefault="003409EA" w:rsidP="003409EA">
      <w:pPr>
        <w:pStyle w:val="Prrafodelista"/>
        <w:numPr>
          <w:ilvl w:val="1"/>
          <w:numId w:val="26"/>
        </w:numPr>
      </w:pPr>
      <w:r>
        <w:t xml:space="preserve">Output: “El valor del campo </w:t>
      </w:r>
      <w:r w:rsidR="00101702">
        <w:t>tres</w:t>
      </w:r>
      <w:r>
        <w:t xml:space="preserve"> es incorrecto. Ingrese un valor válido”. </w:t>
      </w:r>
    </w:p>
    <w:p w14:paraId="06C9AD62" w14:textId="77777777" w:rsidR="003409EA" w:rsidRDefault="003409EA" w:rsidP="003409EA"/>
    <w:p w14:paraId="020D29B9" w14:textId="77777777" w:rsidR="003409EA" w:rsidRDefault="003409EA" w:rsidP="003409EA">
      <w:pPr>
        <w:pStyle w:val="Prrafodelista"/>
        <w:numPr>
          <w:ilvl w:val="1"/>
          <w:numId w:val="26"/>
        </w:numPr>
      </w:pPr>
      <w:r>
        <w:t>Flow: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388"/>
      </w:tblGrid>
      <w:tr w:rsidR="003409EA" w14:paraId="33BCBCF6" w14:textId="77777777" w:rsidTr="00101702">
        <w:tc>
          <w:tcPr>
            <w:tcW w:w="7388" w:type="dxa"/>
          </w:tcPr>
          <w:p w14:paraId="4E065C9F" w14:textId="4A7ED88A" w:rsidR="003409EA" w:rsidRDefault="003409EA" w:rsidP="00933B74">
            <w:pPr>
              <w:pStyle w:val="Prrafodelista"/>
              <w:numPr>
                <w:ilvl w:val="0"/>
                <w:numId w:val="27"/>
              </w:numPr>
            </w:pPr>
            <w:r>
              <w:t xml:space="preserve">El usuario ingresa valores en el campo </w:t>
            </w:r>
            <w:r w:rsidR="00101702">
              <w:t>3</w:t>
            </w:r>
            <w:r>
              <w:t>.</w:t>
            </w:r>
          </w:p>
          <w:p w14:paraId="651C255D" w14:textId="77777777" w:rsidR="003409EA" w:rsidRDefault="003409EA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ingresa en el link del sitio.</w:t>
            </w:r>
          </w:p>
          <w:p w14:paraId="03D25D52" w14:textId="77777777" w:rsidR="003409EA" w:rsidRDefault="003409EA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selecciona la opción no en el campo 1.</w:t>
            </w:r>
          </w:p>
          <w:p w14:paraId="3852C1EB" w14:textId="4D7AC5C8" w:rsidR="003409EA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ingresa 1000 en el campo 3</w:t>
            </w:r>
            <w:r w:rsidR="003409EA">
              <w:t>.</w:t>
            </w:r>
          </w:p>
          <w:p w14:paraId="59E637E0" w14:textId="65B03144" w:rsidR="003409EA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ingresa letras u caracteres especiales en el campo dos</w:t>
            </w:r>
            <w:r w:rsidR="003409EA">
              <w:t>.</w:t>
            </w:r>
          </w:p>
          <w:p w14:paraId="6FFA6E9A" w14:textId="77777777" w:rsidR="003409EA" w:rsidRDefault="003409EA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selecciona la fecha 01/01/1997.</w:t>
            </w:r>
          </w:p>
          <w:p w14:paraId="75720F2A" w14:textId="28D48D5A" w:rsidR="003409EA" w:rsidRDefault="003409EA" w:rsidP="00933B74">
            <w:pPr>
              <w:pStyle w:val="Prrafodelista"/>
              <w:numPr>
                <w:ilvl w:val="1"/>
                <w:numId w:val="27"/>
              </w:numPr>
            </w:pPr>
            <w:r>
              <w:t xml:space="preserve">El usuario obtiene el mensaje “El valor del campo </w:t>
            </w:r>
            <w:r w:rsidR="00101702">
              <w:t>tres</w:t>
            </w:r>
            <w:r>
              <w:t xml:space="preserve"> es incorrecto. Ingrese un valor válido”</w:t>
            </w:r>
          </w:p>
        </w:tc>
      </w:tr>
    </w:tbl>
    <w:p w14:paraId="7FCFD638" w14:textId="77777777" w:rsidR="00101702" w:rsidRDefault="00101702" w:rsidP="00101702">
      <w:pPr>
        <w:pStyle w:val="Prrafodelista"/>
      </w:pPr>
    </w:p>
    <w:p w14:paraId="4064BAC3" w14:textId="152E1820" w:rsidR="00101702" w:rsidRDefault="00101702" w:rsidP="00101702">
      <w:pPr>
        <w:pStyle w:val="Prrafodelista"/>
        <w:numPr>
          <w:ilvl w:val="0"/>
          <w:numId w:val="26"/>
        </w:numPr>
      </w:pPr>
      <w:r>
        <w:t>El usuario ingresa valores inválidos campo 4.</w:t>
      </w:r>
    </w:p>
    <w:p w14:paraId="735D98EA" w14:textId="77777777" w:rsidR="00101702" w:rsidRDefault="00101702" w:rsidP="00101702">
      <w:pPr>
        <w:pStyle w:val="Prrafodelista"/>
        <w:numPr>
          <w:ilvl w:val="1"/>
          <w:numId w:val="26"/>
        </w:numPr>
      </w:pPr>
      <w:proofErr w:type="spellStart"/>
      <w:r>
        <w:t>Precondicion</w:t>
      </w:r>
      <w:proofErr w:type="spellEnd"/>
      <w:r>
        <w:t>: El usuario entra en la página para solicitar su préstamo.</w:t>
      </w:r>
    </w:p>
    <w:p w14:paraId="68C02D2F" w14:textId="77777777" w:rsidR="00101702" w:rsidRDefault="00101702" w:rsidP="00101702">
      <w:pPr>
        <w:pStyle w:val="Prrafodelista"/>
        <w:numPr>
          <w:ilvl w:val="1"/>
          <w:numId w:val="26"/>
        </w:numPr>
      </w:pPr>
      <w:r>
        <w:t>Actor: usuario.</w:t>
      </w:r>
    </w:p>
    <w:p w14:paraId="2F925EBC" w14:textId="77777777" w:rsidR="00101702" w:rsidRDefault="00101702" w:rsidP="00101702">
      <w:pPr>
        <w:pStyle w:val="Prrafodelista"/>
        <w:numPr>
          <w:ilvl w:val="1"/>
          <w:numId w:val="26"/>
        </w:numPr>
      </w:pPr>
      <w:r>
        <w:t>Input:</w:t>
      </w:r>
    </w:p>
    <w:p w14:paraId="1D49130A" w14:textId="77777777" w:rsidR="00101702" w:rsidRDefault="00101702" w:rsidP="00101702">
      <w:pPr>
        <w:pStyle w:val="Prrafodelista"/>
        <w:numPr>
          <w:ilvl w:val="2"/>
          <w:numId w:val="26"/>
        </w:numPr>
      </w:pPr>
      <w:r>
        <w:t>No.</w:t>
      </w:r>
    </w:p>
    <w:p w14:paraId="176C17B7" w14:textId="77777777" w:rsidR="00101702" w:rsidRDefault="00101702" w:rsidP="00101702">
      <w:pPr>
        <w:pStyle w:val="Prrafodelista"/>
        <w:numPr>
          <w:ilvl w:val="2"/>
          <w:numId w:val="26"/>
        </w:numPr>
      </w:pPr>
      <w:r>
        <w:lastRenderedPageBreak/>
        <w:t>1000</w:t>
      </w:r>
    </w:p>
    <w:p w14:paraId="28D679FC" w14:textId="3FE87C20" w:rsidR="00101702" w:rsidRDefault="00101702" w:rsidP="00101702">
      <w:pPr>
        <w:pStyle w:val="Prrafodelista"/>
        <w:numPr>
          <w:ilvl w:val="2"/>
          <w:numId w:val="26"/>
        </w:numPr>
      </w:pPr>
      <w:r>
        <w:t>48</w:t>
      </w:r>
    </w:p>
    <w:p w14:paraId="47127C5B" w14:textId="6140D4C0" w:rsidR="00101702" w:rsidRDefault="00101702" w:rsidP="00101702">
      <w:pPr>
        <w:pStyle w:val="Prrafodelista"/>
        <w:numPr>
          <w:ilvl w:val="2"/>
          <w:numId w:val="26"/>
        </w:numPr>
      </w:pPr>
      <w:r>
        <w:t>01/01/1996</w:t>
      </w:r>
    </w:p>
    <w:p w14:paraId="2B3997A9" w14:textId="77777777" w:rsidR="00101702" w:rsidRDefault="00101702" w:rsidP="00101702">
      <w:pPr>
        <w:pStyle w:val="Prrafodelista"/>
        <w:numPr>
          <w:ilvl w:val="1"/>
          <w:numId w:val="26"/>
        </w:numPr>
      </w:pPr>
      <w:r>
        <w:t xml:space="preserve">Output: “El valor del campo tres es incorrecto. Ingrese un valor válido”. </w:t>
      </w:r>
    </w:p>
    <w:p w14:paraId="5B7BF7BF" w14:textId="77777777" w:rsidR="00101702" w:rsidRDefault="00101702" w:rsidP="00101702"/>
    <w:p w14:paraId="3DDC53EC" w14:textId="77777777" w:rsidR="00101702" w:rsidRDefault="00101702" w:rsidP="00101702">
      <w:pPr>
        <w:pStyle w:val="Prrafodelista"/>
        <w:numPr>
          <w:ilvl w:val="1"/>
          <w:numId w:val="26"/>
        </w:numPr>
      </w:pPr>
      <w:r>
        <w:t>Flow: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388"/>
      </w:tblGrid>
      <w:tr w:rsidR="00101702" w14:paraId="11424163" w14:textId="77777777" w:rsidTr="00933B74">
        <w:tc>
          <w:tcPr>
            <w:tcW w:w="8828" w:type="dxa"/>
          </w:tcPr>
          <w:p w14:paraId="488C500A" w14:textId="0CD9176D" w:rsidR="00101702" w:rsidRDefault="00101702" w:rsidP="00933B74">
            <w:pPr>
              <w:pStyle w:val="Prrafodelista"/>
              <w:numPr>
                <w:ilvl w:val="0"/>
                <w:numId w:val="27"/>
              </w:numPr>
            </w:pPr>
            <w:r>
              <w:t>El usuario ingresa valores en el campo 4.</w:t>
            </w:r>
          </w:p>
          <w:p w14:paraId="49E7582A" w14:textId="77777777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ingresa en el link del sitio.</w:t>
            </w:r>
          </w:p>
          <w:p w14:paraId="4B2E1681" w14:textId="77777777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selecciona la opción no en el campo 1.</w:t>
            </w:r>
          </w:p>
          <w:p w14:paraId="42222522" w14:textId="77777777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ingresa 1000 en el campo 3.</w:t>
            </w:r>
          </w:p>
          <w:p w14:paraId="32F77420" w14:textId="77777777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ingresa letras u caracteres especiales en el campo dos.</w:t>
            </w:r>
          </w:p>
          <w:p w14:paraId="5A2EC33E" w14:textId="491541F0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selecciona la fecha 01/01/1996.</w:t>
            </w:r>
          </w:p>
          <w:p w14:paraId="4F0516A3" w14:textId="5EC965A1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obtiene el mensaje “El valor del campo cuatro es incorrecto. Ingrese un valor válido”</w:t>
            </w:r>
          </w:p>
        </w:tc>
      </w:tr>
    </w:tbl>
    <w:p w14:paraId="2AAE4D38" w14:textId="6F4CB597" w:rsidR="003409EA" w:rsidRDefault="003409EA" w:rsidP="00DF7193">
      <w:pPr>
        <w:pStyle w:val="Prrafodelista"/>
      </w:pPr>
    </w:p>
    <w:p w14:paraId="4EDEC0EC" w14:textId="50F3EDF4" w:rsidR="00101702" w:rsidRDefault="00101702" w:rsidP="00101702">
      <w:pPr>
        <w:pStyle w:val="Prrafodelista"/>
        <w:numPr>
          <w:ilvl w:val="0"/>
          <w:numId w:val="26"/>
        </w:numPr>
      </w:pPr>
      <w:r>
        <w:t xml:space="preserve">El usuario ingresa valores </w:t>
      </w:r>
      <w:r w:rsidR="007A0869">
        <w:t>válidos en todos los campos</w:t>
      </w:r>
      <w:r>
        <w:t>.</w:t>
      </w:r>
    </w:p>
    <w:p w14:paraId="529BFFF7" w14:textId="77777777" w:rsidR="00101702" w:rsidRDefault="00101702" w:rsidP="00101702">
      <w:pPr>
        <w:pStyle w:val="Prrafodelista"/>
        <w:numPr>
          <w:ilvl w:val="1"/>
          <w:numId w:val="26"/>
        </w:numPr>
      </w:pPr>
      <w:proofErr w:type="spellStart"/>
      <w:r>
        <w:t>Precondicion</w:t>
      </w:r>
      <w:proofErr w:type="spellEnd"/>
      <w:r>
        <w:t>: El usuario entra en la página para solicitar su préstamo.</w:t>
      </w:r>
    </w:p>
    <w:p w14:paraId="45B78597" w14:textId="77777777" w:rsidR="00101702" w:rsidRDefault="00101702" w:rsidP="00101702">
      <w:pPr>
        <w:pStyle w:val="Prrafodelista"/>
        <w:numPr>
          <w:ilvl w:val="1"/>
          <w:numId w:val="26"/>
        </w:numPr>
      </w:pPr>
      <w:r>
        <w:t>Actor: usuario.</w:t>
      </w:r>
    </w:p>
    <w:p w14:paraId="2C8CCA0C" w14:textId="77777777" w:rsidR="00101702" w:rsidRDefault="00101702" w:rsidP="00101702">
      <w:pPr>
        <w:pStyle w:val="Prrafodelista"/>
        <w:numPr>
          <w:ilvl w:val="1"/>
          <w:numId w:val="26"/>
        </w:numPr>
      </w:pPr>
      <w:r>
        <w:t>Input:</w:t>
      </w:r>
    </w:p>
    <w:p w14:paraId="3030002F" w14:textId="77777777" w:rsidR="00101702" w:rsidRDefault="00101702" w:rsidP="00101702">
      <w:pPr>
        <w:pStyle w:val="Prrafodelista"/>
        <w:numPr>
          <w:ilvl w:val="2"/>
          <w:numId w:val="26"/>
        </w:numPr>
      </w:pPr>
      <w:r>
        <w:t>No.</w:t>
      </w:r>
    </w:p>
    <w:p w14:paraId="3C83CC0A" w14:textId="77777777" w:rsidR="00101702" w:rsidRDefault="00101702" w:rsidP="00101702">
      <w:pPr>
        <w:pStyle w:val="Prrafodelista"/>
        <w:numPr>
          <w:ilvl w:val="2"/>
          <w:numId w:val="26"/>
        </w:numPr>
      </w:pPr>
      <w:r>
        <w:t>1000</w:t>
      </w:r>
    </w:p>
    <w:p w14:paraId="2737619E" w14:textId="18BA3113" w:rsidR="00101702" w:rsidRDefault="007A0869" w:rsidP="00101702">
      <w:pPr>
        <w:pStyle w:val="Prrafodelista"/>
        <w:numPr>
          <w:ilvl w:val="2"/>
          <w:numId w:val="26"/>
        </w:numPr>
      </w:pPr>
      <w:r>
        <w:t>48</w:t>
      </w:r>
    </w:p>
    <w:p w14:paraId="12A8B6E7" w14:textId="77777777" w:rsidR="00101702" w:rsidRDefault="00101702" w:rsidP="00101702">
      <w:pPr>
        <w:pStyle w:val="Prrafodelista"/>
        <w:numPr>
          <w:ilvl w:val="2"/>
          <w:numId w:val="26"/>
        </w:numPr>
      </w:pPr>
      <w:r>
        <w:t>01/01/1997</w:t>
      </w:r>
    </w:p>
    <w:p w14:paraId="6D7D80D9" w14:textId="6595391D" w:rsidR="00101702" w:rsidRDefault="00101702" w:rsidP="00101702">
      <w:pPr>
        <w:pStyle w:val="Prrafodelista"/>
        <w:numPr>
          <w:ilvl w:val="1"/>
          <w:numId w:val="26"/>
        </w:numPr>
      </w:pPr>
      <w:r>
        <w:t>Output:</w:t>
      </w:r>
      <w:r w:rsidR="007A0869">
        <w:t xml:space="preserve"> Resultado esperado</w:t>
      </w:r>
      <w:r>
        <w:t xml:space="preserve">. </w:t>
      </w:r>
    </w:p>
    <w:p w14:paraId="02C5093C" w14:textId="77777777" w:rsidR="00101702" w:rsidRDefault="00101702" w:rsidP="00101702"/>
    <w:p w14:paraId="5BFFF4C6" w14:textId="77777777" w:rsidR="00101702" w:rsidRDefault="00101702" w:rsidP="00101702">
      <w:pPr>
        <w:pStyle w:val="Prrafodelista"/>
        <w:numPr>
          <w:ilvl w:val="1"/>
          <w:numId w:val="26"/>
        </w:numPr>
      </w:pPr>
      <w:r>
        <w:t>Flow: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7388"/>
      </w:tblGrid>
      <w:tr w:rsidR="00101702" w14:paraId="7B0F7BAB" w14:textId="77777777" w:rsidTr="00933B74">
        <w:tc>
          <w:tcPr>
            <w:tcW w:w="8828" w:type="dxa"/>
          </w:tcPr>
          <w:p w14:paraId="055E2FB2" w14:textId="77777777" w:rsidR="00101702" w:rsidRDefault="00101702" w:rsidP="00933B74">
            <w:pPr>
              <w:pStyle w:val="Prrafodelista"/>
              <w:numPr>
                <w:ilvl w:val="0"/>
                <w:numId w:val="27"/>
              </w:numPr>
            </w:pPr>
            <w:r>
              <w:t>El usuario ingresa valores en el campo 3.</w:t>
            </w:r>
          </w:p>
          <w:p w14:paraId="09586907" w14:textId="77777777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ingresa en el link del sitio.</w:t>
            </w:r>
          </w:p>
          <w:p w14:paraId="1FC1EF36" w14:textId="77777777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selecciona la opción no en el campo 1.</w:t>
            </w:r>
          </w:p>
          <w:p w14:paraId="6E02B0E6" w14:textId="77777777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ingresa 1000 en el campo 3.</w:t>
            </w:r>
          </w:p>
          <w:p w14:paraId="78494FED" w14:textId="77777777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ingresa letras u caracteres especiales en el campo dos.</w:t>
            </w:r>
          </w:p>
          <w:p w14:paraId="2F8C385A" w14:textId="77777777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selecciona la fecha 01/01/1997.</w:t>
            </w:r>
          </w:p>
          <w:p w14:paraId="315A94E9" w14:textId="77777777" w:rsidR="00101702" w:rsidRDefault="00101702" w:rsidP="00933B74">
            <w:pPr>
              <w:pStyle w:val="Prrafodelista"/>
              <w:numPr>
                <w:ilvl w:val="1"/>
                <w:numId w:val="27"/>
              </w:numPr>
            </w:pPr>
            <w:r>
              <w:t>El usuario obtiene el mensaje “El valor del campo tres es incorrecto. Ingrese un valor válido”</w:t>
            </w:r>
          </w:p>
        </w:tc>
      </w:tr>
    </w:tbl>
    <w:p w14:paraId="6CDF5578" w14:textId="77777777" w:rsidR="00101702" w:rsidRPr="0011380F" w:rsidRDefault="00101702" w:rsidP="00DF7193">
      <w:pPr>
        <w:pStyle w:val="Prrafodelista"/>
      </w:pPr>
    </w:p>
    <w:sectPr w:rsidR="00101702" w:rsidRPr="0011380F" w:rsidSect="00E128E6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AB54" w14:textId="77777777" w:rsidR="00C445F6" w:rsidRDefault="00C445F6" w:rsidP="0020238A">
      <w:pPr>
        <w:spacing w:line="240" w:lineRule="auto"/>
      </w:pPr>
      <w:r>
        <w:separator/>
      </w:r>
    </w:p>
  </w:endnote>
  <w:endnote w:type="continuationSeparator" w:id="0">
    <w:p w14:paraId="167EA7FE" w14:textId="77777777" w:rsidR="00C445F6" w:rsidRDefault="00C445F6" w:rsidP="00202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6D36D" w14:textId="4253ABDE" w:rsidR="0020238A" w:rsidRPr="0020238A" w:rsidRDefault="0020238A">
    <w:pPr>
      <w:pStyle w:val="Piedepgina"/>
      <w:jc w:val="right"/>
      <w:rPr>
        <w:rFonts w:ascii="Century Gothic" w:hAnsi="Century Gothic"/>
        <w:b/>
        <w:bCs/>
        <w:color w:val="525252" w:themeColor="accent3" w:themeShade="80"/>
        <w:szCs w:val="24"/>
      </w:rPr>
    </w:pP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 xml:space="preserve">PAGE 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begin"/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instrText>PAGE  \* Arabic</w:instrTex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separate"/>
    </w: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>1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end"/>
    </w:r>
  </w:p>
  <w:p w14:paraId="760917AF" w14:textId="77777777" w:rsidR="0020238A" w:rsidRDefault="002023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AD9AE" w14:textId="77777777" w:rsidR="00C445F6" w:rsidRDefault="00C445F6" w:rsidP="0020238A">
      <w:pPr>
        <w:spacing w:line="240" w:lineRule="auto"/>
      </w:pPr>
      <w:r>
        <w:separator/>
      </w:r>
    </w:p>
  </w:footnote>
  <w:footnote w:type="continuationSeparator" w:id="0">
    <w:p w14:paraId="3EE85308" w14:textId="77777777" w:rsidR="00C445F6" w:rsidRDefault="00C445F6" w:rsidP="00202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1A77" w14:textId="5539BF52" w:rsidR="0020238A" w:rsidRPr="0020238A" w:rsidRDefault="00796545" w:rsidP="00796545">
    <w:pPr>
      <w:pStyle w:val="Encabezado"/>
      <w:rPr>
        <w:b/>
        <w:bCs/>
        <w:color w:val="525252" w:themeColor="accent3" w:themeShade="80"/>
        <w:szCs w:val="24"/>
      </w:rPr>
    </w:pPr>
    <w:proofErr w:type="spellStart"/>
    <w:r>
      <w:rPr>
        <w:b/>
        <w:bCs/>
        <w:color w:val="525252" w:themeColor="accent3" w:themeShade="80"/>
        <w:szCs w:val="24"/>
      </w:rPr>
      <w:t>Testing</w:t>
    </w:r>
    <w:proofErr w:type="spellEnd"/>
    <w:r>
      <w:rPr>
        <w:b/>
        <w:bCs/>
        <w:color w:val="525252" w:themeColor="accent3" w:themeShade="80"/>
        <w:szCs w:val="24"/>
      </w:rPr>
      <w:t xml:space="preserve"> Fundamentals</w:t>
    </w:r>
    <w:r w:rsidR="0020238A" w:rsidRPr="0020238A">
      <w:rPr>
        <w:b/>
        <w:bCs/>
        <w:color w:val="525252" w:themeColor="accent3" w:themeShade="80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C40"/>
    <w:multiLevelType w:val="hybridMultilevel"/>
    <w:tmpl w:val="41E8C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CD2"/>
    <w:multiLevelType w:val="hybridMultilevel"/>
    <w:tmpl w:val="39CEF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59C8"/>
    <w:multiLevelType w:val="hybridMultilevel"/>
    <w:tmpl w:val="516C1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4BB6"/>
    <w:multiLevelType w:val="multilevel"/>
    <w:tmpl w:val="B5C0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B76E5"/>
    <w:multiLevelType w:val="multilevel"/>
    <w:tmpl w:val="14DCA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E026AE6"/>
    <w:multiLevelType w:val="hybridMultilevel"/>
    <w:tmpl w:val="8FD66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A5398"/>
    <w:multiLevelType w:val="hybridMultilevel"/>
    <w:tmpl w:val="5AF04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0710AC"/>
    <w:multiLevelType w:val="hybridMultilevel"/>
    <w:tmpl w:val="5AE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95F0F"/>
    <w:multiLevelType w:val="hybridMultilevel"/>
    <w:tmpl w:val="F5E03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47B0B"/>
    <w:multiLevelType w:val="multilevel"/>
    <w:tmpl w:val="477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8D0620"/>
    <w:multiLevelType w:val="hybridMultilevel"/>
    <w:tmpl w:val="39609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E3F53"/>
    <w:multiLevelType w:val="hybridMultilevel"/>
    <w:tmpl w:val="27C28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E0517"/>
    <w:multiLevelType w:val="hybridMultilevel"/>
    <w:tmpl w:val="E94CC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E2853"/>
    <w:multiLevelType w:val="multilevel"/>
    <w:tmpl w:val="48AA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0A2DA2"/>
    <w:multiLevelType w:val="hybridMultilevel"/>
    <w:tmpl w:val="9D763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03A7C"/>
    <w:multiLevelType w:val="hybridMultilevel"/>
    <w:tmpl w:val="44EED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A4488"/>
    <w:multiLevelType w:val="hybridMultilevel"/>
    <w:tmpl w:val="C3004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92B52"/>
    <w:multiLevelType w:val="hybridMultilevel"/>
    <w:tmpl w:val="5C605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4517C"/>
    <w:multiLevelType w:val="hybridMultilevel"/>
    <w:tmpl w:val="ACEA3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A41C4"/>
    <w:multiLevelType w:val="hybridMultilevel"/>
    <w:tmpl w:val="676C3304"/>
    <w:lvl w:ilvl="0" w:tplc="63BA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86755"/>
    <w:multiLevelType w:val="hybridMultilevel"/>
    <w:tmpl w:val="97FC0F9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4F6F68"/>
    <w:multiLevelType w:val="hybridMultilevel"/>
    <w:tmpl w:val="7B862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DB76AD"/>
    <w:multiLevelType w:val="hybridMultilevel"/>
    <w:tmpl w:val="0584E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C907B2"/>
    <w:multiLevelType w:val="hybridMultilevel"/>
    <w:tmpl w:val="AB1CFA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A64B4"/>
    <w:multiLevelType w:val="hybridMultilevel"/>
    <w:tmpl w:val="3F3E914A"/>
    <w:lvl w:ilvl="0" w:tplc="86C60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10524"/>
    <w:multiLevelType w:val="multilevel"/>
    <w:tmpl w:val="D83E4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Georgia" w:eastAsiaTheme="minorHAnsi" w:hAnsi="Georgia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678F1A63"/>
    <w:multiLevelType w:val="hybridMultilevel"/>
    <w:tmpl w:val="EAECD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56450"/>
    <w:multiLevelType w:val="hybridMultilevel"/>
    <w:tmpl w:val="4AA88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EB38DC"/>
    <w:multiLevelType w:val="hybridMultilevel"/>
    <w:tmpl w:val="0BC61640"/>
    <w:lvl w:ilvl="0" w:tplc="616283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6D170AA"/>
    <w:multiLevelType w:val="hybridMultilevel"/>
    <w:tmpl w:val="1674B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F90AE6"/>
    <w:multiLevelType w:val="multilevel"/>
    <w:tmpl w:val="80C2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60107">
    <w:abstractNumId w:val="13"/>
    <w:lvlOverride w:ilvl="0">
      <w:lvl w:ilvl="0">
        <w:numFmt w:val="upperLetter"/>
        <w:lvlText w:val="%1."/>
        <w:lvlJc w:val="left"/>
      </w:lvl>
    </w:lvlOverride>
  </w:num>
  <w:num w:numId="2" w16cid:durableId="733164631">
    <w:abstractNumId w:val="3"/>
    <w:lvlOverride w:ilvl="0">
      <w:lvl w:ilvl="0">
        <w:numFmt w:val="upperLetter"/>
        <w:lvlText w:val="%1."/>
        <w:lvlJc w:val="left"/>
      </w:lvl>
    </w:lvlOverride>
  </w:num>
  <w:num w:numId="3" w16cid:durableId="222302367">
    <w:abstractNumId w:val="9"/>
  </w:num>
  <w:num w:numId="4" w16cid:durableId="1208030401">
    <w:abstractNumId w:val="30"/>
  </w:num>
  <w:num w:numId="5" w16cid:durableId="729960928">
    <w:abstractNumId w:val="24"/>
  </w:num>
  <w:num w:numId="6" w16cid:durableId="1426195229">
    <w:abstractNumId w:val="28"/>
  </w:num>
  <w:num w:numId="7" w16cid:durableId="2126078419">
    <w:abstractNumId w:val="5"/>
  </w:num>
  <w:num w:numId="8" w16cid:durableId="855537863">
    <w:abstractNumId w:val="17"/>
  </w:num>
  <w:num w:numId="9" w16cid:durableId="1421105114">
    <w:abstractNumId w:val="6"/>
  </w:num>
  <w:num w:numId="10" w16cid:durableId="131481892">
    <w:abstractNumId w:val="16"/>
  </w:num>
  <w:num w:numId="11" w16cid:durableId="1115514254">
    <w:abstractNumId w:val="14"/>
  </w:num>
  <w:num w:numId="12" w16cid:durableId="1135220440">
    <w:abstractNumId w:val="2"/>
  </w:num>
  <w:num w:numId="13" w16cid:durableId="972250264">
    <w:abstractNumId w:val="29"/>
  </w:num>
  <w:num w:numId="14" w16cid:durableId="602037266">
    <w:abstractNumId w:val="27"/>
  </w:num>
  <w:num w:numId="15" w16cid:durableId="236597883">
    <w:abstractNumId w:val="26"/>
  </w:num>
  <w:num w:numId="16" w16cid:durableId="2146117756">
    <w:abstractNumId w:val="22"/>
  </w:num>
  <w:num w:numId="17" w16cid:durableId="339435174">
    <w:abstractNumId w:val="23"/>
  </w:num>
  <w:num w:numId="18" w16cid:durableId="1329869442">
    <w:abstractNumId w:val="21"/>
  </w:num>
  <w:num w:numId="19" w16cid:durableId="1664891650">
    <w:abstractNumId w:val="0"/>
  </w:num>
  <w:num w:numId="20" w16cid:durableId="497308319">
    <w:abstractNumId w:val="20"/>
  </w:num>
  <w:num w:numId="21" w16cid:durableId="776485489">
    <w:abstractNumId w:val="12"/>
  </w:num>
  <w:num w:numId="22" w16cid:durableId="218785802">
    <w:abstractNumId w:val="8"/>
  </w:num>
  <w:num w:numId="23" w16cid:durableId="211770592">
    <w:abstractNumId w:val="18"/>
  </w:num>
  <w:num w:numId="24" w16cid:durableId="1427186367">
    <w:abstractNumId w:val="11"/>
  </w:num>
  <w:num w:numId="25" w16cid:durableId="26298633">
    <w:abstractNumId w:val="19"/>
  </w:num>
  <w:num w:numId="26" w16cid:durableId="54088582">
    <w:abstractNumId w:val="1"/>
  </w:num>
  <w:num w:numId="27" w16cid:durableId="133064224">
    <w:abstractNumId w:val="4"/>
  </w:num>
  <w:num w:numId="28" w16cid:durableId="1529295175">
    <w:abstractNumId w:val="25"/>
  </w:num>
  <w:num w:numId="29" w16cid:durableId="1848714289">
    <w:abstractNumId w:val="10"/>
  </w:num>
  <w:num w:numId="30" w16cid:durableId="1994871764">
    <w:abstractNumId w:val="7"/>
  </w:num>
  <w:num w:numId="31" w16cid:durableId="563231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4D"/>
    <w:rsid w:val="00061C89"/>
    <w:rsid w:val="000C04A8"/>
    <w:rsid w:val="000C65B3"/>
    <w:rsid w:val="000E5439"/>
    <w:rsid w:val="00101702"/>
    <w:rsid w:val="0011380F"/>
    <w:rsid w:val="001218B3"/>
    <w:rsid w:val="00122B32"/>
    <w:rsid w:val="001A3682"/>
    <w:rsid w:val="0020238A"/>
    <w:rsid w:val="00271910"/>
    <w:rsid w:val="00282BB2"/>
    <w:rsid w:val="002942C7"/>
    <w:rsid w:val="002A1028"/>
    <w:rsid w:val="002C17C4"/>
    <w:rsid w:val="00310DDB"/>
    <w:rsid w:val="003409EA"/>
    <w:rsid w:val="00346616"/>
    <w:rsid w:val="00386E6C"/>
    <w:rsid w:val="003D6E35"/>
    <w:rsid w:val="00547C58"/>
    <w:rsid w:val="005563E9"/>
    <w:rsid w:val="005B0484"/>
    <w:rsid w:val="005B13CC"/>
    <w:rsid w:val="005C1A81"/>
    <w:rsid w:val="005C7B40"/>
    <w:rsid w:val="00611618"/>
    <w:rsid w:val="006579DE"/>
    <w:rsid w:val="006963FE"/>
    <w:rsid w:val="006D3F72"/>
    <w:rsid w:val="00771258"/>
    <w:rsid w:val="00796545"/>
    <w:rsid w:val="007A0869"/>
    <w:rsid w:val="007B1B21"/>
    <w:rsid w:val="00813490"/>
    <w:rsid w:val="008300FA"/>
    <w:rsid w:val="00834DD3"/>
    <w:rsid w:val="0084244C"/>
    <w:rsid w:val="00847003"/>
    <w:rsid w:val="00862644"/>
    <w:rsid w:val="008D047B"/>
    <w:rsid w:val="008F5BD9"/>
    <w:rsid w:val="00916062"/>
    <w:rsid w:val="009266FE"/>
    <w:rsid w:val="009470C5"/>
    <w:rsid w:val="00976760"/>
    <w:rsid w:val="009C13A6"/>
    <w:rsid w:val="00A269BA"/>
    <w:rsid w:val="00A34066"/>
    <w:rsid w:val="00A60CFC"/>
    <w:rsid w:val="00A63DD1"/>
    <w:rsid w:val="00A9763F"/>
    <w:rsid w:val="00B33E30"/>
    <w:rsid w:val="00B65D00"/>
    <w:rsid w:val="00B8797D"/>
    <w:rsid w:val="00BD2DF6"/>
    <w:rsid w:val="00BF4B99"/>
    <w:rsid w:val="00C2693D"/>
    <w:rsid w:val="00C364C3"/>
    <w:rsid w:val="00C445F6"/>
    <w:rsid w:val="00C7401B"/>
    <w:rsid w:val="00CE16DE"/>
    <w:rsid w:val="00CF13B4"/>
    <w:rsid w:val="00D04978"/>
    <w:rsid w:val="00D14BF9"/>
    <w:rsid w:val="00D53E7E"/>
    <w:rsid w:val="00DB7EF2"/>
    <w:rsid w:val="00DF7193"/>
    <w:rsid w:val="00E11121"/>
    <w:rsid w:val="00E128E6"/>
    <w:rsid w:val="00E232D7"/>
    <w:rsid w:val="00EB0E0E"/>
    <w:rsid w:val="00F06F74"/>
    <w:rsid w:val="00F749FE"/>
    <w:rsid w:val="00F841BE"/>
    <w:rsid w:val="00F97FDC"/>
    <w:rsid w:val="00F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D89"/>
  <w15:chartTrackingRefBased/>
  <w15:docId w15:val="{40615AAA-8A6A-4428-9A93-63EC48EC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F9"/>
    <w:pPr>
      <w:spacing w:after="0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6616"/>
    <w:pPr>
      <w:keepNext/>
      <w:keepLines/>
      <w:spacing w:before="240"/>
      <w:jc w:val="center"/>
      <w:outlineLvl w:val="0"/>
    </w:pPr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E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38A"/>
  </w:style>
  <w:style w:type="paragraph" w:styleId="Piedepgina">
    <w:name w:val="footer"/>
    <w:basedOn w:val="Normal"/>
    <w:link w:val="Piedepgina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38A"/>
  </w:style>
  <w:style w:type="paragraph" w:styleId="Prrafodelista">
    <w:name w:val="List Paragraph"/>
    <w:basedOn w:val="Normal"/>
    <w:uiPriority w:val="34"/>
    <w:qFormat/>
    <w:rsid w:val="00D14B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6616"/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NormalWeb">
    <w:name w:val="Normal (Web)"/>
    <w:basedOn w:val="Normal"/>
    <w:uiPriority w:val="99"/>
    <w:semiHidden/>
    <w:unhideWhenUsed/>
    <w:rsid w:val="0029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976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63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C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C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">
    <w:name w:val="List Table 3"/>
    <w:basedOn w:val="Tablanormal"/>
    <w:uiPriority w:val="48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7965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86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BF941-DE34-4548-88E1-2577C749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Dalyn Lara</dc:creator>
  <cp:keywords/>
  <dc:description/>
  <cp:lastModifiedBy>Dalyn Lara</cp:lastModifiedBy>
  <cp:revision>14</cp:revision>
  <dcterms:created xsi:type="dcterms:W3CDTF">2022-04-06T00:56:00Z</dcterms:created>
  <dcterms:modified xsi:type="dcterms:W3CDTF">2022-04-10T04:50:00Z</dcterms:modified>
</cp:coreProperties>
</file>