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A1A002C" wp14:paraId="79E4E951" wp14:textId="2CA7814E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Plan van Aanpak</w:t>
      </w:r>
    </w:p>
    <w:p xmlns:wp14="http://schemas.microsoft.com/office/word/2010/wordml" w:rsidP="0A1A002C" wp14:paraId="60C98DC5" wp14:textId="3D14E1D9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A1A002C" wp14:paraId="68214AFB" wp14:textId="683550F3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Inleiding:</w:t>
      </w:r>
    </w:p>
    <w:p xmlns:wp14="http://schemas.microsoft.com/office/word/2010/wordml" w:rsidP="50B18201" wp14:paraId="1A851BB6" wp14:textId="55E5D240">
      <w:pPr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5FE56E6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Valentijn hackathon </w:t>
      </w:r>
      <w:r w:rsidRPr="50B18201" w:rsidR="5FE56E65">
        <w:rPr>
          <w:rFonts w:ascii="Aptos" w:hAnsi="Aptos" w:eastAsia="Aptos" w:cs="Aptos"/>
          <w:noProof w:val="0"/>
          <w:sz w:val="22"/>
          <w:szCs w:val="22"/>
          <w:lang w:val="en-US"/>
        </w:rPr>
        <w:t>periode</w:t>
      </w:r>
      <w:r w:rsidRPr="50B18201" w:rsidR="5FE56E65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3.</w:t>
      </w:r>
    </w:p>
    <w:p xmlns:wp14="http://schemas.microsoft.com/office/word/2010/wordml" w:rsidP="0A1A002C" wp14:paraId="549F9DE3" wp14:textId="002345F1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Doelstelling: </w:t>
      </w:r>
    </w:p>
    <w:p xmlns:wp14="http://schemas.microsoft.com/office/word/2010/wordml" w:rsidP="50B18201" wp14:paraId="78941DDE" wp14:textId="39E817AF">
      <w:pPr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Een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werkende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en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veelbelovende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website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waar</w:t>
      </w:r>
      <w:r w:rsidRPr="50B18201" w:rsidR="4BFFB20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4BFFB20C">
        <w:rPr>
          <w:rFonts w:ascii="Aptos" w:hAnsi="Aptos" w:eastAsia="Aptos" w:cs="Aptos"/>
          <w:noProof w:val="0"/>
          <w:sz w:val="22"/>
          <w:szCs w:val="22"/>
          <w:lang w:val="en-US"/>
        </w:rPr>
        <w:t>bij</w:t>
      </w:r>
      <w:r w:rsidRPr="50B18201" w:rsidR="4BFFB20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de </w:t>
      </w:r>
      <w:r w:rsidRPr="50B18201" w:rsidR="4BFFB20C">
        <w:rPr>
          <w:rFonts w:ascii="Aptos" w:hAnsi="Aptos" w:eastAsia="Aptos" w:cs="Aptos"/>
          <w:noProof w:val="0"/>
          <w:sz w:val="22"/>
          <w:szCs w:val="22"/>
          <w:lang w:val="en-US"/>
        </w:rPr>
        <w:t>betrokken</w:t>
      </w:r>
      <w:r w:rsidRPr="50B18201" w:rsidR="4BFFB20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4BFFB20C">
        <w:rPr>
          <w:rFonts w:ascii="Aptos" w:hAnsi="Aptos" w:eastAsia="Aptos" w:cs="Aptos"/>
          <w:noProof w:val="0"/>
          <w:sz w:val="22"/>
          <w:szCs w:val="22"/>
          <w:lang w:val="en-US"/>
        </w:rPr>
        <w:t>persoon</w:t>
      </w:r>
      <w:r w:rsidRPr="50B18201" w:rsidR="4BFFB20C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47A0A57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word </w:t>
      </w:r>
      <w:r w:rsidRPr="50B18201" w:rsidR="47A0A57D">
        <w:rPr>
          <w:rFonts w:ascii="Aptos" w:hAnsi="Aptos" w:eastAsia="Aptos" w:cs="Aptos"/>
          <w:noProof w:val="0"/>
          <w:sz w:val="22"/>
          <w:szCs w:val="22"/>
          <w:lang w:val="en-US"/>
        </w:rPr>
        <w:t>gevraagt</w:t>
      </w:r>
      <w:r w:rsidRPr="50B18201" w:rsidR="47A0A57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om </w:t>
      </w:r>
      <w:r w:rsidRPr="50B18201" w:rsidR="47A0A57D">
        <w:rPr>
          <w:rFonts w:ascii="Aptos" w:hAnsi="Aptos" w:eastAsia="Aptos" w:cs="Aptos"/>
          <w:noProof w:val="0"/>
          <w:sz w:val="22"/>
          <w:szCs w:val="22"/>
          <w:lang w:val="en-US"/>
        </w:rPr>
        <w:t>iemand</w:t>
      </w:r>
      <w:r w:rsidRPr="50B18201" w:rsidR="47A0A57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47A0A57D">
        <w:rPr>
          <w:rFonts w:ascii="Aptos" w:hAnsi="Aptos" w:eastAsia="Aptos" w:cs="Aptos"/>
          <w:noProof w:val="0"/>
          <w:sz w:val="22"/>
          <w:szCs w:val="22"/>
          <w:lang w:val="en-US"/>
        </w:rPr>
        <w:t>zijn</w:t>
      </w:r>
      <w:r w:rsidRPr="50B18201" w:rsidR="47A0A57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47A0A57D">
        <w:rPr>
          <w:rFonts w:ascii="Aptos" w:hAnsi="Aptos" w:eastAsia="Aptos" w:cs="Aptos"/>
          <w:noProof w:val="0"/>
          <w:sz w:val="22"/>
          <w:szCs w:val="22"/>
          <w:lang w:val="en-US"/>
        </w:rPr>
        <w:t>valentijn</w:t>
      </w:r>
      <w:r w:rsidRPr="50B18201" w:rsidR="47A0A57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47A0A57D">
        <w:rPr>
          <w:rFonts w:ascii="Aptos" w:hAnsi="Aptos" w:eastAsia="Aptos" w:cs="Aptos"/>
          <w:noProof w:val="0"/>
          <w:sz w:val="22"/>
          <w:szCs w:val="22"/>
          <w:lang w:val="en-US"/>
        </w:rPr>
        <w:t>te</w:t>
      </w:r>
      <w:r w:rsidRPr="50B18201" w:rsidR="47A0A57D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zijn.</w:t>
      </w:r>
    </w:p>
    <w:p xmlns:wp14="http://schemas.microsoft.com/office/word/2010/wordml" w:rsidP="0A1A002C" wp14:paraId="6F84671A" wp14:textId="3D70AD02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A1A002C" wp14:paraId="011AFE3C" wp14:textId="41EC6782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Opdracht: ‘</w:t>
      </w:r>
    </w:p>
    <w:p xmlns:wp14="http://schemas.microsoft.com/office/word/2010/wordml" w:rsidP="50B18201" wp14:paraId="540EAE47" wp14:textId="54112411">
      <w:pPr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Een website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bouwe</w:t>
      </w:r>
      <w:r w:rsidRPr="50B18201" w:rsidR="732081DE">
        <w:rPr>
          <w:rFonts w:ascii="Aptos" w:hAnsi="Aptos" w:eastAsia="Aptos" w:cs="Aptos"/>
          <w:noProof w:val="0"/>
          <w:sz w:val="22"/>
          <w:szCs w:val="22"/>
          <w:lang w:val="en-US"/>
        </w:rPr>
        <w:t>n</w:t>
      </w:r>
      <w:r w:rsidRPr="50B18201" w:rsidR="732081D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732081DE">
        <w:rPr>
          <w:rFonts w:ascii="Aptos" w:hAnsi="Aptos" w:eastAsia="Aptos" w:cs="Aptos"/>
          <w:noProof w:val="0"/>
          <w:sz w:val="22"/>
          <w:szCs w:val="22"/>
          <w:lang w:val="en-US"/>
        </w:rPr>
        <w:t>waa</w:t>
      </w:r>
      <w:r w:rsidRPr="50B18201" w:rsidR="27A5EEF6">
        <w:rPr>
          <w:rFonts w:ascii="Aptos" w:hAnsi="Aptos" w:eastAsia="Aptos" w:cs="Aptos"/>
          <w:noProof w:val="0"/>
          <w:sz w:val="22"/>
          <w:szCs w:val="22"/>
          <w:lang w:val="en-US"/>
        </w:rPr>
        <w:t>r</w:t>
      </w:r>
      <w:r w:rsidRPr="50B18201" w:rsidR="732081DE">
        <w:rPr>
          <w:rFonts w:ascii="Aptos" w:hAnsi="Aptos" w:eastAsia="Aptos" w:cs="Aptos"/>
          <w:noProof w:val="0"/>
          <w:sz w:val="22"/>
          <w:szCs w:val="22"/>
          <w:lang w:val="en-US"/>
        </w:rPr>
        <w:t>op</w:t>
      </w:r>
      <w:r w:rsidRPr="50B18201" w:rsidR="732081D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je </w:t>
      </w:r>
      <w:r w:rsidRPr="50B18201" w:rsidR="732081DE">
        <w:rPr>
          <w:rFonts w:ascii="Aptos" w:hAnsi="Aptos" w:eastAsia="Aptos" w:cs="Aptos"/>
          <w:noProof w:val="0"/>
          <w:sz w:val="22"/>
          <w:szCs w:val="22"/>
          <w:lang w:val="en-US"/>
        </w:rPr>
        <w:t>een</w:t>
      </w:r>
      <w:r w:rsidRPr="50B18201" w:rsidR="732081D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732081D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732081DE">
        <w:rPr>
          <w:rFonts w:ascii="Aptos" w:hAnsi="Aptos" w:eastAsia="Aptos" w:cs="Aptos"/>
          <w:noProof w:val="0"/>
          <w:sz w:val="22"/>
          <w:szCs w:val="22"/>
          <w:lang w:val="en-US"/>
        </w:rPr>
        <w:t>valentijns</w:t>
      </w:r>
      <w:r w:rsidRPr="50B18201" w:rsidR="732081D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quiz </w:t>
      </w:r>
      <w:r w:rsidRPr="50B18201" w:rsidR="732081DE">
        <w:rPr>
          <w:rFonts w:ascii="Aptos" w:hAnsi="Aptos" w:eastAsia="Aptos" w:cs="Aptos"/>
          <w:noProof w:val="0"/>
          <w:sz w:val="22"/>
          <w:szCs w:val="22"/>
          <w:lang w:val="en-US"/>
        </w:rPr>
        <w:t>kan</w:t>
      </w:r>
      <w:r w:rsidRPr="50B18201" w:rsidR="732081D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732081DE">
        <w:rPr>
          <w:rFonts w:ascii="Aptos" w:hAnsi="Aptos" w:eastAsia="Aptos" w:cs="Aptos"/>
          <w:noProof w:val="0"/>
          <w:sz w:val="22"/>
          <w:szCs w:val="22"/>
          <w:lang w:val="en-US"/>
        </w:rPr>
        <w:t>invullen</w:t>
      </w:r>
      <w:r w:rsidRPr="50B18201" w:rsidR="6BF6C3E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6BF6C3E9">
        <w:rPr>
          <w:rFonts w:ascii="Aptos" w:hAnsi="Aptos" w:eastAsia="Aptos" w:cs="Aptos"/>
          <w:noProof w:val="0"/>
          <w:sz w:val="22"/>
          <w:szCs w:val="22"/>
          <w:lang w:val="en-US"/>
        </w:rPr>
        <w:t>en</w:t>
      </w:r>
      <w:r w:rsidRPr="50B18201" w:rsidR="6BF6C3E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6BF6C3E9">
        <w:rPr>
          <w:rFonts w:ascii="Aptos" w:hAnsi="Aptos" w:eastAsia="Aptos" w:cs="Aptos"/>
          <w:noProof w:val="0"/>
          <w:sz w:val="22"/>
          <w:szCs w:val="22"/>
          <w:lang w:val="en-US"/>
        </w:rPr>
        <w:t>gevraagt</w:t>
      </w:r>
      <w:r w:rsidRPr="50B18201" w:rsidR="6BF6C3E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6BF6C3E9">
        <w:rPr>
          <w:rFonts w:ascii="Aptos" w:hAnsi="Aptos" w:eastAsia="Aptos" w:cs="Aptos"/>
          <w:noProof w:val="0"/>
          <w:sz w:val="22"/>
          <w:szCs w:val="22"/>
          <w:lang w:val="en-US"/>
        </w:rPr>
        <w:t>wordt</w:t>
      </w:r>
      <w:r w:rsidRPr="50B18201" w:rsidR="6BF6C3E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om </w:t>
      </w:r>
      <w:r w:rsidRPr="50B18201" w:rsidR="6BF6C3E9">
        <w:rPr>
          <w:rFonts w:ascii="Aptos" w:hAnsi="Aptos" w:eastAsia="Aptos" w:cs="Aptos"/>
          <w:noProof w:val="0"/>
          <w:sz w:val="22"/>
          <w:szCs w:val="22"/>
          <w:lang w:val="en-US"/>
        </w:rPr>
        <w:t>iemand</w:t>
      </w:r>
      <w:r w:rsidRPr="50B18201" w:rsidR="6BF6C3E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6BF6C3E9">
        <w:rPr>
          <w:rFonts w:ascii="Aptos" w:hAnsi="Aptos" w:eastAsia="Aptos" w:cs="Aptos"/>
          <w:noProof w:val="0"/>
          <w:sz w:val="22"/>
          <w:szCs w:val="22"/>
          <w:lang w:val="en-US"/>
        </w:rPr>
        <w:t>zijn</w:t>
      </w:r>
      <w:r w:rsidRPr="50B18201" w:rsidR="6BF6C3E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6BF6C3E9">
        <w:rPr>
          <w:rFonts w:ascii="Aptos" w:hAnsi="Aptos" w:eastAsia="Aptos" w:cs="Aptos"/>
          <w:noProof w:val="0"/>
          <w:sz w:val="22"/>
          <w:szCs w:val="22"/>
          <w:lang w:val="en-US"/>
        </w:rPr>
        <w:t>valentijn</w:t>
      </w:r>
      <w:r w:rsidRPr="50B18201" w:rsidR="6BF6C3E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6BF6C3E9">
        <w:rPr>
          <w:rFonts w:ascii="Aptos" w:hAnsi="Aptos" w:eastAsia="Aptos" w:cs="Aptos"/>
          <w:noProof w:val="0"/>
          <w:sz w:val="22"/>
          <w:szCs w:val="22"/>
          <w:lang w:val="en-US"/>
        </w:rPr>
        <w:t>te</w:t>
      </w:r>
      <w:r w:rsidRPr="50B18201" w:rsidR="6BF6C3E9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zijn.</w:t>
      </w:r>
    </w:p>
    <w:p xmlns:wp14="http://schemas.microsoft.com/office/word/2010/wordml" w:rsidP="0A1A002C" wp14:paraId="4EC42BF2" wp14:textId="00AA61EB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A1A002C" wp14:paraId="63225616" wp14:textId="15056C44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Activiteiten: </w:t>
      </w:r>
    </w:p>
    <w:p xmlns:wp14="http://schemas.microsoft.com/office/word/2010/wordml" w:rsidP="0A1A002C" wp14:paraId="178D44F2" wp14:textId="39C3BF59">
      <w:pPr>
        <w:pStyle w:val="ListParagraph"/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Plannen.</w:t>
      </w:r>
    </w:p>
    <w:p xmlns:wp14="http://schemas.microsoft.com/office/word/2010/wordml" w:rsidP="0A1A002C" wp14:paraId="171260D8" wp14:textId="17BA3377">
      <w:pPr>
        <w:pStyle w:val="ListParagraph"/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Coderen.</w:t>
      </w:r>
    </w:p>
    <w:p xmlns:wp14="http://schemas.microsoft.com/office/word/2010/wordml" w:rsidP="0A1A002C" wp14:paraId="13728833" wp14:textId="636B969A">
      <w:pPr>
        <w:pStyle w:val="ListParagraph"/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Taken verdelen.</w:t>
      </w:r>
    </w:p>
    <w:p xmlns:wp14="http://schemas.microsoft.com/office/word/2010/wordml" w:rsidP="0A1A002C" wp14:paraId="0F6562A8" wp14:textId="0CF431F1">
      <w:pPr>
        <w:pStyle w:val="ListParagraph"/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Ontwerpen.</w:t>
      </w:r>
    </w:p>
    <w:p xmlns:wp14="http://schemas.microsoft.com/office/word/2010/wordml" w:rsidP="0A1A002C" wp14:paraId="2A9CCCEA" wp14:textId="00473CE0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A1A002C" wp14:paraId="0FEC2671" wp14:textId="3D655364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Grenzen: </w:t>
      </w:r>
    </w:p>
    <w:p xmlns:wp14="http://schemas.microsoft.com/office/word/2010/wordml" w:rsidP="0A1A002C" wp14:paraId="06264ADF" wp14:textId="63D7C7BE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Wel: </w:t>
      </w:r>
    </w:p>
    <w:p xmlns:wp14="http://schemas.microsoft.com/office/word/2010/wordml" w:rsidP="0A1A002C" wp14:paraId="318F48C4" wp14:textId="524D4A1A">
      <w:pPr>
        <w:pStyle w:val="ListParagraph"/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Samenwerken.</w:t>
      </w:r>
    </w:p>
    <w:p xmlns:wp14="http://schemas.microsoft.com/office/word/2010/wordml" w:rsidP="0A1A002C" wp14:paraId="4B4B782F" wp14:textId="1B8C2454">
      <w:pPr>
        <w:pStyle w:val="ListParagraph"/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Bespreken.</w:t>
      </w:r>
    </w:p>
    <w:p xmlns:wp14="http://schemas.microsoft.com/office/word/2010/wordml" w:rsidP="0A1A002C" wp14:paraId="2BD9CEDC" wp14:textId="7C2A446B">
      <w:pPr>
        <w:pStyle w:val="ListParagraph"/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Communiceren.</w:t>
      </w:r>
    </w:p>
    <w:p xmlns:wp14="http://schemas.microsoft.com/office/word/2010/wordml" w:rsidP="0A1A002C" wp14:paraId="67CD0E9D" wp14:textId="5724B861">
      <w:pPr>
        <w:spacing w:before="0" w:beforeAutospacing="off" w:after="160" w:afterAutospacing="off" w:line="257" w:lineRule="auto"/>
        <w:ind w:left="720" w:right="0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A1A002C" wp14:paraId="63875E94" wp14:textId="45A33DDD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Niet:</w:t>
      </w:r>
    </w:p>
    <w:p xmlns:wp14="http://schemas.microsoft.com/office/word/2010/wordml" w:rsidP="0A1A002C" wp14:paraId="29C9848A" wp14:textId="0DC68F3F">
      <w:pPr>
        <w:pStyle w:val="ListParagraph"/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Niet communiceren met elkaar.</w:t>
      </w:r>
    </w:p>
    <w:p xmlns:wp14="http://schemas.microsoft.com/office/word/2010/wordml" w:rsidP="0A1A002C" wp14:paraId="447F834E" wp14:textId="54730438">
      <w:pPr>
        <w:pStyle w:val="ListParagraph"/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Zelfstandig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werken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w:rsidR="595E9AF8" w:rsidP="50B18201" w:rsidRDefault="595E9AF8" w14:paraId="18F3D452" w14:textId="2A9B781B">
      <w:pPr>
        <w:pStyle w:val="ListParagraph"/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595E9AF8">
        <w:rPr>
          <w:rFonts w:ascii="Aptos" w:hAnsi="Aptos" w:eastAsia="Aptos" w:cs="Aptos"/>
          <w:noProof w:val="0"/>
          <w:sz w:val="22"/>
          <w:szCs w:val="22"/>
          <w:lang w:val="en-US"/>
        </w:rPr>
        <w:t>Achterlopen</w:t>
      </w:r>
      <w:r w:rsidRPr="50B18201" w:rsidR="595E9AF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op schema/planning.</w:t>
      </w:r>
    </w:p>
    <w:p w:rsidR="50B18201" w:rsidP="50B18201" w:rsidRDefault="50B18201" w14:paraId="0928CD9A" w14:textId="1192631E">
      <w:pPr>
        <w:pStyle w:val="ListParagraph"/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0A1A002C" wp14:paraId="31C68814" wp14:textId="4F99C42C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A1A002C" wp14:paraId="7A75BA79" wp14:textId="7943F8C5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p14:paraId="0A5A7C2D" wp14:textId="57D7E8C2"/>
    <w:p xmlns:wp14="http://schemas.microsoft.com/office/word/2010/wordml" w:rsidP="0A1A002C" wp14:paraId="4F86048F" wp14:textId="2EE4B601">
      <w:pPr>
        <w:spacing w:before="0" w:beforeAutospacing="off" w:after="160" w:afterAutospacing="off" w:line="257" w:lineRule="auto"/>
      </w:pP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50B18201" wp14:paraId="3D79FE93" wp14:textId="7D739D75">
      <w:pPr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50B18201" wp14:paraId="419D6BE8" wp14:textId="4B3E34E8">
      <w:pPr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50B18201" wp14:paraId="72333081" wp14:textId="036C6F8E">
      <w:pPr>
        <w:pStyle w:val="Normal"/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Producten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:</w:t>
      </w:r>
    </w:p>
    <w:p xmlns:wp14="http://schemas.microsoft.com/office/word/2010/wordml" w:rsidP="50B18201" wp14:paraId="658361DD" wp14:textId="56D288AF">
      <w:pPr>
        <w:pStyle w:val="ListParagraph"/>
        <w:numPr>
          <w:ilvl w:val="0"/>
          <w:numId w:val="1"/>
        </w:numPr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05334576">
        <w:rPr>
          <w:rFonts w:ascii="Aptos" w:hAnsi="Aptos" w:eastAsia="Aptos" w:cs="Aptos"/>
          <w:noProof w:val="0"/>
          <w:sz w:val="22"/>
          <w:szCs w:val="22"/>
          <w:lang w:val="en-US"/>
        </w:rPr>
        <w:t>is responsive.</w:t>
      </w:r>
    </w:p>
    <w:p xmlns:wp14="http://schemas.microsoft.com/office/word/2010/wordml" w:rsidP="50B18201" wp14:paraId="481937C2" wp14:textId="1C571362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05334576">
        <w:rPr>
          <w:rFonts w:ascii="Aptos" w:hAnsi="Aptos" w:eastAsia="Aptos" w:cs="Aptos"/>
          <w:noProof w:val="0"/>
          <w:sz w:val="22"/>
          <w:szCs w:val="22"/>
          <w:lang w:val="en-US"/>
        </w:rPr>
        <w:t>bevat achtergrondmuziek.</w:t>
      </w:r>
    </w:p>
    <w:p xmlns:wp14="http://schemas.microsoft.com/office/word/2010/wordml" w:rsidP="50B18201" wp14:paraId="530612D8" wp14:textId="0395D14F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05334576">
        <w:rPr>
          <w:rFonts w:ascii="Aptos" w:hAnsi="Aptos" w:eastAsia="Aptos" w:cs="Aptos"/>
          <w:noProof w:val="0"/>
          <w:sz w:val="22"/>
          <w:szCs w:val="22"/>
          <w:lang w:val="en-US"/>
        </w:rPr>
        <w:t>bevat interactieve geluidseffecten.</w:t>
      </w:r>
    </w:p>
    <w:p xmlns:wp14="http://schemas.microsoft.com/office/word/2010/wordml" w:rsidP="50B18201" wp14:paraId="6E0F16C4" wp14:textId="2E2180E1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05334576">
        <w:rPr>
          <w:rFonts w:ascii="Aptos" w:hAnsi="Aptos" w:eastAsia="Aptos" w:cs="Aptos"/>
          <w:noProof w:val="0"/>
          <w:sz w:val="22"/>
          <w:szCs w:val="22"/>
          <w:lang w:val="en-US"/>
        </w:rPr>
        <w:t>bevat meerdere (CSS) animaties.</w:t>
      </w:r>
    </w:p>
    <w:p xmlns:wp14="http://schemas.microsoft.com/office/word/2010/wordml" w:rsidP="50B18201" wp14:paraId="4482154D" wp14:textId="7AAF41A5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05334576">
        <w:rPr>
          <w:rFonts w:ascii="Aptos" w:hAnsi="Aptos" w:eastAsia="Aptos" w:cs="Aptos"/>
          <w:noProof w:val="0"/>
          <w:sz w:val="22"/>
          <w:szCs w:val="22"/>
          <w:lang w:val="en-US"/>
        </w:rPr>
        <w:t>bevat een origineel lettertype.</w:t>
      </w:r>
    </w:p>
    <w:p xmlns:wp14="http://schemas.microsoft.com/office/word/2010/wordml" w:rsidP="50B18201" wp14:paraId="4A3B7E67" wp14:textId="2E1F0C5F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05334576">
        <w:rPr>
          <w:rFonts w:ascii="Aptos" w:hAnsi="Aptos" w:eastAsia="Aptos" w:cs="Aptos"/>
          <w:noProof w:val="0"/>
          <w:sz w:val="22"/>
          <w:szCs w:val="22"/>
          <w:lang w:val="en-US"/>
        </w:rPr>
        <w:t>is interactief.</w:t>
      </w:r>
    </w:p>
    <w:p xmlns:wp14="http://schemas.microsoft.com/office/word/2010/wordml" w:rsidP="50B18201" wp14:paraId="20BCBDC0" wp14:textId="39843DBD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05334576">
        <w:rPr>
          <w:rFonts w:ascii="Aptos" w:hAnsi="Aptos" w:eastAsia="Aptos" w:cs="Aptos"/>
          <w:noProof w:val="0"/>
          <w:sz w:val="22"/>
          <w:szCs w:val="22"/>
          <w:lang w:val="en-US"/>
        </w:rPr>
        <w:t>staat online (gluwebsite, GitHub pages)</w:t>
      </w:r>
    </w:p>
    <w:p xmlns:wp14="http://schemas.microsoft.com/office/word/2010/wordml" w:rsidP="50B18201" wp14:paraId="007C3AE4" wp14:textId="6F3D423E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05334576">
        <w:rPr>
          <w:rFonts w:ascii="Aptos" w:hAnsi="Aptos" w:eastAsia="Aptos" w:cs="Aptos"/>
          <w:noProof w:val="0"/>
          <w:sz w:val="22"/>
          <w:szCs w:val="22"/>
          <w:lang w:val="en-US"/>
        </w:rPr>
        <w:t>maakt gebruik van data (llocalstorage of database).</w:t>
      </w:r>
    </w:p>
    <w:p xmlns:wp14="http://schemas.microsoft.com/office/word/2010/wordml" w:rsidP="50B18201" wp14:paraId="0F6C5DE9" wp14:textId="1CCC4A62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05334576">
        <w:rPr>
          <w:rFonts w:ascii="Aptos" w:hAnsi="Aptos" w:eastAsia="Aptos" w:cs="Aptos"/>
          <w:noProof w:val="0"/>
          <w:sz w:val="22"/>
          <w:szCs w:val="22"/>
          <w:lang w:val="en-US"/>
        </w:rPr>
        <w:t>heeft broncode die staat op een public Git repository.</w:t>
      </w:r>
    </w:p>
    <w:p xmlns:wp14="http://schemas.microsoft.com/office/word/2010/wordml" w:rsidP="50B18201" wp14:paraId="491817C4" wp14:textId="7F1BE6E0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0533457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bevat </w:t>
      </w:r>
      <w:hyperlink r:id="Rc38e7e43a52746a5">
        <w:r w:rsidRPr="50B18201" w:rsidR="05334576">
          <w:rPr>
            <w:rStyle w:val="Hyperlink"/>
            <w:rFonts w:ascii="Aptos" w:hAnsi="Aptos" w:eastAsia="Aptos" w:cs="Aptos"/>
            <w:noProof w:val="0"/>
            <w:sz w:val="22"/>
            <w:szCs w:val="22"/>
            <w:lang w:val="en-US"/>
          </w:rPr>
          <w:t>randomness</w:t>
        </w:r>
      </w:hyperlink>
      <w:r w:rsidRPr="50B18201" w:rsidR="05334576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xmlns:wp14="http://schemas.microsoft.com/office/word/2010/wordml" w:rsidP="50B18201" wp14:paraId="160E27D6" wp14:textId="24AACF9D">
      <w:pPr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50B18201" wp14:paraId="269F3171" wp14:textId="15EE9343">
      <w:pPr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- </w:t>
      </w:r>
    </w:p>
    <w:p xmlns:wp14="http://schemas.microsoft.com/office/word/2010/wordml" w:rsidP="50B18201" wp14:paraId="67A2B56B" wp14:textId="5A89A9FC">
      <w:pPr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- </w:t>
      </w:r>
    </w:p>
    <w:p xmlns:wp14="http://schemas.microsoft.com/office/word/2010/wordml" w:rsidP="0A1A002C" wp14:paraId="4640AF88" wp14:textId="00BE1C26">
      <w:pPr>
        <w:spacing w:before="0" w:beforeAutospacing="off" w:after="160" w:afterAutospacing="off" w:line="257" w:lineRule="auto"/>
      </w:pP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-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A1A002C" wp14:paraId="086F6436" wp14:textId="0F702EEA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Kwaliteit:</w:t>
      </w:r>
    </w:p>
    <w:p xmlns:wp14="http://schemas.microsoft.com/office/word/2010/wordml" w:rsidP="0A1A002C" wp14:paraId="6E588C61" wp14:textId="252250CA">
      <w:pPr>
        <w:pStyle w:val="ListParagraph"/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Gebruiksvriendelijkheid</w:t>
      </w:r>
    </w:p>
    <w:p xmlns:wp14="http://schemas.microsoft.com/office/word/2010/wordml" w:rsidP="0A1A002C" wp14:paraId="7FBD18E3" wp14:textId="247FEC1D">
      <w:pPr>
        <w:pStyle w:val="ListParagraph"/>
        <w:spacing w:before="0" w:beforeAutospacing="off" w:after="0" w:afterAutospacing="off" w:line="257" w:lineRule="auto"/>
        <w:ind w:left="720" w:right="0" w:hanging="36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Responsiveness</w:t>
      </w:r>
    </w:p>
    <w:p xmlns:wp14="http://schemas.microsoft.com/office/word/2010/wordml" w:rsidP="50B18201" wp14:paraId="4974D338" wp14:textId="20A335FF">
      <w:pPr>
        <w:spacing w:before="0" w:beforeAutospacing="off" w:after="160" w:afterAutospacing="off" w:line="257" w:lineRule="auto"/>
        <w:ind w:left="360" w:right="0"/>
      </w:pP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A1A002C" wp14:paraId="6BD2B60A" wp14:textId="4CEAFBF5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Organisatie:</w:t>
      </w:r>
    </w:p>
    <w:p xmlns:wp14="http://schemas.microsoft.com/office/word/2010/wordml" w:rsidP="50B18201" wp14:paraId="22653693" wp14:textId="03BD90FD">
      <w:pPr>
        <w:spacing w:before="0" w:beforeAutospacing="off" w:after="160" w:afterAutospacing="off" w:line="257" w:lineRule="auto"/>
        <w:ind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Onderdelen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van het project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worden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onderling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verdeeld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.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Hierbij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wordt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gelijk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een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6B44F62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planning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aan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vastgebonden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om de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kans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op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tijdsnood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te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verminderen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6687520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Met </w:t>
      </w:r>
      <w:r w:rsidRPr="50B18201" w:rsidR="66875203">
        <w:rPr>
          <w:rFonts w:ascii="Aptos" w:hAnsi="Aptos" w:eastAsia="Aptos" w:cs="Aptos"/>
          <w:noProof w:val="0"/>
          <w:sz w:val="22"/>
          <w:szCs w:val="22"/>
          <w:lang w:val="en-US"/>
        </w:rPr>
        <w:t>behulp</w:t>
      </w:r>
      <w:r w:rsidRPr="50B18201" w:rsidR="6687520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van </w:t>
      </w:r>
      <w:r w:rsidRPr="50B18201" w:rsidR="66875203">
        <w:rPr>
          <w:rFonts w:ascii="Aptos" w:hAnsi="Aptos" w:eastAsia="Aptos" w:cs="Aptos"/>
          <w:noProof w:val="0"/>
          <w:sz w:val="22"/>
          <w:szCs w:val="22"/>
          <w:lang w:val="en-US"/>
        </w:rPr>
        <w:t>onze</w:t>
      </w:r>
      <w:r w:rsidRPr="50B18201" w:rsidR="6687520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 </w:t>
      </w:r>
      <w:r w:rsidRPr="50B18201" w:rsidR="66875203">
        <w:rPr>
          <w:rFonts w:ascii="Aptos" w:hAnsi="Aptos" w:eastAsia="Aptos" w:cs="Aptos"/>
          <w:noProof w:val="0"/>
          <w:sz w:val="22"/>
          <w:szCs w:val="22"/>
          <w:lang w:val="en-US"/>
        </w:rPr>
        <w:t>samen</w:t>
      </w:r>
      <w:r w:rsidRPr="50B18201" w:rsidR="6687520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66875203">
        <w:rPr>
          <w:rFonts w:ascii="Aptos" w:hAnsi="Aptos" w:eastAsia="Aptos" w:cs="Aptos"/>
          <w:noProof w:val="0"/>
          <w:sz w:val="22"/>
          <w:szCs w:val="22"/>
          <w:lang w:val="en-US"/>
        </w:rPr>
        <w:t>werking</w:t>
      </w:r>
      <w:r w:rsidRPr="50B18201" w:rsidR="6687520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66875203">
        <w:rPr>
          <w:rFonts w:ascii="Aptos" w:hAnsi="Aptos" w:eastAsia="Aptos" w:cs="Aptos"/>
          <w:noProof w:val="0"/>
          <w:sz w:val="22"/>
          <w:szCs w:val="22"/>
          <w:lang w:val="en-US"/>
        </w:rPr>
        <w:t>gaat</w:t>
      </w:r>
      <w:r w:rsidRPr="50B18201" w:rsidR="6687520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66875203">
        <w:rPr>
          <w:rFonts w:ascii="Aptos" w:hAnsi="Aptos" w:eastAsia="Aptos" w:cs="Aptos"/>
          <w:noProof w:val="0"/>
          <w:sz w:val="22"/>
          <w:szCs w:val="22"/>
          <w:lang w:val="en-US"/>
        </w:rPr>
        <w:t>alles</w:t>
      </w:r>
      <w:r w:rsidRPr="50B18201" w:rsidR="6687520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66875203">
        <w:rPr>
          <w:rFonts w:ascii="Aptos" w:hAnsi="Aptos" w:eastAsia="Aptos" w:cs="Aptos"/>
          <w:noProof w:val="0"/>
          <w:sz w:val="22"/>
          <w:szCs w:val="22"/>
          <w:lang w:val="en-US"/>
        </w:rPr>
        <w:t>goed</w:t>
      </w:r>
      <w:r w:rsidRPr="50B18201" w:rsidR="6687520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66875203">
        <w:rPr>
          <w:rFonts w:ascii="Aptos" w:hAnsi="Aptos" w:eastAsia="Aptos" w:cs="Aptos"/>
          <w:noProof w:val="0"/>
          <w:sz w:val="22"/>
          <w:szCs w:val="22"/>
          <w:lang w:val="en-US"/>
        </w:rPr>
        <w:t>komen</w:t>
      </w:r>
      <w:r w:rsidRPr="50B18201" w:rsidR="66A74583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xmlns:wp14="http://schemas.microsoft.com/office/word/2010/wordml" w:rsidP="50B18201" wp14:paraId="65B11103" wp14:textId="34D2E647">
      <w:pPr>
        <w:spacing w:before="0" w:beforeAutospacing="off" w:after="160" w:afterAutospacing="off" w:line="257" w:lineRule="auto"/>
        <w:ind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50B18201" wp14:paraId="45408D85" wp14:textId="7285E704">
      <w:pPr>
        <w:spacing w:before="0" w:beforeAutospacing="off" w:after="160" w:afterAutospacing="off" w:line="257" w:lineRule="auto"/>
        <w:ind/>
      </w:pP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Wie:</w:t>
      </w:r>
    </w:p>
    <w:p xmlns:wp14="http://schemas.microsoft.com/office/word/2010/wordml" w:rsidP="50B18201" wp14:paraId="4603A335" wp14:textId="0EA705F2">
      <w:pPr>
        <w:pStyle w:val="Normal"/>
        <w:spacing w:before="0" w:beforeAutospacing="off" w:after="0" w:afterAutospacing="off" w:line="257" w:lineRule="auto"/>
        <w:ind w:left="0" w:right="0" w:hanging="0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Dalysha</w:t>
      </w:r>
      <w:r w:rsidRPr="50B18201" w:rsidR="629AE50A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w:rsidR="298A8D4A" w:rsidP="50B18201" w:rsidRDefault="298A8D4A" w14:paraId="1DAF9FBA" w14:textId="3419EC77">
      <w:pPr>
        <w:pStyle w:val="Normal"/>
        <w:suppressLineNumbers w:val="0"/>
        <w:bidi w:val="0"/>
        <w:spacing w:before="0" w:beforeAutospacing="off" w:after="160" w:afterAutospacing="off" w:line="257" w:lineRule="auto"/>
        <w:ind w:left="0" w:right="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0B18201" w:rsidR="298A8D4A">
        <w:rPr>
          <w:rFonts w:ascii="Aptos" w:hAnsi="Aptos" w:eastAsia="Aptos" w:cs="Aptos"/>
          <w:noProof w:val="0"/>
          <w:sz w:val="22"/>
          <w:szCs w:val="22"/>
          <w:lang w:val="en-US"/>
        </w:rPr>
        <w:t>Tristan</w:t>
      </w:r>
    </w:p>
    <w:p w:rsidR="50B18201" w:rsidP="50B18201" w:rsidRDefault="50B18201" w14:paraId="1B34AB61" w14:textId="2113C62C">
      <w:pPr>
        <w:pStyle w:val="Normal"/>
        <w:suppressLineNumbers w:val="0"/>
        <w:bidi w:val="0"/>
        <w:spacing w:before="0" w:beforeAutospacing="off" w:after="160" w:afterAutospacing="off" w:line="257" w:lineRule="auto"/>
        <w:ind w:left="0" w:right="0"/>
        <w:jc w:val="left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:rsidP="0A1A002C" wp14:paraId="0BF8A33D" wp14:textId="308A4DA8">
      <w:pPr>
        <w:spacing w:before="0" w:beforeAutospacing="off" w:after="160" w:afterAutospacing="off" w:line="257" w:lineRule="auto"/>
      </w:pP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>Risico analyse:</w:t>
      </w:r>
    </w:p>
    <w:p xmlns:wp14="http://schemas.microsoft.com/office/word/2010/wordml" w:rsidP="0A1A002C" wp14:paraId="7616026B" wp14:textId="570390C7">
      <w:pPr>
        <w:spacing w:before="0" w:beforeAutospacing="off" w:after="160" w:afterAutospacing="off" w:line="257" w:lineRule="auto"/>
      </w:pPr>
      <w:r w:rsidRPr="50B18201" w:rsidR="10AD34D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Niemand </w:t>
      </w:r>
      <w:r w:rsidRPr="50B18201" w:rsidR="10AD34D4">
        <w:rPr>
          <w:rFonts w:ascii="Aptos" w:hAnsi="Aptos" w:eastAsia="Aptos" w:cs="Aptos"/>
          <w:noProof w:val="0"/>
          <w:sz w:val="22"/>
          <w:szCs w:val="22"/>
          <w:lang w:val="en-US"/>
        </w:rPr>
        <w:t>gaat</w:t>
      </w:r>
      <w:r w:rsidRPr="50B18201" w:rsidR="10AD34D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10AD34D4">
        <w:rPr>
          <w:rFonts w:ascii="Aptos" w:hAnsi="Aptos" w:eastAsia="Aptos" w:cs="Aptos"/>
          <w:noProof w:val="0"/>
          <w:sz w:val="22"/>
          <w:szCs w:val="22"/>
          <w:lang w:val="en-US"/>
        </w:rPr>
        <w:t>afwezig</w:t>
      </w:r>
      <w:r w:rsidRPr="50B18201" w:rsidR="10AD34D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10AD34D4">
        <w:rPr>
          <w:rFonts w:ascii="Aptos" w:hAnsi="Aptos" w:eastAsia="Aptos" w:cs="Aptos"/>
          <w:noProof w:val="0"/>
          <w:sz w:val="22"/>
          <w:szCs w:val="22"/>
          <w:lang w:val="en-US"/>
        </w:rPr>
        <w:t>zijn</w:t>
      </w:r>
      <w:r w:rsidRPr="50B18201" w:rsidR="10AD34D4">
        <w:rPr>
          <w:rFonts w:ascii="Aptos" w:hAnsi="Aptos" w:eastAsia="Aptos" w:cs="Aptos"/>
          <w:noProof w:val="0"/>
          <w:sz w:val="22"/>
          <w:szCs w:val="22"/>
          <w:lang w:val="en-US"/>
        </w:rPr>
        <w:t>!!</w:t>
      </w:r>
      <w:r w:rsidRPr="50B18201" w:rsidR="10AD34D4">
        <w:rPr>
          <w:rFonts w:ascii="Aptos" w:hAnsi="Aptos" w:eastAsia="Aptos" w:cs="Aptos"/>
          <w:noProof w:val="0"/>
          <w:sz w:val="22"/>
          <w:szCs w:val="22"/>
          <w:lang w:val="en-US"/>
        </w:rPr>
        <w:t>en</w:t>
      </w:r>
      <w:r w:rsidRPr="50B18201" w:rsidR="10AD34D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10AD34D4">
        <w:rPr>
          <w:rFonts w:ascii="Aptos" w:hAnsi="Aptos" w:eastAsia="Aptos" w:cs="Aptos"/>
          <w:noProof w:val="0"/>
          <w:sz w:val="22"/>
          <w:szCs w:val="22"/>
          <w:lang w:val="en-US"/>
        </w:rPr>
        <w:t>anders</w:t>
      </w:r>
      <w:r w:rsidRPr="50B18201" w:rsidR="10AD34D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50B18201" w:rsidR="10AD34D4">
        <w:rPr>
          <w:rFonts w:ascii="Aptos" w:hAnsi="Aptos" w:eastAsia="Aptos" w:cs="Aptos"/>
          <w:noProof w:val="0"/>
          <w:sz w:val="22"/>
          <w:szCs w:val="22"/>
          <w:lang w:val="en-US"/>
        </w:rPr>
        <w:t>haalt</w:t>
      </w:r>
      <w:r w:rsidRPr="50B18201" w:rsidR="10AD34D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die </w:t>
      </w:r>
      <w:r w:rsidRPr="50B18201" w:rsidR="10AD34D4">
        <w:rPr>
          <w:rFonts w:ascii="Aptos" w:hAnsi="Aptos" w:eastAsia="Aptos" w:cs="Aptos"/>
          <w:noProof w:val="0"/>
          <w:sz w:val="22"/>
          <w:szCs w:val="22"/>
          <w:lang w:val="en-US"/>
        </w:rPr>
        <w:t>persoon</w:t>
      </w:r>
      <w:r w:rsidRPr="50B18201" w:rsidR="10AD34D4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het dubbel in</w:t>
      </w:r>
      <w:r w:rsidRPr="50B18201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A1A002C" wp14:paraId="1C2CAF6F" wp14:textId="04561317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A1A002C" wp14:paraId="4751D4B6" wp14:textId="068F1C6A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A1A002C" wp14:paraId="2741DEC1" wp14:textId="78912DF4">
      <w:pPr>
        <w:spacing w:before="0" w:beforeAutospacing="off" w:after="160" w:afterAutospacing="off" w:line="257" w:lineRule="auto"/>
        <w:ind w:left="360" w:right="0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A1A002C" wp14:paraId="32F0068E" wp14:textId="2D7274A7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A1A002C" wp14:paraId="65BDA60A" wp14:textId="38882EDB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A1A002C" wp14:paraId="5FDA54B8" wp14:textId="737811CD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A1A002C" wp14:paraId="04876CDF" wp14:textId="56B5B83A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A1A002C" wp14:paraId="2C9D4421" wp14:textId="7E3AAEB7">
      <w:pPr>
        <w:spacing w:before="0" w:beforeAutospacing="off" w:after="160" w:afterAutospacing="off" w:line="257" w:lineRule="auto"/>
      </w:pPr>
      <w:r w:rsidRPr="0A1A002C" w:rsidR="71FDD9A3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A1A002C" wp14:paraId="02BD0F84" wp14:textId="395CD524">
      <w:pPr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xmlns:wp14="http://schemas.microsoft.com/office/word/2010/wordml" wp14:paraId="2C078E63" wp14:textId="057FCA8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5b13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189D43"/>
    <w:rsid w:val="05332534"/>
    <w:rsid w:val="05334576"/>
    <w:rsid w:val="05DC4DC5"/>
    <w:rsid w:val="08D6757A"/>
    <w:rsid w:val="0A1A002C"/>
    <w:rsid w:val="0B7A1538"/>
    <w:rsid w:val="10AD34D4"/>
    <w:rsid w:val="10B48C19"/>
    <w:rsid w:val="1871D84E"/>
    <w:rsid w:val="1C49A6AE"/>
    <w:rsid w:val="1E4ACB8C"/>
    <w:rsid w:val="1E753402"/>
    <w:rsid w:val="27A5EEF6"/>
    <w:rsid w:val="298A8D4A"/>
    <w:rsid w:val="36DB28F6"/>
    <w:rsid w:val="3786157A"/>
    <w:rsid w:val="459532CD"/>
    <w:rsid w:val="47A0A57D"/>
    <w:rsid w:val="48189D43"/>
    <w:rsid w:val="4BFFB20C"/>
    <w:rsid w:val="4D4F7CEA"/>
    <w:rsid w:val="50B18201"/>
    <w:rsid w:val="53290313"/>
    <w:rsid w:val="595E9AF8"/>
    <w:rsid w:val="5FE56E65"/>
    <w:rsid w:val="629AE50A"/>
    <w:rsid w:val="66875203"/>
    <w:rsid w:val="66A74583"/>
    <w:rsid w:val="67AA8B7F"/>
    <w:rsid w:val="6B44F628"/>
    <w:rsid w:val="6BF6C3E9"/>
    <w:rsid w:val="71FDD9A3"/>
    <w:rsid w:val="732081DE"/>
    <w:rsid w:val="79C886C5"/>
    <w:rsid w:val="7E9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9D43"/>
  <w15:chartTrackingRefBased/>
  <w15:docId w15:val="{9541189C-E281-4339-85EA-1F395A1FD7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A1A002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0B1820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l.wikipedia.org/wiki/Toeval" TargetMode="External" Id="Rc38e7e43a52746a5" /><Relationship Type="http://schemas.openxmlformats.org/officeDocument/2006/relationships/numbering" Target="numbering.xml" Id="R1dfb79a546cb46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2025-02-03T09:41:43.9248261Z</dcterms:created>
  <dcterms:modified xsi:type="dcterms:W3CDTF">2025-02-03T13:15:59.3393060Z</dcterms:modified>
  <dc:creator>Dalysha Jonis</dc:creator>
  <lastModifiedBy>Tristan Anderson</lastModifiedBy>
</coreProperties>
</file>