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045A" w14:textId="39DFC238" w:rsidR="00DB4B43" w:rsidRPr="00244010" w:rsidRDefault="00244010" w:rsidP="008F79B3">
      <w:pPr>
        <w:pStyle w:val="Heading1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</w:t>
      </w:r>
      <w:r w:rsidR="008F79B3" w:rsidRPr="00244010">
        <w:rPr>
          <w:sz w:val="32"/>
          <w:szCs w:val="32"/>
          <w:lang w:val="fr-FR"/>
        </w:rPr>
        <w:t>ROJET DE RESOLUTION DE SUDOKU PAR LE SOLVEUR SMT AVEC Z3</w:t>
      </w:r>
    </w:p>
    <w:p w14:paraId="420E29B9" w14:textId="34638097" w:rsidR="00D5562C" w:rsidRDefault="00D5562C" w:rsidP="00D5562C">
      <w:pPr>
        <w:rPr>
          <w:lang w:val="fr-FR"/>
        </w:rPr>
      </w:pPr>
    </w:p>
    <w:p w14:paraId="6848E749" w14:textId="4FDDD1D5" w:rsidR="00D5562C" w:rsidRDefault="00D5562C" w:rsidP="00D5562C">
      <w:pPr>
        <w:rPr>
          <w:lang w:val="fr-FR"/>
        </w:rPr>
      </w:pPr>
    </w:p>
    <w:p w14:paraId="0BC7AAF4" w14:textId="05F60C90" w:rsidR="00D5562C" w:rsidRDefault="00D5562C" w:rsidP="00D5562C">
      <w:pPr>
        <w:rPr>
          <w:lang w:val="fr-FR"/>
        </w:rPr>
      </w:pPr>
    </w:p>
    <w:p w14:paraId="4B4CB373" w14:textId="588D1306" w:rsidR="00D5562C" w:rsidRDefault="00D5562C" w:rsidP="00D5562C">
      <w:pPr>
        <w:rPr>
          <w:lang w:val="fr-FR"/>
        </w:rPr>
      </w:pPr>
    </w:p>
    <w:p w14:paraId="371FBBA0" w14:textId="576DB8EC" w:rsidR="00D5562C" w:rsidRDefault="00D5562C" w:rsidP="00D5562C">
      <w:pPr>
        <w:rPr>
          <w:lang w:val="fr-FR"/>
        </w:rPr>
      </w:pPr>
    </w:p>
    <w:p w14:paraId="275C20BC" w14:textId="14608E76" w:rsidR="00D5562C" w:rsidRDefault="00D5562C" w:rsidP="00D5562C">
      <w:pPr>
        <w:rPr>
          <w:lang w:val="fr-FR"/>
        </w:rPr>
      </w:pPr>
    </w:p>
    <w:p w14:paraId="57460741" w14:textId="34911FE8" w:rsidR="00D5562C" w:rsidRDefault="00D5562C" w:rsidP="00D5562C">
      <w:pPr>
        <w:rPr>
          <w:lang w:val="fr-FR"/>
        </w:rPr>
      </w:pPr>
    </w:p>
    <w:p w14:paraId="3E81D236" w14:textId="659CFA6A" w:rsidR="00D5562C" w:rsidRDefault="00D5562C" w:rsidP="00D5562C">
      <w:pPr>
        <w:rPr>
          <w:lang w:val="fr-FR"/>
        </w:rPr>
      </w:pPr>
    </w:p>
    <w:p w14:paraId="6256F313" w14:textId="3CB7FCE4" w:rsidR="00D5562C" w:rsidRDefault="00D5562C" w:rsidP="00D5562C">
      <w:pPr>
        <w:rPr>
          <w:lang w:val="fr-FR"/>
        </w:rPr>
      </w:pPr>
    </w:p>
    <w:p w14:paraId="796D7A43" w14:textId="5902A4B8" w:rsidR="00D5562C" w:rsidRDefault="00D5562C" w:rsidP="00D5562C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D5562C">
        <w:rPr>
          <w:rFonts w:ascii="Times New Roman" w:hAnsi="Times New Roman" w:cs="Times New Roman"/>
          <w:sz w:val="32"/>
          <w:szCs w:val="32"/>
          <w:lang w:val="fr-FR"/>
        </w:rPr>
        <w:t>R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EDIGÉ PAR :   </w:t>
      </w:r>
    </w:p>
    <w:p w14:paraId="55761B82" w14:textId="7CA931E2" w:rsidR="00D5562C" w:rsidRDefault="00D5562C" w:rsidP="00D556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Daly SISSOKO</w:t>
      </w:r>
    </w:p>
    <w:p w14:paraId="01EBA7B6" w14:textId="3FB5D0B3" w:rsidR="00D5562C" w:rsidRDefault="00D5562C" w:rsidP="00D556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KOFFI N’GUESSAN</w:t>
      </w:r>
      <w:r w:rsidR="00775A07">
        <w:rPr>
          <w:rFonts w:ascii="Times New Roman" w:hAnsi="Times New Roman" w:cs="Times New Roman"/>
          <w:sz w:val="32"/>
          <w:szCs w:val="32"/>
          <w:lang w:val="fr-FR"/>
        </w:rPr>
        <w:t xml:space="preserve"> Joel</w:t>
      </w:r>
    </w:p>
    <w:p w14:paraId="5F2E64A7" w14:textId="582ABEED" w:rsidR="00D5562C" w:rsidRDefault="00D5562C" w:rsidP="00D556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Fitzgerald NGUENA</w:t>
      </w:r>
    </w:p>
    <w:p w14:paraId="7AEB691A" w14:textId="25EA0F34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1F560706" w14:textId="42582F72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4C210014" w14:textId="290CED0A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6FEE5014" w14:textId="2482F8FE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4F96E723" w14:textId="6B2E12C3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6192B601" w14:textId="545D253F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7108702B" w14:textId="77777777" w:rsidR="008160E2" w:rsidRDefault="008160E2" w:rsidP="008160E2">
      <w:pPr>
        <w:pStyle w:val="Heading2"/>
        <w:jc w:val="left"/>
        <w:rPr>
          <w:sz w:val="28"/>
          <w:szCs w:val="28"/>
          <w:lang w:val="fr-FR"/>
        </w:rPr>
      </w:pPr>
    </w:p>
    <w:p w14:paraId="54E7DCE2" w14:textId="5BDA09D9" w:rsidR="009F4BE2" w:rsidRPr="008160E2" w:rsidRDefault="009F4BE2" w:rsidP="008160E2">
      <w:pPr>
        <w:pStyle w:val="Heading2"/>
        <w:rPr>
          <w:sz w:val="28"/>
          <w:szCs w:val="28"/>
          <w:lang w:val="fr-FR"/>
        </w:rPr>
      </w:pPr>
      <w:r w:rsidRPr="009F4BE2">
        <w:rPr>
          <w:sz w:val="28"/>
          <w:szCs w:val="28"/>
          <w:lang w:val="fr-FR"/>
        </w:rPr>
        <w:lastRenderedPageBreak/>
        <w:t>Objectifs du travail</w:t>
      </w:r>
    </w:p>
    <w:p w14:paraId="391EF0C3" w14:textId="6916C49C" w:rsidR="00CE1B7A" w:rsidRPr="008160E2" w:rsidRDefault="00446104" w:rsidP="008160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637C">
        <w:rPr>
          <w:rFonts w:ascii="Times New Roman" w:hAnsi="Times New Roman" w:cs="Times New Roman"/>
          <w:sz w:val="24"/>
          <w:szCs w:val="24"/>
          <w:lang w:val="fr-FR"/>
        </w:rPr>
        <w:t xml:space="preserve">L’objectif du projet est de développer notre propre solver de Sudoku distribués dans Spark par le silver SMT Z3 et de vérifier à l’exécution les gains de parallélisation sur </w:t>
      </w:r>
      <w:r w:rsidR="00CE1B7A" w:rsidRPr="00B0637C">
        <w:rPr>
          <w:rFonts w:ascii="Times New Roman" w:hAnsi="Times New Roman" w:cs="Times New Roman"/>
          <w:sz w:val="24"/>
          <w:szCs w:val="24"/>
          <w:lang w:val="fr-FR"/>
        </w:rPr>
        <w:t xml:space="preserve">un cluster à plusieurs nœuds et sur un cluster à un seul nœud. </w:t>
      </w:r>
    </w:p>
    <w:p w14:paraId="78622135" w14:textId="2E0795B1" w:rsidR="00CE1B7A" w:rsidRDefault="00C256B3" w:rsidP="00C256B3">
      <w:pPr>
        <w:pStyle w:val="Heading2"/>
        <w:rPr>
          <w:lang w:val="fr-FR"/>
        </w:rPr>
      </w:pPr>
      <w:r>
        <w:rPr>
          <w:lang w:val="fr-FR"/>
        </w:rPr>
        <w:t>DEMARCHES ET RE</w:t>
      </w:r>
      <w:r w:rsidR="00ED01AB">
        <w:rPr>
          <w:lang w:val="fr-FR"/>
        </w:rPr>
        <w:t>S</w:t>
      </w:r>
      <w:r>
        <w:rPr>
          <w:lang w:val="fr-FR"/>
        </w:rPr>
        <w:t>OLUTION DISTRIBUÉE DU SUDOKU</w:t>
      </w:r>
    </w:p>
    <w:p w14:paraId="7E91000B" w14:textId="49BEF1D1" w:rsidR="00F6081F" w:rsidRDefault="00193348" w:rsidP="00B06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 l’aide du Sudoku Benchmark, n</w:t>
      </w:r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ous avons commencé par </w:t>
      </w:r>
      <w:proofErr w:type="spellStart"/>
      <w:r w:rsidR="006F0E90">
        <w:rPr>
          <w:rFonts w:ascii="Times New Roman" w:hAnsi="Times New Roman" w:cs="Times New Roman"/>
          <w:sz w:val="24"/>
          <w:szCs w:val="24"/>
          <w:lang w:val="fr-FR"/>
        </w:rPr>
        <w:t>benchmarker</w:t>
      </w:r>
      <w:proofErr w:type="spellEnd"/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tous les </w:t>
      </w:r>
      <w:proofErr w:type="spellStart"/>
      <w:r w:rsidR="006F0E90">
        <w:rPr>
          <w:rFonts w:ascii="Times New Roman" w:hAnsi="Times New Roman" w:cs="Times New Roman"/>
          <w:sz w:val="24"/>
          <w:szCs w:val="24"/>
          <w:lang w:val="fr-FR"/>
        </w:rPr>
        <w:t>solvers</w:t>
      </w:r>
      <w:proofErr w:type="spellEnd"/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SMT Z3 disponibles dans le Z3 </w:t>
      </w:r>
      <w:proofErr w:type="spellStart"/>
      <w:r w:rsidR="006F0E90">
        <w:rPr>
          <w:rFonts w:ascii="Times New Roman" w:hAnsi="Times New Roman" w:cs="Times New Roman"/>
          <w:sz w:val="24"/>
          <w:szCs w:val="24"/>
          <w:lang w:val="fr-FR"/>
        </w:rPr>
        <w:t>Solver.cs</w:t>
      </w:r>
      <w:proofErr w:type="spellEnd"/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observable dans l’explorateur de solutions. Pour ses bonnes performances en terme</w:t>
      </w:r>
      <w:r w:rsidR="00033E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de temps de résolution, nous avons choisi le </w:t>
      </w:r>
      <w:r w:rsidR="00033EE7">
        <w:rPr>
          <w:rFonts w:ascii="Times New Roman" w:hAnsi="Times New Roman" w:cs="Times New Roman"/>
          <w:sz w:val="24"/>
          <w:szCs w:val="24"/>
          <w:lang w:val="fr-FR"/>
        </w:rPr>
        <w:t>solver Z3AssumptionsSolver. Le programme Z3AssumptionsSolver</w:t>
      </w:r>
      <w:r>
        <w:rPr>
          <w:rFonts w:ascii="Times New Roman" w:hAnsi="Times New Roman" w:cs="Times New Roman"/>
          <w:sz w:val="24"/>
          <w:szCs w:val="24"/>
          <w:lang w:val="fr-FR"/>
        </w:rPr>
        <w:t>Spark</w:t>
      </w:r>
      <w:r w:rsidR="00033EE7">
        <w:rPr>
          <w:rFonts w:ascii="Times New Roman" w:hAnsi="Times New Roman" w:cs="Times New Roman"/>
          <w:sz w:val="24"/>
          <w:szCs w:val="24"/>
          <w:lang w:val="fr-FR"/>
        </w:rPr>
        <w:t xml:space="preserve"> est intégré dans le répertoire de sortie. </w:t>
      </w:r>
      <w:r w:rsidR="00775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3EE7">
        <w:rPr>
          <w:rFonts w:ascii="Times New Roman" w:hAnsi="Times New Roman" w:cs="Times New Roman"/>
          <w:sz w:val="24"/>
          <w:szCs w:val="24"/>
          <w:lang w:val="fr-FR"/>
        </w:rPr>
        <w:t xml:space="preserve">Nous avons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ajouté le </w:t>
      </w:r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code du solver au « main » sous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forme d’une </w:t>
      </w:r>
      <w:r>
        <w:rPr>
          <w:rFonts w:ascii="Times New Roman" w:hAnsi="Times New Roman" w:cs="Times New Roman"/>
          <w:sz w:val="24"/>
          <w:szCs w:val="24"/>
          <w:lang w:val="fr-FR"/>
        </w:rPr>
        <w:t>classe</w:t>
      </w:r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 qui va résoudre une grille de Sudoku et nous avons ajouté le </w:t>
      </w:r>
      <w:proofErr w:type="spellStart"/>
      <w:r w:rsidR="005F0CDB">
        <w:rPr>
          <w:rFonts w:ascii="Times New Roman" w:hAnsi="Times New Roman" w:cs="Times New Roman"/>
          <w:sz w:val="24"/>
          <w:szCs w:val="24"/>
          <w:lang w:val="fr-FR"/>
        </w:rPr>
        <w:t>nuget</w:t>
      </w:r>
      <w:proofErr w:type="spellEnd"/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 Microsoft.Z3 et </w:t>
      </w:r>
      <w:proofErr w:type="spellStart"/>
      <w:r w:rsidR="005F0CDB">
        <w:rPr>
          <w:rFonts w:ascii="Times New Roman" w:hAnsi="Times New Roman" w:cs="Times New Roman"/>
          <w:sz w:val="24"/>
          <w:szCs w:val="24"/>
          <w:lang w:val="fr-FR"/>
        </w:rPr>
        <w:t>Microsoft.Spark</w:t>
      </w:r>
      <w:proofErr w:type="spellEnd"/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 pour gérer les instances.</w:t>
      </w:r>
    </w:p>
    <w:p w14:paraId="080F702D" w14:textId="56B8C28A" w:rsidR="00AA7EE2" w:rsidRDefault="00F6081F" w:rsidP="00B06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Nous avons créé une fonction appelée « 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</w:t>
      </w:r>
      <w:r w:rsidR="00ED01AB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veSudoku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» qui prend en entrée une chaîne de caractère et retourne un résultat de type chaîne de caractère ; de manière pratique, la fonction prend en entrée une grille de Sudoku et renvoie comme résultat un</w:t>
      </w:r>
      <w:r w:rsidR="00367C4D">
        <w:rPr>
          <w:rFonts w:ascii="Times New Roman" w:hAnsi="Times New Roman" w:cs="Times New Roman"/>
          <w:sz w:val="24"/>
          <w:szCs w:val="24"/>
          <w:lang w:val="fr-FR"/>
        </w:rPr>
        <w:t>e chaîne caractères. A cela, nous avons implémenté le programme « </w:t>
      </w:r>
      <w:proofErr w:type="spellStart"/>
      <w:r w:rsidR="00367C4D">
        <w:rPr>
          <w:rFonts w:ascii="Times New Roman" w:hAnsi="Times New Roman" w:cs="Times New Roman"/>
          <w:sz w:val="24"/>
          <w:szCs w:val="24"/>
          <w:lang w:val="fr-FR"/>
        </w:rPr>
        <w:t>Static</w:t>
      </w:r>
      <w:proofErr w:type="spellEnd"/>
      <w:r w:rsidR="00367C4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67C4D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r w:rsidR="00367C4D">
        <w:rPr>
          <w:rFonts w:ascii="Times New Roman" w:hAnsi="Times New Roman" w:cs="Times New Roman"/>
          <w:sz w:val="24"/>
          <w:szCs w:val="24"/>
          <w:lang w:val="fr-FR"/>
        </w:rPr>
        <w:t xml:space="preserve"> main » qui prend comme argument une grille de Sudoku avec un switch qui permet </w:t>
      </w:r>
      <w:r w:rsidR="00AA7EE2">
        <w:rPr>
          <w:rFonts w:ascii="Times New Roman" w:hAnsi="Times New Roman" w:cs="Times New Roman"/>
          <w:sz w:val="24"/>
          <w:szCs w:val="24"/>
          <w:lang w:val="fr-FR"/>
        </w:rPr>
        <w:t xml:space="preserve">de choisir l’exécution soit avec un nœud soit avec cluster de plusieurs nœuds. </w:t>
      </w:r>
    </w:p>
    <w:p w14:paraId="34B0D789" w14:textId="4CC33E92" w:rsidR="00033EE7" w:rsidRDefault="00AA7EE2" w:rsidP="00B06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On </w:t>
      </w:r>
      <w:r w:rsidR="00775A07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créé un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spark.read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qui permet de lire et de transformer les colonnes « 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quizzes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string » et « </w:t>
      </w:r>
      <w:r w:rsidR="00885E99">
        <w:rPr>
          <w:rFonts w:ascii="Times New Roman" w:hAnsi="Times New Roman" w:cs="Times New Roman"/>
          <w:sz w:val="24"/>
          <w:szCs w:val="24"/>
          <w:lang w:val="fr-FR"/>
        </w:rPr>
        <w:t xml:space="preserve">solutions string » en un </w:t>
      </w:r>
      <w:proofErr w:type="spellStart"/>
      <w:r w:rsidR="00885E99"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 w:rsidR="00885E9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Ce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 contient l’ensembles des Sudoku qu’on va réduire en un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 de faible taille par l’instruction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LimitedSudoku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 et une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UserDefineF</w:t>
      </w:r>
      <w:r w:rsidR="008160E2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ED01AB">
        <w:rPr>
          <w:rFonts w:ascii="Times New Roman" w:hAnsi="Times New Roman" w:cs="Times New Roman"/>
          <w:sz w:val="24"/>
          <w:szCs w:val="24"/>
          <w:lang w:val="fr-FR"/>
        </w:rPr>
        <w:t>nction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0CCFEFAE" w14:textId="10D6E0D8" w:rsidR="005808B3" w:rsidRDefault="005808B3" w:rsidP="005808B3">
      <w:pPr>
        <w:pStyle w:val="Heading2"/>
        <w:rPr>
          <w:lang w:val="fr-FR"/>
        </w:rPr>
      </w:pPr>
      <w:r>
        <w:rPr>
          <w:lang w:val="fr-FR"/>
        </w:rPr>
        <w:t>RÉSULTATS</w:t>
      </w:r>
    </w:p>
    <w:p w14:paraId="37E7A964" w14:textId="278F069C" w:rsidR="00B0637C" w:rsidRPr="008160E2" w:rsidRDefault="005808B3" w:rsidP="00816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60E2">
        <w:rPr>
          <w:rFonts w:ascii="Times New Roman" w:hAnsi="Times New Roman" w:cs="Times New Roman"/>
          <w:sz w:val="24"/>
          <w:szCs w:val="24"/>
          <w:lang w:val="fr-FR"/>
        </w:rPr>
        <w:t>Au final, nous avons réussi à implémenter la résolution distribuée des Sudoku sous Spark en utilisant le solver SMT Z3. Nous constatons aussi que le</w:t>
      </w:r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gains de temps de résolution</w:t>
      </w:r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un nœud vs un cluster de nœud n’étaient pas très significatifs en dessous de 10000 </w:t>
      </w:r>
      <w:proofErr w:type="gramStart"/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>sudoku</w:t>
      </w:r>
      <w:proofErr w:type="gramEnd"/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à résoudre. Au-dessus de ce nombre</w:t>
      </w:r>
      <w:r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nous observons que le temps résolution avec un cluster de nœuds est beaucoup plus faible que celui avec un seul nœud. </w:t>
      </w:r>
      <w:r w:rsidR="00775A07">
        <w:rPr>
          <w:rFonts w:ascii="Times New Roman" w:hAnsi="Times New Roman" w:cs="Times New Roman"/>
          <w:sz w:val="24"/>
          <w:szCs w:val="24"/>
          <w:lang w:val="fr-FR"/>
        </w:rPr>
        <w:t>Nous avons aussi observé que le temps de résolution est tr</w:t>
      </w:r>
      <w:r w:rsidR="00814418">
        <w:rPr>
          <w:rFonts w:ascii="Times New Roman" w:hAnsi="Times New Roman" w:cs="Times New Roman"/>
          <w:sz w:val="24"/>
          <w:szCs w:val="24"/>
          <w:lang w:val="fr-FR"/>
        </w:rPr>
        <w:t xml:space="preserve">ès long à partir de 500000 sudokus (20 min d’attente sans résolution). Nous considérons que notre programme Spark ne peut aller au-delà d’une résolution de 500000 </w:t>
      </w:r>
      <w:proofErr w:type="gramStart"/>
      <w:r w:rsidR="00814418">
        <w:rPr>
          <w:rFonts w:ascii="Times New Roman" w:hAnsi="Times New Roman" w:cs="Times New Roman"/>
          <w:sz w:val="24"/>
          <w:szCs w:val="24"/>
          <w:lang w:val="fr-FR"/>
        </w:rPr>
        <w:t>sudoku</w:t>
      </w:r>
      <w:proofErr w:type="gramEnd"/>
      <w:r w:rsidR="008144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sectPr w:rsidR="00B0637C" w:rsidRPr="008160E2" w:rsidSect="00814418">
      <w:footerReference w:type="even" r:id="rId7"/>
      <w:footerReference w:type="default" r:id="rId8"/>
      <w:pgSz w:w="11906" w:h="16838"/>
      <w:pgMar w:top="114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A8AF" w14:textId="77777777" w:rsidR="006B0FE3" w:rsidRDefault="006B0FE3" w:rsidP="00D5562C">
      <w:pPr>
        <w:spacing w:after="0" w:line="240" w:lineRule="auto"/>
      </w:pPr>
      <w:r>
        <w:separator/>
      </w:r>
    </w:p>
  </w:endnote>
  <w:endnote w:type="continuationSeparator" w:id="0">
    <w:p w14:paraId="4A131337" w14:textId="77777777" w:rsidR="006B0FE3" w:rsidRDefault="006B0FE3" w:rsidP="00D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1030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CEF27B" w14:textId="54BF70A0" w:rsidR="00D5562C" w:rsidRDefault="00D5562C" w:rsidP="006A25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99FEC0" w14:textId="77777777" w:rsidR="00D5562C" w:rsidRDefault="00D5562C" w:rsidP="00D556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3129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B2C1AA" w14:textId="0F164D37" w:rsidR="00D5562C" w:rsidRDefault="00D5562C" w:rsidP="006A25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ED5A6C" w14:textId="77777777" w:rsidR="00D5562C" w:rsidRDefault="00D5562C" w:rsidP="00D556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4CF2" w14:textId="77777777" w:rsidR="006B0FE3" w:rsidRDefault="006B0FE3" w:rsidP="00D5562C">
      <w:pPr>
        <w:spacing w:after="0" w:line="240" w:lineRule="auto"/>
      </w:pPr>
      <w:r>
        <w:separator/>
      </w:r>
    </w:p>
  </w:footnote>
  <w:footnote w:type="continuationSeparator" w:id="0">
    <w:p w14:paraId="0B6B1A29" w14:textId="77777777" w:rsidR="006B0FE3" w:rsidRDefault="006B0FE3" w:rsidP="00D5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4DF6"/>
    <w:multiLevelType w:val="hybridMultilevel"/>
    <w:tmpl w:val="303CEFBA"/>
    <w:lvl w:ilvl="0" w:tplc="FAA66B12">
      <w:numFmt w:val="bullet"/>
      <w:lvlText w:val="-"/>
      <w:lvlJc w:val="left"/>
      <w:pPr>
        <w:ind w:left="9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25062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18"/>
    <w:rsid w:val="00033EE7"/>
    <w:rsid w:val="00193348"/>
    <w:rsid w:val="001F504B"/>
    <w:rsid w:val="00244010"/>
    <w:rsid w:val="00367C4D"/>
    <w:rsid w:val="00446104"/>
    <w:rsid w:val="004A3712"/>
    <w:rsid w:val="005808B3"/>
    <w:rsid w:val="005F0CDB"/>
    <w:rsid w:val="006839E8"/>
    <w:rsid w:val="006B0FE3"/>
    <w:rsid w:val="006D03D4"/>
    <w:rsid w:val="006F0E90"/>
    <w:rsid w:val="00775A07"/>
    <w:rsid w:val="00814418"/>
    <w:rsid w:val="008160E2"/>
    <w:rsid w:val="00885E99"/>
    <w:rsid w:val="008F79B3"/>
    <w:rsid w:val="00907294"/>
    <w:rsid w:val="009F4BE2"/>
    <w:rsid w:val="00A53802"/>
    <w:rsid w:val="00A94E66"/>
    <w:rsid w:val="00AA7EE2"/>
    <w:rsid w:val="00B0637C"/>
    <w:rsid w:val="00C256B3"/>
    <w:rsid w:val="00CE1B7A"/>
    <w:rsid w:val="00D5562C"/>
    <w:rsid w:val="00DB4B43"/>
    <w:rsid w:val="00ED01AB"/>
    <w:rsid w:val="00F6081F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78546"/>
  <w15:chartTrackingRefBased/>
  <w15:docId w15:val="{A2854CE4-6898-3945-A542-72CB4A6B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9B3"/>
  </w:style>
  <w:style w:type="paragraph" w:styleId="Heading1">
    <w:name w:val="heading 1"/>
    <w:basedOn w:val="Normal"/>
    <w:next w:val="Normal"/>
    <w:link w:val="Heading1Char"/>
    <w:uiPriority w:val="9"/>
    <w:qFormat/>
    <w:rsid w:val="008F79B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9B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B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B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B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B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B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B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B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B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79B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B3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B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B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B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B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B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B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9B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9B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F79B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B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F79B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F79B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F79B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79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79B3"/>
  </w:style>
  <w:style w:type="paragraph" w:styleId="ListParagraph">
    <w:name w:val="List Paragraph"/>
    <w:basedOn w:val="Normal"/>
    <w:uiPriority w:val="34"/>
    <w:qFormat/>
    <w:rsid w:val="008F7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79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79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B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B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F79B3"/>
    <w:rPr>
      <w:i/>
      <w:iCs/>
    </w:rPr>
  </w:style>
  <w:style w:type="character" w:styleId="IntenseEmphasis">
    <w:name w:val="Intense Emphasis"/>
    <w:uiPriority w:val="21"/>
    <w:qFormat/>
    <w:rsid w:val="008F79B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F79B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F79B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F79B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9B3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5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2C"/>
  </w:style>
  <w:style w:type="character" w:styleId="PageNumber">
    <w:name w:val="page number"/>
    <w:basedOn w:val="DefaultParagraphFont"/>
    <w:uiPriority w:val="99"/>
    <w:semiHidden/>
    <w:unhideWhenUsed/>
    <w:rsid w:val="00D5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2022-05-01T13:34:00Z</dcterms:created>
  <dcterms:modified xsi:type="dcterms:W3CDTF">2022-05-01T18:20:00Z</dcterms:modified>
</cp:coreProperties>
</file>