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BB8" w:rsidRPr="00285BB8" w:rsidRDefault="00285BB8" w:rsidP="00285BB8">
      <w:pPr>
        <w:jc w:val="center"/>
        <w:rPr>
          <w:b/>
          <w:sz w:val="72"/>
        </w:rPr>
      </w:pPr>
      <w:r w:rsidRPr="00285BB8">
        <w:rPr>
          <w:b/>
          <w:sz w:val="72"/>
        </w:rPr>
        <w:t xml:space="preserve">Red </w:t>
      </w:r>
      <w:proofErr w:type="spellStart"/>
      <w:r w:rsidRPr="00285BB8">
        <w:rPr>
          <w:b/>
          <w:sz w:val="72"/>
        </w:rPr>
        <w:t>perceptron</w:t>
      </w:r>
      <w:proofErr w:type="spellEnd"/>
      <w:r w:rsidRPr="00285BB8">
        <w:rPr>
          <w:b/>
          <w:sz w:val="72"/>
        </w:rPr>
        <w:t xml:space="preserve"> (método gráfico y con aprendizaje)</w:t>
      </w:r>
    </w:p>
    <w:p w:rsidR="00285BB8" w:rsidRPr="00FB5874" w:rsidRDefault="00285BB8" w:rsidP="00285BB8">
      <w:pPr>
        <w:rPr>
          <w:i/>
          <w:sz w:val="24"/>
        </w:rPr>
      </w:pPr>
      <w:r>
        <w:rPr>
          <w:sz w:val="24"/>
        </w:rPr>
        <w:t xml:space="preserve">Alumno: </w:t>
      </w:r>
      <w:r w:rsidRPr="00FB5874">
        <w:rPr>
          <w:i/>
          <w:sz w:val="24"/>
        </w:rPr>
        <w:t>Osornio Gutiérrez Juan Damián</w:t>
      </w:r>
    </w:p>
    <w:p w:rsidR="00285BB8" w:rsidRDefault="00285BB8" w:rsidP="00285BB8">
      <w:pPr>
        <w:rPr>
          <w:b/>
          <w:sz w:val="28"/>
        </w:rPr>
      </w:pPr>
      <w:r w:rsidRPr="00FB5874">
        <w:rPr>
          <w:b/>
          <w:sz w:val="28"/>
        </w:rPr>
        <w:t>Introducción.</w:t>
      </w:r>
    </w:p>
    <w:p w:rsidR="00285BB8" w:rsidRDefault="00285BB8" w:rsidP="00285BB8">
      <w:r>
        <w:t xml:space="preserve">A finales de 1950 Frank </w:t>
      </w:r>
      <w:proofErr w:type="spellStart"/>
      <w:r>
        <w:t>Rosenblatt</w:t>
      </w:r>
      <w:proofErr w:type="spellEnd"/>
      <w:r>
        <w:t xml:space="preserve"> y otros investigadores desarrollaron una clase de redes neuronales llamadas </w:t>
      </w:r>
      <w:proofErr w:type="spellStart"/>
      <w:r>
        <w:t>perceptrones</w:t>
      </w:r>
      <w:proofErr w:type="spellEnd"/>
      <w:r>
        <w:t xml:space="preserve">. Las neuronas de estas redes eran similares a las de </w:t>
      </w:r>
      <w:proofErr w:type="spellStart"/>
      <w:r>
        <w:t>McCulloch</w:t>
      </w:r>
      <w:proofErr w:type="spellEnd"/>
      <w:r>
        <w:t xml:space="preserve"> y </w:t>
      </w:r>
      <w:proofErr w:type="spellStart"/>
      <w:r>
        <w:t>Pitts</w:t>
      </w:r>
      <w:proofErr w:type="spellEnd"/>
      <w:r>
        <w:t>.</w:t>
      </w:r>
    </w:p>
    <w:p w:rsidR="00285BB8" w:rsidRPr="00FB5874" w:rsidRDefault="009E3F31" w:rsidP="00285BB8">
      <w:pPr>
        <w:rPr>
          <w:b/>
          <w:sz w:val="28"/>
        </w:rPr>
      </w:pPr>
      <w:r>
        <w:t xml:space="preserve">La contribución clave de </w:t>
      </w:r>
      <w:proofErr w:type="spellStart"/>
      <w:r>
        <w:t>Rosenblatt</w:t>
      </w:r>
      <w:proofErr w:type="spellEnd"/>
      <w:r>
        <w:t xml:space="preserve"> fue la introducción de una regla de aprendizaje para la formación de redes </w:t>
      </w:r>
      <w:proofErr w:type="spellStart"/>
      <w:r>
        <w:t>perceptrón</w:t>
      </w:r>
      <w:proofErr w:type="spellEnd"/>
      <w:r>
        <w:t xml:space="preserve"> para resolver problemas de reconocimiento de patrones. Demostró que su regla de aprendizaje siempre convergirá a los pesos correctos de la red, si existen pesos </w:t>
      </w:r>
      <w:r>
        <w:t xml:space="preserve">que solucionan el problema. El </w:t>
      </w:r>
      <w:proofErr w:type="spellStart"/>
      <w:r>
        <w:t>p</w:t>
      </w:r>
      <w:r>
        <w:t>erceptrón</w:t>
      </w:r>
      <w:proofErr w:type="spellEnd"/>
      <w:r>
        <w:t xml:space="preserve"> pudo incluso aprender cuando se inicializaba con valores aleatorios de sus pesos y </w:t>
      </w:r>
      <w:proofErr w:type="spellStart"/>
      <w:r>
        <w:t>bias</w:t>
      </w:r>
      <w:proofErr w:type="spellEnd"/>
      <w:r>
        <w:t>.</w:t>
      </w:r>
    </w:p>
    <w:p w:rsidR="00F83E2B" w:rsidRDefault="009E3F31" w:rsidP="00052411">
      <w:r>
        <w:t xml:space="preserve">Por Reglas de Aprendizaje nos referimos a un procedimiento </w:t>
      </w:r>
      <w:r>
        <w:t xml:space="preserve">para modificar los pesos y </w:t>
      </w:r>
      <w:proofErr w:type="spellStart"/>
      <w:r>
        <w:t>bia</w:t>
      </w:r>
      <w:r>
        <w:t>s</w:t>
      </w:r>
      <w:proofErr w:type="spellEnd"/>
      <w:r>
        <w:t xml:space="preserve"> de una red (también conocido como algoritmo de entrenamiento). El propósito de la Regla de Aprendizaje es entrenar la red para realizar alguna tarea. Existen varios tipos de reglas de aprendizaje de redes neuronales. Se dividen en tres categorías: Aprendizaje Supervisado, Aprendizaje No Supervisado y Aprendizaje por Reforzamiento</w:t>
      </w:r>
      <w:r>
        <w:t xml:space="preserve">. </w:t>
      </w:r>
    </w:p>
    <w:p w:rsidR="009E3F31" w:rsidRDefault="009E3F31" w:rsidP="00052411">
      <w:r>
        <w:t>EN el aprendizaje supervisado, la regla de aprendizaje cuenta con un conjunto de ejemplos (conjunto de entrenamiento) de comportamiento de la red.</w:t>
      </w:r>
    </w:p>
    <w:p w:rsidR="009E3F31" w:rsidRDefault="009E3F31" w:rsidP="009E3F31">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r>
                    <w:rPr>
                      <w:rFonts w:ascii="Cambria Math" w:hAnsi="Cambria Math"/>
                    </w:rPr>
                    <m:t>,</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r>
                    <w:rPr>
                      <w:rFonts w:ascii="Cambria Math" w:hAnsi="Cambria Math"/>
                    </w:rPr>
                    <m:t>,</m:t>
                  </m:r>
                </m:sub>
              </m:sSub>
            </m:e>
          </m:d>
          <m:r>
            <w:rPr>
              <w:rFonts w:ascii="Cambria Math" w:hAnsi="Cambria Math"/>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r>
                    <w:rPr>
                      <w:rFonts w:ascii="Cambria Math" w:hAnsi="Cambria Math"/>
                    </w:rPr>
                    <m:t>,</m:t>
                  </m:r>
                </m:sub>
              </m:sSub>
            </m:e>
          </m:d>
        </m:oMath>
      </m:oMathPara>
    </w:p>
    <w:p w:rsidR="009E3F31" w:rsidRDefault="009E3F31" w:rsidP="009E3F31">
      <w:pPr>
        <w:rPr>
          <w:rFonts w:eastAsiaTheme="minorEastAsia"/>
        </w:rPr>
      </w:pPr>
      <w:r>
        <w:rPr>
          <w:noProof/>
          <w:lang w:eastAsia="es-MX"/>
        </w:rPr>
        <w:drawing>
          <wp:anchor distT="0" distB="0" distL="114300" distR="114300" simplePos="0" relativeHeight="251658240" behindDoc="0" locked="0" layoutInCell="1" allowOverlap="1" wp14:anchorId="5F62FC84" wp14:editId="737E434B">
            <wp:simplePos x="0" y="0"/>
            <wp:positionH relativeFrom="column">
              <wp:posOffset>1387711</wp:posOffset>
            </wp:positionH>
            <wp:positionV relativeFrom="paragraph">
              <wp:posOffset>761678</wp:posOffset>
            </wp:positionV>
            <wp:extent cx="2705100" cy="20764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9C8673.tmp"/>
                    <pic:cNvPicPr/>
                  </pic:nvPicPr>
                  <pic:blipFill>
                    <a:blip r:embed="rId5">
                      <a:extLst>
                        <a:ext uri="{28A0092B-C50C-407E-A947-70E740481C1C}">
                          <a14:useLocalDpi xmlns:a14="http://schemas.microsoft.com/office/drawing/2010/main" val="0"/>
                        </a:ext>
                      </a:extLst>
                    </a:blip>
                    <a:stretch>
                      <a:fillRect/>
                    </a:stretch>
                  </pic:blipFill>
                  <pic:spPr>
                    <a:xfrm>
                      <a:off x="0" y="0"/>
                      <a:ext cx="2705100" cy="2076450"/>
                    </a:xfrm>
                    <a:prstGeom prst="rect">
                      <a:avLst/>
                    </a:prstGeom>
                  </pic:spPr>
                </pic:pic>
              </a:graphicData>
            </a:graphic>
          </wp:anchor>
        </w:drawing>
      </w:r>
      <w:r>
        <w:t xml:space="preserve">Donde </w:t>
      </w:r>
      <m:oMath>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 xml:space="preserve"> </m:t>
        </m:r>
      </m:oMath>
      <w:r>
        <w:rPr>
          <w:rFonts w:eastAsiaTheme="minorEastAsia"/>
        </w:rPr>
        <w:t xml:space="preserve">es una entrada a la red y </w:t>
      </w:r>
      <m:oMath>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 xml:space="preserve"> </m:t>
        </m:r>
      </m:oMath>
      <w:r>
        <w:rPr>
          <w:rFonts w:eastAsiaTheme="minorEastAsia"/>
        </w:rPr>
        <w:t>corresponde a la salida correcta (objetivo), Como las entradas se aplican a la red, la salida de la red se compara con los objetivos. La regla de aprendizaje se utiliza para ajustar los pesos y b</w:t>
      </w:r>
      <w:proofErr w:type="spellStart"/>
      <w:r>
        <w:rPr>
          <w:rFonts w:eastAsiaTheme="minorEastAsia"/>
        </w:rPr>
        <w:t>ias</w:t>
      </w:r>
      <w:proofErr w:type="spellEnd"/>
      <w:r>
        <w:rPr>
          <w:rFonts w:eastAsiaTheme="minorEastAsia"/>
        </w:rPr>
        <w:t xml:space="preserve"> de la red objetivos. La regla de aprendizaje del </w:t>
      </w:r>
      <w:proofErr w:type="spellStart"/>
      <w:r>
        <w:rPr>
          <w:rFonts w:eastAsiaTheme="minorEastAsia"/>
        </w:rPr>
        <w:t>perceptrón</w:t>
      </w:r>
      <w:proofErr w:type="spellEnd"/>
      <w:r>
        <w:rPr>
          <w:rFonts w:eastAsiaTheme="minorEastAsia"/>
        </w:rPr>
        <w:t xml:space="preserve"> cae en esta categoría de aprendizaje supervisado.</w:t>
      </w:r>
    </w:p>
    <w:p w:rsidR="009E3F31" w:rsidRDefault="009E3F31" w:rsidP="009E3F31"/>
    <w:p w:rsidR="009E3F31" w:rsidRDefault="009E3F31" w:rsidP="00052411"/>
    <w:p w:rsidR="009E3F31" w:rsidRDefault="009E3F31" w:rsidP="00052411"/>
    <w:p w:rsidR="009E3F31" w:rsidRDefault="009E3F31" w:rsidP="00052411"/>
    <w:p w:rsidR="009E3F31" w:rsidRDefault="009E3F31" w:rsidP="00052411"/>
    <w:p w:rsidR="009E3F31" w:rsidRDefault="009E3F31" w:rsidP="00052411"/>
    <w:p w:rsidR="009E3F31" w:rsidRDefault="009E3F31" w:rsidP="00052411"/>
    <w:p w:rsidR="00B51AE4" w:rsidRPr="00052411" w:rsidRDefault="00B51AE4" w:rsidP="00B51AE4">
      <w:r>
        <w:rPr>
          <w:b/>
          <w:sz w:val="28"/>
        </w:rPr>
        <w:lastRenderedPageBreak/>
        <w:t>Planteamiento del problema.</w:t>
      </w:r>
    </w:p>
    <w:p w:rsidR="00B51AE4" w:rsidRDefault="00B51AE4" w:rsidP="00B51AE4">
      <w:pPr>
        <w:pStyle w:val="Prrafodelista"/>
        <w:numPr>
          <w:ilvl w:val="0"/>
          <w:numId w:val="1"/>
        </w:numPr>
      </w:pPr>
      <w:r w:rsidRPr="00B51AE4">
        <w:t>El programa recibe un archivo *.</w:t>
      </w:r>
      <w:proofErr w:type="spellStart"/>
      <w:r w:rsidRPr="00B51AE4">
        <w:t>txt</w:t>
      </w:r>
      <w:proofErr w:type="spellEnd"/>
      <w:r w:rsidRPr="00B51AE4">
        <w:t xml:space="preserve"> con el </w:t>
      </w:r>
      <w:proofErr w:type="spellStart"/>
      <w:r w:rsidRPr="00B51AE4">
        <w:t>dataset</w:t>
      </w:r>
      <w:proofErr w:type="spellEnd"/>
      <w:r w:rsidRPr="00B51AE4">
        <w:t xml:space="preserve"> (sólo se puede usar este formato). El usuario elige como resolverlo (método gráfico o aprendizaje). </w:t>
      </w:r>
    </w:p>
    <w:p w:rsidR="00B51AE4" w:rsidRDefault="00B51AE4" w:rsidP="00B51AE4">
      <w:pPr>
        <w:pStyle w:val="Prrafodelista"/>
        <w:numPr>
          <w:ilvl w:val="0"/>
          <w:numId w:val="1"/>
        </w:numPr>
      </w:pPr>
      <w:r w:rsidRPr="00B51AE4">
        <w:t xml:space="preserve">El programa da el valor final de los parámetros de </w:t>
      </w:r>
      <w:proofErr w:type="spellStart"/>
      <w:r w:rsidRPr="00B51AE4">
        <w:t>perceptron</w:t>
      </w:r>
      <w:proofErr w:type="spellEnd"/>
      <w:r w:rsidRPr="00B51AE4">
        <w:t xml:space="preserve"> que clasifica correctamente. </w:t>
      </w:r>
    </w:p>
    <w:p w:rsidR="00B51AE4" w:rsidRDefault="00B51AE4" w:rsidP="00B51AE4">
      <w:pPr>
        <w:pStyle w:val="Prrafodelista"/>
        <w:numPr>
          <w:ilvl w:val="0"/>
          <w:numId w:val="2"/>
        </w:numPr>
      </w:pPr>
      <w:r w:rsidRPr="00B51AE4">
        <w:t>En ambos casos se debe presentar la gráfica con los datos y dibujar la frontera de decisión final. Adicionalmente, si se usa aprendizaje se debe presentar otra figura con la evolución de los parámetros de la RNA.</w:t>
      </w:r>
    </w:p>
    <w:p w:rsidR="00B51AE4" w:rsidRDefault="00B51AE4" w:rsidP="00052411">
      <w:pPr>
        <w:rPr>
          <w:b/>
          <w:sz w:val="28"/>
        </w:rPr>
      </w:pPr>
      <w:r>
        <w:rPr>
          <w:b/>
          <w:sz w:val="28"/>
        </w:rPr>
        <w:t>Diagrama de flujo.</w:t>
      </w:r>
    </w:p>
    <w:p w:rsidR="00B51AE4" w:rsidRDefault="00B51AE4" w:rsidP="00052411"/>
    <w:p w:rsidR="00275C64" w:rsidRDefault="00275C64" w:rsidP="00052411"/>
    <w:p w:rsidR="00275C64" w:rsidRDefault="00275C64" w:rsidP="00052411"/>
    <w:p w:rsidR="00275C64" w:rsidRDefault="00275C64" w:rsidP="00052411">
      <w:r>
        <w:rPr>
          <w:noProof/>
          <w:lang w:eastAsia="es-MX"/>
        </w:rPr>
        <w:drawing>
          <wp:anchor distT="0" distB="0" distL="114300" distR="114300" simplePos="0" relativeHeight="251659264" behindDoc="1" locked="0" layoutInCell="1" allowOverlap="1" wp14:anchorId="7E0A49AC" wp14:editId="6BB938CD">
            <wp:simplePos x="0" y="0"/>
            <wp:positionH relativeFrom="margin">
              <wp:posOffset>-560438</wp:posOffset>
            </wp:positionH>
            <wp:positionV relativeFrom="paragraph">
              <wp:posOffset>-727485</wp:posOffset>
            </wp:positionV>
            <wp:extent cx="6331983" cy="6234546"/>
            <wp:effectExtent l="0" t="0" r="0" b="0"/>
            <wp:wrapTight wrapText="bothSides">
              <wp:wrapPolygon edited="0">
                <wp:start x="9033" y="462"/>
                <wp:lineTo x="8643" y="660"/>
                <wp:lineTo x="8384" y="1122"/>
                <wp:lineTo x="8449" y="1716"/>
                <wp:lineTo x="9683" y="2706"/>
                <wp:lineTo x="9228" y="3168"/>
                <wp:lineTo x="8838" y="3630"/>
                <wp:lineTo x="8449" y="5478"/>
                <wp:lineTo x="8903" y="5874"/>
                <wp:lineTo x="8578" y="6204"/>
                <wp:lineTo x="8578" y="8118"/>
                <wp:lineTo x="9358" y="9042"/>
                <wp:lineTo x="9488" y="9042"/>
                <wp:lineTo x="6304" y="9702"/>
                <wp:lineTo x="6239" y="9966"/>
                <wp:lineTo x="6629" y="10098"/>
                <wp:lineTo x="6629" y="11154"/>
                <wp:lineTo x="5004" y="11550"/>
                <wp:lineTo x="4874" y="11682"/>
                <wp:lineTo x="4874" y="12210"/>
                <wp:lineTo x="2080" y="12540"/>
                <wp:lineTo x="455" y="12936"/>
                <wp:lineTo x="455" y="14982"/>
                <wp:lineTo x="910" y="15378"/>
                <wp:lineTo x="1755" y="15378"/>
                <wp:lineTo x="1755" y="15774"/>
                <wp:lineTo x="4549" y="16434"/>
                <wp:lineTo x="6109" y="16566"/>
                <wp:lineTo x="7994" y="17490"/>
                <wp:lineTo x="8254" y="17490"/>
                <wp:lineTo x="8254" y="18414"/>
                <wp:lineTo x="8384" y="18546"/>
                <wp:lineTo x="9618" y="18546"/>
                <wp:lineTo x="9618" y="19008"/>
                <wp:lineTo x="11893" y="19602"/>
                <wp:lineTo x="13713" y="19602"/>
                <wp:lineTo x="13518" y="19932"/>
                <wp:lineTo x="13518" y="20262"/>
                <wp:lineTo x="13583" y="20658"/>
                <wp:lineTo x="13843" y="20988"/>
                <wp:lineTo x="16117" y="20988"/>
                <wp:lineTo x="18197" y="20658"/>
                <wp:lineTo x="19756" y="20196"/>
                <wp:lineTo x="19692" y="19602"/>
                <wp:lineTo x="20861" y="19602"/>
                <wp:lineTo x="21186" y="19404"/>
                <wp:lineTo x="21186" y="14652"/>
                <wp:lineTo x="20536" y="14586"/>
                <wp:lineTo x="17677" y="13266"/>
                <wp:lineTo x="17807" y="11286"/>
                <wp:lineTo x="17417" y="11154"/>
                <wp:lineTo x="15142" y="11154"/>
                <wp:lineTo x="15272" y="9834"/>
                <wp:lineTo x="14297" y="9636"/>
                <wp:lineTo x="10463" y="9042"/>
                <wp:lineTo x="11243" y="8118"/>
                <wp:lineTo x="11373" y="6336"/>
                <wp:lineTo x="11113" y="6072"/>
                <wp:lineTo x="10463" y="5874"/>
                <wp:lineTo x="11113" y="5148"/>
                <wp:lineTo x="11048" y="4818"/>
                <wp:lineTo x="11308" y="3762"/>
                <wp:lineTo x="11503" y="3498"/>
                <wp:lineTo x="11308" y="3300"/>
                <wp:lineTo x="10138" y="2706"/>
                <wp:lineTo x="11373" y="1716"/>
                <wp:lineTo x="11438" y="1320"/>
                <wp:lineTo x="11178" y="726"/>
                <wp:lineTo x="10853" y="462"/>
                <wp:lineTo x="9033" y="462"/>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ërceptr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31983" cy="6234546"/>
                    </a:xfrm>
                    <a:prstGeom prst="rect">
                      <a:avLst/>
                    </a:prstGeom>
                  </pic:spPr>
                </pic:pic>
              </a:graphicData>
            </a:graphic>
          </wp:anchor>
        </w:drawing>
      </w:r>
    </w:p>
    <w:p w:rsidR="00B51AE4" w:rsidRDefault="00B51AE4" w:rsidP="00052411"/>
    <w:p w:rsidR="00275C64" w:rsidRDefault="00275C64" w:rsidP="00052411"/>
    <w:p w:rsidR="00275C64" w:rsidRDefault="00275C64" w:rsidP="00052411"/>
    <w:p w:rsidR="00275C64" w:rsidRDefault="00275C64" w:rsidP="00052411"/>
    <w:p w:rsidR="00275C64" w:rsidRDefault="00275C64" w:rsidP="00052411"/>
    <w:p w:rsidR="00275C64" w:rsidRDefault="00275C64" w:rsidP="00052411"/>
    <w:p w:rsidR="00275C64" w:rsidRDefault="00275C64" w:rsidP="00052411"/>
    <w:p w:rsidR="00275C64" w:rsidRDefault="00275C64" w:rsidP="00052411"/>
    <w:p w:rsidR="00275C64" w:rsidRDefault="00275C64" w:rsidP="00052411"/>
    <w:p w:rsidR="00275C64" w:rsidRDefault="00275C64" w:rsidP="00052411"/>
    <w:p w:rsidR="00275C64" w:rsidRDefault="00275C64" w:rsidP="00052411"/>
    <w:p w:rsidR="00275C64" w:rsidRDefault="00275C64" w:rsidP="00052411"/>
    <w:p w:rsidR="00275C64" w:rsidRDefault="00275C64" w:rsidP="00052411"/>
    <w:p w:rsidR="00275C64" w:rsidRDefault="00275C64" w:rsidP="00052411"/>
    <w:p w:rsidR="00275C64" w:rsidRDefault="00275C64" w:rsidP="00052411"/>
    <w:p w:rsidR="00275C64" w:rsidRDefault="00275C64" w:rsidP="00052411"/>
    <w:p w:rsidR="00275C64" w:rsidRDefault="00275C64" w:rsidP="00052411"/>
    <w:p w:rsidR="00275C64" w:rsidRDefault="00275C64" w:rsidP="00052411">
      <w:r w:rsidRPr="00FB5874">
        <w:rPr>
          <w:b/>
          <w:sz w:val="28"/>
        </w:rPr>
        <w:t>Resultado</w:t>
      </w:r>
      <w:r>
        <w:rPr>
          <w:b/>
          <w:sz w:val="28"/>
        </w:rPr>
        <w:t>.</w:t>
      </w:r>
    </w:p>
    <w:p w:rsidR="00275C64" w:rsidRDefault="00275C64" w:rsidP="00052411">
      <w:pPr>
        <w:sectPr w:rsidR="00275C64">
          <w:pgSz w:w="12240" w:h="15840"/>
          <w:pgMar w:top="1417" w:right="1701" w:bottom="1417" w:left="1701" w:header="708" w:footer="708" w:gutter="0"/>
          <w:cols w:space="708"/>
          <w:docGrid w:linePitch="360"/>
        </w:sectPr>
      </w:pPr>
      <w:r>
        <w:t>Se reciben dos archivos .</w:t>
      </w:r>
      <w:proofErr w:type="spellStart"/>
      <w:r>
        <w:t>txt</w:t>
      </w:r>
      <w:proofErr w:type="spellEnd"/>
      <w:r>
        <w:t xml:space="preserve"> con el </w:t>
      </w:r>
      <w:proofErr w:type="spellStart"/>
      <w:r>
        <w:t>dataset</w:t>
      </w:r>
      <w:proofErr w:type="spellEnd"/>
      <w:r>
        <w:t xml:space="preserve">, uno para los vectores de entrada y otro archivo para los </w:t>
      </w:r>
    </w:p>
    <w:p w:rsidR="00275C64" w:rsidRDefault="00275C64" w:rsidP="00052411">
      <w:r>
        <w:lastRenderedPageBreak/>
        <w:t>targets.</w:t>
      </w:r>
    </w:p>
    <w:p w:rsidR="00275C64" w:rsidRDefault="00275C64" w:rsidP="00052411">
      <w:r>
        <w:t>Para los vectores de entrada:</w:t>
      </w:r>
    </w:p>
    <w:p w:rsidR="00275C64" w:rsidRDefault="00275C64" w:rsidP="00275C64">
      <w:r>
        <w:t>P1</w:t>
      </w:r>
      <w:r>
        <w:tab/>
        <w:t>P2</w:t>
      </w:r>
      <w:r>
        <w:tab/>
        <w:t>P3</w:t>
      </w:r>
      <w:r>
        <w:tab/>
        <w:t>P4</w:t>
      </w:r>
    </w:p>
    <w:p w:rsidR="00275C64" w:rsidRDefault="00275C64" w:rsidP="00275C64">
      <w:r>
        <w:t>0</w:t>
      </w:r>
      <w:r>
        <w:tab/>
        <w:t>0</w:t>
      </w:r>
      <w:r>
        <w:tab/>
        <w:t>1</w:t>
      </w:r>
      <w:r>
        <w:tab/>
        <w:t>1</w:t>
      </w:r>
    </w:p>
    <w:p w:rsidR="00275C64" w:rsidRDefault="00275C64" w:rsidP="00275C64">
      <w:r>
        <w:t>0</w:t>
      </w:r>
      <w:r>
        <w:tab/>
        <w:t>1</w:t>
      </w:r>
      <w:r>
        <w:tab/>
        <w:t>0</w:t>
      </w:r>
      <w:r>
        <w:tab/>
        <w:t>1</w:t>
      </w:r>
    </w:p>
    <w:p w:rsidR="00275C64" w:rsidRDefault="00275C64" w:rsidP="00275C64"/>
    <w:p w:rsidR="00275C64" w:rsidRDefault="00275C64" w:rsidP="00275C64">
      <w:r>
        <w:t>Para los targets:</w:t>
      </w:r>
    </w:p>
    <w:p w:rsidR="00275C64" w:rsidRDefault="00275C64" w:rsidP="00275C64">
      <w:r>
        <w:t>t1</w:t>
      </w:r>
      <w:r>
        <w:tab/>
        <w:t>t2</w:t>
      </w:r>
      <w:r>
        <w:tab/>
        <w:t>t3</w:t>
      </w:r>
      <w:r>
        <w:tab/>
        <w:t>t4</w:t>
      </w:r>
    </w:p>
    <w:p w:rsidR="00275C64" w:rsidRDefault="00275C64" w:rsidP="00275C64">
      <w:r>
        <w:t>0</w:t>
      </w:r>
      <w:r>
        <w:tab/>
        <w:t>0</w:t>
      </w:r>
      <w:r>
        <w:tab/>
        <w:t>0</w:t>
      </w:r>
      <w:r>
        <w:tab/>
        <w:t>1</w:t>
      </w:r>
    </w:p>
    <w:p w:rsidR="00275C64" w:rsidRDefault="00275C64" w:rsidP="00275C64">
      <w:pPr>
        <w:sectPr w:rsidR="00275C64" w:rsidSect="00275C64">
          <w:type w:val="continuous"/>
          <w:pgSz w:w="12240" w:h="15840"/>
          <w:pgMar w:top="1417" w:right="1701" w:bottom="1417" w:left="1701" w:header="708" w:footer="708" w:gutter="0"/>
          <w:cols w:num="2" w:space="708"/>
          <w:docGrid w:linePitch="360"/>
        </w:sectPr>
      </w:pPr>
    </w:p>
    <w:p w:rsidR="00672C0F" w:rsidRDefault="00672C0F" w:rsidP="00275C64"/>
    <w:p w:rsidR="00275C64" w:rsidRDefault="00275C64" w:rsidP="00275C64">
      <w:r>
        <w:t>Elegimos el método,”1” para método gráfico y “2” para aprendizaje.</w:t>
      </w:r>
      <w:r w:rsidR="00672C0F">
        <w:t xml:space="preserve"> En este caso, método gráfico y el programa no arroja:</w:t>
      </w:r>
    </w:p>
    <w:p w:rsidR="00672C0F" w:rsidRDefault="00672C0F" w:rsidP="00672C0F">
      <w:r>
        <w:rPr>
          <w:noProof/>
          <w:lang w:eastAsia="es-MX"/>
        </w:rPr>
        <w:drawing>
          <wp:inline distT="0" distB="0" distL="0" distR="0">
            <wp:extent cx="5378138" cy="485860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9CDB7C.tmp"/>
                    <pic:cNvPicPr/>
                  </pic:nvPicPr>
                  <pic:blipFill>
                    <a:blip r:embed="rId7">
                      <a:extLst>
                        <a:ext uri="{28A0092B-C50C-407E-A947-70E740481C1C}">
                          <a14:useLocalDpi xmlns:a14="http://schemas.microsoft.com/office/drawing/2010/main" val="0"/>
                        </a:ext>
                      </a:extLst>
                    </a:blip>
                    <a:stretch>
                      <a:fillRect/>
                    </a:stretch>
                  </pic:blipFill>
                  <pic:spPr>
                    <a:xfrm>
                      <a:off x="0" y="0"/>
                      <a:ext cx="5402079" cy="4880232"/>
                    </a:xfrm>
                    <a:prstGeom prst="rect">
                      <a:avLst/>
                    </a:prstGeom>
                  </pic:spPr>
                </pic:pic>
              </a:graphicData>
            </a:graphic>
          </wp:inline>
        </w:drawing>
      </w:r>
    </w:p>
    <w:p w:rsidR="00672C0F" w:rsidRDefault="00672C0F" w:rsidP="00672C0F"/>
    <w:p w:rsidR="00672C0F" w:rsidRDefault="00672C0F" w:rsidP="00672C0F">
      <w:r>
        <w:lastRenderedPageBreak/>
        <w:t>Volvemos a correr el programa, pero ahora seleccionamos aprendizaje:</w:t>
      </w:r>
    </w:p>
    <w:p w:rsidR="00672C0F" w:rsidRDefault="00672C0F" w:rsidP="00672C0F">
      <w:r>
        <w:rPr>
          <w:noProof/>
          <w:lang w:eastAsia="es-MX"/>
        </w:rPr>
        <w:drawing>
          <wp:inline distT="0" distB="0" distL="0" distR="0">
            <wp:extent cx="5487166" cy="4887007"/>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9C7BA0.tmp"/>
                    <pic:cNvPicPr/>
                  </pic:nvPicPr>
                  <pic:blipFill>
                    <a:blip r:embed="rId8">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rsidR="00672C0F" w:rsidRDefault="00672C0F" w:rsidP="00672C0F">
      <w:r>
        <w:t>Como se puede observar se separan de manera correcta y también nos muestra la evolución de los pesos del RNA.</w:t>
      </w:r>
    </w:p>
    <w:p w:rsidR="00672C0F" w:rsidRDefault="00672C0F" w:rsidP="00672C0F"/>
    <w:p w:rsidR="00672C0F" w:rsidRDefault="00672C0F" w:rsidP="00672C0F">
      <w:r>
        <w:t>Otro ejemplo</w:t>
      </w:r>
      <w:r w:rsidR="00DB3338">
        <w:t xml:space="preserve"> de regla de aprendizaje</w:t>
      </w:r>
      <w:r>
        <w:t>, ahora se ingresarán las siguientes matrices:</w:t>
      </w:r>
    </w:p>
    <w:p w:rsidR="00672C0F" w:rsidRDefault="00672C0F" w:rsidP="00672C0F">
      <w:r>
        <w:t>P1</w:t>
      </w:r>
      <w:r>
        <w:tab/>
        <w:t>P2</w:t>
      </w:r>
      <w:r>
        <w:tab/>
        <w:t>P3</w:t>
      </w:r>
      <w:r>
        <w:tab/>
        <w:t>P4</w:t>
      </w:r>
      <w:r>
        <w:tab/>
        <w:t>P5</w:t>
      </w:r>
      <w:r>
        <w:tab/>
        <w:t>P6</w:t>
      </w:r>
      <w:r>
        <w:tab/>
        <w:t>P7</w:t>
      </w:r>
      <w:r>
        <w:tab/>
        <w:t>P8</w:t>
      </w:r>
    </w:p>
    <w:p w:rsidR="00672C0F" w:rsidRDefault="00672C0F" w:rsidP="00672C0F">
      <w:r>
        <w:t>1</w:t>
      </w:r>
      <w:r>
        <w:tab/>
        <w:t>1</w:t>
      </w:r>
      <w:r>
        <w:tab/>
        <w:t>2</w:t>
      </w:r>
      <w:r>
        <w:tab/>
        <w:t>2</w:t>
      </w:r>
      <w:r>
        <w:tab/>
        <w:t>-1</w:t>
      </w:r>
      <w:r>
        <w:tab/>
        <w:t>-2</w:t>
      </w:r>
      <w:r>
        <w:tab/>
        <w:t>-1</w:t>
      </w:r>
      <w:r>
        <w:tab/>
        <w:t>-2</w:t>
      </w:r>
    </w:p>
    <w:p w:rsidR="00672C0F" w:rsidRDefault="00672C0F" w:rsidP="00672C0F">
      <w:r>
        <w:t>1</w:t>
      </w:r>
      <w:r>
        <w:tab/>
        <w:t>2</w:t>
      </w:r>
      <w:r>
        <w:tab/>
        <w:t>-1</w:t>
      </w:r>
      <w:r>
        <w:tab/>
        <w:t>0</w:t>
      </w:r>
      <w:r>
        <w:tab/>
        <w:t>2</w:t>
      </w:r>
      <w:r>
        <w:tab/>
        <w:t>1</w:t>
      </w:r>
      <w:r>
        <w:tab/>
        <w:t>-1</w:t>
      </w:r>
      <w:r>
        <w:tab/>
        <w:t>-2</w:t>
      </w:r>
    </w:p>
    <w:p w:rsidR="00672C0F" w:rsidRDefault="00672C0F" w:rsidP="00672C0F"/>
    <w:p w:rsidR="00672C0F" w:rsidRDefault="00672C0F" w:rsidP="00672C0F">
      <w:r>
        <w:t>t1</w:t>
      </w:r>
      <w:r>
        <w:tab/>
        <w:t>t2</w:t>
      </w:r>
      <w:r>
        <w:tab/>
        <w:t>t3</w:t>
      </w:r>
      <w:r>
        <w:tab/>
        <w:t>t4</w:t>
      </w:r>
      <w:r>
        <w:tab/>
        <w:t>t5</w:t>
      </w:r>
      <w:r>
        <w:tab/>
        <w:t>t6</w:t>
      </w:r>
      <w:r>
        <w:tab/>
        <w:t>t7</w:t>
      </w:r>
      <w:r>
        <w:tab/>
        <w:t>t8</w:t>
      </w:r>
    </w:p>
    <w:p w:rsidR="00672C0F" w:rsidRDefault="00672C0F" w:rsidP="00672C0F">
      <w:r>
        <w:t>0</w:t>
      </w:r>
      <w:r>
        <w:tab/>
        <w:t>0</w:t>
      </w:r>
      <w:r>
        <w:tab/>
        <w:t>0</w:t>
      </w:r>
      <w:r>
        <w:tab/>
        <w:t>0</w:t>
      </w:r>
      <w:r>
        <w:tab/>
        <w:t>1</w:t>
      </w:r>
      <w:r>
        <w:tab/>
        <w:t>1</w:t>
      </w:r>
      <w:r>
        <w:tab/>
        <w:t>1</w:t>
      </w:r>
      <w:r>
        <w:tab/>
        <w:t>1</w:t>
      </w:r>
    </w:p>
    <w:p w:rsidR="00672C0F" w:rsidRDefault="00672C0F" w:rsidP="00672C0F">
      <w:r>
        <w:t>0</w:t>
      </w:r>
      <w:r>
        <w:tab/>
        <w:t>0</w:t>
      </w:r>
      <w:r>
        <w:tab/>
        <w:t>1</w:t>
      </w:r>
      <w:r>
        <w:tab/>
        <w:t>1</w:t>
      </w:r>
      <w:r>
        <w:tab/>
        <w:t>0</w:t>
      </w:r>
      <w:r>
        <w:tab/>
        <w:t>0</w:t>
      </w:r>
      <w:r>
        <w:tab/>
        <w:t>1</w:t>
      </w:r>
      <w:r>
        <w:tab/>
        <w:t>1</w:t>
      </w:r>
    </w:p>
    <w:p w:rsidR="00672C0F" w:rsidRDefault="00672C0F" w:rsidP="00672C0F">
      <w:r>
        <w:lastRenderedPageBreak/>
        <w:t>NOTA: No es necesario indicarle manualmente al programa a que clase pertenece cada vector de entrada.</w:t>
      </w:r>
    </w:p>
    <w:p w:rsidR="00672C0F" w:rsidRDefault="00DB3338" w:rsidP="00672C0F">
      <w:r>
        <w:rPr>
          <w:noProof/>
          <w:lang w:eastAsia="es-MX"/>
        </w:rPr>
        <w:drawing>
          <wp:inline distT="0" distB="0" distL="0" distR="0">
            <wp:extent cx="5487166" cy="4887007"/>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9C3F85.tmp"/>
                    <pic:cNvPicPr/>
                  </pic:nvPicPr>
                  <pic:blipFill>
                    <a:blip r:embed="rId9">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rsidR="00DB3338" w:rsidRDefault="00DB3338" w:rsidP="00672C0F"/>
    <w:p w:rsidR="00DB3338" w:rsidRDefault="00DB3338" w:rsidP="00672C0F">
      <w:r>
        <w:t>En este caso, logra separar las clases, pero no se aprecia en la gráfica. Para confirmar que la neurona funciona el programa imprime una matriz que muestra los valores de error durante la evolución.</w:t>
      </w:r>
    </w:p>
    <w:p w:rsidR="00DB3338" w:rsidRDefault="00DB3338" w:rsidP="00672C0F"/>
    <w:p w:rsidR="00DB3338" w:rsidRDefault="00DB3338" w:rsidP="00672C0F"/>
    <w:p w:rsidR="00DB3338" w:rsidRDefault="00DB3338" w:rsidP="00672C0F"/>
    <w:p w:rsidR="00DB3338" w:rsidRDefault="00DB3338" w:rsidP="00672C0F"/>
    <w:p w:rsidR="00DB3338" w:rsidRDefault="00DB3338" w:rsidP="00672C0F"/>
    <w:p w:rsidR="00DB3338" w:rsidRDefault="00DB3338" w:rsidP="00672C0F"/>
    <w:p w:rsidR="00DB3338" w:rsidRDefault="00DB3338" w:rsidP="00672C0F">
      <w:r>
        <w:lastRenderedPageBreak/>
        <w:t>Otro ejemplo, simulando una compuerta OP de dos entradas:</w:t>
      </w:r>
    </w:p>
    <w:p w:rsidR="00DB3338" w:rsidRDefault="00DB3338" w:rsidP="00672C0F">
      <w:r>
        <w:rPr>
          <w:noProof/>
          <w:lang w:eastAsia="es-MX"/>
        </w:rPr>
        <w:drawing>
          <wp:inline distT="0" distB="0" distL="0" distR="0">
            <wp:extent cx="5487166" cy="4887007"/>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9C7C73.tmp"/>
                    <pic:cNvPicPr/>
                  </pic:nvPicPr>
                  <pic:blipFill>
                    <a:blip r:embed="rId10">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rsidR="00DB3338" w:rsidRDefault="000E67EA" w:rsidP="00672C0F">
      <w:r>
        <w:rPr>
          <w:b/>
          <w:sz w:val="28"/>
        </w:rPr>
        <w:t xml:space="preserve">Discusión de </w:t>
      </w:r>
      <w:proofErr w:type="spellStart"/>
      <w:r>
        <w:rPr>
          <w:b/>
          <w:sz w:val="28"/>
        </w:rPr>
        <w:t>resutlados</w:t>
      </w:r>
      <w:proofErr w:type="spellEnd"/>
      <w:r>
        <w:rPr>
          <w:b/>
          <w:sz w:val="28"/>
        </w:rPr>
        <w:t>.</w:t>
      </w:r>
    </w:p>
    <w:p w:rsidR="00275C64" w:rsidRDefault="00DE282B" w:rsidP="00275C64">
      <w:r>
        <w:t>Como se observa en las gráficas es muy complicado tener resultados correctos con el método gráfico, aunque a simple vista sea sencillo separa las diferentes clases.</w:t>
      </w:r>
      <w:r w:rsidR="000E67EA">
        <w:t xml:space="preserve"> Con aprendizaje la red funciona muy bien y separa las clases de manera correcta en pocas iteraciones.</w:t>
      </w:r>
    </w:p>
    <w:p w:rsidR="00275C64" w:rsidRDefault="00275C64" w:rsidP="00275C64"/>
    <w:p w:rsidR="00DE282B" w:rsidRDefault="000E67EA" w:rsidP="00275C64">
      <w:r w:rsidRPr="0039269B">
        <w:rPr>
          <w:b/>
          <w:sz w:val="28"/>
        </w:rPr>
        <w:t>Conclusiones</w:t>
      </w:r>
      <w:r>
        <w:rPr>
          <w:b/>
          <w:sz w:val="28"/>
        </w:rPr>
        <w:t>.</w:t>
      </w:r>
    </w:p>
    <w:p w:rsidR="00275C64" w:rsidRDefault="00DB3338" w:rsidP="00052411">
      <w:r>
        <w:t xml:space="preserve">Con esta </w:t>
      </w:r>
      <w:r w:rsidR="00DE282B">
        <w:t>práctica</w:t>
      </w:r>
      <w:r>
        <w:t xml:space="preserve"> comprend</w:t>
      </w:r>
      <w:r w:rsidR="00DE282B">
        <w:t>í</w:t>
      </w:r>
      <w:r>
        <w:t xml:space="preserve"> el comportamiento de la Red </w:t>
      </w:r>
      <w:proofErr w:type="spellStart"/>
      <w:r>
        <w:t>perceptron</w:t>
      </w:r>
      <w:proofErr w:type="spellEnd"/>
      <w:r>
        <w:t xml:space="preserve"> </w:t>
      </w:r>
      <w:r w:rsidR="00DE282B">
        <w:t xml:space="preserve">y sus reglas de aprendizaje vistas en clase, en cambio, el método grafico no resulto tan factible al momento de usarlo, aunque arrojo resultados correctos es muy complicado basar el aprendizaje de una red </w:t>
      </w:r>
      <w:proofErr w:type="spellStart"/>
      <w:r w:rsidR="00DE282B">
        <w:t>perceptron</w:t>
      </w:r>
      <w:proofErr w:type="spellEnd"/>
      <w:r w:rsidR="00DE282B">
        <w:t xml:space="preserve"> por la gran inexactitud. </w:t>
      </w:r>
    </w:p>
    <w:p w:rsidR="00275C64" w:rsidRDefault="00275C64" w:rsidP="00052411"/>
    <w:p w:rsidR="000E67EA" w:rsidRDefault="000E67EA" w:rsidP="00052411"/>
    <w:p w:rsidR="000E67EA" w:rsidRDefault="000E67EA" w:rsidP="00052411">
      <w:pPr>
        <w:rPr>
          <w:b/>
          <w:sz w:val="28"/>
        </w:rPr>
      </w:pPr>
      <w:r>
        <w:rPr>
          <w:b/>
          <w:sz w:val="28"/>
        </w:rPr>
        <w:lastRenderedPageBreak/>
        <w:t>Código:</w:t>
      </w:r>
    </w:p>
    <w:p w:rsidR="000E67EA" w:rsidRDefault="000E67EA" w:rsidP="00052411"/>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00"/>
          <w:sz w:val="18"/>
          <w:szCs w:val="20"/>
        </w:rPr>
        <w:t>clear</w:t>
      </w:r>
      <w:proofErr w:type="spellEnd"/>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00"/>
          <w:sz w:val="18"/>
          <w:szCs w:val="20"/>
        </w:rPr>
        <w:t>clc</w:t>
      </w:r>
      <w:proofErr w:type="spellEnd"/>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p = </w:t>
      </w:r>
      <w:proofErr w:type="spellStart"/>
      <w:proofErr w:type="gramStart"/>
      <w:r w:rsidRPr="000E67EA">
        <w:rPr>
          <w:rFonts w:ascii="Courier New" w:hAnsi="Courier New" w:cs="Courier New"/>
          <w:color w:val="000000"/>
          <w:sz w:val="18"/>
          <w:szCs w:val="20"/>
        </w:rPr>
        <w:t>double</w:t>
      </w:r>
      <w:proofErr w:type="spellEnd"/>
      <w:r w:rsidRPr="000E67EA">
        <w:rPr>
          <w:rFonts w:ascii="Courier New" w:hAnsi="Courier New" w:cs="Courier New"/>
          <w:color w:val="000000"/>
          <w:sz w:val="18"/>
          <w:szCs w:val="20"/>
        </w:rPr>
        <w:t>(</w:t>
      </w:r>
      <w:proofErr w:type="spellStart"/>
      <w:proofErr w:type="gramEnd"/>
      <w:r w:rsidRPr="000E67EA">
        <w:rPr>
          <w:rFonts w:ascii="Courier New" w:hAnsi="Courier New" w:cs="Courier New"/>
          <w:color w:val="000000"/>
          <w:sz w:val="18"/>
          <w:szCs w:val="20"/>
        </w:rPr>
        <w:t>dataset</w:t>
      </w:r>
      <w:proofErr w:type="spellEnd"/>
      <w:r w:rsidRPr="000E67EA">
        <w:rPr>
          <w:rFonts w:ascii="Courier New" w:hAnsi="Courier New" w:cs="Courier New"/>
          <w:color w:val="000000"/>
          <w:sz w:val="18"/>
          <w:szCs w:val="20"/>
        </w:rPr>
        <w:t>(</w:t>
      </w:r>
      <w:r w:rsidRPr="000E67EA">
        <w:rPr>
          <w:rFonts w:ascii="Courier New" w:hAnsi="Courier New" w:cs="Courier New"/>
          <w:color w:val="A020F0"/>
          <w:sz w:val="18"/>
          <w:szCs w:val="20"/>
        </w:rPr>
        <w:t>'File'</w:t>
      </w:r>
      <w:r w:rsidRPr="000E67EA">
        <w:rPr>
          <w:rFonts w:ascii="Courier New" w:hAnsi="Courier New" w:cs="Courier New"/>
          <w:color w:val="000000"/>
          <w:sz w:val="18"/>
          <w:szCs w:val="20"/>
        </w:rPr>
        <w:t xml:space="preserve">, </w:t>
      </w:r>
      <w:r w:rsidRPr="000E67EA">
        <w:rPr>
          <w:rFonts w:ascii="Courier New" w:hAnsi="Courier New" w:cs="Courier New"/>
          <w:color w:val="A020F0"/>
          <w:sz w:val="18"/>
          <w:szCs w:val="20"/>
        </w:rPr>
        <w:t>'matriz.txt'</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t = </w:t>
      </w:r>
      <w:proofErr w:type="spellStart"/>
      <w:proofErr w:type="gramStart"/>
      <w:r w:rsidRPr="000E67EA">
        <w:rPr>
          <w:rFonts w:ascii="Courier New" w:hAnsi="Courier New" w:cs="Courier New"/>
          <w:color w:val="000000"/>
          <w:sz w:val="18"/>
          <w:szCs w:val="20"/>
        </w:rPr>
        <w:t>double</w:t>
      </w:r>
      <w:proofErr w:type="spellEnd"/>
      <w:r w:rsidRPr="000E67EA">
        <w:rPr>
          <w:rFonts w:ascii="Courier New" w:hAnsi="Courier New" w:cs="Courier New"/>
          <w:color w:val="000000"/>
          <w:sz w:val="18"/>
          <w:szCs w:val="20"/>
        </w:rPr>
        <w:t>(</w:t>
      </w:r>
      <w:proofErr w:type="spellStart"/>
      <w:proofErr w:type="gramEnd"/>
      <w:r w:rsidRPr="000E67EA">
        <w:rPr>
          <w:rFonts w:ascii="Courier New" w:hAnsi="Courier New" w:cs="Courier New"/>
          <w:color w:val="000000"/>
          <w:sz w:val="18"/>
          <w:szCs w:val="20"/>
        </w:rPr>
        <w:t>dataset</w:t>
      </w:r>
      <w:proofErr w:type="spellEnd"/>
      <w:r w:rsidRPr="000E67EA">
        <w:rPr>
          <w:rFonts w:ascii="Courier New" w:hAnsi="Courier New" w:cs="Courier New"/>
          <w:color w:val="000000"/>
          <w:sz w:val="18"/>
          <w:szCs w:val="20"/>
        </w:rPr>
        <w:t>(</w:t>
      </w:r>
      <w:r w:rsidRPr="000E67EA">
        <w:rPr>
          <w:rFonts w:ascii="Courier New" w:hAnsi="Courier New" w:cs="Courier New"/>
          <w:color w:val="A020F0"/>
          <w:sz w:val="18"/>
          <w:szCs w:val="20"/>
        </w:rPr>
        <w:t>'File'</w:t>
      </w:r>
      <w:r w:rsidRPr="000E67EA">
        <w:rPr>
          <w:rFonts w:ascii="Courier New" w:hAnsi="Courier New" w:cs="Courier New"/>
          <w:color w:val="000000"/>
          <w:sz w:val="18"/>
          <w:szCs w:val="20"/>
        </w:rPr>
        <w:t xml:space="preserve"> , </w:t>
      </w:r>
      <w:r w:rsidRPr="000E67EA">
        <w:rPr>
          <w:rFonts w:ascii="Courier New" w:hAnsi="Courier New" w:cs="Courier New"/>
          <w:color w:val="A020F0"/>
          <w:sz w:val="18"/>
          <w:szCs w:val="20"/>
        </w:rPr>
        <w:t>'targets.txt'</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w:t>
      </w:r>
      <w:proofErr w:type="spellStart"/>
      <w:proofErr w:type="gramStart"/>
      <w:r w:rsidRPr="000E67EA">
        <w:rPr>
          <w:rFonts w:ascii="Courier New" w:hAnsi="Courier New" w:cs="Courier New"/>
          <w:color w:val="000000"/>
          <w:sz w:val="18"/>
          <w:szCs w:val="20"/>
        </w:rPr>
        <w:t>x,y</w:t>
      </w:r>
      <w:proofErr w:type="spellEnd"/>
      <w:proofErr w:type="gramEnd"/>
      <w:r w:rsidRPr="000E67EA">
        <w:rPr>
          <w:rFonts w:ascii="Courier New" w:hAnsi="Courier New" w:cs="Courier New"/>
          <w:color w:val="000000"/>
          <w:sz w:val="18"/>
          <w:szCs w:val="20"/>
        </w:rPr>
        <w:t xml:space="preserve">] = </w:t>
      </w:r>
      <w:proofErr w:type="spellStart"/>
      <w:r w:rsidRPr="000E67EA">
        <w:rPr>
          <w:rFonts w:ascii="Courier New" w:hAnsi="Courier New" w:cs="Courier New"/>
          <w:color w:val="000000"/>
          <w:sz w:val="18"/>
          <w:szCs w:val="20"/>
        </w:rPr>
        <w:t>size</w:t>
      </w:r>
      <w:proofErr w:type="spellEnd"/>
      <w:r w:rsidRPr="000E67EA">
        <w:rPr>
          <w:rFonts w:ascii="Courier New" w:hAnsi="Courier New" w:cs="Courier New"/>
          <w:color w:val="000000"/>
          <w:sz w:val="18"/>
          <w:szCs w:val="20"/>
        </w:rPr>
        <w:t>(p);</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[x</w:t>
      </w:r>
      <w:proofErr w:type="gramStart"/>
      <w:r w:rsidRPr="000E67EA">
        <w:rPr>
          <w:rFonts w:ascii="Courier New" w:hAnsi="Courier New" w:cs="Courier New"/>
          <w:color w:val="000000"/>
          <w:sz w:val="18"/>
          <w:szCs w:val="20"/>
        </w:rPr>
        <w:t>2,y</w:t>
      </w:r>
      <w:proofErr w:type="gramEnd"/>
      <w:r w:rsidRPr="000E67EA">
        <w:rPr>
          <w:rFonts w:ascii="Courier New" w:hAnsi="Courier New" w:cs="Courier New"/>
          <w:color w:val="000000"/>
          <w:sz w:val="18"/>
          <w:szCs w:val="20"/>
        </w:rPr>
        <w:t xml:space="preserve">2] = </w:t>
      </w:r>
      <w:proofErr w:type="spellStart"/>
      <w:r w:rsidRPr="000E67EA">
        <w:rPr>
          <w:rFonts w:ascii="Courier New" w:hAnsi="Courier New" w:cs="Courier New"/>
          <w:color w:val="000000"/>
          <w:sz w:val="18"/>
          <w:szCs w:val="20"/>
        </w:rPr>
        <w:t>size</w:t>
      </w:r>
      <w:proofErr w:type="spellEnd"/>
      <w:r w:rsidRPr="000E67EA">
        <w:rPr>
          <w:rFonts w:ascii="Courier New" w:hAnsi="Courier New" w:cs="Courier New"/>
          <w:color w:val="000000"/>
          <w:sz w:val="18"/>
          <w:szCs w:val="20"/>
        </w:rPr>
        <w:t>(t);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proofErr w:type="gramStart"/>
      <w:r w:rsidRPr="000E67EA">
        <w:rPr>
          <w:rFonts w:ascii="Courier New" w:hAnsi="Courier New" w:cs="Courier New"/>
          <w:color w:val="000000"/>
          <w:sz w:val="18"/>
          <w:szCs w:val="20"/>
        </w:rPr>
        <w:t>fprintf</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A020F0"/>
          <w:sz w:val="18"/>
          <w:szCs w:val="20"/>
        </w:rPr>
        <w:t>'¿Cómo desea resolver, método grafico o aprendizaje?\n'</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proofErr w:type="gramStart"/>
      <w:r w:rsidRPr="000E67EA">
        <w:rPr>
          <w:rFonts w:ascii="Courier New" w:hAnsi="Courier New" w:cs="Courier New"/>
          <w:color w:val="000000"/>
          <w:sz w:val="18"/>
          <w:szCs w:val="20"/>
        </w:rPr>
        <w:t>fprintf</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A020F0"/>
          <w:sz w:val="18"/>
          <w:szCs w:val="20"/>
        </w:rPr>
        <w:t>'1.Método grafico \n2.Aprendizaje\n'</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D=</w:t>
      </w:r>
      <w:proofErr w:type="gramStart"/>
      <w:r w:rsidRPr="000E67EA">
        <w:rPr>
          <w:rFonts w:ascii="Courier New" w:hAnsi="Courier New" w:cs="Courier New"/>
          <w:color w:val="000000"/>
          <w:sz w:val="18"/>
          <w:szCs w:val="20"/>
        </w:rPr>
        <w:t>input(</w:t>
      </w:r>
      <w:proofErr w:type="gramEnd"/>
      <w:r w:rsidRPr="000E67EA">
        <w:rPr>
          <w:rFonts w:ascii="Courier New" w:hAnsi="Courier New" w:cs="Courier New"/>
          <w:color w:val="A020F0"/>
          <w:sz w:val="18"/>
          <w:szCs w:val="20"/>
        </w:rPr>
        <w:t>''</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x2==1</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D==1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a=</w:t>
      </w:r>
      <w:proofErr w:type="spellStart"/>
      <w:r w:rsidRPr="000E67EA">
        <w:rPr>
          <w:rFonts w:ascii="Courier New" w:hAnsi="Courier New" w:cs="Courier New"/>
          <w:color w:val="000000"/>
          <w:sz w:val="18"/>
          <w:szCs w:val="20"/>
        </w:rPr>
        <w:t>zeros</w:t>
      </w:r>
      <w:proofErr w:type="spellEnd"/>
      <w:r w:rsidRPr="000E67EA">
        <w:rPr>
          <w:rFonts w:ascii="Courier New" w:hAnsi="Courier New" w:cs="Courier New"/>
          <w:color w:val="000000"/>
          <w:sz w:val="18"/>
          <w:szCs w:val="20"/>
        </w:rPr>
        <w:t>(</w:t>
      </w:r>
      <w:proofErr w:type="gramStart"/>
      <w:r w:rsidRPr="000E67EA">
        <w:rPr>
          <w:rFonts w:ascii="Courier New" w:hAnsi="Courier New" w:cs="Courier New"/>
          <w:color w:val="000000"/>
          <w:sz w:val="18"/>
          <w:szCs w:val="20"/>
        </w:rPr>
        <w:t>1,y</w:t>
      </w:r>
      <w:proofErr w:type="gramEnd"/>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W=2*rand(</w:t>
      </w:r>
      <w:proofErr w:type="gramStart"/>
      <w:r w:rsidRPr="000E67EA">
        <w:rPr>
          <w:rFonts w:ascii="Courier New" w:hAnsi="Courier New" w:cs="Courier New"/>
          <w:color w:val="000000"/>
          <w:sz w:val="18"/>
          <w:szCs w:val="20"/>
        </w:rPr>
        <w:t>1,x</w:t>
      </w:r>
      <w:proofErr w:type="gramEnd"/>
      <w:r w:rsidRPr="000E67EA">
        <w:rPr>
          <w:rFonts w:ascii="Courier New" w:hAnsi="Courier New" w:cs="Courier New"/>
          <w:color w:val="000000"/>
          <w:sz w:val="18"/>
          <w:szCs w:val="20"/>
        </w:rPr>
        <w:t>)-1;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b=2*</w:t>
      </w:r>
      <w:proofErr w:type="gramStart"/>
      <w:r w:rsidRPr="000E67EA">
        <w:rPr>
          <w:rFonts w:ascii="Courier New" w:hAnsi="Courier New" w:cs="Courier New"/>
          <w:color w:val="000000"/>
          <w:sz w:val="18"/>
          <w:szCs w:val="20"/>
        </w:rPr>
        <w:t>rand(</w:t>
      </w:r>
      <w:proofErr w:type="gramEnd"/>
      <w:r w:rsidRPr="000E67EA">
        <w:rPr>
          <w:rFonts w:ascii="Courier New" w:hAnsi="Courier New" w:cs="Courier New"/>
          <w:color w:val="000000"/>
          <w:sz w:val="18"/>
          <w:szCs w:val="20"/>
        </w:rPr>
        <w:t>1)-1;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intentos = 1:10</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i=</w:t>
      </w:r>
      <w:proofErr w:type="gramStart"/>
      <w:r w:rsidRPr="000E67EA">
        <w:rPr>
          <w:rFonts w:ascii="Courier New" w:hAnsi="Courier New" w:cs="Courier New"/>
          <w:color w:val="000000"/>
          <w:sz w:val="18"/>
          <w:szCs w:val="20"/>
        </w:rPr>
        <w:t>1:y</w:t>
      </w:r>
      <w:proofErr w:type="gram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a(i)=</w:t>
      </w:r>
      <w:proofErr w:type="spellStart"/>
      <w:r w:rsidRPr="000E67EA">
        <w:rPr>
          <w:rFonts w:ascii="Courier New" w:hAnsi="Courier New" w:cs="Courier New"/>
          <w:color w:val="000000"/>
          <w:sz w:val="18"/>
          <w:szCs w:val="20"/>
        </w:rPr>
        <w:t>hardlim</w:t>
      </w:r>
      <w:proofErr w:type="spellEnd"/>
      <w:r w:rsidRPr="000E67EA">
        <w:rPr>
          <w:rFonts w:ascii="Courier New" w:hAnsi="Courier New" w:cs="Courier New"/>
          <w:color w:val="000000"/>
          <w:sz w:val="18"/>
          <w:szCs w:val="20"/>
        </w:rPr>
        <w:t>(W*p</w:t>
      </w:r>
      <w:proofErr w:type="gramStart"/>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i)+b);</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a(i)~=t(i)</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W=2*rand(</w:t>
      </w:r>
      <w:proofErr w:type="gramStart"/>
      <w:r w:rsidRPr="000E67EA">
        <w:rPr>
          <w:rFonts w:ascii="Courier New" w:hAnsi="Courier New" w:cs="Courier New"/>
          <w:color w:val="000000"/>
          <w:sz w:val="18"/>
          <w:szCs w:val="20"/>
        </w:rPr>
        <w:t>1,x</w:t>
      </w:r>
      <w:proofErr w:type="gramEnd"/>
      <w:r w:rsidRPr="000E67EA">
        <w:rPr>
          <w:rFonts w:ascii="Courier New" w:hAnsi="Courier New" w:cs="Courier New"/>
          <w:color w:val="000000"/>
          <w:sz w:val="18"/>
          <w:szCs w:val="20"/>
        </w:rPr>
        <w:t>)-1;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b=2*</w:t>
      </w:r>
      <w:proofErr w:type="gramStart"/>
      <w:r w:rsidRPr="000E67EA">
        <w:rPr>
          <w:rFonts w:ascii="Courier New" w:hAnsi="Courier New" w:cs="Courier New"/>
          <w:color w:val="000000"/>
          <w:sz w:val="18"/>
          <w:szCs w:val="20"/>
        </w:rPr>
        <w:t>rand(</w:t>
      </w:r>
      <w:proofErr w:type="gramEnd"/>
      <w:r w:rsidRPr="000E67EA">
        <w:rPr>
          <w:rFonts w:ascii="Courier New" w:hAnsi="Courier New" w:cs="Courier New"/>
          <w:color w:val="000000"/>
          <w:sz w:val="18"/>
          <w:szCs w:val="20"/>
        </w:rPr>
        <w:t>1)-1;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r w:rsidRPr="000E67EA">
        <w:rPr>
          <w:rFonts w:ascii="Courier New" w:hAnsi="Courier New" w:cs="Courier New"/>
          <w:color w:val="0000FF"/>
          <w:sz w:val="18"/>
          <w:szCs w:val="20"/>
        </w:rPr>
        <w:t>break</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w:t>
      </w:r>
      <w:proofErr w:type="gramStart"/>
      <w:r w:rsidRPr="000E67EA">
        <w:rPr>
          <w:rFonts w:ascii="Courier New" w:hAnsi="Courier New" w:cs="Courier New"/>
          <w:color w:val="000000"/>
          <w:sz w:val="18"/>
          <w:szCs w:val="20"/>
        </w:rPr>
        <w:t>a(</w:t>
      </w:r>
      <w:proofErr w:type="gramEnd"/>
      <w:r w:rsidRPr="000E67EA">
        <w:rPr>
          <w:rFonts w:ascii="Courier New" w:hAnsi="Courier New" w:cs="Courier New"/>
          <w:color w:val="000000"/>
          <w:sz w:val="18"/>
          <w:szCs w:val="20"/>
        </w:rPr>
        <w:t>:)==t(:)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r w:rsidRPr="000E67EA">
        <w:rPr>
          <w:rFonts w:ascii="Courier New" w:hAnsi="Courier New" w:cs="Courier New"/>
          <w:color w:val="0000FF"/>
          <w:sz w:val="18"/>
          <w:szCs w:val="20"/>
        </w:rPr>
        <w:t>break</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FF"/>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r = </w:t>
      </w:r>
      <w:proofErr w:type="gramStart"/>
      <w:r w:rsidRPr="000E67EA">
        <w:rPr>
          <w:rFonts w:ascii="Courier New" w:hAnsi="Courier New" w:cs="Courier New"/>
          <w:color w:val="000000"/>
          <w:sz w:val="18"/>
          <w:szCs w:val="20"/>
        </w:rPr>
        <w:t>1:y</w:t>
      </w:r>
      <w:proofErr w:type="gram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t(r)==1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(p(</w:t>
      </w:r>
      <w:proofErr w:type="gramStart"/>
      <w:r w:rsidRPr="000E67EA">
        <w:rPr>
          <w:rFonts w:ascii="Courier New" w:hAnsi="Courier New" w:cs="Courier New"/>
          <w:color w:val="000000"/>
          <w:sz w:val="18"/>
          <w:szCs w:val="20"/>
        </w:rPr>
        <w:t>1,r</w:t>
      </w:r>
      <w:proofErr w:type="gramEnd"/>
      <w:r w:rsidRPr="000E67EA">
        <w:rPr>
          <w:rFonts w:ascii="Courier New" w:hAnsi="Courier New" w:cs="Courier New"/>
          <w:color w:val="000000"/>
          <w:sz w:val="18"/>
          <w:szCs w:val="20"/>
        </w:rPr>
        <w:t>),p(2,r),</w:t>
      </w:r>
      <w:r w:rsidRPr="000E67EA">
        <w:rPr>
          <w:rFonts w:ascii="Courier New" w:hAnsi="Courier New" w:cs="Courier New"/>
          <w:color w:val="A020F0"/>
          <w:sz w:val="18"/>
          <w:szCs w:val="20"/>
        </w:rPr>
        <w:t>'go'</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proofErr w:type="gramStart"/>
      <w:r w:rsidRPr="000E67EA">
        <w:rPr>
          <w:rFonts w:ascii="Courier New" w:hAnsi="Courier New" w:cs="Courier New"/>
          <w:color w:val="000000"/>
          <w:sz w:val="18"/>
          <w:szCs w:val="20"/>
        </w:rPr>
        <w:t>title</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A020F0"/>
          <w:sz w:val="18"/>
          <w:szCs w:val="20"/>
        </w:rPr>
        <w:t>'Frontera de decisión'</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hold</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A020F0"/>
          <w:sz w:val="18"/>
          <w:szCs w:val="20"/>
        </w:rPr>
        <w:t>on</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t(r)==0</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(p(</w:t>
      </w:r>
      <w:proofErr w:type="gramStart"/>
      <w:r w:rsidRPr="000E67EA">
        <w:rPr>
          <w:rFonts w:ascii="Courier New" w:hAnsi="Courier New" w:cs="Courier New"/>
          <w:color w:val="000000"/>
          <w:sz w:val="18"/>
          <w:szCs w:val="20"/>
        </w:rPr>
        <w:t>1,r</w:t>
      </w:r>
      <w:proofErr w:type="gramEnd"/>
      <w:r w:rsidRPr="000E67EA">
        <w:rPr>
          <w:rFonts w:ascii="Courier New" w:hAnsi="Courier New" w:cs="Courier New"/>
          <w:color w:val="000000"/>
          <w:sz w:val="18"/>
          <w:szCs w:val="20"/>
        </w:rPr>
        <w:t>),p(2,r),</w:t>
      </w:r>
      <w:r w:rsidRPr="000E67EA">
        <w:rPr>
          <w:rFonts w:ascii="Courier New" w:hAnsi="Courier New" w:cs="Courier New"/>
          <w:color w:val="A020F0"/>
          <w:sz w:val="18"/>
          <w:szCs w:val="20"/>
        </w:rPr>
        <w:t>'ks'</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hold</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A020F0"/>
          <w:sz w:val="18"/>
          <w:szCs w:val="20"/>
        </w:rPr>
        <w:t>on</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FF"/>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P1</w:t>
      </w:r>
      <w:proofErr w:type="gramStart"/>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0 -b/W(1)];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P2=[-b/</w:t>
      </w:r>
      <w:proofErr w:type="gramStart"/>
      <w:r w:rsidRPr="000E67EA">
        <w:rPr>
          <w:rFonts w:ascii="Courier New" w:hAnsi="Courier New" w:cs="Courier New"/>
          <w:color w:val="000000"/>
          <w:sz w:val="18"/>
          <w:szCs w:val="20"/>
        </w:rPr>
        <w:t>W(</w:t>
      </w:r>
      <w:proofErr w:type="gramEnd"/>
      <w:r w:rsidRPr="000E67EA">
        <w:rPr>
          <w:rFonts w:ascii="Courier New" w:hAnsi="Courier New" w:cs="Courier New"/>
          <w:color w:val="000000"/>
          <w:sz w:val="18"/>
          <w:szCs w:val="20"/>
        </w:rPr>
        <w:t>2) 0];</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gramStart"/>
      <w:r w:rsidRPr="000E67EA">
        <w:rPr>
          <w:rFonts w:ascii="Courier New" w:hAnsi="Courier New" w:cs="Courier New"/>
          <w:color w:val="000000"/>
          <w:sz w:val="18"/>
          <w:szCs w:val="20"/>
        </w:rPr>
        <w:t>line(</w:t>
      </w:r>
      <w:proofErr w:type="gramEnd"/>
      <w:r w:rsidRPr="000E67EA">
        <w:rPr>
          <w:rFonts w:ascii="Courier New" w:hAnsi="Courier New" w:cs="Courier New"/>
          <w:color w:val="000000"/>
          <w:sz w:val="18"/>
          <w:szCs w:val="20"/>
        </w:rPr>
        <w:t xml:space="preserve">P1,P2, </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00"/>
          <w:sz w:val="18"/>
          <w:szCs w:val="20"/>
        </w:rPr>
        <w:t>hold</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A020F0"/>
          <w:sz w:val="18"/>
          <w:szCs w:val="20"/>
        </w:rPr>
        <w:t>on</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(P</w:t>
      </w:r>
      <w:proofErr w:type="gramStart"/>
      <w:r w:rsidRPr="000E67EA">
        <w:rPr>
          <w:rFonts w:ascii="Courier New" w:hAnsi="Courier New" w:cs="Courier New"/>
          <w:color w:val="000000"/>
          <w:sz w:val="18"/>
          <w:szCs w:val="20"/>
        </w:rPr>
        <w:t>1,P</w:t>
      </w:r>
      <w:proofErr w:type="gramEnd"/>
      <w:r w:rsidRPr="000E67EA">
        <w:rPr>
          <w:rFonts w:ascii="Courier New" w:hAnsi="Courier New" w:cs="Courier New"/>
          <w:color w:val="000000"/>
          <w:sz w:val="18"/>
          <w:szCs w:val="20"/>
        </w:rPr>
        <w:t>2,</w:t>
      </w:r>
      <w:r w:rsidRPr="000E67EA">
        <w:rPr>
          <w:rFonts w:ascii="Courier New" w:hAnsi="Courier New" w:cs="Courier New"/>
          <w:color w:val="A020F0"/>
          <w:sz w:val="18"/>
          <w:szCs w:val="20"/>
        </w:rPr>
        <w:t>'ro'</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FF"/>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D==2</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j=1;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lastRenderedPageBreak/>
        <w:t xml:space="preserve">    q=1;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proofErr w:type="gramStart"/>
      <w:r w:rsidRPr="000E67EA">
        <w:rPr>
          <w:rFonts w:ascii="Courier New" w:hAnsi="Courier New" w:cs="Courier New"/>
          <w:color w:val="000000"/>
          <w:sz w:val="18"/>
          <w:szCs w:val="20"/>
        </w:rPr>
        <w:t>e</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1)=1;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W=2*rand(</w:t>
      </w:r>
      <w:proofErr w:type="gramStart"/>
      <w:r w:rsidRPr="000E67EA">
        <w:rPr>
          <w:rFonts w:ascii="Courier New" w:hAnsi="Courier New" w:cs="Courier New"/>
          <w:color w:val="000000"/>
          <w:sz w:val="18"/>
          <w:szCs w:val="20"/>
        </w:rPr>
        <w:t>1,x</w:t>
      </w:r>
      <w:proofErr w:type="gramEnd"/>
      <w:r w:rsidRPr="000E67EA">
        <w:rPr>
          <w:rFonts w:ascii="Courier New" w:hAnsi="Courier New" w:cs="Courier New"/>
          <w:color w:val="000000"/>
          <w:sz w:val="18"/>
          <w:szCs w:val="20"/>
        </w:rPr>
        <w:t>)-1;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b=2*</w:t>
      </w:r>
      <w:proofErr w:type="gramStart"/>
      <w:r w:rsidRPr="000E67EA">
        <w:rPr>
          <w:rFonts w:ascii="Courier New" w:hAnsi="Courier New" w:cs="Courier New"/>
          <w:color w:val="000000"/>
          <w:sz w:val="18"/>
          <w:szCs w:val="20"/>
        </w:rPr>
        <w:t>rand(</w:t>
      </w:r>
      <w:proofErr w:type="gramEnd"/>
      <w:r w:rsidRPr="000E67EA">
        <w:rPr>
          <w:rFonts w:ascii="Courier New" w:hAnsi="Courier New" w:cs="Courier New"/>
          <w:color w:val="000000"/>
          <w:sz w:val="18"/>
          <w:szCs w:val="20"/>
        </w:rPr>
        <w:t>1)-1;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Epocas</w:t>
      </w:r>
      <w:proofErr w:type="spellEnd"/>
      <w:r w:rsidRPr="000E67EA">
        <w:rPr>
          <w:rFonts w:ascii="Courier New" w:hAnsi="Courier New" w:cs="Courier New"/>
          <w:color w:val="000000"/>
          <w:sz w:val="18"/>
          <w:szCs w:val="20"/>
        </w:rPr>
        <w:t>=1:50</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i=</w:t>
      </w:r>
      <w:proofErr w:type="gramStart"/>
      <w:r w:rsidRPr="000E67EA">
        <w:rPr>
          <w:rFonts w:ascii="Courier New" w:hAnsi="Courier New" w:cs="Courier New"/>
          <w:color w:val="000000"/>
          <w:sz w:val="18"/>
          <w:szCs w:val="20"/>
        </w:rPr>
        <w:t>1:y</w:t>
      </w:r>
      <w:proofErr w:type="gram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a(i)=</w:t>
      </w:r>
      <w:proofErr w:type="spellStart"/>
      <w:r w:rsidRPr="000E67EA">
        <w:rPr>
          <w:rFonts w:ascii="Courier New" w:hAnsi="Courier New" w:cs="Courier New"/>
          <w:color w:val="000000"/>
          <w:sz w:val="18"/>
          <w:szCs w:val="20"/>
        </w:rPr>
        <w:t>hardlim</w:t>
      </w:r>
      <w:proofErr w:type="spellEnd"/>
      <w:r w:rsidRPr="000E67EA">
        <w:rPr>
          <w:rFonts w:ascii="Courier New" w:hAnsi="Courier New" w:cs="Courier New"/>
          <w:color w:val="000000"/>
          <w:sz w:val="18"/>
          <w:szCs w:val="20"/>
        </w:rPr>
        <w:t>(W*p</w:t>
      </w:r>
      <w:proofErr w:type="gramStart"/>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i)+b);</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e</w:t>
      </w:r>
      <w:proofErr w:type="spellEnd"/>
      <w:r w:rsidRPr="000E67EA">
        <w:rPr>
          <w:rFonts w:ascii="Courier New" w:hAnsi="Courier New" w:cs="Courier New"/>
          <w:color w:val="000000"/>
          <w:sz w:val="18"/>
          <w:szCs w:val="20"/>
        </w:rPr>
        <w:t>(i)=t(i)-a(i);</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w:t>
      </w:r>
      <w:proofErr w:type="spellStart"/>
      <w:r w:rsidRPr="000E67EA">
        <w:rPr>
          <w:rFonts w:ascii="Courier New" w:hAnsi="Courier New" w:cs="Courier New"/>
          <w:color w:val="000000"/>
          <w:sz w:val="18"/>
          <w:szCs w:val="20"/>
        </w:rPr>
        <w:t>W+e</w:t>
      </w:r>
      <w:proofErr w:type="spellEnd"/>
      <w:r w:rsidRPr="000E67EA">
        <w:rPr>
          <w:rFonts w:ascii="Courier New" w:hAnsi="Courier New" w:cs="Courier New"/>
          <w:color w:val="000000"/>
          <w:sz w:val="18"/>
          <w:szCs w:val="20"/>
        </w:rPr>
        <w:t>(i)*p</w:t>
      </w:r>
      <w:proofErr w:type="gramStart"/>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i)';</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proofErr w:type="gramStart"/>
      <w:r w:rsidRPr="000E67EA">
        <w:rPr>
          <w:rFonts w:ascii="Courier New" w:hAnsi="Courier New" w:cs="Courier New"/>
          <w:color w:val="000000"/>
          <w:sz w:val="18"/>
          <w:szCs w:val="20"/>
        </w:rPr>
        <w:t>subplot</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2,1,2)</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w:t>
      </w:r>
      <w:proofErr w:type="spellStart"/>
      <w:proofErr w:type="gramStart"/>
      <w:r w:rsidRPr="000E67EA">
        <w:rPr>
          <w:rFonts w:ascii="Courier New" w:hAnsi="Courier New" w:cs="Courier New"/>
          <w:color w:val="000000"/>
          <w:sz w:val="18"/>
          <w:szCs w:val="20"/>
        </w:rPr>
        <w:t>j,W</w:t>
      </w:r>
      <w:proofErr w:type="spellEnd"/>
      <w:proofErr w:type="gramEnd"/>
      <w:r w:rsidRPr="000E67EA">
        <w:rPr>
          <w:rFonts w:ascii="Courier New" w:hAnsi="Courier New" w:cs="Courier New"/>
          <w:color w:val="000000"/>
          <w:sz w:val="18"/>
          <w:szCs w:val="20"/>
        </w:rPr>
        <w:t>(1),</w:t>
      </w:r>
      <w:r w:rsidRPr="000E67EA">
        <w:rPr>
          <w:rFonts w:ascii="Courier New" w:hAnsi="Courier New" w:cs="Courier New"/>
          <w:color w:val="A020F0"/>
          <w:sz w:val="18"/>
          <w:szCs w:val="20"/>
        </w:rPr>
        <w:t>'b*'</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proofErr w:type="gramStart"/>
      <w:r w:rsidRPr="000E67EA">
        <w:rPr>
          <w:rFonts w:ascii="Courier New" w:hAnsi="Courier New" w:cs="Courier New"/>
          <w:color w:val="000000"/>
          <w:sz w:val="18"/>
          <w:szCs w:val="20"/>
        </w:rPr>
        <w:t>title</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A020F0"/>
          <w:sz w:val="18"/>
          <w:szCs w:val="20"/>
        </w:rPr>
        <w:t>'Evolución del RNA'</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ylabel</w:t>
      </w:r>
      <w:proofErr w:type="spellEnd"/>
      <w:r w:rsidRPr="000E67EA">
        <w:rPr>
          <w:rFonts w:ascii="Courier New" w:hAnsi="Courier New" w:cs="Courier New"/>
          <w:color w:val="000000"/>
          <w:sz w:val="18"/>
          <w:szCs w:val="20"/>
        </w:rPr>
        <w:t>(</w:t>
      </w:r>
      <w:r w:rsidRPr="000E67EA">
        <w:rPr>
          <w:rFonts w:ascii="Courier New" w:hAnsi="Courier New" w:cs="Courier New"/>
          <w:color w:val="A020F0"/>
          <w:sz w:val="18"/>
          <w:szCs w:val="20"/>
        </w:rPr>
        <w:t>'Pesos'</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xlabel</w:t>
      </w:r>
      <w:proofErr w:type="spellEnd"/>
      <w:r w:rsidRPr="000E67EA">
        <w:rPr>
          <w:rFonts w:ascii="Courier New" w:hAnsi="Courier New" w:cs="Courier New"/>
          <w:color w:val="000000"/>
          <w:sz w:val="18"/>
          <w:szCs w:val="20"/>
        </w:rPr>
        <w:t>(</w:t>
      </w:r>
      <w:r w:rsidRPr="000E67EA">
        <w:rPr>
          <w:rFonts w:ascii="Courier New" w:hAnsi="Courier New" w:cs="Courier New"/>
          <w:color w:val="A020F0"/>
          <w:sz w:val="18"/>
          <w:szCs w:val="20"/>
        </w:rPr>
        <w:t>'Iteraciones'</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hold</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A020F0"/>
          <w:sz w:val="18"/>
          <w:szCs w:val="20"/>
        </w:rPr>
        <w:t>on</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w:t>
      </w:r>
      <w:proofErr w:type="spellStart"/>
      <w:proofErr w:type="gramStart"/>
      <w:r w:rsidRPr="000E67EA">
        <w:rPr>
          <w:rFonts w:ascii="Courier New" w:hAnsi="Courier New" w:cs="Courier New"/>
          <w:color w:val="000000"/>
          <w:sz w:val="18"/>
          <w:szCs w:val="20"/>
        </w:rPr>
        <w:t>j,W</w:t>
      </w:r>
      <w:proofErr w:type="spellEnd"/>
      <w:proofErr w:type="gramEnd"/>
      <w:r w:rsidRPr="000E67EA">
        <w:rPr>
          <w:rFonts w:ascii="Courier New" w:hAnsi="Courier New" w:cs="Courier New"/>
          <w:color w:val="000000"/>
          <w:sz w:val="18"/>
          <w:szCs w:val="20"/>
        </w:rPr>
        <w:t>(2),</w:t>
      </w:r>
      <w:r w:rsidRPr="000E67EA">
        <w:rPr>
          <w:rFonts w:ascii="Courier New" w:hAnsi="Courier New" w:cs="Courier New"/>
          <w:color w:val="A020F0"/>
          <w:sz w:val="18"/>
          <w:szCs w:val="20"/>
        </w:rPr>
        <w:t>'r*'</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j=j+1;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b=</w:t>
      </w:r>
      <w:proofErr w:type="spellStart"/>
      <w:r w:rsidRPr="000E67EA">
        <w:rPr>
          <w:rFonts w:ascii="Courier New" w:hAnsi="Courier New" w:cs="Courier New"/>
          <w:color w:val="000000"/>
          <w:sz w:val="18"/>
          <w:szCs w:val="20"/>
        </w:rPr>
        <w:t>b+e</w:t>
      </w:r>
      <w:proofErr w:type="spellEnd"/>
      <w:r w:rsidRPr="000E67EA">
        <w:rPr>
          <w:rFonts w:ascii="Courier New" w:hAnsi="Courier New" w:cs="Courier New"/>
          <w:color w:val="000000"/>
          <w:sz w:val="18"/>
          <w:szCs w:val="20"/>
        </w:rPr>
        <w:t>(i);</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FF"/>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w:t>
      </w:r>
      <w:proofErr w:type="gramStart"/>
      <w:r w:rsidRPr="000E67EA">
        <w:rPr>
          <w:rFonts w:ascii="Courier New" w:hAnsi="Courier New" w:cs="Courier New"/>
          <w:color w:val="000000"/>
          <w:sz w:val="18"/>
          <w:szCs w:val="20"/>
        </w:rPr>
        <w:t>e(</w:t>
      </w:r>
      <w:proofErr w:type="gramEnd"/>
      <w:r w:rsidRPr="000E67EA">
        <w:rPr>
          <w:rFonts w:ascii="Courier New" w:hAnsi="Courier New" w:cs="Courier New"/>
          <w:color w:val="000000"/>
          <w:sz w:val="18"/>
          <w:szCs w:val="20"/>
        </w:rPr>
        <w:t>:)==0</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r w:rsidRPr="000E67EA">
        <w:rPr>
          <w:rFonts w:ascii="Courier New" w:hAnsi="Courier New" w:cs="Courier New"/>
          <w:color w:val="0000FF"/>
          <w:sz w:val="18"/>
          <w:szCs w:val="20"/>
        </w:rPr>
        <w:t>break</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FF"/>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r = </w:t>
      </w:r>
      <w:proofErr w:type="gramStart"/>
      <w:r w:rsidRPr="000E67EA">
        <w:rPr>
          <w:rFonts w:ascii="Courier New" w:hAnsi="Courier New" w:cs="Courier New"/>
          <w:color w:val="000000"/>
          <w:sz w:val="18"/>
          <w:szCs w:val="20"/>
        </w:rPr>
        <w:t>1:y</w:t>
      </w:r>
      <w:proofErr w:type="gram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t(r)==1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proofErr w:type="gramStart"/>
      <w:r w:rsidRPr="000E67EA">
        <w:rPr>
          <w:rFonts w:ascii="Courier New" w:hAnsi="Courier New" w:cs="Courier New"/>
          <w:color w:val="000000"/>
          <w:sz w:val="18"/>
          <w:szCs w:val="20"/>
        </w:rPr>
        <w:t>subplot</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2,1,1)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(p(</w:t>
      </w:r>
      <w:proofErr w:type="gramStart"/>
      <w:r w:rsidRPr="000E67EA">
        <w:rPr>
          <w:rFonts w:ascii="Courier New" w:hAnsi="Courier New" w:cs="Courier New"/>
          <w:color w:val="000000"/>
          <w:sz w:val="18"/>
          <w:szCs w:val="20"/>
        </w:rPr>
        <w:t>1,r</w:t>
      </w:r>
      <w:proofErr w:type="gramEnd"/>
      <w:r w:rsidRPr="000E67EA">
        <w:rPr>
          <w:rFonts w:ascii="Courier New" w:hAnsi="Courier New" w:cs="Courier New"/>
          <w:color w:val="000000"/>
          <w:sz w:val="18"/>
          <w:szCs w:val="20"/>
        </w:rPr>
        <w:t>),p(2,r),</w:t>
      </w:r>
      <w:r w:rsidRPr="000E67EA">
        <w:rPr>
          <w:rFonts w:ascii="Courier New" w:hAnsi="Courier New" w:cs="Courier New"/>
          <w:color w:val="A020F0"/>
          <w:sz w:val="18"/>
          <w:szCs w:val="20"/>
        </w:rPr>
        <w:t>'go'</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proofErr w:type="gramStart"/>
      <w:r w:rsidRPr="000E67EA">
        <w:rPr>
          <w:rFonts w:ascii="Courier New" w:hAnsi="Courier New" w:cs="Courier New"/>
          <w:color w:val="000000"/>
          <w:sz w:val="18"/>
          <w:szCs w:val="20"/>
        </w:rPr>
        <w:t>title</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A020F0"/>
          <w:sz w:val="18"/>
          <w:szCs w:val="20"/>
        </w:rPr>
        <w:t>'Frontera de decisión'</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hold</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A020F0"/>
          <w:sz w:val="18"/>
          <w:szCs w:val="20"/>
        </w:rPr>
        <w:t>on</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t(r)==0</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proofErr w:type="gramStart"/>
      <w:r w:rsidRPr="000E67EA">
        <w:rPr>
          <w:rFonts w:ascii="Courier New" w:hAnsi="Courier New" w:cs="Courier New"/>
          <w:color w:val="000000"/>
          <w:sz w:val="18"/>
          <w:szCs w:val="20"/>
        </w:rPr>
        <w:t>subplot</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2,1,1)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(p(</w:t>
      </w:r>
      <w:proofErr w:type="gramStart"/>
      <w:r w:rsidRPr="000E67EA">
        <w:rPr>
          <w:rFonts w:ascii="Courier New" w:hAnsi="Courier New" w:cs="Courier New"/>
          <w:color w:val="000000"/>
          <w:sz w:val="18"/>
          <w:szCs w:val="20"/>
        </w:rPr>
        <w:t>1,r</w:t>
      </w:r>
      <w:proofErr w:type="gramEnd"/>
      <w:r w:rsidRPr="000E67EA">
        <w:rPr>
          <w:rFonts w:ascii="Courier New" w:hAnsi="Courier New" w:cs="Courier New"/>
          <w:color w:val="000000"/>
          <w:sz w:val="18"/>
          <w:szCs w:val="20"/>
        </w:rPr>
        <w:t>),p(2,r),</w:t>
      </w:r>
      <w:r w:rsidRPr="000E67EA">
        <w:rPr>
          <w:rFonts w:ascii="Courier New" w:hAnsi="Courier New" w:cs="Courier New"/>
          <w:color w:val="A020F0"/>
          <w:sz w:val="18"/>
          <w:szCs w:val="20"/>
        </w:rPr>
        <w:t>'ks'</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hold</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A020F0"/>
          <w:sz w:val="18"/>
          <w:szCs w:val="20"/>
        </w:rPr>
        <w:t>on</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FF"/>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P1</w:t>
      </w:r>
      <w:proofErr w:type="gramStart"/>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0 -b/W(1)];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P2=[-b/</w:t>
      </w:r>
      <w:proofErr w:type="gramStart"/>
      <w:r w:rsidRPr="000E67EA">
        <w:rPr>
          <w:rFonts w:ascii="Courier New" w:hAnsi="Courier New" w:cs="Courier New"/>
          <w:color w:val="000000"/>
          <w:sz w:val="18"/>
          <w:szCs w:val="20"/>
        </w:rPr>
        <w:t>W(</w:t>
      </w:r>
      <w:proofErr w:type="gramEnd"/>
      <w:r w:rsidRPr="000E67EA">
        <w:rPr>
          <w:rFonts w:ascii="Courier New" w:hAnsi="Courier New" w:cs="Courier New"/>
          <w:color w:val="000000"/>
          <w:sz w:val="18"/>
          <w:szCs w:val="20"/>
        </w:rPr>
        <w:t>2) 0];</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gramStart"/>
      <w:r w:rsidRPr="000E67EA">
        <w:rPr>
          <w:rFonts w:ascii="Courier New" w:hAnsi="Courier New" w:cs="Courier New"/>
          <w:color w:val="000000"/>
          <w:sz w:val="18"/>
          <w:szCs w:val="20"/>
        </w:rPr>
        <w:t>line(</w:t>
      </w:r>
      <w:proofErr w:type="gramEnd"/>
      <w:r w:rsidRPr="000E67EA">
        <w:rPr>
          <w:rFonts w:ascii="Courier New" w:hAnsi="Courier New" w:cs="Courier New"/>
          <w:color w:val="000000"/>
          <w:sz w:val="18"/>
          <w:szCs w:val="20"/>
        </w:rPr>
        <w:t xml:space="preserve">P1,P2, </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00"/>
          <w:sz w:val="18"/>
          <w:szCs w:val="20"/>
        </w:rPr>
        <w:t>hold</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A020F0"/>
          <w:sz w:val="18"/>
          <w:szCs w:val="20"/>
        </w:rPr>
        <w:t>on</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(P</w:t>
      </w:r>
      <w:proofErr w:type="gramStart"/>
      <w:r w:rsidRPr="000E67EA">
        <w:rPr>
          <w:rFonts w:ascii="Courier New" w:hAnsi="Courier New" w:cs="Courier New"/>
          <w:color w:val="000000"/>
          <w:sz w:val="18"/>
          <w:szCs w:val="20"/>
        </w:rPr>
        <w:t>1,P</w:t>
      </w:r>
      <w:proofErr w:type="gramEnd"/>
      <w:r w:rsidRPr="000E67EA">
        <w:rPr>
          <w:rFonts w:ascii="Courier New" w:hAnsi="Courier New" w:cs="Courier New"/>
          <w:color w:val="000000"/>
          <w:sz w:val="18"/>
          <w:szCs w:val="20"/>
        </w:rPr>
        <w:t>2,</w:t>
      </w:r>
      <w:r w:rsidRPr="000E67EA">
        <w:rPr>
          <w:rFonts w:ascii="Courier New" w:hAnsi="Courier New" w:cs="Courier New"/>
          <w:color w:val="A020F0"/>
          <w:sz w:val="18"/>
          <w:szCs w:val="20"/>
        </w:rPr>
        <w:t>'ro'</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FF"/>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FF"/>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x2~=1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D==1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clases=0;</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lastRenderedPageBreak/>
        <w:t xml:space="preserve">    W=2*rand(x)-1;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b=2*rand(x,1)-1;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i2 = </w:t>
      </w:r>
      <w:proofErr w:type="gramStart"/>
      <w:r w:rsidRPr="000E67EA">
        <w:rPr>
          <w:rFonts w:ascii="Courier New" w:hAnsi="Courier New" w:cs="Courier New"/>
          <w:color w:val="000000"/>
          <w:sz w:val="18"/>
          <w:szCs w:val="20"/>
        </w:rPr>
        <w:t>1:y</w:t>
      </w:r>
      <w:proofErr w:type="gramEnd"/>
      <w:r w:rsidRPr="000E67EA">
        <w:rPr>
          <w:rFonts w:ascii="Courier New" w:hAnsi="Courier New" w:cs="Courier New"/>
          <w:color w:val="000000"/>
          <w:sz w:val="18"/>
          <w:szCs w:val="20"/>
        </w:rPr>
        <w:t>2</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i2+1&gt;y2</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r w:rsidRPr="000E67EA">
        <w:rPr>
          <w:rFonts w:ascii="Courier New" w:hAnsi="Courier New" w:cs="Courier New"/>
          <w:color w:val="0000FF"/>
          <w:sz w:val="18"/>
          <w:szCs w:val="20"/>
        </w:rPr>
        <w:t>break</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t</w:t>
      </w:r>
      <w:proofErr w:type="gramStart"/>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i2)==t(:,i2+1)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clases=clases+1;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i2&gt;y2</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r w:rsidRPr="000E67EA">
        <w:rPr>
          <w:rFonts w:ascii="Courier New" w:hAnsi="Courier New" w:cs="Courier New"/>
          <w:color w:val="0000FF"/>
          <w:sz w:val="18"/>
          <w:szCs w:val="20"/>
        </w:rPr>
        <w:t>break</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S=log2(clases);</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W=2*rand(x)-1;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b=2*rand(x,1)-1;</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Epocas</w:t>
      </w:r>
      <w:proofErr w:type="spellEnd"/>
      <w:r w:rsidRPr="000E67EA">
        <w:rPr>
          <w:rFonts w:ascii="Courier New" w:hAnsi="Courier New" w:cs="Courier New"/>
          <w:color w:val="000000"/>
          <w:sz w:val="18"/>
          <w:szCs w:val="20"/>
        </w:rPr>
        <w:t xml:space="preserve"> = 1:10</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i=</w:t>
      </w:r>
      <w:proofErr w:type="gramStart"/>
      <w:r w:rsidRPr="000E67EA">
        <w:rPr>
          <w:rFonts w:ascii="Courier New" w:hAnsi="Courier New" w:cs="Courier New"/>
          <w:color w:val="000000"/>
          <w:sz w:val="18"/>
          <w:szCs w:val="20"/>
        </w:rPr>
        <w:t>1:y</w:t>
      </w:r>
      <w:proofErr w:type="gram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a</w:t>
      </w:r>
      <w:proofErr w:type="gramStart"/>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i)=</w:t>
      </w:r>
      <w:proofErr w:type="spellStart"/>
      <w:r w:rsidRPr="000E67EA">
        <w:rPr>
          <w:rFonts w:ascii="Courier New" w:hAnsi="Courier New" w:cs="Courier New"/>
          <w:color w:val="000000"/>
          <w:sz w:val="18"/>
          <w:szCs w:val="20"/>
        </w:rPr>
        <w:t>hardlim</w:t>
      </w:r>
      <w:proofErr w:type="spellEnd"/>
      <w:r w:rsidRPr="000E67EA">
        <w:rPr>
          <w:rFonts w:ascii="Courier New" w:hAnsi="Courier New" w:cs="Courier New"/>
          <w:color w:val="000000"/>
          <w:sz w:val="18"/>
          <w:szCs w:val="20"/>
        </w:rPr>
        <w:t>(W*p(:,i)+b);</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w:t>
      </w:r>
      <w:proofErr w:type="spellStart"/>
      <w:proofErr w:type="gramStart"/>
      <w:r w:rsidRPr="000E67EA">
        <w:rPr>
          <w:rFonts w:ascii="Courier New" w:hAnsi="Courier New" w:cs="Courier New"/>
          <w:color w:val="000000"/>
          <w:sz w:val="18"/>
          <w:szCs w:val="20"/>
        </w:rPr>
        <w:t>dot</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W(1,:),W(2,:))~=0</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W=2*rand(x)-1;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b=2*rand(x,1)-1;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w:t>
      </w:r>
      <w:proofErr w:type="spellStart"/>
      <w:proofErr w:type="gramStart"/>
      <w:r w:rsidRPr="000E67EA">
        <w:rPr>
          <w:rFonts w:ascii="Courier New" w:hAnsi="Courier New" w:cs="Courier New"/>
          <w:color w:val="000000"/>
          <w:sz w:val="18"/>
          <w:szCs w:val="20"/>
        </w:rPr>
        <w:t>dot</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W(1,:),W(2,:))==0</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FF"/>
          <w:sz w:val="18"/>
          <w:szCs w:val="20"/>
        </w:rPr>
        <w:t>break</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FF"/>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FF"/>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W2=</w:t>
      </w:r>
      <w:proofErr w:type="spellStart"/>
      <w:r w:rsidRPr="000E67EA">
        <w:rPr>
          <w:rFonts w:ascii="Courier New" w:hAnsi="Courier New" w:cs="Courier New"/>
          <w:color w:val="000000"/>
          <w:sz w:val="18"/>
          <w:szCs w:val="20"/>
        </w:rPr>
        <w:t>inv</w:t>
      </w:r>
      <w:proofErr w:type="spellEnd"/>
      <w:r w:rsidRPr="000E67EA">
        <w:rPr>
          <w:rFonts w:ascii="Courier New" w:hAnsi="Courier New" w:cs="Courier New"/>
          <w:color w:val="000000"/>
          <w:sz w:val="18"/>
          <w:szCs w:val="20"/>
        </w:rPr>
        <w:t>(W);</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linea</w:t>
      </w:r>
      <w:proofErr w:type="spellEnd"/>
      <w:r w:rsidRPr="000E67EA">
        <w:rPr>
          <w:rFonts w:ascii="Courier New" w:hAnsi="Courier New" w:cs="Courier New"/>
          <w:color w:val="000000"/>
          <w:sz w:val="18"/>
          <w:szCs w:val="20"/>
        </w:rPr>
        <w:t>=</w:t>
      </w:r>
      <w:proofErr w:type="gramStart"/>
      <w:r w:rsidRPr="000E67EA">
        <w:rPr>
          <w:rFonts w:ascii="Courier New" w:hAnsi="Courier New" w:cs="Courier New"/>
          <w:color w:val="000000"/>
          <w:sz w:val="18"/>
          <w:szCs w:val="20"/>
        </w:rPr>
        <w:t>1:S</w:t>
      </w:r>
      <w:proofErr w:type="gram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P1</w:t>
      </w:r>
      <w:proofErr w:type="gramStart"/>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0 (-b(</w:t>
      </w:r>
      <w:proofErr w:type="spellStart"/>
      <w:r w:rsidRPr="000E67EA">
        <w:rPr>
          <w:rFonts w:ascii="Courier New" w:hAnsi="Courier New" w:cs="Courier New"/>
          <w:color w:val="000000"/>
          <w:sz w:val="18"/>
          <w:szCs w:val="20"/>
        </w:rPr>
        <w:t>linea</w:t>
      </w:r>
      <w:proofErr w:type="spellEnd"/>
      <w:r w:rsidRPr="000E67EA">
        <w:rPr>
          <w:rFonts w:ascii="Courier New" w:hAnsi="Courier New" w:cs="Courier New"/>
          <w:color w:val="000000"/>
          <w:sz w:val="18"/>
          <w:szCs w:val="20"/>
        </w:rPr>
        <w:t>)*W2(2,:))];</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P2=[(-b(</w:t>
      </w:r>
      <w:proofErr w:type="spellStart"/>
      <w:r w:rsidRPr="000E67EA">
        <w:rPr>
          <w:rFonts w:ascii="Courier New" w:hAnsi="Courier New" w:cs="Courier New"/>
          <w:color w:val="000000"/>
          <w:sz w:val="18"/>
          <w:szCs w:val="20"/>
        </w:rPr>
        <w:t>linea</w:t>
      </w:r>
      <w:proofErr w:type="spellEnd"/>
      <w:r w:rsidRPr="000E67EA">
        <w:rPr>
          <w:rFonts w:ascii="Courier New" w:hAnsi="Courier New" w:cs="Courier New"/>
          <w:color w:val="000000"/>
          <w:sz w:val="18"/>
          <w:szCs w:val="20"/>
        </w:rPr>
        <w:t>)*W2(</w:t>
      </w:r>
      <w:proofErr w:type="gramStart"/>
      <w:r w:rsidRPr="000E67EA">
        <w:rPr>
          <w:rFonts w:ascii="Courier New" w:hAnsi="Courier New" w:cs="Courier New"/>
          <w:color w:val="000000"/>
          <w:sz w:val="18"/>
          <w:szCs w:val="20"/>
        </w:rPr>
        <w:t>1,:))</w:t>
      </w:r>
      <w:proofErr w:type="gramEnd"/>
      <w:r w:rsidRPr="000E67EA">
        <w:rPr>
          <w:rFonts w:ascii="Courier New" w:hAnsi="Courier New" w:cs="Courier New"/>
          <w:color w:val="000000"/>
          <w:sz w:val="18"/>
          <w:szCs w:val="20"/>
        </w:rPr>
        <w:t xml:space="preserve"> 0];</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line(P1(1:2</w:t>
      </w:r>
      <w:proofErr w:type="gramStart"/>
      <w:r w:rsidRPr="000E67EA">
        <w:rPr>
          <w:rFonts w:ascii="Courier New" w:hAnsi="Courier New" w:cs="Courier New"/>
          <w:color w:val="000000"/>
          <w:sz w:val="18"/>
          <w:szCs w:val="20"/>
        </w:rPr>
        <w:t>),P</w:t>
      </w:r>
      <w:proofErr w:type="gramEnd"/>
      <w:r w:rsidRPr="000E67EA">
        <w:rPr>
          <w:rFonts w:ascii="Courier New" w:hAnsi="Courier New" w:cs="Courier New"/>
          <w:color w:val="000000"/>
          <w:sz w:val="18"/>
          <w:szCs w:val="20"/>
        </w:rPr>
        <w:t xml:space="preserve">2(2:3), </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hold</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A020F0"/>
          <w:sz w:val="18"/>
          <w:szCs w:val="20"/>
        </w:rPr>
        <w:t>on</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(P1(1:2</w:t>
      </w:r>
      <w:proofErr w:type="gramStart"/>
      <w:r w:rsidRPr="000E67EA">
        <w:rPr>
          <w:rFonts w:ascii="Courier New" w:hAnsi="Courier New" w:cs="Courier New"/>
          <w:color w:val="000000"/>
          <w:sz w:val="18"/>
          <w:szCs w:val="20"/>
        </w:rPr>
        <w:t>),P</w:t>
      </w:r>
      <w:proofErr w:type="gramEnd"/>
      <w:r w:rsidRPr="000E67EA">
        <w:rPr>
          <w:rFonts w:ascii="Courier New" w:hAnsi="Courier New" w:cs="Courier New"/>
          <w:color w:val="000000"/>
          <w:sz w:val="18"/>
          <w:szCs w:val="20"/>
        </w:rPr>
        <w:t>2(2:3),</w:t>
      </w:r>
      <w:r w:rsidRPr="000E67EA">
        <w:rPr>
          <w:rFonts w:ascii="Courier New" w:hAnsi="Courier New" w:cs="Courier New"/>
          <w:color w:val="A020F0"/>
          <w:sz w:val="18"/>
          <w:szCs w:val="20"/>
        </w:rPr>
        <w:t>'r.'</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hold</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A020F0"/>
          <w:sz w:val="18"/>
          <w:szCs w:val="20"/>
        </w:rPr>
        <w:t>on</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punto=</w:t>
      </w:r>
      <w:proofErr w:type="gramStart"/>
      <w:r w:rsidRPr="000E67EA">
        <w:rPr>
          <w:rFonts w:ascii="Courier New" w:hAnsi="Courier New" w:cs="Courier New"/>
          <w:color w:val="000000"/>
          <w:sz w:val="18"/>
          <w:szCs w:val="20"/>
        </w:rPr>
        <w:t>1:y</w:t>
      </w:r>
      <w:proofErr w:type="gram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(p(</w:t>
      </w:r>
      <w:proofErr w:type="gramStart"/>
      <w:r w:rsidRPr="000E67EA">
        <w:rPr>
          <w:rFonts w:ascii="Courier New" w:hAnsi="Courier New" w:cs="Courier New"/>
          <w:color w:val="000000"/>
          <w:sz w:val="18"/>
          <w:szCs w:val="20"/>
        </w:rPr>
        <w:t>1,punto</w:t>
      </w:r>
      <w:proofErr w:type="gramEnd"/>
      <w:r w:rsidRPr="000E67EA">
        <w:rPr>
          <w:rFonts w:ascii="Courier New" w:hAnsi="Courier New" w:cs="Courier New"/>
          <w:color w:val="000000"/>
          <w:sz w:val="18"/>
          <w:szCs w:val="20"/>
        </w:rPr>
        <w:t>),p(2,punto),</w:t>
      </w:r>
      <w:r w:rsidRPr="000E67EA">
        <w:rPr>
          <w:rFonts w:ascii="Courier New" w:hAnsi="Courier New" w:cs="Courier New"/>
          <w:color w:val="A020F0"/>
          <w:sz w:val="18"/>
          <w:szCs w:val="20"/>
        </w:rPr>
        <w:t>'o'</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proofErr w:type="gramStart"/>
      <w:r w:rsidRPr="000E67EA">
        <w:rPr>
          <w:rFonts w:ascii="Courier New" w:hAnsi="Courier New" w:cs="Courier New"/>
          <w:color w:val="000000"/>
          <w:sz w:val="18"/>
          <w:szCs w:val="20"/>
        </w:rPr>
        <w:t>title</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A020F0"/>
          <w:sz w:val="18"/>
          <w:szCs w:val="20"/>
        </w:rPr>
        <w:t>'Frontera de decisión'</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hold</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A020F0"/>
          <w:sz w:val="18"/>
          <w:szCs w:val="20"/>
        </w:rPr>
        <w:t>on</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D==2</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clases=0;</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j=1;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q=1;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i2 = </w:t>
      </w:r>
      <w:proofErr w:type="gramStart"/>
      <w:r w:rsidRPr="000E67EA">
        <w:rPr>
          <w:rFonts w:ascii="Courier New" w:hAnsi="Courier New" w:cs="Courier New"/>
          <w:color w:val="000000"/>
          <w:sz w:val="18"/>
          <w:szCs w:val="20"/>
        </w:rPr>
        <w:t>1:y</w:t>
      </w:r>
      <w:proofErr w:type="gramEnd"/>
      <w:r w:rsidRPr="000E67EA">
        <w:rPr>
          <w:rFonts w:ascii="Courier New" w:hAnsi="Courier New" w:cs="Courier New"/>
          <w:color w:val="000000"/>
          <w:sz w:val="18"/>
          <w:szCs w:val="20"/>
        </w:rPr>
        <w:t>2</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i2+1&gt;y2</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lastRenderedPageBreak/>
        <w:t xml:space="preserve">             </w:t>
      </w:r>
      <w:r w:rsidRPr="000E67EA">
        <w:rPr>
          <w:rFonts w:ascii="Courier New" w:hAnsi="Courier New" w:cs="Courier New"/>
          <w:color w:val="0000FF"/>
          <w:sz w:val="18"/>
          <w:szCs w:val="20"/>
        </w:rPr>
        <w:t>break</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t</w:t>
      </w:r>
      <w:proofErr w:type="gramStart"/>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i2)==t(:,i2+1)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clases=clases+1;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i2&gt;y2</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r w:rsidRPr="000E67EA">
        <w:rPr>
          <w:rFonts w:ascii="Courier New" w:hAnsi="Courier New" w:cs="Courier New"/>
          <w:color w:val="0000FF"/>
          <w:sz w:val="18"/>
          <w:szCs w:val="20"/>
        </w:rPr>
        <w:t>break</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S=log2(clases);</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W=2*rand(x)-1;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b=2*rand(x,1)-1;</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Epocas</w:t>
      </w:r>
      <w:proofErr w:type="spellEnd"/>
      <w:r w:rsidRPr="000E67EA">
        <w:rPr>
          <w:rFonts w:ascii="Courier New" w:hAnsi="Courier New" w:cs="Courier New"/>
          <w:color w:val="000000"/>
          <w:sz w:val="18"/>
          <w:szCs w:val="20"/>
        </w:rPr>
        <w:t>=1:100</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i=</w:t>
      </w:r>
      <w:proofErr w:type="gramStart"/>
      <w:r w:rsidRPr="000E67EA">
        <w:rPr>
          <w:rFonts w:ascii="Courier New" w:hAnsi="Courier New" w:cs="Courier New"/>
          <w:color w:val="000000"/>
          <w:sz w:val="18"/>
          <w:szCs w:val="20"/>
        </w:rPr>
        <w:t>1:y</w:t>
      </w:r>
      <w:proofErr w:type="gram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e</w:t>
      </w:r>
      <w:proofErr w:type="spellEnd"/>
      <w:proofErr w:type="gramStart"/>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i)=t(:,i)-</w:t>
      </w:r>
      <w:proofErr w:type="spellStart"/>
      <w:r w:rsidRPr="000E67EA">
        <w:rPr>
          <w:rFonts w:ascii="Courier New" w:hAnsi="Courier New" w:cs="Courier New"/>
          <w:color w:val="000000"/>
          <w:sz w:val="18"/>
          <w:szCs w:val="20"/>
        </w:rPr>
        <w:t>hardlim</w:t>
      </w:r>
      <w:proofErr w:type="spellEnd"/>
      <w:r w:rsidRPr="000E67EA">
        <w:rPr>
          <w:rFonts w:ascii="Courier New" w:hAnsi="Courier New" w:cs="Courier New"/>
          <w:color w:val="000000"/>
          <w:sz w:val="18"/>
          <w:szCs w:val="20"/>
        </w:rPr>
        <w:t>(W*p(:,i)+b);</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w:t>
      </w:r>
      <w:proofErr w:type="spellStart"/>
      <w:r w:rsidRPr="000E67EA">
        <w:rPr>
          <w:rFonts w:ascii="Courier New" w:hAnsi="Courier New" w:cs="Courier New"/>
          <w:color w:val="000000"/>
          <w:sz w:val="18"/>
          <w:szCs w:val="20"/>
        </w:rPr>
        <w:t>W+e</w:t>
      </w:r>
      <w:proofErr w:type="spellEnd"/>
      <w:proofErr w:type="gramStart"/>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i)*p(:,i)';</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b=</w:t>
      </w:r>
      <w:proofErr w:type="spellStart"/>
      <w:r w:rsidRPr="000E67EA">
        <w:rPr>
          <w:rFonts w:ascii="Courier New" w:hAnsi="Courier New" w:cs="Courier New"/>
          <w:color w:val="000000"/>
          <w:sz w:val="18"/>
          <w:szCs w:val="20"/>
        </w:rPr>
        <w:t>b+e</w:t>
      </w:r>
      <w:proofErr w:type="spellEnd"/>
      <w:proofErr w:type="gramStart"/>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i);</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proofErr w:type="gramStart"/>
      <w:r w:rsidRPr="000E67EA">
        <w:rPr>
          <w:rFonts w:ascii="Courier New" w:hAnsi="Courier New" w:cs="Courier New"/>
          <w:color w:val="000000"/>
          <w:sz w:val="18"/>
          <w:szCs w:val="20"/>
        </w:rPr>
        <w:t>subplot</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2,1,2)</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w:t>
      </w:r>
      <w:proofErr w:type="spellStart"/>
      <w:proofErr w:type="gramStart"/>
      <w:r w:rsidRPr="000E67EA">
        <w:rPr>
          <w:rFonts w:ascii="Courier New" w:hAnsi="Courier New" w:cs="Courier New"/>
          <w:color w:val="000000"/>
          <w:sz w:val="18"/>
          <w:szCs w:val="20"/>
        </w:rPr>
        <w:t>j,W</w:t>
      </w:r>
      <w:proofErr w:type="spellEnd"/>
      <w:proofErr w:type="gramEnd"/>
      <w:r w:rsidRPr="000E67EA">
        <w:rPr>
          <w:rFonts w:ascii="Courier New" w:hAnsi="Courier New" w:cs="Courier New"/>
          <w:color w:val="000000"/>
          <w:sz w:val="18"/>
          <w:szCs w:val="20"/>
        </w:rPr>
        <w:t>(1,1),</w:t>
      </w:r>
      <w:r w:rsidRPr="000E67EA">
        <w:rPr>
          <w:rFonts w:ascii="Courier New" w:hAnsi="Courier New" w:cs="Courier New"/>
          <w:color w:val="A020F0"/>
          <w:sz w:val="18"/>
          <w:szCs w:val="20"/>
        </w:rPr>
        <w:t>'b*'</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proofErr w:type="gramStart"/>
      <w:r w:rsidRPr="000E67EA">
        <w:rPr>
          <w:rFonts w:ascii="Courier New" w:hAnsi="Courier New" w:cs="Courier New"/>
          <w:color w:val="000000"/>
          <w:sz w:val="18"/>
          <w:szCs w:val="20"/>
        </w:rPr>
        <w:t>title</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A020F0"/>
          <w:sz w:val="18"/>
          <w:szCs w:val="20"/>
        </w:rPr>
        <w:t>'Evolución del RNA'</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ylabel</w:t>
      </w:r>
      <w:proofErr w:type="spellEnd"/>
      <w:r w:rsidRPr="000E67EA">
        <w:rPr>
          <w:rFonts w:ascii="Courier New" w:hAnsi="Courier New" w:cs="Courier New"/>
          <w:color w:val="000000"/>
          <w:sz w:val="18"/>
          <w:szCs w:val="20"/>
        </w:rPr>
        <w:t>(</w:t>
      </w:r>
      <w:r w:rsidRPr="000E67EA">
        <w:rPr>
          <w:rFonts w:ascii="Courier New" w:hAnsi="Courier New" w:cs="Courier New"/>
          <w:color w:val="A020F0"/>
          <w:sz w:val="18"/>
          <w:szCs w:val="20"/>
        </w:rPr>
        <w:t>'Pesos'</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xlabel</w:t>
      </w:r>
      <w:proofErr w:type="spellEnd"/>
      <w:r w:rsidRPr="000E67EA">
        <w:rPr>
          <w:rFonts w:ascii="Courier New" w:hAnsi="Courier New" w:cs="Courier New"/>
          <w:color w:val="000000"/>
          <w:sz w:val="18"/>
          <w:szCs w:val="20"/>
        </w:rPr>
        <w:t>(</w:t>
      </w:r>
      <w:r w:rsidRPr="000E67EA">
        <w:rPr>
          <w:rFonts w:ascii="Courier New" w:hAnsi="Courier New" w:cs="Courier New"/>
          <w:color w:val="A020F0"/>
          <w:sz w:val="18"/>
          <w:szCs w:val="20"/>
        </w:rPr>
        <w:t>'Iteraciones'</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hold</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A020F0"/>
          <w:sz w:val="18"/>
          <w:szCs w:val="20"/>
        </w:rPr>
        <w:t>on</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w:t>
      </w:r>
      <w:proofErr w:type="spellStart"/>
      <w:proofErr w:type="gramStart"/>
      <w:r w:rsidRPr="000E67EA">
        <w:rPr>
          <w:rFonts w:ascii="Courier New" w:hAnsi="Courier New" w:cs="Courier New"/>
          <w:color w:val="000000"/>
          <w:sz w:val="18"/>
          <w:szCs w:val="20"/>
        </w:rPr>
        <w:t>j,W</w:t>
      </w:r>
      <w:proofErr w:type="spellEnd"/>
      <w:proofErr w:type="gramEnd"/>
      <w:r w:rsidRPr="000E67EA">
        <w:rPr>
          <w:rFonts w:ascii="Courier New" w:hAnsi="Courier New" w:cs="Courier New"/>
          <w:color w:val="000000"/>
          <w:sz w:val="18"/>
          <w:szCs w:val="20"/>
        </w:rPr>
        <w:t>(1,2),</w:t>
      </w:r>
      <w:r w:rsidRPr="000E67EA">
        <w:rPr>
          <w:rFonts w:ascii="Courier New" w:hAnsi="Courier New" w:cs="Courier New"/>
          <w:color w:val="A020F0"/>
          <w:sz w:val="18"/>
          <w:szCs w:val="20"/>
        </w:rPr>
        <w:t>'r*'</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hold</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A020F0"/>
          <w:sz w:val="18"/>
          <w:szCs w:val="20"/>
        </w:rPr>
        <w:t>on</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w:t>
      </w:r>
      <w:proofErr w:type="spellStart"/>
      <w:proofErr w:type="gramStart"/>
      <w:r w:rsidRPr="000E67EA">
        <w:rPr>
          <w:rFonts w:ascii="Courier New" w:hAnsi="Courier New" w:cs="Courier New"/>
          <w:color w:val="000000"/>
          <w:sz w:val="18"/>
          <w:szCs w:val="20"/>
        </w:rPr>
        <w:t>j,W</w:t>
      </w:r>
      <w:proofErr w:type="spellEnd"/>
      <w:proofErr w:type="gramEnd"/>
      <w:r w:rsidRPr="000E67EA">
        <w:rPr>
          <w:rFonts w:ascii="Courier New" w:hAnsi="Courier New" w:cs="Courier New"/>
          <w:color w:val="000000"/>
          <w:sz w:val="18"/>
          <w:szCs w:val="20"/>
        </w:rPr>
        <w:t>(2,1),</w:t>
      </w:r>
      <w:r w:rsidRPr="000E67EA">
        <w:rPr>
          <w:rFonts w:ascii="Courier New" w:hAnsi="Courier New" w:cs="Courier New"/>
          <w:color w:val="A020F0"/>
          <w:sz w:val="18"/>
          <w:szCs w:val="20"/>
        </w:rPr>
        <w:t>'m*'</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hold</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A020F0"/>
          <w:sz w:val="18"/>
          <w:szCs w:val="20"/>
        </w:rPr>
        <w:t>on</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w:t>
      </w:r>
      <w:proofErr w:type="spellStart"/>
      <w:proofErr w:type="gramStart"/>
      <w:r w:rsidRPr="000E67EA">
        <w:rPr>
          <w:rFonts w:ascii="Courier New" w:hAnsi="Courier New" w:cs="Courier New"/>
          <w:color w:val="000000"/>
          <w:sz w:val="18"/>
          <w:szCs w:val="20"/>
        </w:rPr>
        <w:t>j,W</w:t>
      </w:r>
      <w:proofErr w:type="spellEnd"/>
      <w:proofErr w:type="gramEnd"/>
      <w:r w:rsidRPr="000E67EA">
        <w:rPr>
          <w:rFonts w:ascii="Courier New" w:hAnsi="Courier New" w:cs="Courier New"/>
          <w:color w:val="000000"/>
          <w:sz w:val="18"/>
          <w:szCs w:val="20"/>
        </w:rPr>
        <w:t>(2,2),</w:t>
      </w:r>
      <w:r w:rsidRPr="000E67EA">
        <w:rPr>
          <w:rFonts w:ascii="Courier New" w:hAnsi="Courier New" w:cs="Courier New"/>
          <w:color w:val="A020F0"/>
          <w:sz w:val="18"/>
          <w:szCs w:val="20"/>
        </w:rPr>
        <w:t>'k*'</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j=j+1;</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FF"/>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e</w:t>
      </w:r>
      <w:proofErr w:type="gramStart"/>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:)==0</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r w:rsidRPr="000E67EA">
        <w:rPr>
          <w:rFonts w:ascii="Courier New" w:hAnsi="Courier New" w:cs="Courier New"/>
          <w:color w:val="0000FF"/>
          <w:sz w:val="18"/>
          <w:szCs w:val="20"/>
        </w:rPr>
        <w:t>break</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FF"/>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FF"/>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W2=</w:t>
      </w:r>
      <w:proofErr w:type="spellStart"/>
      <w:r w:rsidRPr="000E67EA">
        <w:rPr>
          <w:rFonts w:ascii="Courier New" w:hAnsi="Courier New" w:cs="Courier New"/>
          <w:color w:val="000000"/>
          <w:sz w:val="18"/>
          <w:szCs w:val="20"/>
        </w:rPr>
        <w:t>inv</w:t>
      </w:r>
      <w:proofErr w:type="spellEnd"/>
      <w:r w:rsidRPr="000E67EA">
        <w:rPr>
          <w:rFonts w:ascii="Courier New" w:hAnsi="Courier New" w:cs="Courier New"/>
          <w:color w:val="000000"/>
          <w:sz w:val="18"/>
          <w:szCs w:val="20"/>
        </w:rPr>
        <w:t>(W);</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linea</w:t>
      </w:r>
      <w:proofErr w:type="spellEnd"/>
      <w:r w:rsidRPr="000E67EA">
        <w:rPr>
          <w:rFonts w:ascii="Courier New" w:hAnsi="Courier New" w:cs="Courier New"/>
          <w:color w:val="000000"/>
          <w:sz w:val="18"/>
          <w:szCs w:val="20"/>
        </w:rPr>
        <w:t>=</w:t>
      </w:r>
      <w:proofErr w:type="gramStart"/>
      <w:r w:rsidRPr="000E67EA">
        <w:rPr>
          <w:rFonts w:ascii="Courier New" w:hAnsi="Courier New" w:cs="Courier New"/>
          <w:color w:val="000000"/>
          <w:sz w:val="18"/>
          <w:szCs w:val="20"/>
        </w:rPr>
        <w:t>1:S</w:t>
      </w:r>
      <w:proofErr w:type="gram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P1</w:t>
      </w:r>
      <w:proofErr w:type="gramStart"/>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0 (-b(</w:t>
      </w:r>
      <w:proofErr w:type="spellStart"/>
      <w:r w:rsidRPr="000E67EA">
        <w:rPr>
          <w:rFonts w:ascii="Courier New" w:hAnsi="Courier New" w:cs="Courier New"/>
          <w:color w:val="000000"/>
          <w:sz w:val="18"/>
          <w:szCs w:val="20"/>
        </w:rPr>
        <w:t>linea</w:t>
      </w:r>
      <w:proofErr w:type="spellEnd"/>
      <w:r w:rsidRPr="000E67EA">
        <w:rPr>
          <w:rFonts w:ascii="Courier New" w:hAnsi="Courier New" w:cs="Courier New"/>
          <w:color w:val="000000"/>
          <w:sz w:val="18"/>
          <w:szCs w:val="20"/>
        </w:rPr>
        <w:t>)*W2(2,:))];</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P2=[(-b(</w:t>
      </w:r>
      <w:proofErr w:type="spellStart"/>
      <w:r w:rsidRPr="000E67EA">
        <w:rPr>
          <w:rFonts w:ascii="Courier New" w:hAnsi="Courier New" w:cs="Courier New"/>
          <w:color w:val="000000"/>
          <w:sz w:val="18"/>
          <w:szCs w:val="20"/>
        </w:rPr>
        <w:t>linea</w:t>
      </w:r>
      <w:proofErr w:type="spellEnd"/>
      <w:r w:rsidRPr="000E67EA">
        <w:rPr>
          <w:rFonts w:ascii="Courier New" w:hAnsi="Courier New" w:cs="Courier New"/>
          <w:color w:val="000000"/>
          <w:sz w:val="18"/>
          <w:szCs w:val="20"/>
        </w:rPr>
        <w:t>)*W2(</w:t>
      </w:r>
      <w:proofErr w:type="gramStart"/>
      <w:r w:rsidRPr="000E67EA">
        <w:rPr>
          <w:rFonts w:ascii="Courier New" w:hAnsi="Courier New" w:cs="Courier New"/>
          <w:color w:val="000000"/>
          <w:sz w:val="18"/>
          <w:szCs w:val="20"/>
        </w:rPr>
        <w:t>1,:))</w:t>
      </w:r>
      <w:proofErr w:type="gramEnd"/>
      <w:r w:rsidRPr="000E67EA">
        <w:rPr>
          <w:rFonts w:ascii="Courier New" w:hAnsi="Courier New" w:cs="Courier New"/>
          <w:color w:val="000000"/>
          <w:sz w:val="18"/>
          <w:szCs w:val="20"/>
        </w:rPr>
        <w:t xml:space="preserve"> 0];</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proofErr w:type="gramStart"/>
      <w:r w:rsidRPr="000E67EA">
        <w:rPr>
          <w:rFonts w:ascii="Courier New" w:hAnsi="Courier New" w:cs="Courier New"/>
          <w:color w:val="000000"/>
          <w:sz w:val="18"/>
          <w:szCs w:val="20"/>
        </w:rPr>
        <w:t>subplot</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2,1,1)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line(P1(1:2</w:t>
      </w:r>
      <w:proofErr w:type="gramStart"/>
      <w:r w:rsidRPr="000E67EA">
        <w:rPr>
          <w:rFonts w:ascii="Courier New" w:hAnsi="Courier New" w:cs="Courier New"/>
          <w:color w:val="000000"/>
          <w:sz w:val="18"/>
          <w:szCs w:val="20"/>
        </w:rPr>
        <w:t>),P</w:t>
      </w:r>
      <w:proofErr w:type="gramEnd"/>
      <w:r w:rsidRPr="000E67EA">
        <w:rPr>
          <w:rFonts w:ascii="Courier New" w:hAnsi="Courier New" w:cs="Courier New"/>
          <w:color w:val="000000"/>
          <w:sz w:val="18"/>
          <w:szCs w:val="20"/>
        </w:rPr>
        <w:t xml:space="preserve">2(2:3), </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hold</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A020F0"/>
          <w:sz w:val="18"/>
          <w:szCs w:val="20"/>
        </w:rPr>
        <w:t>on</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(P1(1:2</w:t>
      </w:r>
      <w:proofErr w:type="gramStart"/>
      <w:r w:rsidRPr="000E67EA">
        <w:rPr>
          <w:rFonts w:ascii="Courier New" w:hAnsi="Courier New" w:cs="Courier New"/>
          <w:color w:val="000000"/>
          <w:sz w:val="18"/>
          <w:szCs w:val="20"/>
        </w:rPr>
        <w:t>),P</w:t>
      </w:r>
      <w:proofErr w:type="gramEnd"/>
      <w:r w:rsidRPr="000E67EA">
        <w:rPr>
          <w:rFonts w:ascii="Courier New" w:hAnsi="Courier New" w:cs="Courier New"/>
          <w:color w:val="000000"/>
          <w:sz w:val="18"/>
          <w:szCs w:val="20"/>
        </w:rPr>
        <w:t>2(2:3),</w:t>
      </w:r>
      <w:r w:rsidRPr="000E67EA">
        <w:rPr>
          <w:rFonts w:ascii="Courier New" w:hAnsi="Courier New" w:cs="Courier New"/>
          <w:color w:val="A020F0"/>
          <w:sz w:val="18"/>
          <w:szCs w:val="20"/>
        </w:rPr>
        <w:t>'r.'</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for</w:t>
      </w:r>
      <w:proofErr w:type="spellEnd"/>
      <w:r w:rsidRPr="000E67EA">
        <w:rPr>
          <w:rFonts w:ascii="Courier New" w:hAnsi="Courier New" w:cs="Courier New"/>
          <w:color w:val="000000"/>
          <w:sz w:val="18"/>
          <w:szCs w:val="20"/>
        </w:rPr>
        <w:t xml:space="preserve"> punto=</w:t>
      </w:r>
      <w:proofErr w:type="gramStart"/>
      <w:r w:rsidRPr="000E67EA">
        <w:rPr>
          <w:rFonts w:ascii="Courier New" w:hAnsi="Courier New" w:cs="Courier New"/>
          <w:color w:val="000000"/>
          <w:sz w:val="18"/>
          <w:szCs w:val="20"/>
        </w:rPr>
        <w:t>1:y</w:t>
      </w:r>
      <w:proofErr w:type="gram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proofErr w:type="gramStart"/>
      <w:r w:rsidRPr="000E67EA">
        <w:rPr>
          <w:rFonts w:ascii="Courier New" w:hAnsi="Courier New" w:cs="Courier New"/>
          <w:color w:val="000000"/>
          <w:sz w:val="18"/>
          <w:szCs w:val="20"/>
        </w:rPr>
        <w:t>subplot</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2,1,1)</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plot</w:t>
      </w:r>
      <w:proofErr w:type="spellEnd"/>
      <w:r w:rsidRPr="000E67EA">
        <w:rPr>
          <w:rFonts w:ascii="Courier New" w:hAnsi="Courier New" w:cs="Courier New"/>
          <w:color w:val="000000"/>
          <w:sz w:val="18"/>
          <w:szCs w:val="20"/>
        </w:rPr>
        <w:t>(p(</w:t>
      </w:r>
      <w:proofErr w:type="gramStart"/>
      <w:r w:rsidRPr="000E67EA">
        <w:rPr>
          <w:rFonts w:ascii="Courier New" w:hAnsi="Courier New" w:cs="Courier New"/>
          <w:color w:val="000000"/>
          <w:sz w:val="18"/>
          <w:szCs w:val="20"/>
        </w:rPr>
        <w:t>1,punto</w:t>
      </w:r>
      <w:proofErr w:type="gramEnd"/>
      <w:r w:rsidRPr="000E67EA">
        <w:rPr>
          <w:rFonts w:ascii="Courier New" w:hAnsi="Courier New" w:cs="Courier New"/>
          <w:color w:val="000000"/>
          <w:sz w:val="18"/>
          <w:szCs w:val="20"/>
        </w:rPr>
        <w:t>),p(2,punto),</w:t>
      </w:r>
      <w:r w:rsidRPr="000E67EA">
        <w:rPr>
          <w:rFonts w:ascii="Courier New" w:hAnsi="Courier New" w:cs="Courier New"/>
          <w:color w:val="A020F0"/>
          <w:sz w:val="18"/>
          <w:szCs w:val="20"/>
        </w:rPr>
        <w:t>'o'</w:t>
      </w:r>
      <w:r w:rsidRPr="000E67EA">
        <w:rPr>
          <w:rFonts w:ascii="Courier New" w:hAnsi="Courier New" w:cs="Courier New"/>
          <w:color w:val="000000"/>
          <w:sz w:val="18"/>
          <w:szCs w:val="20"/>
        </w:rPr>
        <w:t>,</w:t>
      </w:r>
      <w:r w:rsidRPr="000E67EA">
        <w:rPr>
          <w:rFonts w:ascii="Courier New" w:hAnsi="Courier New" w:cs="Courier New"/>
          <w:color w:val="A020F0"/>
          <w:sz w:val="18"/>
          <w:szCs w:val="20"/>
        </w:rPr>
        <w:t>'LineWidth'</w:t>
      </w:r>
      <w:r w:rsidRPr="000E67EA">
        <w:rPr>
          <w:rFonts w:ascii="Courier New" w:hAnsi="Courier New" w:cs="Courier New"/>
          <w:color w:val="000000"/>
          <w:sz w:val="18"/>
          <w:szCs w:val="20"/>
        </w:rPr>
        <w:t>,5)</w:t>
      </w:r>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00"/>
          <w:sz w:val="18"/>
          <w:szCs w:val="20"/>
        </w:rPr>
        <w:t>hold</w:t>
      </w:r>
      <w:proofErr w:type="spellEnd"/>
      <w:r w:rsidRPr="000E67EA">
        <w:rPr>
          <w:rFonts w:ascii="Courier New" w:hAnsi="Courier New" w:cs="Courier New"/>
          <w:color w:val="000000"/>
          <w:sz w:val="18"/>
          <w:szCs w:val="20"/>
        </w:rPr>
        <w:t xml:space="preserve"> </w:t>
      </w:r>
      <w:proofErr w:type="spellStart"/>
      <w:r w:rsidRPr="000E67EA">
        <w:rPr>
          <w:rFonts w:ascii="Courier New" w:hAnsi="Courier New" w:cs="Courier New"/>
          <w:color w:val="A020F0"/>
          <w:sz w:val="18"/>
          <w:szCs w:val="20"/>
        </w:rPr>
        <w:t>on</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if</w:t>
      </w:r>
      <w:proofErr w:type="spellEnd"/>
      <w:r w:rsidRPr="000E67EA">
        <w:rPr>
          <w:rFonts w:ascii="Courier New" w:hAnsi="Courier New" w:cs="Courier New"/>
          <w:color w:val="000000"/>
          <w:sz w:val="18"/>
          <w:szCs w:val="20"/>
        </w:rPr>
        <w:t xml:space="preserve"> e</w:t>
      </w:r>
      <w:proofErr w:type="gramStart"/>
      <w:r w:rsidRPr="000E67EA">
        <w:rPr>
          <w:rFonts w:ascii="Courier New" w:hAnsi="Courier New" w:cs="Courier New"/>
          <w:color w:val="000000"/>
          <w:sz w:val="18"/>
          <w:szCs w:val="20"/>
        </w:rPr>
        <w:t>(:,</w:t>
      </w:r>
      <w:proofErr w:type="gramEnd"/>
      <w:r w:rsidRPr="000E67EA">
        <w:rPr>
          <w:rFonts w:ascii="Courier New" w:hAnsi="Courier New" w:cs="Courier New"/>
          <w:color w:val="000000"/>
          <w:sz w:val="18"/>
          <w:szCs w:val="20"/>
        </w:rPr>
        <w:t>:)==0</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proofErr w:type="gramStart"/>
      <w:r w:rsidRPr="000E67EA">
        <w:rPr>
          <w:rFonts w:ascii="Courier New" w:hAnsi="Courier New" w:cs="Courier New"/>
          <w:color w:val="000000"/>
          <w:sz w:val="18"/>
          <w:szCs w:val="20"/>
        </w:rPr>
        <w:t>fprintf</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A020F0"/>
          <w:sz w:val="18"/>
          <w:szCs w:val="20"/>
        </w:rPr>
        <w:t>'Es posible que no se aprecie gráficamente las fronteras de decisión, así que se muestra la matriz en la que se guardó los valores del error durante el proceso'</w:t>
      </w:r>
      <w:r w:rsidRPr="000E67EA">
        <w:rPr>
          <w:rFonts w:ascii="Courier New" w:hAnsi="Courier New" w:cs="Courier New"/>
          <w:color w:val="000000"/>
          <w:sz w:val="18"/>
          <w:szCs w:val="20"/>
        </w:rPr>
        <w:t>);</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proofErr w:type="gramStart"/>
      <w:r w:rsidRPr="000E67EA">
        <w:rPr>
          <w:rFonts w:ascii="Courier New" w:hAnsi="Courier New" w:cs="Courier New"/>
          <w:color w:val="000000"/>
          <w:sz w:val="18"/>
          <w:szCs w:val="20"/>
        </w:rPr>
        <w:lastRenderedPageBreak/>
        <w:t>fprintf</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A020F0"/>
          <w:sz w:val="18"/>
          <w:szCs w:val="20"/>
        </w:rPr>
        <w:t>'\</w:t>
      </w:r>
      <w:proofErr w:type="spellStart"/>
      <w:r w:rsidRPr="000E67EA">
        <w:rPr>
          <w:rFonts w:ascii="Courier New" w:hAnsi="Courier New" w:cs="Courier New"/>
          <w:color w:val="A020F0"/>
          <w:sz w:val="18"/>
          <w:szCs w:val="20"/>
        </w:rPr>
        <w:t>ne</w:t>
      </w:r>
      <w:proofErr w:type="spellEnd"/>
      <w:r w:rsidRPr="000E67EA">
        <w:rPr>
          <w:rFonts w:ascii="Courier New" w:hAnsi="Courier New" w:cs="Courier New"/>
          <w:color w:val="A020F0"/>
          <w:sz w:val="18"/>
          <w:szCs w:val="20"/>
        </w:rPr>
        <w:t>: ['</w:t>
      </w:r>
      <w:r w:rsidRPr="000E67EA">
        <w:rPr>
          <w:rFonts w:ascii="Courier New" w:hAnsi="Courier New" w:cs="Courier New"/>
          <w:color w:val="000000"/>
          <w:sz w:val="18"/>
          <w:szCs w:val="20"/>
        </w:rPr>
        <w:t>)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proofErr w:type="gramStart"/>
      <w:r w:rsidRPr="000E67EA">
        <w:rPr>
          <w:rFonts w:ascii="Courier New" w:hAnsi="Courier New" w:cs="Courier New"/>
          <w:color w:val="000000"/>
          <w:sz w:val="18"/>
          <w:szCs w:val="20"/>
        </w:rPr>
        <w:t>fprintf</w:t>
      </w:r>
      <w:proofErr w:type="spellEnd"/>
      <w:r w:rsidRPr="000E67EA">
        <w:rPr>
          <w:rFonts w:ascii="Courier New" w:hAnsi="Courier New" w:cs="Courier New"/>
          <w:color w:val="000000"/>
          <w:sz w:val="18"/>
          <w:szCs w:val="20"/>
        </w:rPr>
        <w:t>(</w:t>
      </w:r>
      <w:proofErr w:type="gramEnd"/>
      <w:r w:rsidRPr="000E67EA">
        <w:rPr>
          <w:rFonts w:ascii="Courier New" w:hAnsi="Courier New" w:cs="Courier New"/>
          <w:color w:val="A020F0"/>
          <w:sz w:val="18"/>
          <w:szCs w:val="20"/>
        </w:rPr>
        <w:t>' %d '</w:t>
      </w:r>
      <w:r w:rsidRPr="000E67EA">
        <w:rPr>
          <w:rFonts w:ascii="Courier New" w:hAnsi="Courier New" w:cs="Courier New"/>
          <w:color w:val="000000"/>
          <w:sz w:val="18"/>
          <w:szCs w:val="20"/>
        </w:rPr>
        <w:t>, 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00"/>
          <w:sz w:val="18"/>
          <w:szCs w:val="20"/>
        </w:rPr>
        <w:t>fprintf</w:t>
      </w:r>
      <w:proofErr w:type="spellEnd"/>
      <w:r w:rsidRPr="000E67EA">
        <w:rPr>
          <w:rFonts w:ascii="Courier New" w:hAnsi="Courier New" w:cs="Courier New"/>
          <w:color w:val="000000"/>
          <w:sz w:val="18"/>
          <w:szCs w:val="20"/>
        </w:rPr>
        <w:t>(</w:t>
      </w:r>
      <w:r w:rsidRPr="000E67EA">
        <w:rPr>
          <w:rFonts w:ascii="Courier New" w:hAnsi="Courier New" w:cs="Courier New"/>
          <w:color w:val="A020F0"/>
          <w:sz w:val="18"/>
          <w:szCs w:val="20"/>
        </w:rPr>
        <w:t>']\n'</w:t>
      </w:r>
      <w:proofErr w:type="gramStart"/>
      <w:r w:rsidRPr="000E67EA">
        <w:rPr>
          <w:rFonts w:ascii="Courier New" w:hAnsi="Courier New" w:cs="Courier New"/>
          <w:color w:val="000000"/>
          <w:sz w:val="18"/>
          <w:szCs w:val="20"/>
        </w:rPr>
        <w:t>) ;</w:t>
      </w:r>
      <w:proofErr w:type="gramEnd"/>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00"/>
          <w:sz w:val="18"/>
          <w:szCs w:val="20"/>
        </w:rPr>
        <w:t xml:space="preserve">    </w:t>
      </w:r>
      <w:proofErr w:type="spellStart"/>
      <w:r w:rsidRPr="000E67EA">
        <w:rPr>
          <w:rFonts w:ascii="Courier New" w:hAnsi="Courier New" w:cs="Courier New"/>
          <w:color w:val="0000FF"/>
          <w:sz w:val="18"/>
          <w:szCs w:val="20"/>
        </w:rPr>
        <w:t>end</w:t>
      </w:r>
      <w:proofErr w:type="spellEnd"/>
    </w:p>
    <w:p w:rsidR="000E67EA" w:rsidRPr="000E67EA" w:rsidRDefault="000E67EA" w:rsidP="000E67EA">
      <w:pPr>
        <w:autoSpaceDE w:val="0"/>
        <w:autoSpaceDN w:val="0"/>
        <w:adjustRightInd w:val="0"/>
        <w:spacing w:after="0" w:line="240" w:lineRule="auto"/>
        <w:rPr>
          <w:rFonts w:ascii="Courier New" w:hAnsi="Courier New" w:cs="Courier New"/>
          <w:szCs w:val="24"/>
        </w:rPr>
      </w:pPr>
      <w:r w:rsidRPr="000E67EA">
        <w:rPr>
          <w:rFonts w:ascii="Courier New" w:hAnsi="Courier New" w:cs="Courier New"/>
          <w:color w:val="0000FF"/>
          <w:sz w:val="18"/>
          <w:szCs w:val="20"/>
        </w:rPr>
        <w:t xml:space="preserve"> </w:t>
      </w:r>
    </w:p>
    <w:p w:rsidR="000E67EA" w:rsidRPr="000E67EA" w:rsidRDefault="000E67EA" w:rsidP="000E67EA">
      <w:pPr>
        <w:autoSpaceDE w:val="0"/>
        <w:autoSpaceDN w:val="0"/>
        <w:adjustRightInd w:val="0"/>
        <w:spacing w:after="0" w:line="240" w:lineRule="auto"/>
        <w:rPr>
          <w:rFonts w:ascii="Courier New" w:hAnsi="Courier New" w:cs="Courier New"/>
          <w:szCs w:val="24"/>
        </w:rPr>
      </w:pPr>
      <w:proofErr w:type="spellStart"/>
      <w:r w:rsidRPr="000E67EA">
        <w:rPr>
          <w:rFonts w:ascii="Courier New" w:hAnsi="Courier New" w:cs="Courier New"/>
          <w:color w:val="0000FF"/>
          <w:sz w:val="18"/>
          <w:szCs w:val="20"/>
        </w:rPr>
        <w:t>end</w:t>
      </w:r>
      <w:proofErr w:type="spellEnd"/>
    </w:p>
    <w:p w:rsidR="000E67EA" w:rsidRDefault="000E67EA" w:rsidP="00052411"/>
    <w:p w:rsidR="000E67EA" w:rsidRDefault="000E67EA" w:rsidP="00052411"/>
    <w:p w:rsidR="000E67EA" w:rsidRDefault="000E67EA" w:rsidP="00052411">
      <w:pPr>
        <w:rPr>
          <w:b/>
          <w:sz w:val="28"/>
        </w:rPr>
      </w:pPr>
      <w:r>
        <w:rPr>
          <w:b/>
          <w:sz w:val="28"/>
        </w:rPr>
        <w:t>Referencias.</w:t>
      </w:r>
    </w:p>
    <w:p w:rsidR="000E67EA" w:rsidRDefault="000E67EA" w:rsidP="00052411">
      <w:pPr>
        <w:rPr>
          <w:b/>
          <w:sz w:val="28"/>
        </w:rPr>
      </w:pPr>
    </w:p>
    <w:p w:rsidR="000E67EA" w:rsidRDefault="000E67EA" w:rsidP="00052411">
      <w:r>
        <w:t xml:space="preserve">Neural Network </w:t>
      </w:r>
      <w:proofErr w:type="spellStart"/>
      <w:r>
        <w:t>Design</w:t>
      </w:r>
      <w:proofErr w:type="spellEnd"/>
      <w:r>
        <w:t xml:space="preserve">. [Martin T. Hagan, Howard B, </w:t>
      </w:r>
      <w:proofErr w:type="spellStart"/>
      <w:r>
        <w:t>Demuth</w:t>
      </w:r>
      <w:proofErr w:type="spellEnd"/>
      <w:r>
        <w:t xml:space="preserve">, Mark </w:t>
      </w:r>
      <w:proofErr w:type="spellStart"/>
      <w:r>
        <w:t>Beale</w:t>
      </w:r>
      <w:proofErr w:type="spellEnd"/>
      <w:r>
        <w:t xml:space="preserve"> – PWS Publishing Company]</w:t>
      </w:r>
    </w:p>
    <w:p w:rsidR="000E67EA" w:rsidRDefault="000E67EA" w:rsidP="00052411"/>
    <w:p w:rsidR="000E67EA" w:rsidRDefault="000E67EA" w:rsidP="000E67EA">
      <w:pPr>
        <w:rPr>
          <w:rFonts w:hint="eastAsia"/>
        </w:rPr>
      </w:pPr>
      <w:r>
        <w:t>Redes neuronales</w:t>
      </w:r>
    </w:p>
    <w:p w:rsidR="000E67EA" w:rsidRDefault="000E67EA" w:rsidP="000E67EA">
      <w:pPr>
        <w:rPr>
          <w:rFonts w:hint="eastAsia"/>
        </w:rPr>
      </w:pPr>
      <w:r>
        <w:t xml:space="preserve">Algoritmos, aplicaciones y </w:t>
      </w:r>
      <w:proofErr w:type="spellStart"/>
      <w:r>
        <w:t>tecnicas</w:t>
      </w:r>
      <w:proofErr w:type="spellEnd"/>
      <w:r>
        <w:t xml:space="preserve"> de programación, James A. </w:t>
      </w:r>
      <w:proofErr w:type="spellStart"/>
      <w:r>
        <w:t>Freeman</w:t>
      </w:r>
      <w:proofErr w:type="spellEnd"/>
      <w:r>
        <w:t xml:space="preserve">, David M. </w:t>
      </w:r>
      <w:proofErr w:type="spellStart"/>
      <w:r>
        <w:t>Skapura</w:t>
      </w:r>
      <w:proofErr w:type="spellEnd"/>
      <w:r>
        <w:t>, ADDISON-WESLEY, 1993</w:t>
      </w:r>
    </w:p>
    <w:p w:rsidR="000E67EA" w:rsidRDefault="000E67EA" w:rsidP="00052411">
      <w:bookmarkStart w:id="0" w:name="_GoBack"/>
      <w:bookmarkEnd w:id="0"/>
    </w:p>
    <w:p w:rsidR="000E67EA" w:rsidRPr="000E67EA" w:rsidRDefault="000E67EA" w:rsidP="00052411">
      <w:pPr>
        <w:rPr>
          <w:sz w:val="28"/>
        </w:rPr>
      </w:pPr>
    </w:p>
    <w:sectPr w:rsidR="000E67EA" w:rsidRPr="000E67EA" w:rsidSect="00275C64">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724622"/>
    <w:multiLevelType w:val="hybridMultilevel"/>
    <w:tmpl w:val="716CC73E"/>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6B642A4D"/>
    <w:multiLevelType w:val="hybridMultilevel"/>
    <w:tmpl w:val="FF6A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11"/>
    <w:rsid w:val="00052411"/>
    <w:rsid w:val="000E67EA"/>
    <w:rsid w:val="00275C64"/>
    <w:rsid w:val="00285BB8"/>
    <w:rsid w:val="00400293"/>
    <w:rsid w:val="00451809"/>
    <w:rsid w:val="00672C0F"/>
    <w:rsid w:val="009E3F31"/>
    <w:rsid w:val="00B51AE4"/>
    <w:rsid w:val="00DB3338"/>
    <w:rsid w:val="00DE28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1522"/>
  <w15:chartTrackingRefBased/>
  <w15:docId w15:val="{CAC824AF-C468-467B-9F59-2FF42397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E3F31"/>
    <w:rPr>
      <w:color w:val="808080"/>
    </w:rPr>
  </w:style>
  <w:style w:type="paragraph" w:styleId="Prrafodelista">
    <w:name w:val="List Paragraph"/>
    <w:basedOn w:val="Normal"/>
    <w:uiPriority w:val="34"/>
    <w:qFormat/>
    <w:rsid w:val="00B51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390956">
      <w:bodyDiv w:val="1"/>
      <w:marLeft w:val="0"/>
      <w:marRight w:val="0"/>
      <w:marTop w:val="0"/>
      <w:marBottom w:val="0"/>
      <w:divBdr>
        <w:top w:val="none" w:sz="0" w:space="0" w:color="auto"/>
        <w:left w:val="none" w:sz="0" w:space="0" w:color="auto"/>
        <w:bottom w:val="none" w:sz="0" w:space="0" w:color="auto"/>
        <w:right w:val="none" w:sz="0" w:space="0" w:color="auto"/>
      </w:divBdr>
    </w:div>
    <w:div w:id="90079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11</Pages>
  <Words>1258</Words>
  <Characters>6920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OSORNIO GUTIERREZ</dc:creator>
  <cp:keywords/>
  <dc:description/>
  <cp:lastModifiedBy>DAMIAN OSORNIO GUTIERREZ</cp:lastModifiedBy>
  <cp:revision>1</cp:revision>
  <dcterms:created xsi:type="dcterms:W3CDTF">2018-10-09T02:45:00Z</dcterms:created>
  <dcterms:modified xsi:type="dcterms:W3CDTF">2018-10-09T04:43:00Z</dcterms:modified>
</cp:coreProperties>
</file>