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2B" w:rsidRPr="00C1722B" w:rsidRDefault="00C1722B" w:rsidP="00C1722B">
      <w:r w:rsidRPr="00C1722B">
        <w:rPr>
          <w:b/>
          <w:bCs/>
        </w:rPr>
        <w:t>Funciones de un SGDB:</w:t>
      </w:r>
    </w:p>
    <w:p w:rsidR="00C1722B" w:rsidRPr="00C1722B" w:rsidRDefault="00C1722B" w:rsidP="00C1722B">
      <w:pPr>
        <w:numPr>
          <w:ilvl w:val="0"/>
          <w:numId w:val="1"/>
        </w:numPr>
      </w:pPr>
      <w:r w:rsidRPr="00C1722B">
        <w:t>Creación, manipulación y gestión de bases de datos.</w:t>
      </w:r>
    </w:p>
    <w:p w:rsidR="00C1722B" w:rsidRPr="00C1722B" w:rsidRDefault="00C1722B" w:rsidP="00C1722B">
      <w:pPr>
        <w:numPr>
          <w:ilvl w:val="0"/>
          <w:numId w:val="1"/>
        </w:numPr>
      </w:pPr>
      <w:r w:rsidRPr="00C1722B">
        <w:t>Definición/creación de esquemas de la base de datos, que pueden ser lógicos (relacionales), internos y externos.</w:t>
      </w:r>
    </w:p>
    <w:p w:rsidR="00C1722B" w:rsidRPr="00C1722B" w:rsidRDefault="00C1722B" w:rsidP="00C1722B">
      <w:pPr>
        <w:numPr>
          <w:ilvl w:val="0"/>
          <w:numId w:val="1"/>
        </w:numPr>
      </w:pPr>
      <w:r w:rsidRPr="00C1722B">
        <w:t>Manipulación de datos, incluyendo recuperación y actualización de información mediante operaciones como inserción, modificación, borrado y consulta.</w:t>
      </w:r>
    </w:p>
    <w:p w:rsidR="00C1722B" w:rsidRPr="00C1722B" w:rsidRDefault="00C1722B" w:rsidP="00C1722B">
      <w:pPr>
        <w:numPr>
          <w:ilvl w:val="0"/>
          <w:numId w:val="1"/>
        </w:numPr>
      </w:pPr>
      <w:r w:rsidRPr="00C1722B">
        <w:t>Gestión general de la base de datos, abarcando aspectos como seguridad, programación y monitorización.</w:t>
      </w:r>
    </w:p>
    <w:p w:rsidR="00C1722B" w:rsidRPr="00C1722B" w:rsidRDefault="00C1722B" w:rsidP="00C1722B">
      <w:r w:rsidRPr="00C1722B">
        <w:rPr>
          <w:b/>
          <w:bCs/>
        </w:rPr>
        <w:t>Herramientas de Oracle:</w:t>
      </w:r>
    </w:p>
    <w:p w:rsidR="00C1722B" w:rsidRPr="00C1722B" w:rsidRDefault="00C1722B" w:rsidP="00C1722B">
      <w:pPr>
        <w:numPr>
          <w:ilvl w:val="0"/>
          <w:numId w:val="2"/>
        </w:numPr>
      </w:pPr>
      <w:r w:rsidRPr="00C1722B">
        <w:rPr>
          <w:b/>
          <w:bCs/>
        </w:rPr>
        <w:t xml:space="preserve">Oracle </w:t>
      </w:r>
      <w:proofErr w:type="spellStart"/>
      <w:r w:rsidRPr="00C1722B">
        <w:rPr>
          <w:b/>
          <w:bCs/>
        </w:rPr>
        <w:t>Database</w:t>
      </w:r>
      <w:proofErr w:type="spellEnd"/>
      <w:r w:rsidRPr="00C1722B">
        <w:rPr>
          <w:b/>
          <w:bCs/>
        </w:rPr>
        <w:t>:</w:t>
      </w:r>
      <w:r w:rsidRPr="00C1722B">
        <w:t> El SGDB relacional de Oracle.</w:t>
      </w:r>
    </w:p>
    <w:p w:rsidR="00C1722B" w:rsidRPr="00C1722B" w:rsidRDefault="00C1722B" w:rsidP="00C1722B">
      <w:pPr>
        <w:numPr>
          <w:ilvl w:val="0"/>
          <w:numId w:val="2"/>
        </w:numPr>
      </w:pPr>
      <w:r w:rsidRPr="00C1722B">
        <w:rPr>
          <w:b/>
          <w:bCs/>
        </w:rPr>
        <w:t>OEM (Oracle Enterprise Manager):</w:t>
      </w:r>
      <w:r w:rsidRPr="00C1722B">
        <w:t> Entorno avanzado para la administración de la base de datos de Oracle.</w:t>
      </w:r>
    </w:p>
    <w:p w:rsidR="00C1722B" w:rsidRPr="00C1722B" w:rsidRDefault="00C1722B" w:rsidP="00C1722B">
      <w:pPr>
        <w:numPr>
          <w:ilvl w:val="0"/>
          <w:numId w:val="2"/>
        </w:numPr>
      </w:pPr>
      <w:r w:rsidRPr="00C1722B">
        <w:rPr>
          <w:b/>
          <w:bCs/>
        </w:rPr>
        <w:t>SQL*PLUS:</w:t>
      </w:r>
      <w:r w:rsidRPr="00C1722B">
        <w:t> Editor de sentencias SQL con interfaz de línea de comandos (CMD).</w:t>
      </w:r>
    </w:p>
    <w:p w:rsidR="00C1722B" w:rsidRPr="00C1722B" w:rsidRDefault="00C1722B" w:rsidP="00C1722B">
      <w:pPr>
        <w:numPr>
          <w:ilvl w:val="0"/>
          <w:numId w:val="2"/>
        </w:numPr>
      </w:pPr>
      <w:r w:rsidRPr="00C1722B">
        <w:rPr>
          <w:b/>
          <w:bCs/>
        </w:rPr>
        <w:t>SQL*</w:t>
      </w:r>
      <w:proofErr w:type="spellStart"/>
      <w:r w:rsidRPr="00C1722B">
        <w:rPr>
          <w:b/>
          <w:bCs/>
        </w:rPr>
        <w:t>Developer</w:t>
      </w:r>
      <w:proofErr w:type="spellEnd"/>
      <w:r w:rsidRPr="00C1722B">
        <w:rPr>
          <w:b/>
          <w:bCs/>
        </w:rPr>
        <w:t>:</w:t>
      </w:r>
      <w:r w:rsidRPr="00C1722B">
        <w:t> Editor gráfico de sentencias SQL (IDE).</w:t>
      </w:r>
    </w:p>
    <w:p w:rsidR="00C1722B" w:rsidRPr="00C1722B" w:rsidRDefault="00C1722B" w:rsidP="00C1722B">
      <w:pPr>
        <w:numPr>
          <w:ilvl w:val="0"/>
          <w:numId w:val="2"/>
        </w:numPr>
      </w:pPr>
      <w:r w:rsidRPr="00C1722B">
        <w:rPr>
          <w:b/>
          <w:bCs/>
        </w:rPr>
        <w:t xml:space="preserve">Oracle Universal </w:t>
      </w:r>
      <w:proofErr w:type="spellStart"/>
      <w:r w:rsidRPr="00C1722B">
        <w:rPr>
          <w:b/>
          <w:bCs/>
        </w:rPr>
        <w:t>Installer</w:t>
      </w:r>
      <w:proofErr w:type="spellEnd"/>
      <w:r w:rsidRPr="00C1722B">
        <w:rPr>
          <w:b/>
          <w:bCs/>
        </w:rPr>
        <w:t xml:space="preserve"> (OUI):</w:t>
      </w:r>
      <w:r w:rsidRPr="00C1722B">
        <w:t> Se encarga de la instalación de Oracle.</w:t>
      </w:r>
    </w:p>
    <w:p w:rsidR="00C1722B" w:rsidRPr="00C1722B" w:rsidRDefault="00C1722B" w:rsidP="00C1722B">
      <w:pPr>
        <w:numPr>
          <w:ilvl w:val="0"/>
          <w:numId w:val="2"/>
        </w:numPr>
      </w:pPr>
      <w:r w:rsidRPr="00C1722B">
        <w:rPr>
          <w:b/>
          <w:bCs/>
        </w:rPr>
        <w:t>Net Manager:</w:t>
      </w:r>
      <w:r w:rsidRPr="00C1722B">
        <w:t> Gestiona la administración de los servicios de red de Oracle.</w:t>
      </w:r>
    </w:p>
    <w:p w:rsidR="00C1722B" w:rsidRPr="00C1722B" w:rsidRDefault="00C1722B" w:rsidP="00C1722B">
      <w:pPr>
        <w:numPr>
          <w:ilvl w:val="0"/>
          <w:numId w:val="2"/>
        </w:numPr>
      </w:pPr>
      <w:r w:rsidRPr="00C1722B">
        <w:rPr>
          <w:b/>
          <w:bCs/>
        </w:rPr>
        <w:t xml:space="preserve">Data </w:t>
      </w:r>
      <w:proofErr w:type="spellStart"/>
      <w:r w:rsidRPr="00C1722B">
        <w:rPr>
          <w:b/>
          <w:bCs/>
        </w:rPr>
        <w:t>Pump</w:t>
      </w:r>
      <w:proofErr w:type="spellEnd"/>
      <w:r w:rsidRPr="00C1722B">
        <w:rPr>
          <w:b/>
          <w:bCs/>
        </w:rPr>
        <w:t>:</w:t>
      </w:r>
      <w:r w:rsidRPr="00C1722B">
        <w:t> Permite importar y exportar datos entre bases de datos Oracle.</w:t>
      </w:r>
    </w:p>
    <w:p w:rsidR="00C1722B" w:rsidRPr="00C1722B" w:rsidRDefault="00C1722B" w:rsidP="00C1722B">
      <w:pPr>
        <w:numPr>
          <w:ilvl w:val="0"/>
          <w:numId w:val="2"/>
        </w:numPr>
      </w:pPr>
      <w:r w:rsidRPr="00C1722B">
        <w:rPr>
          <w:b/>
          <w:bCs/>
        </w:rPr>
        <w:t xml:space="preserve">SQL </w:t>
      </w:r>
      <w:proofErr w:type="spellStart"/>
      <w:r w:rsidRPr="00C1722B">
        <w:rPr>
          <w:b/>
          <w:bCs/>
        </w:rPr>
        <w:t>Loader</w:t>
      </w:r>
      <w:proofErr w:type="spellEnd"/>
      <w:r w:rsidRPr="00C1722B">
        <w:rPr>
          <w:b/>
          <w:bCs/>
        </w:rPr>
        <w:t>:</w:t>
      </w:r>
      <w:r w:rsidRPr="00C1722B">
        <w:t> Permite cargar datos en la base de datos Oracle desde ficheros externos.</w:t>
      </w:r>
    </w:p>
    <w:p w:rsidR="00C1722B" w:rsidRPr="00C1722B" w:rsidRDefault="00C1722B" w:rsidP="00C1722B">
      <w:r w:rsidRPr="00C1722B">
        <w:rPr>
          <w:b/>
          <w:bCs/>
        </w:rPr>
        <w:t>Estructura de una base de datos Oracle:</w:t>
      </w:r>
    </w:p>
    <w:p w:rsidR="00C1722B" w:rsidRPr="00C1722B" w:rsidRDefault="00C1722B" w:rsidP="00C1722B">
      <w:pPr>
        <w:numPr>
          <w:ilvl w:val="0"/>
          <w:numId w:val="3"/>
        </w:numPr>
      </w:pPr>
      <w:r w:rsidRPr="00C1722B">
        <w:rPr>
          <w:b/>
          <w:bCs/>
        </w:rPr>
        <w:t>Capa lógica (Organización lógica):</w:t>
      </w:r>
    </w:p>
    <w:p w:rsidR="00C1722B" w:rsidRPr="00C1722B" w:rsidRDefault="00C1722B" w:rsidP="00C1722B">
      <w:pPr>
        <w:numPr>
          <w:ilvl w:val="1"/>
          <w:numId w:val="3"/>
        </w:numPr>
      </w:pPr>
      <w:proofErr w:type="spellStart"/>
      <w:r w:rsidRPr="00C1722B">
        <w:rPr>
          <w:b/>
          <w:bCs/>
        </w:rPr>
        <w:t>Tablespaces</w:t>
      </w:r>
      <w:proofErr w:type="spellEnd"/>
      <w:r w:rsidRPr="00C1722B">
        <w:rPr>
          <w:b/>
          <w:bCs/>
        </w:rPr>
        <w:t>:</w:t>
      </w:r>
      <w:r w:rsidRPr="00C1722B">
        <w:t> Área de almacenamiento que agrupa lógicamente los datos.</w:t>
      </w:r>
    </w:p>
    <w:p w:rsidR="00C1722B" w:rsidRPr="00C1722B" w:rsidRDefault="00C1722B" w:rsidP="00C1722B">
      <w:pPr>
        <w:numPr>
          <w:ilvl w:val="1"/>
          <w:numId w:val="3"/>
        </w:numPr>
      </w:pPr>
      <w:r w:rsidRPr="00C1722B">
        <w:rPr>
          <w:b/>
          <w:bCs/>
        </w:rPr>
        <w:t>Esquemas de usuarios:</w:t>
      </w:r>
      <w:r w:rsidRPr="00C1722B">
        <w:t> Conjunto de objetos como tablas, vistas, sinónimos, índices, etc.</w:t>
      </w:r>
    </w:p>
    <w:p w:rsidR="00C1722B" w:rsidRPr="00C1722B" w:rsidRDefault="00C1722B" w:rsidP="00C1722B">
      <w:pPr>
        <w:numPr>
          <w:ilvl w:val="0"/>
          <w:numId w:val="3"/>
        </w:numPr>
      </w:pPr>
      <w:r w:rsidRPr="00C1722B">
        <w:rPr>
          <w:b/>
          <w:bCs/>
        </w:rPr>
        <w:t>Estructura física (Archivos físicos de la base de datos):</w:t>
      </w:r>
    </w:p>
    <w:p w:rsidR="00C1722B" w:rsidRPr="00C1722B" w:rsidRDefault="00C1722B" w:rsidP="00C1722B">
      <w:pPr>
        <w:numPr>
          <w:ilvl w:val="1"/>
          <w:numId w:val="3"/>
        </w:numPr>
      </w:pPr>
      <w:r w:rsidRPr="00C1722B">
        <w:rPr>
          <w:b/>
          <w:bCs/>
        </w:rPr>
        <w:t>Ficheros de datos (</w:t>
      </w:r>
      <w:proofErr w:type="spellStart"/>
      <w:r w:rsidRPr="00C1722B">
        <w:rPr>
          <w:b/>
          <w:bCs/>
        </w:rPr>
        <w:t>Datafiles</w:t>
      </w:r>
      <w:proofErr w:type="spellEnd"/>
      <w:r w:rsidRPr="00C1722B">
        <w:rPr>
          <w:b/>
          <w:bCs/>
        </w:rPr>
        <w:t>):</w:t>
      </w:r>
      <w:r w:rsidRPr="00C1722B">
        <w:t> Almacenan los datos de la base de datos.</w:t>
      </w:r>
    </w:p>
    <w:p w:rsidR="00C1722B" w:rsidRPr="00C1722B" w:rsidRDefault="00C1722B" w:rsidP="00C1722B">
      <w:pPr>
        <w:numPr>
          <w:ilvl w:val="1"/>
          <w:numId w:val="3"/>
        </w:numPr>
      </w:pPr>
      <w:r w:rsidRPr="00C1722B">
        <w:rPr>
          <w:b/>
          <w:bCs/>
        </w:rPr>
        <w:t>Ficheros de control (Control files):</w:t>
      </w:r>
      <w:r w:rsidRPr="00C1722B">
        <w:t> Almacenan información de control de la base de datos.</w:t>
      </w:r>
    </w:p>
    <w:p w:rsidR="00C1722B" w:rsidRPr="00C1722B" w:rsidRDefault="00C1722B" w:rsidP="00C1722B">
      <w:pPr>
        <w:numPr>
          <w:ilvl w:val="1"/>
          <w:numId w:val="3"/>
        </w:numPr>
      </w:pPr>
      <w:r w:rsidRPr="00C1722B">
        <w:rPr>
          <w:b/>
          <w:bCs/>
        </w:rPr>
        <w:t>Ficheros del registro de rehacer (Redo log files):</w:t>
      </w:r>
      <w:r w:rsidRPr="00C1722B">
        <w:t> Registro de los cambios efectuados en la base de datos.</w:t>
      </w:r>
    </w:p>
    <w:p w:rsidR="00C1722B" w:rsidRPr="00C1722B" w:rsidRDefault="00C1722B" w:rsidP="00C1722B">
      <w:r w:rsidRPr="00C1722B">
        <w:rPr>
          <w:b/>
          <w:bCs/>
        </w:rPr>
        <w:t xml:space="preserve">Tipos de </w:t>
      </w:r>
      <w:proofErr w:type="spellStart"/>
      <w:r w:rsidRPr="00C1722B">
        <w:rPr>
          <w:b/>
          <w:bCs/>
        </w:rPr>
        <w:t>tablespaces</w:t>
      </w:r>
      <w:proofErr w:type="spellEnd"/>
      <w:r w:rsidRPr="00C1722B">
        <w:rPr>
          <w:b/>
          <w:bCs/>
        </w:rPr>
        <w:t>:</w:t>
      </w:r>
    </w:p>
    <w:p w:rsidR="00C1722B" w:rsidRPr="00C1722B" w:rsidRDefault="00C1722B" w:rsidP="00C1722B">
      <w:pPr>
        <w:numPr>
          <w:ilvl w:val="0"/>
          <w:numId w:val="4"/>
        </w:numPr>
      </w:pPr>
      <w:proofErr w:type="spellStart"/>
      <w:r w:rsidRPr="00C1722B">
        <w:t>System</w:t>
      </w:r>
      <w:proofErr w:type="spellEnd"/>
      <w:r w:rsidRPr="00C1722B">
        <w:t xml:space="preserve"> (Sistema)</w:t>
      </w:r>
    </w:p>
    <w:p w:rsidR="00C1722B" w:rsidRPr="00C1722B" w:rsidRDefault="00C1722B" w:rsidP="00C1722B">
      <w:pPr>
        <w:numPr>
          <w:ilvl w:val="0"/>
          <w:numId w:val="4"/>
        </w:numPr>
      </w:pPr>
      <w:r w:rsidRPr="00C1722B">
        <w:t>TEMPXX (Temporales)</w:t>
      </w:r>
    </w:p>
    <w:p w:rsidR="00C1722B" w:rsidRPr="00C1722B" w:rsidRDefault="00C1722B" w:rsidP="00C1722B">
      <w:pPr>
        <w:numPr>
          <w:ilvl w:val="0"/>
          <w:numId w:val="4"/>
        </w:numPr>
      </w:pPr>
      <w:r w:rsidRPr="00C1722B">
        <w:t>DATAXX (Producción)</w:t>
      </w:r>
    </w:p>
    <w:p w:rsidR="00C1722B" w:rsidRPr="00C1722B" w:rsidRDefault="00C1722B" w:rsidP="00C1722B">
      <w:pPr>
        <w:numPr>
          <w:ilvl w:val="0"/>
          <w:numId w:val="4"/>
        </w:numPr>
      </w:pPr>
      <w:r w:rsidRPr="00C1722B">
        <w:t>USERSXX (Desarrollo)</w:t>
      </w:r>
    </w:p>
    <w:p w:rsidR="00C1722B" w:rsidRPr="00C1722B" w:rsidRDefault="00C1722B" w:rsidP="00C1722B">
      <w:pPr>
        <w:numPr>
          <w:ilvl w:val="0"/>
          <w:numId w:val="4"/>
        </w:numPr>
      </w:pPr>
      <w:r w:rsidRPr="00C1722B">
        <w:lastRenderedPageBreak/>
        <w:t>INDEXESXX (Índices)</w:t>
      </w:r>
    </w:p>
    <w:p w:rsidR="00C1722B" w:rsidRPr="00C1722B" w:rsidRDefault="00C1722B" w:rsidP="00C1722B">
      <w:pPr>
        <w:numPr>
          <w:ilvl w:val="0"/>
          <w:numId w:val="4"/>
        </w:numPr>
      </w:pPr>
      <w:r w:rsidRPr="00C1722B">
        <w:t>UNDOXX (</w:t>
      </w:r>
      <w:proofErr w:type="spellStart"/>
      <w:r w:rsidRPr="00C1722B">
        <w:t>Rollback</w:t>
      </w:r>
      <w:proofErr w:type="spellEnd"/>
      <w:r w:rsidRPr="00C1722B">
        <w:t>)</w:t>
      </w:r>
    </w:p>
    <w:p w:rsidR="00C1722B" w:rsidRPr="00C1722B" w:rsidRDefault="00C1722B" w:rsidP="00C1722B">
      <w:pPr>
        <w:numPr>
          <w:ilvl w:val="0"/>
          <w:numId w:val="4"/>
        </w:numPr>
      </w:pPr>
      <w:r w:rsidRPr="00C1722B">
        <w:t>EXAMPLE (Ejemplo)</w:t>
      </w:r>
    </w:p>
    <w:p w:rsidR="00C1722B" w:rsidRPr="00C1722B" w:rsidRDefault="00C1722B" w:rsidP="00C1722B">
      <w:r w:rsidRPr="00C1722B">
        <w:rPr>
          <w:b/>
          <w:bCs/>
        </w:rPr>
        <w:t>Esquemas de usuario:</w:t>
      </w:r>
    </w:p>
    <w:p w:rsidR="00C1722B" w:rsidRPr="00C1722B" w:rsidRDefault="00C1722B" w:rsidP="00C1722B">
      <w:pPr>
        <w:numPr>
          <w:ilvl w:val="0"/>
          <w:numId w:val="5"/>
        </w:numPr>
      </w:pPr>
      <w:bookmarkStart w:id="0" w:name="_GoBack"/>
      <w:bookmarkEnd w:id="0"/>
      <w:r w:rsidRPr="00C1722B">
        <w:t>Conjunto de objetos de la base de datos de los que es propietario el usuario.</w:t>
      </w:r>
    </w:p>
    <w:p w:rsidR="00C1722B" w:rsidRPr="00C1722B" w:rsidRDefault="00C1722B" w:rsidP="00C1722B">
      <w:pPr>
        <w:numPr>
          <w:ilvl w:val="0"/>
          <w:numId w:val="5"/>
        </w:numPr>
      </w:pPr>
      <w:r w:rsidRPr="00C1722B">
        <w:t>El usuario solo puede acceder a los objetos de su esquema.</w:t>
      </w:r>
    </w:p>
    <w:p w:rsidR="00C1722B" w:rsidRPr="00C1722B" w:rsidRDefault="00C1722B" w:rsidP="00C1722B">
      <w:pPr>
        <w:numPr>
          <w:ilvl w:val="0"/>
          <w:numId w:val="5"/>
        </w:numPr>
      </w:pPr>
      <w:r w:rsidRPr="00C1722B">
        <w:t>Dos usuarios especiales con el rol de administrador (DBA): SYSTEM y SYS.</w:t>
      </w:r>
    </w:p>
    <w:p w:rsidR="00C1722B" w:rsidRPr="00C1722B" w:rsidRDefault="00C1722B" w:rsidP="00C1722B">
      <w:r w:rsidRPr="00C1722B">
        <w:rPr>
          <w:b/>
          <w:bCs/>
        </w:rPr>
        <w:t>Objetos de la base de datos:</w:t>
      </w:r>
    </w:p>
    <w:p w:rsidR="00C1722B" w:rsidRPr="00C1722B" w:rsidRDefault="00C1722B" w:rsidP="00C1722B">
      <w:pPr>
        <w:numPr>
          <w:ilvl w:val="0"/>
          <w:numId w:val="6"/>
        </w:numPr>
      </w:pPr>
      <w:r w:rsidRPr="00C1722B">
        <w:t xml:space="preserve">Tablas, vistas, índices, sinónimos, secuencias, procedimientos y </w:t>
      </w:r>
      <w:proofErr w:type="spellStart"/>
      <w:r w:rsidRPr="00C1722B">
        <w:t>triggers</w:t>
      </w:r>
      <w:proofErr w:type="spellEnd"/>
      <w:r w:rsidRPr="00C1722B">
        <w:t>.</w:t>
      </w:r>
    </w:p>
    <w:p w:rsidR="00C1722B" w:rsidRPr="00C1722B" w:rsidRDefault="00C1722B" w:rsidP="00C1722B">
      <w:r w:rsidRPr="00C1722B">
        <w:rPr>
          <w:b/>
          <w:bCs/>
        </w:rPr>
        <w:t>Tipos de bases de datos:</w:t>
      </w:r>
    </w:p>
    <w:p w:rsidR="00C1722B" w:rsidRPr="00C1722B" w:rsidRDefault="00C1722B" w:rsidP="00C1722B">
      <w:pPr>
        <w:numPr>
          <w:ilvl w:val="0"/>
          <w:numId w:val="7"/>
        </w:numPr>
      </w:pPr>
      <w:r w:rsidRPr="00C1722B">
        <w:t>De producción: En un entorno real de producción o de trabajo.</w:t>
      </w:r>
    </w:p>
    <w:p w:rsidR="00C1722B" w:rsidRPr="00C1722B" w:rsidRDefault="00C1722B" w:rsidP="00C1722B">
      <w:pPr>
        <w:numPr>
          <w:ilvl w:val="0"/>
          <w:numId w:val="7"/>
        </w:numPr>
      </w:pPr>
      <w:r w:rsidRPr="00C1722B">
        <w:t>De desarrollo: Utilizadas durante el desarrollo de una aplicación.</w:t>
      </w:r>
    </w:p>
    <w:p w:rsidR="00C1722B" w:rsidRPr="00C1722B" w:rsidRDefault="00C1722B" w:rsidP="00C1722B">
      <w:r w:rsidRPr="00C1722B">
        <w:rPr>
          <w:b/>
          <w:bCs/>
        </w:rPr>
        <w:t>Instancias de la base de datos:</w:t>
      </w:r>
    </w:p>
    <w:p w:rsidR="00C1722B" w:rsidRPr="00C1722B" w:rsidRDefault="00C1722B" w:rsidP="00C1722B">
      <w:pPr>
        <w:numPr>
          <w:ilvl w:val="0"/>
          <w:numId w:val="8"/>
        </w:numPr>
      </w:pPr>
      <w:r w:rsidRPr="00C1722B">
        <w:t>Conjunto de estructuras de memoria y procesos en segundo plano.</w:t>
      </w:r>
    </w:p>
    <w:p w:rsidR="00C1722B" w:rsidRPr="00C1722B" w:rsidRDefault="00C1722B" w:rsidP="00C1722B">
      <w:pPr>
        <w:numPr>
          <w:ilvl w:val="0"/>
          <w:numId w:val="8"/>
        </w:numPr>
      </w:pPr>
      <w:r w:rsidRPr="00C1722B">
        <w:t>Necesario para acceder a los archivos de la base de datos.</w:t>
      </w:r>
    </w:p>
    <w:p w:rsidR="00C1722B" w:rsidRPr="00C1722B" w:rsidRDefault="00C1722B" w:rsidP="00C1722B">
      <w:pPr>
        <w:numPr>
          <w:ilvl w:val="0"/>
          <w:numId w:val="8"/>
        </w:numPr>
      </w:pPr>
      <w:r w:rsidRPr="00C1722B">
        <w:t>Una base de datos en ejecución está asociada a una instancia Oracle.</w:t>
      </w:r>
    </w:p>
    <w:p w:rsidR="00C1722B" w:rsidRPr="00C1722B" w:rsidRDefault="00C1722B" w:rsidP="00C1722B">
      <w:pPr>
        <w:numPr>
          <w:ilvl w:val="0"/>
          <w:numId w:val="8"/>
        </w:numPr>
      </w:pPr>
      <w:r w:rsidRPr="00C1722B">
        <w:t>SID: Identificador para la instancia.</w:t>
      </w:r>
    </w:p>
    <w:p w:rsidR="00C1722B" w:rsidRPr="00C1722B" w:rsidRDefault="00C1722B" w:rsidP="00C1722B">
      <w:r w:rsidRPr="00C1722B">
        <w:rPr>
          <w:b/>
          <w:bCs/>
        </w:rPr>
        <w:t>Memoria en Oracle:</w:t>
      </w:r>
    </w:p>
    <w:p w:rsidR="00C1722B" w:rsidRPr="00C1722B" w:rsidRDefault="00C1722B" w:rsidP="00C1722B">
      <w:pPr>
        <w:numPr>
          <w:ilvl w:val="0"/>
          <w:numId w:val="9"/>
        </w:numPr>
      </w:pPr>
      <w:r w:rsidRPr="00C1722B">
        <w:t>SGA (</w:t>
      </w:r>
      <w:proofErr w:type="spellStart"/>
      <w:r w:rsidRPr="00C1722B">
        <w:t>System</w:t>
      </w:r>
      <w:proofErr w:type="spellEnd"/>
      <w:r w:rsidRPr="00C1722B">
        <w:t xml:space="preserve"> Global </w:t>
      </w:r>
      <w:proofErr w:type="spellStart"/>
      <w:r w:rsidRPr="00C1722B">
        <w:t>Area</w:t>
      </w:r>
      <w:proofErr w:type="spellEnd"/>
      <w:r w:rsidRPr="00C1722B">
        <w:t>): Grupo de estructuras de memoria compartida que contiene datos de control de una instancia.</w:t>
      </w:r>
    </w:p>
    <w:p w:rsidR="00C1722B" w:rsidRPr="00C1722B" w:rsidRDefault="00C1722B" w:rsidP="00C1722B">
      <w:pPr>
        <w:numPr>
          <w:ilvl w:val="0"/>
          <w:numId w:val="9"/>
        </w:numPr>
      </w:pPr>
      <w:r w:rsidRPr="00C1722B">
        <w:t>PGA (</w:t>
      </w:r>
      <w:proofErr w:type="spellStart"/>
      <w:r w:rsidRPr="00C1722B">
        <w:t>Program</w:t>
      </w:r>
      <w:proofErr w:type="spellEnd"/>
      <w:r w:rsidRPr="00C1722B">
        <w:t xml:space="preserve"> Global </w:t>
      </w:r>
      <w:proofErr w:type="spellStart"/>
      <w:r w:rsidRPr="00C1722B">
        <w:t>Area</w:t>
      </w:r>
      <w:proofErr w:type="spellEnd"/>
      <w:r w:rsidRPr="00C1722B">
        <w:t>): Zona de memoria de un proceso de servidor, contiene datos de control de un solo proceso de servidor.</w:t>
      </w:r>
    </w:p>
    <w:p w:rsidR="007E5910" w:rsidRDefault="007E5910"/>
    <w:sectPr w:rsidR="007E5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5B3F"/>
    <w:multiLevelType w:val="multilevel"/>
    <w:tmpl w:val="945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675A"/>
    <w:multiLevelType w:val="multilevel"/>
    <w:tmpl w:val="891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23D51"/>
    <w:multiLevelType w:val="multilevel"/>
    <w:tmpl w:val="3BE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1BD"/>
    <w:multiLevelType w:val="multilevel"/>
    <w:tmpl w:val="C6A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B6DCA"/>
    <w:multiLevelType w:val="multilevel"/>
    <w:tmpl w:val="80E8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87F3F"/>
    <w:multiLevelType w:val="multilevel"/>
    <w:tmpl w:val="E56A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F7513"/>
    <w:multiLevelType w:val="multilevel"/>
    <w:tmpl w:val="3A16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C780C"/>
    <w:multiLevelType w:val="multilevel"/>
    <w:tmpl w:val="919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E3FED"/>
    <w:multiLevelType w:val="multilevel"/>
    <w:tmpl w:val="62BE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2B"/>
    <w:rsid w:val="00535533"/>
    <w:rsid w:val="007E5910"/>
    <w:rsid w:val="00C1722B"/>
    <w:rsid w:val="00E7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2FBA0-72A2-4B06-A910-D44EF0E4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2024-01-22T10:19:00Z</dcterms:created>
  <dcterms:modified xsi:type="dcterms:W3CDTF">2024-01-22T12:05:00Z</dcterms:modified>
</cp:coreProperties>
</file>