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8BD" w:rsidRDefault="00CB02BE" w:rsidP="009F68BD">
      <w:pPr>
        <w:pStyle w:val="Ttulo1"/>
      </w:pPr>
      <w:r>
        <w:t>SGDB</w:t>
      </w:r>
    </w:p>
    <w:p w:rsidR="00CB02BE" w:rsidRDefault="00CB02BE" w:rsidP="00CB02BE">
      <w:pPr>
        <w:pStyle w:val="Prrafodelista"/>
        <w:numPr>
          <w:ilvl w:val="0"/>
          <w:numId w:val="1"/>
        </w:numPr>
      </w:pPr>
      <w:r>
        <w:t>Funciones: Es una herramienta que permite la creación, manipulación y gestión de BD</w:t>
      </w:r>
    </w:p>
    <w:p w:rsidR="009F68BD" w:rsidRDefault="001E025D" w:rsidP="00CB02BE">
      <w:pPr>
        <w:pStyle w:val="Prrafodelista"/>
        <w:numPr>
          <w:ilvl w:val="0"/>
          <w:numId w:val="1"/>
        </w:numPr>
      </w:pPr>
      <w:r>
        <w:t>Definición</w:t>
      </w:r>
      <w:r w:rsidR="002D515D">
        <w:t>/</w:t>
      </w:r>
      <w:r w:rsidR="00965A40">
        <w:t>creación de</w:t>
      </w:r>
      <w:r w:rsidR="009F68BD">
        <w:t xml:space="preserve"> esquemas de la BD</w:t>
      </w:r>
    </w:p>
    <w:p w:rsidR="009F68BD" w:rsidRDefault="009F68BD" w:rsidP="009F68BD">
      <w:pPr>
        <w:pStyle w:val="Prrafodelista"/>
        <w:numPr>
          <w:ilvl w:val="1"/>
          <w:numId w:val="1"/>
        </w:numPr>
      </w:pPr>
      <w:r>
        <w:t>Lógicos(Relacional)</w:t>
      </w:r>
    </w:p>
    <w:p w:rsidR="009F68BD" w:rsidRDefault="009F68BD" w:rsidP="009F68BD">
      <w:pPr>
        <w:pStyle w:val="Prrafodelista"/>
        <w:numPr>
          <w:ilvl w:val="1"/>
          <w:numId w:val="1"/>
        </w:numPr>
      </w:pPr>
      <w:r>
        <w:t>Interno</w:t>
      </w:r>
    </w:p>
    <w:p w:rsidR="009F68BD" w:rsidRDefault="009F68BD" w:rsidP="009F68BD">
      <w:pPr>
        <w:pStyle w:val="Prrafodelista"/>
        <w:numPr>
          <w:ilvl w:val="1"/>
          <w:numId w:val="1"/>
        </w:numPr>
      </w:pPr>
      <w:r>
        <w:t>Externos</w:t>
      </w:r>
    </w:p>
    <w:p w:rsidR="009F68BD" w:rsidRDefault="009F68BD" w:rsidP="009F68BD">
      <w:pPr>
        <w:pStyle w:val="Prrafodelista"/>
        <w:numPr>
          <w:ilvl w:val="0"/>
          <w:numId w:val="1"/>
        </w:numPr>
      </w:pPr>
      <w:r>
        <w:t xml:space="preserve">Manipulación: </w:t>
      </w:r>
    </w:p>
    <w:p w:rsidR="009F68BD" w:rsidRDefault="009F68BD" w:rsidP="004E1633">
      <w:pPr>
        <w:pStyle w:val="Prrafodelista"/>
        <w:numPr>
          <w:ilvl w:val="1"/>
          <w:numId w:val="1"/>
        </w:numPr>
      </w:pPr>
      <w:r>
        <w:t>Recuperación y actualización de información</w:t>
      </w:r>
      <w:r w:rsidR="004E1633">
        <w:t xml:space="preserve"> (Inserción, modificación, borrado y consulta )</w:t>
      </w:r>
    </w:p>
    <w:p w:rsidR="001E025D" w:rsidRDefault="001E025D" w:rsidP="001E025D">
      <w:pPr>
        <w:pStyle w:val="Prrafodelista"/>
        <w:numPr>
          <w:ilvl w:val="0"/>
          <w:numId w:val="1"/>
        </w:numPr>
      </w:pPr>
      <w:r>
        <w:t>Gestión: Manejo de la BD en general (Seguridad, programación, monitorización…)</w:t>
      </w:r>
    </w:p>
    <w:p w:rsidR="00630129" w:rsidRDefault="00630129" w:rsidP="00630129"/>
    <w:p w:rsidR="00630129" w:rsidRDefault="00630129" w:rsidP="00630129">
      <w:pPr>
        <w:pStyle w:val="Ttulo1"/>
      </w:pPr>
      <w:r>
        <w:t>ORACLE</w:t>
      </w:r>
      <w:bookmarkStart w:id="0" w:name="_GoBack"/>
      <w:bookmarkEnd w:id="0"/>
    </w:p>
    <w:p w:rsidR="00630129" w:rsidRDefault="00630129" w:rsidP="00630129">
      <w:pPr>
        <w:pStyle w:val="Ttulo2"/>
      </w:pPr>
      <w:r>
        <w:t>Herramientas</w:t>
      </w:r>
    </w:p>
    <w:p w:rsidR="004E1633" w:rsidRPr="004E1633" w:rsidRDefault="004E1633" w:rsidP="004E1633">
      <w:pPr>
        <w:pStyle w:val="Prrafodelista"/>
        <w:numPr>
          <w:ilvl w:val="0"/>
          <w:numId w:val="1"/>
        </w:numPr>
      </w:pPr>
      <w:r>
        <w:t xml:space="preserve">Oracle </w:t>
      </w:r>
      <w:proofErr w:type="spellStart"/>
      <w:r>
        <w:t>Database</w:t>
      </w:r>
      <w:proofErr w:type="spellEnd"/>
      <w:r>
        <w:t xml:space="preserve">: Es el SGDB relacional de </w:t>
      </w:r>
      <w:proofErr w:type="spellStart"/>
      <w:r>
        <w:t>oracle</w:t>
      </w:r>
      <w:proofErr w:type="spellEnd"/>
    </w:p>
    <w:p w:rsidR="001E025D" w:rsidRDefault="00630129" w:rsidP="00630129">
      <w:pPr>
        <w:pStyle w:val="Prrafodelista"/>
        <w:numPr>
          <w:ilvl w:val="0"/>
          <w:numId w:val="1"/>
        </w:numPr>
      </w:pPr>
      <w:r>
        <w:t xml:space="preserve">OEM: Entrono avanzado para la administración de la </w:t>
      </w:r>
      <w:proofErr w:type="spellStart"/>
      <w:r>
        <w:t>bd</w:t>
      </w:r>
      <w:proofErr w:type="spellEnd"/>
      <w:r>
        <w:t xml:space="preserve"> de </w:t>
      </w:r>
      <w:r w:rsidR="00BB5785">
        <w:t>Oracle</w:t>
      </w:r>
    </w:p>
    <w:p w:rsidR="0097130B" w:rsidRDefault="0097130B" w:rsidP="00630129">
      <w:pPr>
        <w:pStyle w:val="Prrafodelista"/>
        <w:numPr>
          <w:ilvl w:val="0"/>
          <w:numId w:val="1"/>
        </w:numPr>
      </w:pPr>
      <w:r>
        <w:t xml:space="preserve">SQL*PLUS: Es un editor de </w:t>
      </w:r>
      <w:proofErr w:type="spellStart"/>
      <w:r>
        <w:t>sentecias</w:t>
      </w:r>
      <w:proofErr w:type="spellEnd"/>
      <w:r>
        <w:t xml:space="preserve"> SQL con interfaz de comando (CMD)</w:t>
      </w:r>
    </w:p>
    <w:p w:rsidR="0097130B" w:rsidRDefault="00B01CC7" w:rsidP="0097130B">
      <w:pPr>
        <w:pStyle w:val="Prrafodelista"/>
        <w:numPr>
          <w:ilvl w:val="0"/>
          <w:numId w:val="1"/>
        </w:numPr>
      </w:pPr>
      <w:r>
        <w:t>SQL*</w:t>
      </w:r>
      <w:proofErr w:type="spellStart"/>
      <w:r w:rsidR="0097130B">
        <w:t>Developer</w:t>
      </w:r>
      <w:proofErr w:type="spellEnd"/>
      <w:r w:rsidR="002B034B">
        <w:t>: Es editor gr</w:t>
      </w:r>
      <w:r w:rsidR="007762F3">
        <w:t xml:space="preserve">áfico de </w:t>
      </w:r>
      <w:proofErr w:type="spellStart"/>
      <w:r w:rsidR="007762F3">
        <w:t>sentecias</w:t>
      </w:r>
      <w:proofErr w:type="spellEnd"/>
      <w:r w:rsidR="007762F3">
        <w:t xml:space="preserve"> SQL (IDE)</w:t>
      </w:r>
    </w:p>
    <w:p w:rsidR="007762F3" w:rsidRDefault="007762F3" w:rsidP="00630129">
      <w:pPr>
        <w:pStyle w:val="Prrafodelista"/>
        <w:numPr>
          <w:ilvl w:val="0"/>
          <w:numId w:val="1"/>
        </w:numPr>
      </w:pPr>
      <w:r>
        <w:t xml:space="preserve">Oracle </w:t>
      </w:r>
      <w:proofErr w:type="spellStart"/>
      <w:r>
        <w:t>Universall</w:t>
      </w:r>
      <w:proofErr w:type="spellEnd"/>
      <w:r>
        <w:t xml:space="preserve"> </w:t>
      </w:r>
      <w:proofErr w:type="spellStart"/>
      <w:r>
        <w:t>Installer</w:t>
      </w:r>
      <w:proofErr w:type="spellEnd"/>
      <w:r>
        <w:t xml:space="preserve">(OUI): Se encarga de la instalación de </w:t>
      </w:r>
      <w:r w:rsidR="0097130B">
        <w:t>Oracle</w:t>
      </w:r>
    </w:p>
    <w:p w:rsidR="00965A40" w:rsidRDefault="00965A40" w:rsidP="00965A40">
      <w:pPr>
        <w:pStyle w:val="Prrafodelista"/>
        <w:numPr>
          <w:ilvl w:val="0"/>
          <w:numId w:val="1"/>
        </w:numPr>
      </w:pPr>
      <w:r>
        <w:t xml:space="preserve">Net manager: Gestiona la administración de los servicios de red de Oracle </w:t>
      </w:r>
    </w:p>
    <w:p w:rsidR="0097130B" w:rsidRDefault="00965A40" w:rsidP="00630129">
      <w:pPr>
        <w:pStyle w:val="Prrafodelista"/>
        <w:numPr>
          <w:ilvl w:val="0"/>
          <w:numId w:val="1"/>
        </w:numPr>
      </w:pPr>
      <w:r>
        <w:t xml:space="preserve">Data </w:t>
      </w:r>
      <w:proofErr w:type="spellStart"/>
      <w:r>
        <w:t>Pump</w:t>
      </w:r>
      <w:proofErr w:type="spellEnd"/>
      <w:r w:rsidR="00FC0B94">
        <w:t>: Permite Importar y exportar datos entre bases de datos Oracle</w:t>
      </w:r>
    </w:p>
    <w:p w:rsidR="00FC0B94" w:rsidRDefault="00FC0B94" w:rsidP="00630129">
      <w:pPr>
        <w:pStyle w:val="Prrafodelista"/>
        <w:numPr>
          <w:ilvl w:val="0"/>
          <w:numId w:val="1"/>
        </w:numPr>
      </w:pPr>
      <w:r>
        <w:t xml:space="preserve">SQL </w:t>
      </w:r>
      <w:proofErr w:type="spellStart"/>
      <w:r>
        <w:t>loader</w:t>
      </w:r>
      <w:proofErr w:type="spellEnd"/>
      <w:r>
        <w:t xml:space="preserve">: Permite cargar en </w:t>
      </w:r>
      <w:proofErr w:type="spellStart"/>
      <w:r>
        <w:t>bd</w:t>
      </w:r>
      <w:proofErr w:type="spellEnd"/>
      <w:r>
        <w:t xml:space="preserve"> de Oracle datos desde ficheros externos</w:t>
      </w:r>
    </w:p>
    <w:p w:rsidR="004E1633" w:rsidRDefault="004E1633" w:rsidP="004E1633">
      <w:pPr>
        <w:pStyle w:val="Ttulo2"/>
      </w:pPr>
      <w:r>
        <w:t>Estructura</w:t>
      </w:r>
    </w:p>
    <w:p w:rsidR="004E1633" w:rsidRDefault="00706AE8" w:rsidP="00706AE8">
      <w:r>
        <w:t>La estructura de una base de datos de Oracle se divide y subdivide de la siguiente forma:</w:t>
      </w:r>
    </w:p>
    <w:p w:rsidR="00706AE8" w:rsidRDefault="00706AE8" w:rsidP="00706AE8">
      <w:pPr>
        <w:pStyle w:val="Prrafodelista"/>
        <w:numPr>
          <w:ilvl w:val="0"/>
          <w:numId w:val="1"/>
        </w:numPr>
      </w:pPr>
      <w:r>
        <w:t>Capa lógica</w:t>
      </w:r>
      <w:r w:rsidR="00160354">
        <w:t xml:space="preserve"> (Organización lógica)</w:t>
      </w:r>
      <w:r>
        <w:t xml:space="preserve">: </w:t>
      </w:r>
      <w:r w:rsidR="00160354">
        <w:t>Conjunto de tablas, consultas, formularios e informes</w:t>
      </w:r>
    </w:p>
    <w:p w:rsidR="00160354" w:rsidRDefault="00706AE8" w:rsidP="00A07C3B">
      <w:pPr>
        <w:pStyle w:val="Prrafodelista"/>
        <w:numPr>
          <w:ilvl w:val="1"/>
          <w:numId w:val="1"/>
        </w:numPr>
      </w:pPr>
      <w:r>
        <w:t xml:space="preserve">Tablespaces: </w:t>
      </w:r>
      <w:r w:rsidR="00160354">
        <w:t>Área</w:t>
      </w:r>
      <w:r w:rsidR="00E31554">
        <w:t xml:space="preserve"> de a</w:t>
      </w:r>
      <w:r>
        <w:t>lmacenamiento que agrupa lógicamente los datos</w:t>
      </w:r>
    </w:p>
    <w:p w:rsidR="00706AE8" w:rsidRDefault="00160354" w:rsidP="00A07C3B">
      <w:pPr>
        <w:pStyle w:val="Prrafodelista"/>
        <w:numPr>
          <w:ilvl w:val="1"/>
          <w:numId w:val="1"/>
        </w:numPr>
      </w:pPr>
      <w:r w:rsidRPr="00160354">
        <w:t>E</w:t>
      </w:r>
      <w:r w:rsidR="00706AE8" w:rsidRPr="00160354">
        <w:t>squemas</w:t>
      </w:r>
      <w:r>
        <w:t xml:space="preserve"> de usuarios con sus objetos (Tablas, Visitas)</w:t>
      </w:r>
    </w:p>
    <w:p w:rsidR="00573026" w:rsidRDefault="00573026" w:rsidP="00573026">
      <w:pPr>
        <w:pStyle w:val="Prrafodelista"/>
        <w:numPr>
          <w:ilvl w:val="2"/>
          <w:numId w:val="1"/>
        </w:numPr>
      </w:pPr>
      <w:r>
        <w:t>Tablas: Estructura básica donde almacenar datos</w:t>
      </w:r>
    </w:p>
    <w:p w:rsidR="00573026" w:rsidRDefault="00573026" w:rsidP="00573026">
      <w:pPr>
        <w:pStyle w:val="Prrafodelista"/>
        <w:numPr>
          <w:ilvl w:val="2"/>
          <w:numId w:val="1"/>
        </w:numPr>
      </w:pPr>
      <w:r>
        <w:t>Sinónimos privados: Nombres alternativos para denominar objetos lógicos</w:t>
      </w:r>
    </w:p>
    <w:p w:rsidR="00573026" w:rsidRDefault="00573026" w:rsidP="00573026">
      <w:pPr>
        <w:pStyle w:val="Prrafodelista"/>
        <w:numPr>
          <w:ilvl w:val="2"/>
          <w:numId w:val="1"/>
        </w:numPr>
      </w:pPr>
      <w:r>
        <w:t>Vistas: Pseudotablas que se definen a través de consultas SQL sobre tablas base y otras vistas</w:t>
      </w:r>
    </w:p>
    <w:p w:rsidR="00573026" w:rsidRDefault="00573026" w:rsidP="00573026">
      <w:pPr>
        <w:pStyle w:val="Prrafodelista"/>
        <w:numPr>
          <w:ilvl w:val="2"/>
          <w:numId w:val="1"/>
        </w:numPr>
      </w:pPr>
      <w:r>
        <w:t>Índices: Estructura asociada a una tabla que permite encontrar rápidamente los datos de la tabla</w:t>
      </w:r>
    </w:p>
    <w:p w:rsidR="00160354" w:rsidRDefault="00160354" w:rsidP="00160354">
      <w:pPr>
        <w:pStyle w:val="Prrafodelista"/>
        <w:numPr>
          <w:ilvl w:val="0"/>
          <w:numId w:val="1"/>
        </w:numPr>
      </w:pPr>
      <w:r>
        <w:t>Estructura física (Archivos físicos de la base de datos): Ficheros donde se guarda la BD</w:t>
      </w:r>
    </w:p>
    <w:p w:rsidR="00160354" w:rsidRDefault="00160354" w:rsidP="00160354">
      <w:pPr>
        <w:pStyle w:val="Prrafodelista"/>
        <w:numPr>
          <w:ilvl w:val="1"/>
          <w:numId w:val="1"/>
        </w:numPr>
      </w:pPr>
      <w:r>
        <w:t>Ficheros de datos (Datafiles)</w:t>
      </w:r>
    </w:p>
    <w:p w:rsidR="00160354" w:rsidRDefault="00160354" w:rsidP="00160354">
      <w:pPr>
        <w:pStyle w:val="Prrafodelista"/>
        <w:numPr>
          <w:ilvl w:val="1"/>
          <w:numId w:val="1"/>
        </w:numPr>
      </w:pPr>
      <w:r>
        <w:t>Ficheros de control (Control files)</w:t>
      </w:r>
    </w:p>
    <w:p w:rsidR="007966CE" w:rsidRDefault="00160354" w:rsidP="00160354">
      <w:pPr>
        <w:pStyle w:val="Prrafodelista"/>
        <w:numPr>
          <w:ilvl w:val="1"/>
          <w:numId w:val="1"/>
        </w:numPr>
      </w:pPr>
      <w:r>
        <w:t>Ficheros del registro de rehacer (Redo log files)</w:t>
      </w:r>
    </w:p>
    <w:p w:rsidR="00160354" w:rsidRDefault="007966CE" w:rsidP="007966CE">
      <w:r>
        <w:br w:type="page"/>
      </w:r>
    </w:p>
    <w:p w:rsidR="00160354" w:rsidRDefault="00160354" w:rsidP="006A7612">
      <w:pPr>
        <w:pStyle w:val="Ttulo1"/>
      </w:pPr>
      <w:r>
        <w:lastRenderedPageBreak/>
        <w:t>Estructura física</w:t>
      </w:r>
    </w:p>
    <w:p w:rsidR="00160354" w:rsidRDefault="00160354" w:rsidP="00160354">
      <w:r>
        <w:t>Se compone de 3 tipos de archivos:</w:t>
      </w:r>
    </w:p>
    <w:p w:rsidR="00160354" w:rsidRDefault="00160354" w:rsidP="00160354">
      <w:pPr>
        <w:pStyle w:val="Prrafodelista"/>
        <w:numPr>
          <w:ilvl w:val="0"/>
          <w:numId w:val="1"/>
        </w:numPr>
      </w:pPr>
      <w:r>
        <w:t>De datos (</w:t>
      </w:r>
      <w:proofErr w:type="spellStart"/>
      <w:r>
        <w:t>Datafiles</w:t>
      </w:r>
      <w:proofErr w:type="spellEnd"/>
      <w:r w:rsidR="001F51B7">
        <w:t xml:space="preserve"> </w:t>
      </w:r>
      <w:r w:rsidR="00D431B7">
        <w:t>(</w:t>
      </w:r>
      <w:r w:rsidR="001F51B7">
        <w:t>.</w:t>
      </w:r>
      <w:proofErr w:type="spellStart"/>
      <w:r w:rsidR="001F51B7">
        <w:t>dbf</w:t>
      </w:r>
      <w:proofErr w:type="spellEnd"/>
      <w:r w:rsidR="00D431B7">
        <w:t>)</w:t>
      </w:r>
      <w:r>
        <w:t>): Almacenan los datos de la BD</w:t>
      </w:r>
    </w:p>
    <w:p w:rsidR="00D879DB" w:rsidRDefault="00D879DB" w:rsidP="00D879DB">
      <w:pPr>
        <w:pStyle w:val="Prrafodelista"/>
        <w:numPr>
          <w:ilvl w:val="1"/>
          <w:numId w:val="1"/>
        </w:numPr>
      </w:pPr>
      <w:r>
        <w:t>Datos de Usuario: Datos propios de la BD</w:t>
      </w:r>
    </w:p>
    <w:p w:rsidR="00D879DB" w:rsidRDefault="00D879DB" w:rsidP="00D879DB">
      <w:pPr>
        <w:pStyle w:val="Prrafodelista"/>
        <w:numPr>
          <w:ilvl w:val="1"/>
          <w:numId w:val="1"/>
        </w:numPr>
      </w:pPr>
      <w:r>
        <w:t>Datos del sistema: Información que el SGBD necesita para gestionar los datos de usuario</w:t>
      </w:r>
    </w:p>
    <w:p w:rsidR="00D879DB" w:rsidRDefault="00D879DB" w:rsidP="00D879DB">
      <w:pPr>
        <w:pStyle w:val="Prrafodelista"/>
        <w:numPr>
          <w:ilvl w:val="0"/>
          <w:numId w:val="1"/>
        </w:numPr>
      </w:pPr>
      <w:r>
        <w:t>De control (Control files</w:t>
      </w:r>
      <w:r w:rsidR="001F51B7">
        <w:t xml:space="preserve"> </w:t>
      </w:r>
      <w:r w:rsidR="00D431B7">
        <w:t>(</w:t>
      </w:r>
      <w:r w:rsidR="001F51B7">
        <w:t>.ctl</w:t>
      </w:r>
      <w:r w:rsidR="00D431B7">
        <w:t>)</w:t>
      </w:r>
      <w:r>
        <w:t>): Almacenan información de control de la BD</w:t>
      </w:r>
    </w:p>
    <w:p w:rsidR="004208FB" w:rsidRDefault="004208FB" w:rsidP="004208FB">
      <w:pPr>
        <w:pStyle w:val="Prrafodelista"/>
        <w:numPr>
          <w:ilvl w:val="1"/>
          <w:numId w:val="1"/>
        </w:numPr>
      </w:pPr>
      <w:r>
        <w:t>Nombre de la BD, nombre y localización de los ficheros, fecha de creación, estado.</w:t>
      </w:r>
    </w:p>
    <w:p w:rsidR="004208FB" w:rsidRDefault="004208FB" w:rsidP="004208FB">
      <w:pPr>
        <w:pStyle w:val="Prrafodelista"/>
        <w:numPr>
          <w:ilvl w:val="0"/>
          <w:numId w:val="1"/>
        </w:numPr>
      </w:pPr>
      <w:r>
        <w:t>De registro de rehacer (Redo log files</w:t>
      </w:r>
      <w:r w:rsidR="001F51B7">
        <w:t xml:space="preserve"> </w:t>
      </w:r>
      <w:r w:rsidR="00D431B7">
        <w:t>(</w:t>
      </w:r>
      <w:r w:rsidR="001F51B7">
        <w:t>.log</w:t>
      </w:r>
      <w:r w:rsidR="00D431B7">
        <w:t>)</w:t>
      </w:r>
      <w:r>
        <w:t>): Registro de los cambios efectuados en la BD</w:t>
      </w:r>
    </w:p>
    <w:p w:rsidR="007966CE" w:rsidRDefault="007966CE" w:rsidP="006A7612">
      <w:pPr>
        <w:pStyle w:val="Ttulo1"/>
      </w:pPr>
      <w:r>
        <w:t>Estructura lógica</w:t>
      </w:r>
    </w:p>
    <w:p w:rsidR="007966CE" w:rsidRDefault="007966CE" w:rsidP="006A7612">
      <w:pPr>
        <w:pStyle w:val="Ttulo2"/>
      </w:pPr>
      <w:r>
        <w:t>Tablespaces</w:t>
      </w:r>
    </w:p>
    <w:p w:rsidR="007966CE" w:rsidRDefault="007966CE" w:rsidP="007966CE">
      <w:r>
        <w:t>Los datos de una BD se agrupan lógicamente en espacios de tablas (Tablespaces). Son áreas lógicas de almacenamiento.</w:t>
      </w:r>
    </w:p>
    <w:p w:rsidR="007966CE" w:rsidRDefault="007966CE" w:rsidP="007966CE">
      <w:pPr>
        <w:pStyle w:val="Prrafodelista"/>
        <w:numPr>
          <w:ilvl w:val="0"/>
          <w:numId w:val="1"/>
        </w:numPr>
      </w:pPr>
      <w:r>
        <w:t>Una BD se compone de 1 o más Tablespaces</w:t>
      </w:r>
    </w:p>
    <w:p w:rsidR="007966CE" w:rsidRDefault="007966CE" w:rsidP="007966CE">
      <w:pPr>
        <w:pStyle w:val="Prrafodelista"/>
        <w:numPr>
          <w:ilvl w:val="0"/>
          <w:numId w:val="1"/>
        </w:numPr>
      </w:pPr>
      <w:r>
        <w:t xml:space="preserve">Se almacenan </w:t>
      </w:r>
      <w:r w:rsidR="008C35C8">
        <w:t>físicamente en ficheros de datos (data files)</w:t>
      </w:r>
    </w:p>
    <w:p w:rsidR="008C35C8" w:rsidRDefault="008C35C8" w:rsidP="008C35C8">
      <w:pPr>
        <w:pStyle w:val="Prrafodelista"/>
        <w:numPr>
          <w:ilvl w:val="1"/>
          <w:numId w:val="1"/>
        </w:numPr>
      </w:pPr>
      <w:r>
        <w:t>Está formado por 1 o más datafiles</w:t>
      </w:r>
    </w:p>
    <w:p w:rsidR="008C35C8" w:rsidRDefault="008C35C8" w:rsidP="008C35C8">
      <w:pPr>
        <w:pStyle w:val="Prrafodelista"/>
        <w:numPr>
          <w:ilvl w:val="1"/>
          <w:numId w:val="1"/>
        </w:numPr>
      </w:pPr>
      <w:r>
        <w:t xml:space="preserve">Un datafile está asociado a un único tablespace </w:t>
      </w:r>
    </w:p>
    <w:p w:rsidR="00E26DDA" w:rsidRDefault="00573026" w:rsidP="00535FB9">
      <w:pPr>
        <w:pStyle w:val="Prrafodelista"/>
        <w:numPr>
          <w:ilvl w:val="1"/>
          <w:numId w:val="1"/>
        </w:numPr>
      </w:pPr>
      <w:r>
        <w:t>Las tablas (e índices) se almacenan (explícitamente) en tablespaces</w:t>
      </w:r>
    </w:p>
    <w:p w:rsidR="00535FB9" w:rsidRDefault="00535FB9" w:rsidP="00EF1881">
      <w:pPr>
        <w:pStyle w:val="Ttulo3"/>
      </w:pPr>
      <w:r>
        <w:t>Administración de tablespaces</w:t>
      </w:r>
    </w:p>
    <w:p w:rsidR="00535FB9" w:rsidRDefault="00535FB9" w:rsidP="00535FB9">
      <w:r>
        <w:t>Una BD Oracle se divide en varios tablespaces para mejorar su rendimiento y gestión. La división más adecuada consiste en separar objetos en función de su tipo y de su uso</w:t>
      </w:r>
    </w:p>
    <w:p w:rsidR="00C745E2" w:rsidRDefault="00C745E2" w:rsidP="00535FB9">
      <w:r>
        <w:t>En un tablespace la información se organiza en segmentos que pueden ser de 4 tipos</w:t>
      </w:r>
    </w:p>
    <w:p w:rsidR="00C745E2" w:rsidRDefault="00C745E2" w:rsidP="00C745E2">
      <w:pPr>
        <w:pStyle w:val="Prrafodelista"/>
        <w:numPr>
          <w:ilvl w:val="0"/>
          <w:numId w:val="1"/>
        </w:numPr>
      </w:pPr>
      <w:r>
        <w:t xml:space="preserve">Datos: Almacenan los </w:t>
      </w:r>
      <w:r w:rsidRPr="00C745E2">
        <w:rPr>
          <w:u w:val="single"/>
        </w:rPr>
        <w:t>datos de las tablas</w:t>
      </w:r>
      <w:r>
        <w:t xml:space="preserve"> de la BD</w:t>
      </w:r>
    </w:p>
    <w:p w:rsidR="00C745E2" w:rsidRDefault="00C745E2" w:rsidP="00C745E2">
      <w:pPr>
        <w:pStyle w:val="Prrafodelista"/>
        <w:numPr>
          <w:ilvl w:val="0"/>
          <w:numId w:val="1"/>
        </w:numPr>
      </w:pPr>
      <w:r>
        <w:t xml:space="preserve">Índices: Almacenan los </w:t>
      </w:r>
      <w:r w:rsidRPr="00C745E2">
        <w:rPr>
          <w:u w:val="single"/>
        </w:rPr>
        <w:t>índices de las tablas</w:t>
      </w:r>
      <w:r>
        <w:t xml:space="preserve"> de la BD</w:t>
      </w:r>
    </w:p>
    <w:p w:rsidR="00C745E2" w:rsidRDefault="00C745E2" w:rsidP="00C745E2">
      <w:pPr>
        <w:pStyle w:val="Prrafodelista"/>
        <w:numPr>
          <w:ilvl w:val="0"/>
          <w:numId w:val="1"/>
        </w:numPr>
      </w:pPr>
      <w:r>
        <w:t xml:space="preserve">Temporales: Almacenan </w:t>
      </w:r>
      <w:r w:rsidRPr="00C745E2">
        <w:rPr>
          <w:u w:val="single"/>
        </w:rPr>
        <w:t>información temporal</w:t>
      </w:r>
      <w:r>
        <w:t xml:space="preserve"> de la BD</w:t>
      </w:r>
    </w:p>
    <w:p w:rsidR="00C745E2" w:rsidRDefault="00C745E2" w:rsidP="00C745E2">
      <w:pPr>
        <w:pStyle w:val="Prrafodelista"/>
        <w:numPr>
          <w:ilvl w:val="0"/>
          <w:numId w:val="1"/>
        </w:numPr>
      </w:pPr>
      <w:r>
        <w:t>Anulación: Almacenan los viejos valores de los datos modificados por operaciones de la BD</w:t>
      </w:r>
    </w:p>
    <w:p w:rsidR="00C745E2" w:rsidRDefault="00C745E2" w:rsidP="00C745E2">
      <w:r>
        <w:t>Tipos de tablespaces por uso:</w:t>
      </w:r>
    </w:p>
    <w:p w:rsidR="00C745E2" w:rsidRDefault="00C745E2" w:rsidP="00C745E2">
      <w:pPr>
        <w:pStyle w:val="Prrafodelista"/>
        <w:numPr>
          <w:ilvl w:val="0"/>
          <w:numId w:val="1"/>
        </w:numPr>
      </w:pPr>
      <w:r>
        <w:t>System (Sistema)</w:t>
      </w:r>
      <w:r w:rsidR="00E41147" w:rsidRPr="00E41147">
        <w:t xml:space="preserve">: </w:t>
      </w:r>
      <w:r w:rsidR="005E3F3F">
        <w:t xml:space="preserve">Objetos de esquemas lógicos de sistema </w:t>
      </w:r>
    </w:p>
    <w:p w:rsidR="00C745E2" w:rsidRDefault="00C745E2" w:rsidP="005E3F3F">
      <w:pPr>
        <w:pStyle w:val="Prrafodelista"/>
        <w:numPr>
          <w:ilvl w:val="0"/>
          <w:numId w:val="1"/>
        </w:numPr>
      </w:pPr>
      <w:r>
        <w:t>TEMPXX (Temporales)</w:t>
      </w:r>
      <w:r w:rsidR="005E3F3F">
        <w:t>: Segmentos temporales</w:t>
      </w:r>
    </w:p>
    <w:p w:rsidR="00E41147" w:rsidRDefault="00E41147" w:rsidP="005E3F3F">
      <w:pPr>
        <w:pStyle w:val="Prrafodelista"/>
        <w:numPr>
          <w:ilvl w:val="0"/>
          <w:numId w:val="1"/>
        </w:numPr>
      </w:pPr>
      <w:r>
        <w:t>DATAXX (Producción</w:t>
      </w:r>
      <w:r w:rsidR="005E3F3F">
        <w:t>)</w:t>
      </w:r>
      <w:r w:rsidR="005E3F3F" w:rsidRPr="005E3F3F">
        <w:t>:</w:t>
      </w:r>
      <w:r w:rsidR="005E3F3F">
        <w:t xml:space="preserve"> Objetos de esquemas lógicos de producción</w:t>
      </w:r>
    </w:p>
    <w:p w:rsidR="00E41147" w:rsidRDefault="00E41147" w:rsidP="005E3F3F">
      <w:pPr>
        <w:pStyle w:val="Prrafodelista"/>
        <w:numPr>
          <w:ilvl w:val="0"/>
          <w:numId w:val="1"/>
        </w:numPr>
      </w:pPr>
      <w:r>
        <w:t>USERSXX (Desarrollo</w:t>
      </w:r>
      <w:r w:rsidR="005E3F3F">
        <w:t>)</w:t>
      </w:r>
      <w:r w:rsidR="005E3F3F" w:rsidRPr="005E3F3F">
        <w:t>:</w:t>
      </w:r>
      <w:r w:rsidR="005E3F3F">
        <w:t xml:space="preserve"> Objetos de esquemas lógicos de desarrollo</w:t>
      </w:r>
    </w:p>
    <w:p w:rsidR="00E41147" w:rsidRDefault="00E41147" w:rsidP="005E3F3F">
      <w:pPr>
        <w:pStyle w:val="Prrafodelista"/>
        <w:numPr>
          <w:ilvl w:val="0"/>
          <w:numId w:val="1"/>
        </w:numPr>
      </w:pPr>
      <w:r>
        <w:t>INDEXESXX (Índices</w:t>
      </w:r>
      <w:r w:rsidR="005E3F3F">
        <w:t>): Segmentos de índices de cada esquema lógico</w:t>
      </w:r>
    </w:p>
    <w:p w:rsidR="00E41147" w:rsidRDefault="00E41147" w:rsidP="005E3F3F">
      <w:pPr>
        <w:pStyle w:val="Prrafodelista"/>
        <w:numPr>
          <w:ilvl w:val="0"/>
          <w:numId w:val="1"/>
        </w:numPr>
      </w:pPr>
      <w:r>
        <w:t>UNDOXX (</w:t>
      </w:r>
      <w:proofErr w:type="spellStart"/>
      <w:r>
        <w:t>Rollback</w:t>
      </w:r>
      <w:proofErr w:type="spellEnd"/>
      <w:r w:rsidR="005E3F3F">
        <w:t>)</w:t>
      </w:r>
      <w:r w:rsidR="005E3F3F" w:rsidRPr="005E3F3F">
        <w:t>:</w:t>
      </w:r>
      <w:r w:rsidR="005E3F3F">
        <w:t xml:space="preserve"> Segmentos de anulación</w:t>
      </w:r>
    </w:p>
    <w:p w:rsidR="002F1D37" w:rsidRDefault="00E41147" w:rsidP="00BF50E5">
      <w:pPr>
        <w:pStyle w:val="Prrafodelista"/>
        <w:numPr>
          <w:ilvl w:val="0"/>
          <w:numId w:val="1"/>
        </w:numPr>
      </w:pPr>
      <w:r>
        <w:t>EXAMPLE (Ejemplo</w:t>
      </w:r>
      <w:r w:rsidR="005E3F3F">
        <w:t>)</w:t>
      </w:r>
      <w:r w:rsidR="005E3F3F" w:rsidRPr="005E3F3F">
        <w:t>:</w:t>
      </w:r>
      <w:r w:rsidR="005E3F3F">
        <w:t xml:space="preserve"> Objetos de esquemas lógicos de ejemplo</w:t>
      </w:r>
    </w:p>
    <w:p w:rsidR="002F1D37" w:rsidRDefault="002F1D37" w:rsidP="002F1D37">
      <w:r>
        <w:br w:type="page"/>
      </w:r>
    </w:p>
    <w:p w:rsidR="002F1D37" w:rsidRDefault="002F1D37" w:rsidP="002F1D37">
      <w:pPr>
        <w:pStyle w:val="Ttulo2"/>
      </w:pPr>
      <w:r>
        <w:lastRenderedPageBreak/>
        <w:t>Esquemas de usuario</w:t>
      </w:r>
    </w:p>
    <w:p w:rsidR="002F1D37" w:rsidRDefault="002F1D37" w:rsidP="002F1D37">
      <w:r>
        <w:t>El usuario (User) cuenta con un nombre definido en la BD y tiene permisos sobre esta. Cada BD tiene sus propias cuentas de usuario (Creadas automáticamente con la BD o por el Administrador). Cada cuenta tiene un esquema de usuario:</w:t>
      </w:r>
    </w:p>
    <w:p w:rsidR="002F1D37" w:rsidRDefault="002F1D37" w:rsidP="002F1D37">
      <w:pPr>
        <w:pStyle w:val="Prrafodelista"/>
        <w:numPr>
          <w:ilvl w:val="0"/>
          <w:numId w:val="1"/>
        </w:numPr>
      </w:pPr>
      <w:r>
        <w:t>Conjunto de objetos de la BD de los que es propietario el usuario (han sido creados por el)</w:t>
      </w:r>
    </w:p>
    <w:p w:rsidR="00594077" w:rsidRDefault="00594077" w:rsidP="002F1D37">
      <w:pPr>
        <w:pStyle w:val="Prrafodelista"/>
        <w:numPr>
          <w:ilvl w:val="0"/>
          <w:numId w:val="1"/>
        </w:numPr>
      </w:pPr>
      <w:r>
        <w:t xml:space="preserve">El usuario solo puede acceder a los </w:t>
      </w:r>
      <w:r w:rsidRPr="00594077">
        <w:rPr>
          <w:b/>
          <w:u w:val="single"/>
        </w:rPr>
        <w:t>objetos de su esquema</w:t>
      </w:r>
      <w:r>
        <w:t xml:space="preserve"> (A no ser que tenga permisos)</w:t>
      </w:r>
    </w:p>
    <w:p w:rsidR="00594077" w:rsidRDefault="00594077" w:rsidP="00594077">
      <w:pPr>
        <w:pStyle w:val="Prrafodelista"/>
        <w:numPr>
          <w:ilvl w:val="0"/>
          <w:numId w:val="1"/>
        </w:numPr>
      </w:pPr>
      <w:r>
        <w:t xml:space="preserve">Para realizar cualquier operación (Conectarse, crear tablas…) el usuario </w:t>
      </w:r>
      <w:r w:rsidRPr="00594077">
        <w:rPr>
          <w:b/>
          <w:u w:val="single"/>
        </w:rPr>
        <w:t>necesita permisos</w:t>
      </w:r>
    </w:p>
    <w:p w:rsidR="00594077" w:rsidRDefault="00594077" w:rsidP="00594077">
      <w:r>
        <w:t>Cuando se crea una BD se crean 2 usuarios especiales que poseen el rol de administrador (</w:t>
      </w:r>
      <w:proofErr w:type="spellStart"/>
      <w:r>
        <w:t>dba</w:t>
      </w:r>
      <w:proofErr w:type="spellEnd"/>
      <w:r>
        <w:t>):</w:t>
      </w:r>
    </w:p>
    <w:p w:rsidR="00594077" w:rsidRDefault="00594077" w:rsidP="00594077">
      <w:pPr>
        <w:pStyle w:val="Prrafodelista"/>
        <w:numPr>
          <w:ilvl w:val="0"/>
          <w:numId w:val="1"/>
        </w:numPr>
      </w:pPr>
      <w:r>
        <w:t xml:space="preserve">SYSTEM: </w:t>
      </w:r>
    </w:p>
    <w:p w:rsidR="00594077" w:rsidRDefault="00594077" w:rsidP="00594077">
      <w:pPr>
        <w:pStyle w:val="Prrafodelista"/>
        <w:numPr>
          <w:ilvl w:val="1"/>
          <w:numId w:val="1"/>
        </w:numPr>
      </w:pPr>
      <w:r>
        <w:t xml:space="preserve">Realiza </w:t>
      </w:r>
      <w:r w:rsidRPr="00594077">
        <w:rPr>
          <w:b/>
          <w:u w:val="single"/>
        </w:rPr>
        <w:t>tareas de administrador</w:t>
      </w:r>
    </w:p>
    <w:p w:rsidR="00594077" w:rsidRDefault="00594077" w:rsidP="00594077">
      <w:pPr>
        <w:pStyle w:val="Prrafodelista"/>
        <w:numPr>
          <w:ilvl w:val="1"/>
          <w:numId w:val="1"/>
        </w:numPr>
      </w:pPr>
      <w:r>
        <w:t>Se recomienda crear otro usuario para este rol</w:t>
      </w:r>
    </w:p>
    <w:p w:rsidR="00594077" w:rsidRDefault="00594077" w:rsidP="00594077">
      <w:pPr>
        <w:pStyle w:val="Prrafodelista"/>
        <w:numPr>
          <w:ilvl w:val="0"/>
          <w:numId w:val="1"/>
        </w:numPr>
      </w:pPr>
      <w:r>
        <w:t xml:space="preserve">SYS: </w:t>
      </w:r>
    </w:p>
    <w:p w:rsidR="00594077" w:rsidRDefault="00594077" w:rsidP="00594077">
      <w:pPr>
        <w:pStyle w:val="Prrafodelista"/>
        <w:numPr>
          <w:ilvl w:val="1"/>
          <w:numId w:val="1"/>
        </w:numPr>
      </w:pPr>
      <w:r>
        <w:t xml:space="preserve">Es </w:t>
      </w:r>
      <w:r w:rsidRPr="00594077">
        <w:rPr>
          <w:b/>
          <w:u w:val="single"/>
        </w:rPr>
        <w:t>propietario de las tablas del diccionario de datos</w:t>
      </w:r>
    </w:p>
    <w:p w:rsidR="00594077" w:rsidRDefault="00594077" w:rsidP="00594077">
      <w:pPr>
        <w:pStyle w:val="Prrafodelista"/>
        <w:numPr>
          <w:ilvl w:val="1"/>
          <w:numId w:val="1"/>
        </w:numPr>
      </w:pPr>
      <w:r>
        <w:t>Solo se debe conectar en casos especiales</w:t>
      </w:r>
    </w:p>
    <w:p w:rsidR="00594077" w:rsidRDefault="00594077" w:rsidP="006A7612">
      <w:pPr>
        <w:pStyle w:val="Ttulo3"/>
      </w:pPr>
      <w:r>
        <w:t>Objetos</w:t>
      </w:r>
    </w:p>
    <w:p w:rsidR="00594077" w:rsidRDefault="00594077" w:rsidP="00594077">
      <w:pPr>
        <w:pStyle w:val="Prrafodelista"/>
        <w:numPr>
          <w:ilvl w:val="0"/>
          <w:numId w:val="1"/>
        </w:numPr>
      </w:pPr>
      <w:r>
        <w:t xml:space="preserve">Tablas: </w:t>
      </w:r>
      <w:r w:rsidR="006A7612">
        <w:t xml:space="preserve">Estructura </w:t>
      </w:r>
      <w:r>
        <w:t xml:space="preserve">donde se organiza y almacena la información </w:t>
      </w:r>
    </w:p>
    <w:p w:rsidR="00594077" w:rsidRDefault="00594077" w:rsidP="00594077">
      <w:pPr>
        <w:pStyle w:val="Prrafodelista"/>
        <w:numPr>
          <w:ilvl w:val="0"/>
          <w:numId w:val="1"/>
        </w:numPr>
      </w:pPr>
      <w:r>
        <w:t xml:space="preserve">Vistas: </w:t>
      </w:r>
      <w:proofErr w:type="spellStart"/>
      <w:r>
        <w:t>Pseudo</w:t>
      </w:r>
      <w:proofErr w:type="spellEnd"/>
      <w:r>
        <w:t xml:space="preserve">-tabla que </w:t>
      </w:r>
      <w:r w:rsidRPr="006A7612">
        <w:rPr>
          <w:b/>
          <w:u w:val="single"/>
        </w:rPr>
        <w:t>se definen a través de consultas SQL</w:t>
      </w:r>
      <w:r>
        <w:t xml:space="preserve"> sobre tablas</w:t>
      </w:r>
    </w:p>
    <w:p w:rsidR="00594077" w:rsidRDefault="00594077" w:rsidP="00594077">
      <w:pPr>
        <w:pStyle w:val="Prrafodelista"/>
        <w:numPr>
          <w:ilvl w:val="0"/>
          <w:numId w:val="1"/>
        </w:numPr>
      </w:pPr>
      <w:r>
        <w:t xml:space="preserve">Índices: Estructuras que nos permiten </w:t>
      </w:r>
      <w:r w:rsidRPr="006A7612">
        <w:rPr>
          <w:b/>
          <w:u w:val="single"/>
        </w:rPr>
        <w:t>identificar los datos sin tener que recorrer la tabla</w:t>
      </w:r>
    </w:p>
    <w:p w:rsidR="00594077" w:rsidRDefault="00594077" w:rsidP="00594077">
      <w:pPr>
        <w:pStyle w:val="Prrafodelista"/>
        <w:numPr>
          <w:ilvl w:val="0"/>
          <w:numId w:val="1"/>
        </w:numPr>
      </w:pPr>
      <w:r>
        <w:t xml:space="preserve">Sinónimos: Nombres alternativos para </w:t>
      </w:r>
      <w:r w:rsidR="006A7612">
        <w:t xml:space="preserve">denotar los objetos </w:t>
      </w:r>
    </w:p>
    <w:p w:rsidR="00594077" w:rsidRDefault="00594077" w:rsidP="00594077">
      <w:pPr>
        <w:pStyle w:val="Prrafodelista"/>
        <w:numPr>
          <w:ilvl w:val="0"/>
          <w:numId w:val="1"/>
        </w:numPr>
      </w:pPr>
      <w:r>
        <w:t>Secuencias</w:t>
      </w:r>
      <w:r w:rsidR="006A7612">
        <w:t xml:space="preserve">: Lista consecutiva de </w:t>
      </w:r>
      <w:r w:rsidR="006A7612" w:rsidRPr="006A7612">
        <w:rPr>
          <w:b/>
          <w:u w:val="single"/>
        </w:rPr>
        <w:t>números exclusivos</w:t>
      </w:r>
      <w:r w:rsidR="006A7612">
        <w:t xml:space="preserve"> que permite la </w:t>
      </w:r>
      <w:r w:rsidR="006A7612" w:rsidRPr="006A7612">
        <w:rPr>
          <w:b/>
          <w:u w:val="single"/>
        </w:rPr>
        <w:t>autonumeración</w:t>
      </w:r>
    </w:p>
    <w:p w:rsidR="00594077" w:rsidRDefault="00594077" w:rsidP="00594077">
      <w:pPr>
        <w:pStyle w:val="Prrafodelista"/>
        <w:numPr>
          <w:ilvl w:val="0"/>
          <w:numId w:val="1"/>
        </w:numPr>
      </w:pPr>
      <w:r>
        <w:t>Procedimientos</w:t>
      </w:r>
      <w:r w:rsidR="006A7612">
        <w:t>:  Bloques de código PL/SQL que se pueden invocar desde las aplicaciones</w:t>
      </w:r>
    </w:p>
    <w:p w:rsidR="00594077" w:rsidRDefault="00594077" w:rsidP="006A7612">
      <w:pPr>
        <w:pStyle w:val="Prrafodelista"/>
        <w:numPr>
          <w:ilvl w:val="0"/>
          <w:numId w:val="1"/>
        </w:numPr>
      </w:pPr>
      <w:proofErr w:type="spellStart"/>
      <w:r>
        <w:t>Triggers</w:t>
      </w:r>
      <w:proofErr w:type="spellEnd"/>
      <w:r w:rsidR="006A7612">
        <w:t>:</w:t>
      </w:r>
      <w:r w:rsidR="006A7612" w:rsidRPr="006A7612">
        <w:t xml:space="preserve"> </w:t>
      </w:r>
      <w:r w:rsidR="006A7612">
        <w:t xml:space="preserve">Código PL/SQL que se </w:t>
      </w:r>
      <w:r w:rsidR="006A7612" w:rsidRPr="006A7612">
        <w:rPr>
          <w:b/>
          <w:u w:val="single"/>
        </w:rPr>
        <w:t>ejecuta automáticamente</w:t>
      </w:r>
      <w:r w:rsidR="006A7612">
        <w:t xml:space="preserve"> cuando ocurre un evento</w:t>
      </w:r>
    </w:p>
    <w:p w:rsidR="00EF1881" w:rsidRDefault="00EF1881" w:rsidP="007C1EE9">
      <w:pPr>
        <w:pStyle w:val="Ttulo2"/>
      </w:pPr>
      <w:r>
        <w:t>Tipos de bases de datos</w:t>
      </w:r>
    </w:p>
    <w:p w:rsidR="00EF1881" w:rsidRDefault="007C1EE9" w:rsidP="00EF1881">
      <w:pPr>
        <w:pStyle w:val="Prrafodelista"/>
        <w:numPr>
          <w:ilvl w:val="0"/>
          <w:numId w:val="1"/>
        </w:numPr>
      </w:pPr>
      <w:r>
        <w:t>De producción: Están siendo explotadas en un entorno real de producción o de trabajo</w:t>
      </w:r>
    </w:p>
    <w:p w:rsidR="007C1EE9" w:rsidRDefault="007C1EE9" w:rsidP="00EF1881">
      <w:pPr>
        <w:pStyle w:val="Prrafodelista"/>
        <w:numPr>
          <w:ilvl w:val="0"/>
          <w:numId w:val="1"/>
        </w:numPr>
      </w:pPr>
      <w:r>
        <w:t>De desarrollo: Utilizadas durante el desarrollo de una aplicación</w:t>
      </w:r>
    </w:p>
    <w:p w:rsidR="007C1EE9" w:rsidRPr="00EF1881" w:rsidRDefault="007C1EE9" w:rsidP="007C1EE9">
      <w:pPr>
        <w:pStyle w:val="Ttulo1"/>
      </w:pPr>
      <w:r>
        <w:t>Instancias de la BD</w:t>
      </w:r>
    </w:p>
    <w:p w:rsidR="00EF1881" w:rsidRDefault="006307DE" w:rsidP="00EF1881">
      <w:r>
        <w:t xml:space="preserve">Es un conjunto de estructuras de memoria y procesos en segundo plano. Se usan para acceder a los archivos de la BD. </w:t>
      </w:r>
      <w:r w:rsidR="007C1EE9">
        <w:t>Solo es posible acceder a una BD Oracle a través de una instancia</w:t>
      </w:r>
      <w:r>
        <w:t>.</w:t>
      </w:r>
    </w:p>
    <w:p w:rsidR="007C1EE9" w:rsidRDefault="007C1EE9" w:rsidP="007C1EE9">
      <w:pPr>
        <w:pStyle w:val="Prrafodelista"/>
        <w:numPr>
          <w:ilvl w:val="0"/>
          <w:numId w:val="1"/>
        </w:numPr>
      </w:pPr>
      <w:r>
        <w:t>Una BD en ejecución está asociada a una instancia Oracle</w:t>
      </w:r>
    </w:p>
    <w:p w:rsidR="007C1EE9" w:rsidRDefault="007C1EE9" w:rsidP="007C1EE9">
      <w:pPr>
        <w:pStyle w:val="Prrafodelista"/>
        <w:numPr>
          <w:ilvl w:val="0"/>
          <w:numId w:val="1"/>
        </w:numPr>
      </w:pPr>
      <w:r>
        <w:t>Gestiona la BD asociada</w:t>
      </w:r>
    </w:p>
    <w:p w:rsidR="007C1EE9" w:rsidRDefault="007C1EE9" w:rsidP="007C1EE9">
      <w:pPr>
        <w:pStyle w:val="Prrafodelista"/>
        <w:numPr>
          <w:ilvl w:val="0"/>
          <w:numId w:val="1"/>
        </w:numPr>
      </w:pPr>
      <w:r>
        <w:t>Solo puede abrir una BD</w:t>
      </w:r>
    </w:p>
    <w:p w:rsidR="007C1EE9" w:rsidRDefault="007C1EE9" w:rsidP="007C1EE9">
      <w:pPr>
        <w:pStyle w:val="Prrafodelista"/>
        <w:numPr>
          <w:ilvl w:val="0"/>
          <w:numId w:val="1"/>
        </w:numPr>
      </w:pPr>
      <w:r>
        <w:t>Distintas instancias pue</w:t>
      </w:r>
      <w:r w:rsidR="006307DE">
        <w:t>den acceder a la misma BD</w:t>
      </w:r>
    </w:p>
    <w:p w:rsidR="006307DE" w:rsidRDefault="006307DE" w:rsidP="007C1EE9">
      <w:pPr>
        <w:pStyle w:val="Prrafodelista"/>
        <w:numPr>
          <w:ilvl w:val="0"/>
          <w:numId w:val="1"/>
        </w:numPr>
      </w:pPr>
      <w:r>
        <w:t>SID: Identificador para la instancia</w:t>
      </w:r>
    </w:p>
    <w:p w:rsidR="00997EA8" w:rsidRDefault="00997EA8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26"/>
          <w:u w:val="single"/>
        </w:rPr>
      </w:pPr>
      <w:r>
        <w:br w:type="page"/>
      </w:r>
    </w:p>
    <w:p w:rsidR="00FA7035" w:rsidRPr="00EF1881" w:rsidRDefault="00FA7035" w:rsidP="00FA7035">
      <w:pPr>
        <w:pStyle w:val="Ttulo2"/>
      </w:pPr>
      <w:r>
        <w:lastRenderedPageBreak/>
        <w:t>Memoria en Oracle</w:t>
      </w:r>
    </w:p>
    <w:p w:rsidR="00FA7035" w:rsidRDefault="00FA7035" w:rsidP="006A7612">
      <w:r>
        <w:t>Los procesos se comunican a través de estructuras de memoria</w:t>
      </w:r>
    </w:p>
    <w:p w:rsidR="00FA7035" w:rsidRDefault="00FA7035" w:rsidP="00FA7035">
      <w:pPr>
        <w:pStyle w:val="Prrafodelista"/>
        <w:numPr>
          <w:ilvl w:val="0"/>
          <w:numId w:val="1"/>
        </w:numPr>
      </w:pPr>
      <w:r>
        <w:t>SGA (System Global Area):</w:t>
      </w:r>
    </w:p>
    <w:p w:rsidR="00FA7035" w:rsidRDefault="00FA7035" w:rsidP="00FA7035">
      <w:pPr>
        <w:pStyle w:val="Prrafodelista"/>
        <w:numPr>
          <w:ilvl w:val="1"/>
          <w:numId w:val="1"/>
        </w:numPr>
      </w:pPr>
      <w:r>
        <w:t xml:space="preserve">Grupo de estructuras de memoria compartida que contiene </w:t>
      </w:r>
      <w:r w:rsidRPr="00FA7035">
        <w:rPr>
          <w:b/>
          <w:u w:val="single"/>
        </w:rPr>
        <w:t>datos de control</w:t>
      </w:r>
      <w:r w:rsidRPr="00FA7035">
        <w:rPr>
          <w:b/>
        </w:rPr>
        <w:t xml:space="preserve"> </w:t>
      </w:r>
      <w:r>
        <w:t>(.ctl) de una instancia</w:t>
      </w:r>
    </w:p>
    <w:p w:rsidR="00FA7035" w:rsidRDefault="00FA7035" w:rsidP="00FA7035">
      <w:pPr>
        <w:pStyle w:val="Prrafodelista"/>
        <w:numPr>
          <w:ilvl w:val="1"/>
          <w:numId w:val="1"/>
        </w:numPr>
      </w:pPr>
      <w:r>
        <w:t>Zona de memoria compartida por los distintos procesos</w:t>
      </w:r>
    </w:p>
    <w:p w:rsidR="00FA7035" w:rsidRDefault="00FA7035" w:rsidP="00FA7035">
      <w:pPr>
        <w:pStyle w:val="Prrafodelista"/>
        <w:numPr>
          <w:ilvl w:val="0"/>
          <w:numId w:val="1"/>
        </w:numPr>
      </w:pPr>
      <w:r>
        <w:t>PGA (</w:t>
      </w:r>
      <w:proofErr w:type="spellStart"/>
      <w:r>
        <w:t>Program</w:t>
      </w:r>
      <w:proofErr w:type="spellEnd"/>
      <w:r>
        <w:t xml:space="preserve"> Global </w:t>
      </w:r>
      <w:proofErr w:type="spellStart"/>
      <w:r>
        <w:t>Area</w:t>
      </w:r>
      <w:proofErr w:type="spellEnd"/>
      <w:r>
        <w:t>):</w:t>
      </w:r>
    </w:p>
    <w:p w:rsidR="00FA7035" w:rsidRDefault="00FA7035" w:rsidP="00FA7035">
      <w:pPr>
        <w:pStyle w:val="Prrafodelista"/>
        <w:numPr>
          <w:ilvl w:val="1"/>
          <w:numId w:val="1"/>
        </w:numPr>
      </w:pPr>
      <w:r>
        <w:t>Zona de memoria de un proceso de servidor</w:t>
      </w:r>
    </w:p>
    <w:p w:rsidR="00FA7035" w:rsidRDefault="00FA7035" w:rsidP="00FA7035">
      <w:pPr>
        <w:pStyle w:val="Prrafodelista"/>
        <w:numPr>
          <w:ilvl w:val="1"/>
          <w:numId w:val="1"/>
        </w:numPr>
      </w:pPr>
      <w:r>
        <w:t xml:space="preserve">Contiene datos de control (.ctl) de </w:t>
      </w:r>
      <w:r w:rsidRPr="00FA7035">
        <w:rPr>
          <w:b/>
          <w:u w:val="single"/>
        </w:rPr>
        <w:t>un solo proceso de servidor</w:t>
      </w:r>
    </w:p>
    <w:p w:rsidR="00FA7035" w:rsidRDefault="00FA7035" w:rsidP="00FA7035">
      <w:pPr>
        <w:pStyle w:val="Prrafodelista"/>
        <w:numPr>
          <w:ilvl w:val="1"/>
          <w:numId w:val="1"/>
        </w:numPr>
      </w:pPr>
      <w:r w:rsidRPr="00FA7035">
        <w:rPr>
          <w:b/>
          <w:u w:val="single"/>
        </w:rPr>
        <w:t>Cada proceso</w:t>
      </w:r>
      <w:r>
        <w:t xml:space="preserve"> de servidor tiene su PGA</w:t>
      </w:r>
    </w:p>
    <w:p w:rsidR="006A7612" w:rsidRDefault="00523EA3" w:rsidP="006A7612">
      <w:pPr>
        <w:rPr>
          <w:b/>
          <w:u w:val="single"/>
        </w:rPr>
      </w:pPr>
      <w:r>
        <w:t xml:space="preserve">Los procesos de la instancia en </w:t>
      </w:r>
      <w:proofErr w:type="spellStart"/>
      <w:r>
        <w:t>segindo</w:t>
      </w:r>
      <w:proofErr w:type="spellEnd"/>
      <w:r>
        <w:t xml:space="preserve"> plano se llaman </w:t>
      </w:r>
      <w:proofErr w:type="spellStart"/>
      <w:r w:rsidRPr="00523EA3">
        <w:rPr>
          <w:b/>
          <w:u w:val="single"/>
        </w:rPr>
        <w:t>background</w:t>
      </w:r>
      <w:proofErr w:type="spellEnd"/>
    </w:p>
    <w:p w:rsidR="00523EA3" w:rsidRPr="00594077" w:rsidRDefault="00523EA3" w:rsidP="006A7612">
      <w:r>
        <w:rPr>
          <w:noProof/>
          <w:lang w:eastAsia="es-ES"/>
        </w:rPr>
        <w:drawing>
          <wp:inline distT="0" distB="0" distL="0" distR="0" wp14:anchorId="4FED4652" wp14:editId="1255AB34">
            <wp:extent cx="5850890" cy="62496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624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EA3" w:rsidRPr="00594077" w:rsidSect="002F1D37">
      <w:pgSz w:w="11906" w:h="16838"/>
      <w:pgMar w:top="1417" w:right="1274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F35CD"/>
    <w:multiLevelType w:val="hybridMultilevel"/>
    <w:tmpl w:val="AC3649BC"/>
    <w:lvl w:ilvl="0" w:tplc="2660BC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A90"/>
    <w:rsid w:val="000A35D7"/>
    <w:rsid w:val="0012455F"/>
    <w:rsid w:val="00160354"/>
    <w:rsid w:val="001E025D"/>
    <w:rsid w:val="001F51B7"/>
    <w:rsid w:val="002B034B"/>
    <w:rsid w:val="002D515D"/>
    <w:rsid w:val="002F1D37"/>
    <w:rsid w:val="004208FB"/>
    <w:rsid w:val="00491A90"/>
    <w:rsid w:val="004E1633"/>
    <w:rsid w:val="004E5CA7"/>
    <w:rsid w:val="00523EA3"/>
    <w:rsid w:val="00535FB9"/>
    <w:rsid w:val="00573026"/>
    <w:rsid w:val="00594077"/>
    <w:rsid w:val="005E3F3F"/>
    <w:rsid w:val="00611820"/>
    <w:rsid w:val="00630129"/>
    <w:rsid w:val="006307DE"/>
    <w:rsid w:val="006A7612"/>
    <w:rsid w:val="00706AE8"/>
    <w:rsid w:val="007762F3"/>
    <w:rsid w:val="007966CE"/>
    <w:rsid w:val="007A77F6"/>
    <w:rsid w:val="007C1EE9"/>
    <w:rsid w:val="008C35C8"/>
    <w:rsid w:val="008D06F8"/>
    <w:rsid w:val="00965A40"/>
    <w:rsid w:val="0097130B"/>
    <w:rsid w:val="009904CE"/>
    <w:rsid w:val="00991367"/>
    <w:rsid w:val="00997EA8"/>
    <w:rsid w:val="009F68BD"/>
    <w:rsid w:val="00A165B9"/>
    <w:rsid w:val="00A864AF"/>
    <w:rsid w:val="00A95429"/>
    <w:rsid w:val="00B01CC7"/>
    <w:rsid w:val="00BB5785"/>
    <w:rsid w:val="00BF50E5"/>
    <w:rsid w:val="00C745E2"/>
    <w:rsid w:val="00CB02BE"/>
    <w:rsid w:val="00D431B7"/>
    <w:rsid w:val="00D879DB"/>
    <w:rsid w:val="00E26DDA"/>
    <w:rsid w:val="00E31554"/>
    <w:rsid w:val="00E41147"/>
    <w:rsid w:val="00EF1881"/>
    <w:rsid w:val="00F02DAD"/>
    <w:rsid w:val="00FA7035"/>
    <w:rsid w:val="00FC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EB3184-D1C7-40FA-AA88-34AB3006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077"/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0A3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aps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01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18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940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00000" w:themeColor="text1"/>
      <w:sz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">
    <w:name w:val="Código"/>
    <w:basedOn w:val="Normal"/>
    <w:link w:val="CdigoCar"/>
    <w:qFormat/>
    <w:rsid w:val="000A35D7"/>
    <w:pPr>
      <w:shd w:val="clear" w:color="auto" w:fill="E7E6E6" w:themeFill="background2"/>
    </w:pPr>
    <w:rPr>
      <w:rFonts w:ascii="Franklin Gothic Book" w:hAnsi="Franklin Gothic Book"/>
      <w:i/>
    </w:rPr>
  </w:style>
  <w:style w:type="character" w:customStyle="1" w:styleId="CdigoCar">
    <w:name w:val="Código Car"/>
    <w:basedOn w:val="Fuentedeprrafopredeter"/>
    <w:link w:val="Cdigo"/>
    <w:rsid w:val="000A35D7"/>
    <w:rPr>
      <w:rFonts w:ascii="Franklin Gothic Book" w:hAnsi="Franklin Gothic Book"/>
      <w:i/>
      <w:shd w:val="clear" w:color="auto" w:fill="E7E6E6" w:themeFill="background2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EF1881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630129"/>
    <w:rPr>
      <w:rFonts w:asciiTheme="majorHAnsi" w:eastAsiaTheme="majorEastAsia" w:hAnsiTheme="majorHAnsi" w:cstheme="majorBidi"/>
      <w:b/>
      <w:color w:val="000000" w:themeColor="text1"/>
      <w:sz w:val="32"/>
      <w:szCs w:val="26"/>
      <w:u w:val="single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0A35D7"/>
    <w:rPr>
      <w:rFonts w:asciiTheme="majorHAnsi" w:eastAsiaTheme="majorEastAsia" w:hAnsiTheme="majorHAnsi" w:cstheme="majorBidi"/>
      <w:b/>
      <w:caps/>
      <w:sz w:val="36"/>
      <w:szCs w:val="32"/>
    </w:rPr>
  </w:style>
  <w:style w:type="paragraph" w:styleId="Prrafodelista">
    <w:name w:val="List Paragraph"/>
    <w:basedOn w:val="Normal"/>
    <w:uiPriority w:val="34"/>
    <w:qFormat/>
    <w:rsid w:val="00CB02BE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594077"/>
    <w:rPr>
      <w:rFonts w:asciiTheme="majorHAnsi" w:eastAsiaTheme="majorEastAsia" w:hAnsiTheme="majorHAnsi" w:cstheme="majorBidi"/>
      <w:iCs/>
      <w:color w:val="000000" w:themeColor="text1"/>
      <w:sz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924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2024-01-22T10:20:00Z</dcterms:created>
  <dcterms:modified xsi:type="dcterms:W3CDTF">2024-01-22T10:20:00Z</dcterms:modified>
</cp:coreProperties>
</file>