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AA3C4" w14:textId="77777777" w:rsidR="003E2FC8" w:rsidRPr="003E2FC8" w:rsidRDefault="003E2FC8" w:rsidP="003E2FC8">
      <w:pPr>
        <w:rPr>
          <w:sz w:val="28"/>
          <w:szCs w:val="28"/>
          <w:lang w:val="en-US"/>
        </w:rPr>
      </w:pPr>
      <w:r w:rsidRPr="003E2FC8">
        <w:rPr>
          <w:sz w:val="28"/>
          <w:szCs w:val="28"/>
          <w:lang w:val="en-US"/>
        </w:rPr>
        <w:t>Conceptualization and Initial Planning for the Web Project</w:t>
      </w:r>
    </w:p>
    <w:p w14:paraId="30A963E8" w14:textId="1389C229" w:rsidR="003E2FC8" w:rsidRPr="00F67571" w:rsidRDefault="003E2FC8" w:rsidP="00F67571">
      <w:pPr>
        <w:pStyle w:val="Ttulo"/>
      </w:pPr>
      <w:r w:rsidRPr="00F67571">
        <w:t>Introduction</w:t>
      </w:r>
    </w:p>
    <w:p w14:paraId="293BA23A" w14:textId="46BF744A" w:rsidR="003E2FC8" w:rsidRPr="003E2FC8" w:rsidRDefault="00F67571" w:rsidP="00F67571">
      <w:pPr>
        <w:rPr>
          <w:lang w:val="en-US"/>
        </w:rPr>
      </w:pPr>
      <w:r w:rsidRPr="00F67571">
        <w:rPr>
          <w:lang w:val="en-US"/>
        </w:rPr>
        <w:t>The process involves conceptualizing, planning, and developing a website to transition the promotion of a hairdressing business from TikTok to a dedicated online platform. The website will serve as a centralized hub for showcasing video content, engaging with customers, and enhancing business visibility.</w:t>
      </w:r>
      <w:r w:rsidR="003E2FC8" w:rsidRPr="003E2FC8">
        <w:rPr>
          <w:lang w:val="en-US"/>
        </w:rPr>
        <w:pict w14:anchorId="15C6D3FD">
          <v:rect id="_x0000_i1055" style="width:0;height:1.5pt" o:hralign="center" o:hrstd="t" o:hr="t" fillcolor="#a0a0a0" stroked="f"/>
        </w:pict>
      </w:r>
    </w:p>
    <w:p w14:paraId="6FCB430A" w14:textId="1EF1200D" w:rsidR="003E2FC8" w:rsidRPr="00F67571" w:rsidRDefault="003E2FC8" w:rsidP="00F67571">
      <w:pPr>
        <w:pStyle w:val="Prrafodelista"/>
        <w:numPr>
          <w:ilvl w:val="0"/>
          <w:numId w:val="9"/>
        </w:numPr>
        <w:rPr>
          <w:i/>
          <w:iCs/>
          <w:lang w:val="en-US"/>
        </w:rPr>
      </w:pPr>
      <w:r w:rsidRPr="00F67571">
        <w:rPr>
          <w:i/>
          <w:iCs/>
          <w:lang w:val="en-US"/>
        </w:rPr>
        <w:t>Context of the Project</w:t>
      </w:r>
    </w:p>
    <w:p w14:paraId="63D7CAC5" w14:textId="62858882" w:rsidR="003E2FC8" w:rsidRPr="00F67571" w:rsidRDefault="003E2FC8" w:rsidP="00F67571">
      <w:pPr>
        <w:pStyle w:val="Subttulo"/>
      </w:pPr>
      <w:r w:rsidRPr="00F67571">
        <w:t xml:space="preserve"> Background</w:t>
      </w:r>
    </w:p>
    <w:p w14:paraId="26AD0616" w14:textId="77777777" w:rsidR="00867AFC" w:rsidRDefault="00867AFC" w:rsidP="003E2FC8">
      <w:pPr>
        <w:rPr>
          <w:lang w:val="en-US"/>
        </w:rPr>
      </w:pPr>
      <w:r w:rsidRPr="00867AFC">
        <w:rPr>
          <w:lang w:val="en-US"/>
        </w:rPr>
        <w:t>TikTok has been a vital platform for promoting services and engaging potential customers, thanks to its wide reach and simplicity. To ensure continued access to this audience and maintain control over the content, the creation of a dedicated website is essential, offering similar functionality while centralizing the business's online presence.</w:t>
      </w:r>
    </w:p>
    <w:p w14:paraId="314F603E" w14:textId="56A10072" w:rsidR="003E2FC8" w:rsidRPr="003E2FC8" w:rsidRDefault="003E2FC8" w:rsidP="00867AFC">
      <w:pPr>
        <w:pStyle w:val="Subttulo"/>
      </w:pPr>
      <w:r w:rsidRPr="003E2FC8">
        <w:t>Current Issues</w:t>
      </w:r>
    </w:p>
    <w:p w14:paraId="4D2C00EA" w14:textId="77777777" w:rsidR="003E2FC8" w:rsidRPr="003E2FC8" w:rsidRDefault="003E2FC8" w:rsidP="003E2FC8">
      <w:pPr>
        <w:rPr>
          <w:lang w:val="en-US"/>
        </w:rPr>
      </w:pPr>
      <w:r w:rsidRPr="003E2FC8">
        <w:rPr>
          <w:lang w:val="en-US"/>
        </w:rPr>
        <w:t>Dependence on External Platforms: Businesses relying on TikTok are vulnerable to external factors like legal bans and platform policy changes.</w:t>
      </w:r>
    </w:p>
    <w:p w14:paraId="2C2BFB68" w14:textId="77777777" w:rsidR="003E2FC8" w:rsidRPr="003E2FC8" w:rsidRDefault="003E2FC8" w:rsidP="003E2FC8">
      <w:pPr>
        <w:rPr>
          <w:lang w:val="en-US"/>
        </w:rPr>
      </w:pPr>
      <w:r w:rsidRPr="003E2FC8">
        <w:rPr>
          <w:lang w:val="en-US"/>
        </w:rPr>
        <w:t>Limited Ownership: Content hosted on TikTok does not fully belong to the creator, limiting control over usage and distribution.</w:t>
      </w:r>
    </w:p>
    <w:p w14:paraId="2E589BED" w14:textId="77777777" w:rsidR="003E2FC8" w:rsidRPr="003E2FC8" w:rsidRDefault="003E2FC8" w:rsidP="003E2FC8">
      <w:pPr>
        <w:rPr>
          <w:lang w:val="en-US"/>
        </w:rPr>
      </w:pPr>
      <w:r w:rsidRPr="003E2FC8">
        <w:rPr>
          <w:lang w:val="en-US"/>
        </w:rPr>
        <w:t>Brand Identity Challenges: TikTok’s interface and branding overshadow individual business branding.</w:t>
      </w:r>
    </w:p>
    <w:p w14:paraId="18629018" w14:textId="1A751ABB" w:rsidR="003E2FC8" w:rsidRPr="003E2FC8" w:rsidRDefault="003E2FC8" w:rsidP="00E93634">
      <w:pPr>
        <w:pStyle w:val="Subttulo"/>
      </w:pPr>
      <w:r w:rsidRPr="003E2FC8">
        <w:t>Proposed Solution</w:t>
      </w:r>
    </w:p>
    <w:p w14:paraId="183E96A7" w14:textId="77777777" w:rsidR="003E2FC8" w:rsidRPr="003E2FC8" w:rsidRDefault="003E2FC8" w:rsidP="003E2FC8">
      <w:pPr>
        <w:rPr>
          <w:lang w:val="en-US"/>
        </w:rPr>
      </w:pPr>
      <w:r w:rsidRPr="003E2FC8">
        <w:rPr>
          <w:lang w:val="en-US"/>
        </w:rPr>
        <w:lastRenderedPageBreak/>
        <w:t xml:space="preserve">The solution is to create a custom website tailored to the hairdressing business's needs, providing a platform for hosting video content, managing user information, and promoting services without relying on third-party platforms. The website will ensure full ownership of content and data while offering </w:t>
      </w:r>
      <w:proofErr w:type="gramStart"/>
      <w:r w:rsidRPr="003E2FC8">
        <w:rPr>
          <w:lang w:val="en-US"/>
        </w:rPr>
        <w:t>a seamless</w:t>
      </w:r>
      <w:proofErr w:type="gramEnd"/>
      <w:r w:rsidRPr="003E2FC8">
        <w:rPr>
          <w:lang w:val="en-US"/>
        </w:rPr>
        <w:t xml:space="preserve"> user experience.</w:t>
      </w:r>
    </w:p>
    <w:p w14:paraId="34264568" w14:textId="77777777" w:rsidR="003E2FC8" w:rsidRPr="003E2FC8" w:rsidRDefault="003E2FC8" w:rsidP="003E2FC8">
      <w:pPr>
        <w:rPr>
          <w:lang w:val="en-US"/>
        </w:rPr>
      </w:pPr>
      <w:r w:rsidRPr="003E2FC8">
        <w:rPr>
          <w:lang w:val="en-US"/>
        </w:rPr>
        <w:pict w14:anchorId="07BF4F67">
          <v:rect id="_x0000_i1056" style="width:0;height:1.5pt" o:hralign="center" o:hrstd="t" o:hr="t" fillcolor="#a0a0a0" stroked="f"/>
        </w:pict>
      </w:r>
    </w:p>
    <w:p w14:paraId="3B417E39" w14:textId="644E43A7" w:rsidR="003E2FC8" w:rsidRPr="003E2FC8" w:rsidRDefault="003E2FC8" w:rsidP="00E93634">
      <w:pPr>
        <w:pStyle w:val="Ttulo"/>
      </w:pPr>
      <w:r w:rsidRPr="003E2FC8">
        <w:t>Objectives of the Project</w:t>
      </w:r>
    </w:p>
    <w:p w14:paraId="5A942992" w14:textId="074926E9" w:rsidR="003E2FC8" w:rsidRPr="003E2FC8" w:rsidRDefault="003E2FC8" w:rsidP="00E93634">
      <w:pPr>
        <w:pStyle w:val="Subttulo"/>
      </w:pPr>
      <w:r w:rsidRPr="003E2FC8">
        <w:t>General Objective</w:t>
      </w:r>
    </w:p>
    <w:p w14:paraId="010BB037" w14:textId="77777777" w:rsidR="003E2FC8" w:rsidRPr="003E2FC8" w:rsidRDefault="003E2FC8" w:rsidP="003E2FC8">
      <w:pPr>
        <w:rPr>
          <w:lang w:val="en-US"/>
        </w:rPr>
      </w:pPr>
      <w:r w:rsidRPr="003E2FC8">
        <w:rPr>
          <w:lang w:val="en-US"/>
        </w:rPr>
        <w:t>To design and implement a professional website that serves as a replacement for TikTok, enabling the business to host and showcase its videos, manage customer engagement, and strengthen its online presence.</w:t>
      </w:r>
    </w:p>
    <w:p w14:paraId="3873F038" w14:textId="5FF60FFA" w:rsidR="003E2FC8" w:rsidRPr="003E2FC8" w:rsidRDefault="003E2FC8" w:rsidP="00E93634">
      <w:pPr>
        <w:pStyle w:val="Subttulo"/>
      </w:pPr>
      <w:r w:rsidRPr="00E93634">
        <w:rPr>
          <w:rStyle w:val="SubttuloCar"/>
        </w:rPr>
        <w:t>Specific Objectives</w:t>
      </w:r>
    </w:p>
    <w:p w14:paraId="52D35DB3" w14:textId="77777777" w:rsidR="003E2FC8" w:rsidRPr="003E2FC8" w:rsidRDefault="003E2FC8" w:rsidP="003E2FC8">
      <w:pPr>
        <w:rPr>
          <w:lang w:val="en-US"/>
        </w:rPr>
      </w:pPr>
      <w:r w:rsidRPr="003E2FC8">
        <w:rPr>
          <w:lang w:val="en-US"/>
        </w:rPr>
        <w:t>Develop a backend system for managing videos, user data, and analytics.</w:t>
      </w:r>
    </w:p>
    <w:p w14:paraId="11BE7AAA" w14:textId="77777777" w:rsidR="003E2FC8" w:rsidRPr="003E2FC8" w:rsidRDefault="003E2FC8" w:rsidP="003E2FC8">
      <w:pPr>
        <w:rPr>
          <w:lang w:val="en-US"/>
        </w:rPr>
      </w:pPr>
      <w:r w:rsidRPr="003E2FC8">
        <w:rPr>
          <w:lang w:val="en-US"/>
        </w:rPr>
        <w:t>Integrate a frontend interface with dynamic video playback features and user-friendly navigation.</w:t>
      </w:r>
    </w:p>
    <w:p w14:paraId="53748F0B" w14:textId="77777777" w:rsidR="003E2FC8" w:rsidRPr="003E2FC8" w:rsidRDefault="003E2FC8" w:rsidP="003E2FC8">
      <w:pPr>
        <w:rPr>
          <w:lang w:val="en-US"/>
        </w:rPr>
      </w:pPr>
      <w:r w:rsidRPr="003E2FC8">
        <w:rPr>
          <w:lang w:val="en-US"/>
        </w:rPr>
        <w:t>Ensure scalability and adaptability for future growth and additional features.</w:t>
      </w:r>
    </w:p>
    <w:p w14:paraId="39A0772F" w14:textId="77777777" w:rsidR="003E2FC8" w:rsidRPr="003E2FC8" w:rsidRDefault="003E2FC8" w:rsidP="003E2FC8">
      <w:pPr>
        <w:rPr>
          <w:lang w:val="en-US"/>
        </w:rPr>
      </w:pPr>
      <w:r w:rsidRPr="003E2FC8">
        <w:rPr>
          <w:lang w:val="en-US"/>
        </w:rPr>
        <w:t>Create a visually appealing design that aligns with the business’s identity.</w:t>
      </w:r>
    </w:p>
    <w:p w14:paraId="5C0905E9" w14:textId="77777777" w:rsidR="003E2FC8" w:rsidRPr="003E2FC8" w:rsidRDefault="003E2FC8" w:rsidP="003E2FC8">
      <w:pPr>
        <w:rPr>
          <w:lang w:val="en-US"/>
        </w:rPr>
      </w:pPr>
      <w:r w:rsidRPr="003E2FC8">
        <w:rPr>
          <w:lang w:val="en-US"/>
        </w:rPr>
        <w:pict w14:anchorId="5155E8A0">
          <v:rect id="_x0000_i1057" style="width:0;height:1.5pt" o:hralign="center" o:hrstd="t" o:hr="t" fillcolor="#a0a0a0" stroked="f"/>
        </w:pict>
      </w:r>
    </w:p>
    <w:p w14:paraId="6134B28E" w14:textId="59A2FDEE" w:rsidR="003E2FC8" w:rsidRPr="003E2FC8" w:rsidRDefault="003E2FC8" w:rsidP="009A743E">
      <w:pPr>
        <w:pStyle w:val="Ttulo"/>
      </w:pPr>
      <w:r w:rsidRPr="003E2FC8">
        <w:t>Problem Definition</w:t>
      </w:r>
    </w:p>
    <w:p w14:paraId="3DB2D58A" w14:textId="4AA2910A" w:rsidR="003E2FC8" w:rsidRPr="003E2FC8" w:rsidRDefault="003E2FC8" w:rsidP="009A743E">
      <w:pPr>
        <w:pStyle w:val="Subttulo"/>
      </w:pPr>
      <w:r w:rsidRPr="003E2FC8">
        <w:t>Problem Statement</w:t>
      </w:r>
    </w:p>
    <w:p w14:paraId="5075AD5E" w14:textId="4D88CDC8" w:rsidR="009A743E" w:rsidRDefault="009A743E" w:rsidP="003E2FC8">
      <w:pPr>
        <w:rPr>
          <w:lang w:val="en-US"/>
        </w:rPr>
      </w:pPr>
      <w:r>
        <w:rPr>
          <w:lang w:val="en-US"/>
        </w:rPr>
        <w:lastRenderedPageBreak/>
        <w:t>T</w:t>
      </w:r>
      <w:r w:rsidRPr="009A743E">
        <w:rPr>
          <w:lang w:val="en-US"/>
        </w:rPr>
        <w:t>he transition to a self-hosted platform is essential to ensure reliable content hosting, enhanced brand visibility, and sustained user engagement, addressing the evolving needs of the business.</w:t>
      </w:r>
    </w:p>
    <w:p w14:paraId="55DA95B2" w14:textId="10C37794" w:rsidR="003E2FC8" w:rsidRPr="003E2FC8" w:rsidRDefault="003E2FC8" w:rsidP="00611629">
      <w:pPr>
        <w:pStyle w:val="Subttulo"/>
      </w:pPr>
      <w:r w:rsidRPr="003E2FC8">
        <w:t>Key Challenges</w:t>
      </w:r>
    </w:p>
    <w:p w14:paraId="10CBC844" w14:textId="77777777" w:rsidR="00376930" w:rsidRDefault="00376930" w:rsidP="00376930">
      <w:pPr>
        <w:rPr>
          <w:b/>
          <w:bCs/>
          <w:lang w:val="en-US"/>
        </w:rPr>
      </w:pPr>
      <w:r w:rsidRPr="00376930">
        <w:rPr>
          <w:b/>
          <w:bCs/>
          <w:lang w:val="en-US"/>
        </w:rPr>
        <w:t>User Experience</w:t>
      </w:r>
    </w:p>
    <w:p w14:paraId="04E26B26" w14:textId="74CE929F" w:rsidR="00376930" w:rsidRPr="00376930" w:rsidRDefault="00376930" w:rsidP="00376930">
      <w:pPr>
        <w:rPr>
          <w:lang w:val="en-US"/>
        </w:rPr>
      </w:pPr>
      <w:r w:rsidRPr="00376930">
        <w:rPr>
          <w:lang w:val="en-US"/>
        </w:rPr>
        <w:t>The target audience primarily includes women interested in hairdressing and beauty services, typically ranging from 18 to 45 years old, based on common statistics for salon clientele. The website will not require advanced search features or content filters, as all services will be displayed clearly across different sections accessible through a navigation bar. Visual appeal will be a priority, incorporating animations and effects to create a modern and engaging interface while maintaining simplicity for ease of use.</w:t>
      </w:r>
    </w:p>
    <w:p w14:paraId="11782597" w14:textId="77777777" w:rsidR="00376930" w:rsidRDefault="00376930" w:rsidP="00376930">
      <w:pPr>
        <w:rPr>
          <w:b/>
          <w:bCs/>
          <w:lang w:val="en-US"/>
        </w:rPr>
      </w:pPr>
      <w:r w:rsidRPr="00376930">
        <w:rPr>
          <w:b/>
          <w:bCs/>
          <w:lang w:val="en-US"/>
        </w:rPr>
        <w:t>Cost Management</w:t>
      </w:r>
    </w:p>
    <w:p w14:paraId="7D353823" w14:textId="4946D9F0" w:rsidR="00376930" w:rsidRPr="00376930" w:rsidRDefault="00376930" w:rsidP="00376930">
      <w:pPr>
        <w:rPr>
          <w:lang w:val="en-US"/>
        </w:rPr>
      </w:pPr>
      <w:r w:rsidRPr="00376930">
        <w:rPr>
          <w:lang w:val="en-US"/>
        </w:rPr>
        <w:t>To minimize costs, the initial implementation will avoid recurring expenses such as hosting subscriptions or premium tools. However, provisions for evaluating future hosting options will be included to support potential upgrades. The focus remains on balancing affordability with functionality, leveraging free or low-cost solutions where possible.</w:t>
      </w:r>
    </w:p>
    <w:p w14:paraId="7723FD8B" w14:textId="77777777" w:rsidR="00376930" w:rsidRDefault="00376930" w:rsidP="00376930">
      <w:pPr>
        <w:rPr>
          <w:b/>
          <w:bCs/>
          <w:lang w:val="en-US"/>
        </w:rPr>
      </w:pPr>
      <w:r w:rsidRPr="00376930">
        <w:rPr>
          <w:b/>
          <w:bCs/>
          <w:lang w:val="en-US"/>
        </w:rPr>
        <w:t>Scalability</w:t>
      </w:r>
    </w:p>
    <w:p w14:paraId="7DB7A4C7" w14:textId="3AC2A606" w:rsidR="00376930" w:rsidRPr="00376930" w:rsidRDefault="00376930" w:rsidP="00376930">
      <w:pPr>
        <w:rPr>
          <w:lang w:val="en-US"/>
        </w:rPr>
      </w:pPr>
      <w:r w:rsidRPr="00376930">
        <w:rPr>
          <w:lang w:val="en-US"/>
        </w:rPr>
        <w:t xml:space="preserve">While the initial scope excludes user accounts or scheduling systems, the platform will be designed with flexibility to incorporate these features in the future. Potential expansions include options for users to create accounts, view available appointments, and reserve services online. Additionally, multilingual support will be integrated to cater </w:t>
      </w:r>
      <w:r w:rsidRPr="00376930">
        <w:rPr>
          <w:lang w:val="en-US"/>
        </w:rPr>
        <w:lastRenderedPageBreak/>
        <w:t>to both English and Spanish-speaking audiences, ensuring accessibility for a diverse user base.</w:t>
      </w:r>
    </w:p>
    <w:p w14:paraId="5725B0F7" w14:textId="77777777" w:rsidR="003E2FC8" w:rsidRPr="003E2FC8" w:rsidRDefault="003E2FC8" w:rsidP="003E2FC8">
      <w:pPr>
        <w:rPr>
          <w:lang w:val="en-US"/>
        </w:rPr>
      </w:pPr>
      <w:r w:rsidRPr="003E2FC8">
        <w:rPr>
          <w:lang w:val="en-US"/>
        </w:rPr>
        <w:pict w14:anchorId="67CA2388">
          <v:rect id="_x0000_i1058" style="width:0;height:1.5pt" o:hralign="center" o:hrstd="t" o:hr="t" fillcolor="#a0a0a0" stroked="f"/>
        </w:pict>
      </w:r>
    </w:p>
    <w:p w14:paraId="5C02DAC1" w14:textId="6AE2D7E4" w:rsidR="003E2FC8" w:rsidRPr="003E2FC8" w:rsidRDefault="003E2FC8" w:rsidP="00B60719">
      <w:pPr>
        <w:pStyle w:val="Ttulo"/>
      </w:pPr>
      <w:r w:rsidRPr="003E2FC8">
        <w:t>Proposed Solution Overview</w:t>
      </w:r>
    </w:p>
    <w:p w14:paraId="748F14F2" w14:textId="160A2865" w:rsidR="003E2FC8" w:rsidRPr="003E2FC8" w:rsidRDefault="003E2FC8" w:rsidP="009558B4">
      <w:pPr>
        <w:pStyle w:val="Subttulo"/>
      </w:pPr>
      <w:r w:rsidRPr="003E2FC8">
        <w:t>Technical Approach</w:t>
      </w:r>
    </w:p>
    <w:p w14:paraId="590BCC5D" w14:textId="6897A390" w:rsidR="009558B4" w:rsidRPr="009558B4" w:rsidRDefault="009558B4" w:rsidP="009558B4">
      <w:pPr>
        <w:rPr>
          <w:lang w:val="en-US"/>
        </w:rPr>
      </w:pPr>
      <w:r>
        <w:rPr>
          <w:lang w:val="en-US"/>
        </w:rPr>
        <w:t>T</w:t>
      </w:r>
      <w:r w:rsidRPr="009558B4">
        <w:rPr>
          <w:lang w:val="en-US"/>
        </w:rPr>
        <w:t xml:space="preserve">he project will leverage modern web development technologies to ensure a seamless and efficient experience. The current </w:t>
      </w:r>
      <w:r w:rsidRPr="009558B4">
        <w:rPr>
          <w:lang w:val="en-US"/>
        </w:rPr>
        <w:t>stock</w:t>
      </w:r>
      <w:r w:rsidRPr="009558B4">
        <w:rPr>
          <w:lang w:val="en-US"/>
        </w:rPr>
        <w:t xml:space="preserve"> includes:</w:t>
      </w:r>
    </w:p>
    <w:p w14:paraId="34ABFFDA" w14:textId="77777777" w:rsidR="009558B4" w:rsidRPr="009558B4" w:rsidRDefault="009558B4" w:rsidP="009558B4">
      <w:pPr>
        <w:pStyle w:val="Prrafodelista"/>
        <w:numPr>
          <w:ilvl w:val="0"/>
          <w:numId w:val="11"/>
        </w:numPr>
        <w:rPr>
          <w:sz w:val="22"/>
          <w:lang w:val="en-US"/>
        </w:rPr>
      </w:pPr>
      <w:r w:rsidRPr="00F83EBD">
        <w:rPr>
          <w:i/>
          <w:iCs/>
          <w:sz w:val="22"/>
          <w:u w:val="single"/>
          <w:lang w:val="en-US"/>
        </w:rPr>
        <w:t>Frontend</w:t>
      </w:r>
      <w:r w:rsidRPr="009558B4">
        <w:rPr>
          <w:sz w:val="22"/>
          <w:lang w:val="en-US"/>
        </w:rPr>
        <w:t>: Next.js for the framework, combined with Tailwind CSS to achieve a visually appealing and responsive design.</w:t>
      </w:r>
    </w:p>
    <w:p w14:paraId="45830F88" w14:textId="77777777" w:rsidR="009558B4" w:rsidRPr="009558B4" w:rsidRDefault="009558B4" w:rsidP="009558B4">
      <w:pPr>
        <w:pStyle w:val="Prrafodelista"/>
        <w:numPr>
          <w:ilvl w:val="0"/>
          <w:numId w:val="11"/>
        </w:numPr>
        <w:rPr>
          <w:sz w:val="22"/>
          <w:lang w:val="en-US"/>
        </w:rPr>
      </w:pPr>
      <w:r w:rsidRPr="00F83EBD">
        <w:rPr>
          <w:i/>
          <w:iCs/>
          <w:sz w:val="22"/>
          <w:u w:val="single"/>
          <w:lang w:val="en-US"/>
        </w:rPr>
        <w:t>Backend</w:t>
      </w:r>
      <w:r w:rsidRPr="009558B4">
        <w:rPr>
          <w:sz w:val="22"/>
          <w:lang w:val="en-US"/>
        </w:rPr>
        <w:t>: A lightweight solution utilizing serverless functions or APIs to integrate external data sources and analytics. Given the reduced requirements, a full backend framework may not be necessary initially.</w:t>
      </w:r>
    </w:p>
    <w:p w14:paraId="4FF7BD3B" w14:textId="77777777" w:rsidR="009558B4" w:rsidRPr="009558B4" w:rsidRDefault="009558B4" w:rsidP="009558B4">
      <w:pPr>
        <w:pStyle w:val="Prrafodelista"/>
        <w:numPr>
          <w:ilvl w:val="0"/>
          <w:numId w:val="11"/>
        </w:numPr>
        <w:rPr>
          <w:sz w:val="22"/>
          <w:lang w:val="en-US"/>
        </w:rPr>
      </w:pPr>
      <w:r w:rsidRPr="00F83EBD">
        <w:rPr>
          <w:i/>
          <w:iCs/>
          <w:sz w:val="22"/>
          <w:u w:val="single"/>
          <w:lang w:val="en-US"/>
        </w:rPr>
        <w:t>Analytics</w:t>
      </w:r>
      <w:r w:rsidRPr="009558B4">
        <w:rPr>
          <w:i/>
          <w:iCs/>
          <w:sz w:val="22"/>
          <w:lang w:val="en-US"/>
        </w:rPr>
        <w:t xml:space="preserve"> </w:t>
      </w:r>
      <w:r w:rsidRPr="00F83EBD">
        <w:rPr>
          <w:i/>
          <w:iCs/>
          <w:sz w:val="22"/>
          <w:u w:val="single"/>
          <w:lang w:val="en-US"/>
        </w:rPr>
        <w:t>Integration</w:t>
      </w:r>
      <w:r w:rsidRPr="009558B4">
        <w:rPr>
          <w:i/>
          <w:iCs/>
          <w:sz w:val="22"/>
          <w:lang w:val="en-US"/>
        </w:rPr>
        <w:t>:</w:t>
      </w:r>
      <w:r w:rsidRPr="009558B4">
        <w:rPr>
          <w:sz w:val="22"/>
          <w:lang w:val="en-US"/>
        </w:rPr>
        <w:t xml:space="preserve"> Platforms like Google Analytics or TikTok's API will be explored to provide insights into audience engagement, visits, and other key metrics typically available for business accounts.</w:t>
      </w:r>
    </w:p>
    <w:p w14:paraId="6E235EB1" w14:textId="77777777" w:rsidR="009558B4" w:rsidRPr="009558B4" w:rsidRDefault="009558B4" w:rsidP="009558B4">
      <w:pPr>
        <w:pStyle w:val="Prrafodelista"/>
        <w:numPr>
          <w:ilvl w:val="0"/>
          <w:numId w:val="11"/>
        </w:numPr>
        <w:rPr>
          <w:sz w:val="22"/>
          <w:lang w:val="en-US"/>
        </w:rPr>
      </w:pPr>
      <w:r w:rsidRPr="00F83EBD">
        <w:rPr>
          <w:i/>
          <w:iCs/>
          <w:sz w:val="22"/>
          <w:u w:val="single"/>
          <w:lang w:val="en-US"/>
        </w:rPr>
        <w:t>Video</w:t>
      </w:r>
      <w:r w:rsidRPr="009558B4">
        <w:rPr>
          <w:i/>
          <w:iCs/>
          <w:sz w:val="22"/>
          <w:lang w:val="en-US"/>
        </w:rPr>
        <w:t xml:space="preserve"> </w:t>
      </w:r>
      <w:r w:rsidRPr="00F83EBD">
        <w:rPr>
          <w:i/>
          <w:iCs/>
          <w:sz w:val="22"/>
          <w:u w:val="single"/>
          <w:lang w:val="en-US"/>
        </w:rPr>
        <w:t>Content</w:t>
      </w:r>
      <w:r w:rsidRPr="009558B4">
        <w:rPr>
          <w:i/>
          <w:iCs/>
          <w:sz w:val="22"/>
          <w:lang w:val="en-US"/>
        </w:rPr>
        <w:t>:</w:t>
      </w:r>
      <w:r w:rsidRPr="009558B4">
        <w:rPr>
          <w:sz w:val="22"/>
          <w:lang w:val="en-US"/>
        </w:rPr>
        <w:t xml:space="preserve"> Videos will be embedded directly from TikTok, eliminating the need for video storage or additional database management.</w:t>
      </w:r>
    </w:p>
    <w:p w14:paraId="5DF49978" w14:textId="77777777" w:rsidR="009558B4" w:rsidRPr="009558B4" w:rsidRDefault="009558B4" w:rsidP="009558B4">
      <w:pPr>
        <w:pStyle w:val="Prrafodelista"/>
        <w:numPr>
          <w:ilvl w:val="0"/>
          <w:numId w:val="11"/>
        </w:numPr>
        <w:rPr>
          <w:sz w:val="22"/>
          <w:lang w:val="en-US"/>
        </w:rPr>
      </w:pPr>
      <w:r w:rsidRPr="00F83EBD">
        <w:rPr>
          <w:i/>
          <w:iCs/>
          <w:sz w:val="22"/>
          <w:u w:val="single"/>
          <w:lang w:val="en-US"/>
        </w:rPr>
        <w:t>Multilingual</w:t>
      </w:r>
      <w:r w:rsidRPr="009558B4">
        <w:rPr>
          <w:i/>
          <w:iCs/>
          <w:sz w:val="22"/>
          <w:lang w:val="en-US"/>
        </w:rPr>
        <w:t xml:space="preserve"> </w:t>
      </w:r>
      <w:r w:rsidRPr="00F83EBD">
        <w:rPr>
          <w:i/>
          <w:iCs/>
          <w:sz w:val="22"/>
          <w:u w:val="single"/>
          <w:lang w:val="en-US"/>
        </w:rPr>
        <w:t>Support</w:t>
      </w:r>
      <w:r w:rsidRPr="009558B4">
        <w:rPr>
          <w:i/>
          <w:iCs/>
          <w:sz w:val="22"/>
          <w:lang w:val="en-US"/>
        </w:rPr>
        <w:t>:</w:t>
      </w:r>
      <w:r w:rsidRPr="009558B4">
        <w:rPr>
          <w:sz w:val="22"/>
          <w:lang w:val="en-US"/>
        </w:rPr>
        <w:t xml:space="preserve"> The site will include English and Spanish language options to cater to a broader audience.</w:t>
      </w:r>
    </w:p>
    <w:p w14:paraId="1002D239" w14:textId="6E0544AB" w:rsidR="003E2FC8" w:rsidRPr="003E2FC8" w:rsidRDefault="003E2FC8" w:rsidP="0082713A">
      <w:pPr>
        <w:pStyle w:val="Subttulo"/>
      </w:pPr>
      <w:r w:rsidRPr="003E2FC8">
        <w:t>Design Approach</w:t>
      </w:r>
    </w:p>
    <w:p w14:paraId="3966BF7F" w14:textId="77777777" w:rsidR="0082713A" w:rsidRDefault="0082713A" w:rsidP="003E2FC8">
      <w:pPr>
        <w:rPr>
          <w:lang w:val="en-US"/>
        </w:rPr>
      </w:pPr>
      <w:r w:rsidRPr="0082713A">
        <w:rPr>
          <w:lang w:val="en-US"/>
        </w:rPr>
        <w:t xml:space="preserve">The website will feature a clean, professional aesthetic that aligns with the brand identity of the hairdressing business. The design will ensure a cohesive look, with considerations for color scheme, typography, and logo to enhance the brand’s </w:t>
      </w:r>
      <w:r w:rsidRPr="0082713A">
        <w:rPr>
          <w:lang w:val="en-US"/>
        </w:rPr>
        <w:lastRenderedPageBreak/>
        <w:t>presence. Specific design elements, such as the color palette and fonts, will be finalized during the design phase.</w:t>
      </w:r>
    </w:p>
    <w:p w14:paraId="6C82B8CA" w14:textId="586DE6AD" w:rsidR="003E2FC8" w:rsidRPr="003E2FC8" w:rsidRDefault="003E2FC8" w:rsidP="0082713A">
      <w:pPr>
        <w:pStyle w:val="Subttulo"/>
      </w:pPr>
      <w:r w:rsidRPr="003E2FC8">
        <w:t>Expected Features</w:t>
      </w:r>
    </w:p>
    <w:p w14:paraId="40E934B7" w14:textId="67DD3035" w:rsidR="007B3D44" w:rsidRPr="007B3D44" w:rsidRDefault="007B3D44" w:rsidP="007B3D44">
      <w:pPr>
        <w:pStyle w:val="Prrafodelista"/>
        <w:numPr>
          <w:ilvl w:val="0"/>
          <w:numId w:val="12"/>
        </w:numPr>
        <w:rPr>
          <w:sz w:val="22"/>
          <w:lang w:val="en-US" w:eastAsia="en-US"/>
        </w:rPr>
      </w:pPr>
      <w:r w:rsidRPr="007B3D44">
        <w:rPr>
          <w:i/>
          <w:iCs/>
          <w:sz w:val="22"/>
          <w:u w:val="single"/>
          <w:lang w:val="en-US" w:eastAsia="en-US"/>
        </w:rPr>
        <w:t>Video</w:t>
      </w:r>
      <w:r w:rsidRPr="007B3D44">
        <w:rPr>
          <w:i/>
          <w:iCs/>
          <w:sz w:val="22"/>
          <w:lang w:val="en-US" w:eastAsia="en-US"/>
        </w:rPr>
        <w:t xml:space="preserve"> </w:t>
      </w:r>
      <w:r w:rsidRPr="007B3D44">
        <w:rPr>
          <w:i/>
          <w:iCs/>
          <w:sz w:val="22"/>
          <w:u w:val="single"/>
          <w:lang w:val="en-US" w:eastAsia="en-US"/>
        </w:rPr>
        <w:t>Integration</w:t>
      </w:r>
      <w:r w:rsidRPr="007B3D44">
        <w:rPr>
          <w:i/>
          <w:iCs/>
          <w:sz w:val="22"/>
          <w:lang w:val="en-US" w:eastAsia="en-US"/>
        </w:rPr>
        <w:t>:</w:t>
      </w:r>
      <w:r w:rsidRPr="007B3D44">
        <w:rPr>
          <w:sz w:val="22"/>
          <w:lang w:val="en-US" w:eastAsia="en-US"/>
        </w:rPr>
        <w:t xml:space="preserve"> Embed videos directly from TikTok for seamless playback and display on the website.</w:t>
      </w:r>
    </w:p>
    <w:p w14:paraId="4D982EE4" w14:textId="108FACE7" w:rsidR="007B3D44" w:rsidRPr="007B3D44" w:rsidRDefault="007B3D44" w:rsidP="007B3D44">
      <w:pPr>
        <w:pStyle w:val="Prrafodelista"/>
        <w:numPr>
          <w:ilvl w:val="0"/>
          <w:numId w:val="12"/>
        </w:numPr>
        <w:rPr>
          <w:sz w:val="22"/>
          <w:lang w:val="en-US" w:eastAsia="en-US"/>
        </w:rPr>
      </w:pPr>
      <w:r w:rsidRPr="001917CC">
        <w:rPr>
          <w:i/>
          <w:iCs/>
          <w:sz w:val="22"/>
          <w:u w:val="single"/>
          <w:lang w:val="en-US" w:eastAsia="en-US"/>
        </w:rPr>
        <w:t>Analytics</w:t>
      </w:r>
      <w:r w:rsidRPr="007B3D44">
        <w:rPr>
          <w:sz w:val="22"/>
          <w:lang w:val="en-US" w:eastAsia="en-US"/>
        </w:rPr>
        <w:t>: Integrate TikTok business account analytics or Google Analytics to track video performance and audience engagement metrics.</w:t>
      </w:r>
    </w:p>
    <w:p w14:paraId="624BB592" w14:textId="2B8F4895" w:rsidR="007B3D44" w:rsidRPr="007B3D44" w:rsidRDefault="007B3D44" w:rsidP="007B3D44">
      <w:pPr>
        <w:pStyle w:val="Prrafodelista"/>
        <w:numPr>
          <w:ilvl w:val="0"/>
          <w:numId w:val="12"/>
        </w:numPr>
        <w:rPr>
          <w:sz w:val="22"/>
          <w:lang w:val="en-US" w:eastAsia="en-US"/>
        </w:rPr>
      </w:pPr>
      <w:r w:rsidRPr="007B3D44">
        <w:rPr>
          <w:i/>
          <w:iCs/>
          <w:sz w:val="22"/>
          <w:u w:val="single"/>
          <w:lang w:val="en-US" w:eastAsia="en-US"/>
        </w:rPr>
        <w:t>Navigation</w:t>
      </w:r>
      <w:r w:rsidRPr="007B3D44">
        <w:rPr>
          <w:i/>
          <w:iCs/>
          <w:sz w:val="22"/>
          <w:lang w:val="en-US" w:eastAsia="en-US"/>
        </w:rPr>
        <w:t>:</w:t>
      </w:r>
      <w:r w:rsidRPr="007B3D44">
        <w:rPr>
          <w:sz w:val="22"/>
          <w:lang w:val="en-US" w:eastAsia="en-US"/>
        </w:rPr>
        <w:t xml:space="preserve"> Simple, user-friendly navigation with a clear and accessible structure, enabling visitors to explore all available services.</w:t>
      </w:r>
    </w:p>
    <w:p w14:paraId="2E9649AB" w14:textId="32E0421D" w:rsidR="000B5796" w:rsidRPr="007B3D44" w:rsidRDefault="007B3D44" w:rsidP="007B3D44">
      <w:pPr>
        <w:pStyle w:val="Prrafodelista"/>
        <w:numPr>
          <w:ilvl w:val="0"/>
          <w:numId w:val="12"/>
        </w:numPr>
        <w:rPr>
          <w:sz w:val="22"/>
          <w:lang w:val="en-US"/>
        </w:rPr>
      </w:pPr>
      <w:r w:rsidRPr="007B3D44">
        <w:rPr>
          <w:i/>
          <w:iCs/>
          <w:sz w:val="22"/>
          <w:u w:val="single"/>
          <w:lang w:val="en-US" w:eastAsia="en-US"/>
        </w:rPr>
        <w:t>Multilingual</w:t>
      </w:r>
      <w:r w:rsidRPr="007B3D44">
        <w:rPr>
          <w:b/>
          <w:bCs/>
          <w:sz w:val="22"/>
          <w:lang w:val="en-US" w:eastAsia="en-US"/>
        </w:rPr>
        <w:t xml:space="preserve"> </w:t>
      </w:r>
      <w:r w:rsidRPr="007B3D44">
        <w:rPr>
          <w:i/>
          <w:iCs/>
          <w:sz w:val="22"/>
          <w:u w:val="single"/>
          <w:lang w:val="en-US" w:eastAsia="en-US"/>
        </w:rPr>
        <w:t>Support</w:t>
      </w:r>
      <w:r w:rsidRPr="007B3D44">
        <w:rPr>
          <w:i/>
          <w:iCs/>
          <w:sz w:val="22"/>
          <w:lang w:val="en-US" w:eastAsia="en-US"/>
        </w:rPr>
        <w:t>:</w:t>
      </w:r>
      <w:r w:rsidRPr="007B3D44">
        <w:rPr>
          <w:sz w:val="22"/>
          <w:lang w:val="en-US" w:eastAsia="en-US"/>
        </w:rPr>
        <w:t xml:space="preserve"> Option to view the site in both English and Spanish for broader accessibility.</w:t>
      </w:r>
    </w:p>
    <w:sectPr w:rsidR="000B5796" w:rsidRPr="007B3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2357D"/>
    <w:multiLevelType w:val="hybridMultilevel"/>
    <w:tmpl w:val="71149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60744"/>
    <w:multiLevelType w:val="hybridMultilevel"/>
    <w:tmpl w:val="E58E1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F30274"/>
    <w:multiLevelType w:val="hybridMultilevel"/>
    <w:tmpl w:val="78C0C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04742C"/>
    <w:multiLevelType w:val="multilevel"/>
    <w:tmpl w:val="F6C47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D66366"/>
    <w:multiLevelType w:val="hybridMultilevel"/>
    <w:tmpl w:val="0400C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F3583E"/>
    <w:multiLevelType w:val="multilevel"/>
    <w:tmpl w:val="0752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BB3DC7"/>
    <w:multiLevelType w:val="multilevel"/>
    <w:tmpl w:val="635A0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7F0521"/>
    <w:multiLevelType w:val="multilevel"/>
    <w:tmpl w:val="F4E2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540C9C"/>
    <w:multiLevelType w:val="multilevel"/>
    <w:tmpl w:val="C2F2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5D44DE"/>
    <w:multiLevelType w:val="multilevel"/>
    <w:tmpl w:val="5418A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F51555"/>
    <w:multiLevelType w:val="multilevel"/>
    <w:tmpl w:val="08562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191C6A"/>
    <w:multiLevelType w:val="multilevel"/>
    <w:tmpl w:val="620CEEFA"/>
    <w:lvl w:ilvl="0">
      <w:start w:val="1"/>
      <w:numFmt w:val="decimal"/>
      <w:pStyle w:val="Ttulo"/>
      <w:lvlText w:val="%1."/>
      <w:lvlJc w:val="left"/>
      <w:pPr>
        <w:ind w:left="720" w:hanging="360"/>
      </w:pPr>
      <w:rPr>
        <w:rFonts w:hint="default"/>
      </w:rPr>
    </w:lvl>
    <w:lvl w:ilvl="1">
      <w:start w:val="1"/>
      <w:numFmt w:val="decimal"/>
      <w:pStyle w:val="Subttulo"/>
      <w:isLgl/>
      <w:lvlText w:val="%1.%2."/>
      <w:lvlJc w:val="left"/>
      <w:pPr>
        <w:ind w:left="144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351540882">
    <w:abstractNumId w:val="9"/>
  </w:num>
  <w:num w:numId="2" w16cid:durableId="953287585">
    <w:abstractNumId w:val="3"/>
  </w:num>
  <w:num w:numId="3" w16cid:durableId="305286538">
    <w:abstractNumId w:val="5"/>
  </w:num>
  <w:num w:numId="4" w16cid:durableId="372117993">
    <w:abstractNumId w:val="7"/>
  </w:num>
  <w:num w:numId="5" w16cid:durableId="1620840475">
    <w:abstractNumId w:val="8"/>
  </w:num>
  <w:num w:numId="6" w16cid:durableId="383717284">
    <w:abstractNumId w:val="6"/>
  </w:num>
  <w:num w:numId="7" w16cid:durableId="1025063209">
    <w:abstractNumId w:val="0"/>
  </w:num>
  <w:num w:numId="8" w16cid:durableId="452795368">
    <w:abstractNumId w:val="4"/>
  </w:num>
  <w:num w:numId="9" w16cid:durableId="1503474700">
    <w:abstractNumId w:val="11"/>
  </w:num>
  <w:num w:numId="10" w16cid:durableId="236018628">
    <w:abstractNumId w:val="10"/>
  </w:num>
  <w:num w:numId="11" w16cid:durableId="1801653886">
    <w:abstractNumId w:val="2"/>
  </w:num>
  <w:num w:numId="12" w16cid:durableId="1860971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92B"/>
    <w:rsid w:val="00081944"/>
    <w:rsid w:val="000B5796"/>
    <w:rsid w:val="001917CC"/>
    <w:rsid w:val="00285FE6"/>
    <w:rsid w:val="00323D41"/>
    <w:rsid w:val="00376930"/>
    <w:rsid w:val="003E2FC8"/>
    <w:rsid w:val="004B701A"/>
    <w:rsid w:val="00587DCB"/>
    <w:rsid w:val="00611629"/>
    <w:rsid w:val="006972A0"/>
    <w:rsid w:val="006E1A8E"/>
    <w:rsid w:val="007B3D44"/>
    <w:rsid w:val="0082713A"/>
    <w:rsid w:val="00867AFC"/>
    <w:rsid w:val="008E3C8F"/>
    <w:rsid w:val="0094292B"/>
    <w:rsid w:val="009558B4"/>
    <w:rsid w:val="009A743E"/>
    <w:rsid w:val="009D02E9"/>
    <w:rsid w:val="00B60719"/>
    <w:rsid w:val="00E93634"/>
    <w:rsid w:val="00F67571"/>
    <w:rsid w:val="00F83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AA22D"/>
  <w15:chartTrackingRefBased/>
  <w15:docId w15:val="{130B6F2D-9098-4261-90CB-F8EEE1A3E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Calibr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2E9"/>
    <w:pPr>
      <w:spacing w:before="120" w:after="120" w:line="480" w:lineRule="auto"/>
      <w:ind w:left="10" w:right="201" w:hanging="10"/>
      <w:jc w:val="both"/>
    </w:pPr>
    <w:rPr>
      <w:rFonts w:ascii="Arial" w:hAnsi="Arial" w:cs="Calibri"/>
      <w:color w:val="000000"/>
      <w:kern w:val="0"/>
      <w:sz w:val="24"/>
      <w:lang w:val="es-ES" w:eastAsia="es-ES"/>
      <w14:ligatures w14:val="none"/>
    </w:rPr>
  </w:style>
  <w:style w:type="paragraph" w:styleId="Ttulo1">
    <w:name w:val="heading 1"/>
    <w:basedOn w:val="Normal"/>
    <w:next w:val="Normal"/>
    <w:link w:val="Ttulo1Car"/>
    <w:uiPriority w:val="9"/>
    <w:qFormat/>
    <w:rsid w:val="009D02E9"/>
    <w:pPr>
      <w:keepNext/>
      <w:keepLines/>
      <w:spacing w:before="360" w:after="80"/>
      <w:outlineLvl w:val="0"/>
    </w:pPr>
    <w:rPr>
      <w:rFonts w:eastAsiaTheme="majorEastAsia" w:cstheme="majorBidi"/>
      <w:b/>
      <w:color w:val="000000" w:themeColor="text1"/>
      <w:sz w:val="32"/>
      <w:szCs w:val="40"/>
    </w:rPr>
  </w:style>
  <w:style w:type="paragraph" w:styleId="Ttulo2">
    <w:name w:val="heading 2"/>
    <w:basedOn w:val="Normal"/>
    <w:next w:val="Normal"/>
    <w:link w:val="Ttulo2Car"/>
    <w:uiPriority w:val="9"/>
    <w:semiHidden/>
    <w:unhideWhenUsed/>
    <w:qFormat/>
    <w:rsid w:val="009D02E9"/>
    <w:pPr>
      <w:keepNext/>
      <w:keepLines/>
      <w:spacing w:before="160" w:after="80"/>
      <w:outlineLvl w:val="1"/>
    </w:pPr>
    <w:rPr>
      <w:rFonts w:eastAsiaTheme="majorEastAsia" w:cstheme="majorBidi"/>
      <w:b/>
      <w:color w:val="auto"/>
      <w:sz w:val="28"/>
      <w:szCs w:val="32"/>
    </w:rPr>
  </w:style>
  <w:style w:type="paragraph" w:styleId="Ttulo3">
    <w:name w:val="heading 3"/>
    <w:basedOn w:val="Normal"/>
    <w:next w:val="Normal"/>
    <w:link w:val="Ttulo3Car"/>
    <w:uiPriority w:val="9"/>
    <w:semiHidden/>
    <w:unhideWhenUsed/>
    <w:qFormat/>
    <w:rsid w:val="0094292B"/>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4292B"/>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Ttulo5">
    <w:name w:val="heading 5"/>
    <w:basedOn w:val="Normal"/>
    <w:next w:val="Normal"/>
    <w:link w:val="Ttulo5Car"/>
    <w:uiPriority w:val="9"/>
    <w:semiHidden/>
    <w:unhideWhenUsed/>
    <w:qFormat/>
    <w:rsid w:val="0094292B"/>
    <w:pPr>
      <w:keepNext/>
      <w:keepLines/>
      <w:spacing w:before="80" w:after="40"/>
      <w:outlineLvl w:val="4"/>
    </w:pPr>
    <w:rPr>
      <w:rFonts w:asciiTheme="minorHAnsi" w:eastAsiaTheme="majorEastAsia" w:hAnsiTheme="minorHAnsi" w:cstheme="majorBidi"/>
      <w:color w:val="2F5496" w:themeColor="accent1" w:themeShade="BF"/>
    </w:rPr>
  </w:style>
  <w:style w:type="paragraph" w:styleId="Ttulo6">
    <w:name w:val="heading 6"/>
    <w:basedOn w:val="Normal"/>
    <w:next w:val="Normal"/>
    <w:link w:val="Ttulo6Car"/>
    <w:uiPriority w:val="9"/>
    <w:semiHidden/>
    <w:unhideWhenUsed/>
    <w:qFormat/>
    <w:rsid w:val="0094292B"/>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94292B"/>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94292B"/>
    <w:pPr>
      <w:keepNext/>
      <w:keepLines/>
      <w:spacing w:before="0"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94292B"/>
    <w:pPr>
      <w:keepNext/>
      <w:keepLines/>
      <w:spacing w:before="0"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Text">
    <w:name w:val="Abstract Text"/>
    <w:basedOn w:val="Normal"/>
    <w:qFormat/>
    <w:rsid w:val="00587DCB"/>
    <w:pPr>
      <w:suppressAutoHyphens/>
      <w:spacing w:before="0" w:after="0" w:line="240" w:lineRule="auto"/>
      <w:ind w:left="0" w:right="0" w:firstLine="0"/>
    </w:pPr>
    <w:rPr>
      <w:rFonts w:eastAsia="Times New Roman" w:cs="Times New Roman"/>
      <w:color w:val="auto"/>
      <w:szCs w:val="24"/>
      <w:lang w:eastAsia="en-US"/>
    </w:rPr>
  </w:style>
  <w:style w:type="character" w:customStyle="1" w:styleId="Ttulo1Car">
    <w:name w:val="Título 1 Car"/>
    <w:basedOn w:val="Fuentedeprrafopredeter"/>
    <w:link w:val="Ttulo1"/>
    <w:uiPriority w:val="9"/>
    <w:rsid w:val="009D02E9"/>
    <w:rPr>
      <w:rFonts w:ascii="Arial" w:eastAsiaTheme="majorEastAsia" w:hAnsi="Arial" w:cstheme="majorBidi"/>
      <w:b/>
      <w:color w:val="000000" w:themeColor="text1"/>
      <w:kern w:val="0"/>
      <w:sz w:val="32"/>
      <w:szCs w:val="40"/>
      <w:lang w:val="es-ES" w:eastAsia="es-ES"/>
      <w14:ligatures w14:val="none"/>
    </w:rPr>
  </w:style>
  <w:style w:type="character" w:customStyle="1" w:styleId="Ttulo2Car">
    <w:name w:val="Título 2 Car"/>
    <w:basedOn w:val="Fuentedeprrafopredeter"/>
    <w:link w:val="Ttulo2"/>
    <w:uiPriority w:val="9"/>
    <w:semiHidden/>
    <w:rsid w:val="009D02E9"/>
    <w:rPr>
      <w:rFonts w:ascii="Arial" w:eastAsiaTheme="majorEastAsia" w:hAnsi="Arial" w:cstheme="majorBidi"/>
      <w:b/>
      <w:kern w:val="0"/>
      <w:sz w:val="28"/>
      <w:szCs w:val="32"/>
      <w:lang w:val="es-ES" w:eastAsia="es-ES"/>
      <w14:ligatures w14:val="none"/>
    </w:rPr>
  </w:style>
  <w:style w:type="character" w:customStyle="1" w:styleId="Ttulo3Car">
    <w:name w:val="Título 3 Car"/>
    <w:basedOn w:val="Fuentedeprrafopredeter"/>
    <w:link w:val="Ttulo3"/>
    <w:uiPriority w:val="9"/>
    <w:semiHidden/>
    <w:rsid w:val="0094292B"/>
    <w:rPr>
      <w:rFonts w:eastAsiaTheme="majorEastAsia" w:cstheme="majorBidi"/>
      <w:color w:val="2F5496" w:themeColor="accent1" w:themeShade="BF"/>
      <w:kern w:val="0"/>
      <w:sz w:val="28"/>
      <w:szCs w:val="28"/>
      <w:lang w:val="es-ES" w:eastAsia="es-ES"/>
      <w14:ligatures w14:val="none"/>
    </w:rPr>
  </w:style>
  <w:style w:type="character" w:customStyle="1" w:styleId="Ttulo4Car">
    <w:name w:val="Título 4 Car"/>
    <w:basedOn w:val="Fuentedeprrafopredeter"/>
    <w:link w:val="Ttulo4"/>
    <w:uiPriority w:val="9"/>
    <w:semiHidden/>
    <w:rsid w:val="0094292B"/>
    <w:rPr>
      <w:rFonts w:eastAsiaTheme="majorEastAsia" w:cstheme="majorBidi"/>
      <w:i/>
      <w:iCs/>
      <w:color w:val="2F5496" w:themeColor="accent1" w:themeShade="BF"/>
      <w:kern w:val="0"/>
      <w:sz w:val="24"/>
      <w:lang w:val="es-ES" w:eastAsia="es-ES"/>
      <w14:ligatures w14:val="none"/>
    </w:rPr>
  </w:style>
  <w:style w:type="character" w:customStyle="1" w:styleId="Ttulo5Car">
    <w:name w:val="Título 5 Car"/>
    <w:basedOn w:val="Fuentedeprrafopredeter"/>
    <w:link w:val="Ttulo5"/>
    <w:uiPriority w:val="9"/>
    <w:semiHidden/>
    <w:rsid w:val="0094292B"/>
    <w:rPr>
      <w:rFonts w:eastAsiaTheme="majorEastAsia" w:cstheme="majorBidi"/>
      <w:color w:val="2F5496" w:themeColor="accent1" w:themeShade="BF"/>
      <w:kern w:val="0"/>
      <w:sz w:val="24"/>
      <w:lang w:val="es-ES" w:eastAsia="es-ES"/>
      <w14:ligatures w14:val="none"/>
    </w:rPr>
  </w:style>
  <w:style w:type="character" w:customStyle="1" w:styleId="Ttulo6Car">
    <w:name w:val="Título 6 Car"/>
    <w:basedOn w:val="Fuentedeprrafopredeter"/>
    <w:link w:val="Ttulo6"/>
    <w:uiPriority w:val="9"/>
    <w:semiHidden/>
    <w:rsid w:val="0094292B"/>
    <w:rPr>
      <w:rFonts w:eastAsiaTheme="majorEastAsia" w:cstheme="majorBidi"/>
      <w:i/>
      <w:iCs/>
      <w:color w:val="595959" w:themeColor="text1" w:themeTint="A6"/>
      <w:kern w:val="0"/>
      <w:sz w:val="24"/>
      <w:lang w:val="es-ES" w:eastAsia="es-ES"/>
      <w14:ligatures w14:val="none"/>
    </w:rPr>
  </w:style>
  <w:style w:type="character" w:customStyle="1" w:styleId="Ttulo7Car">
    <w:name w:val="Título 7 Car"/>
    <w:basedOn w:val="Fuentedeprrafopredeter"/>
    <w:link w:val="Ttulo7"/>
    <w:uiPriority w:val="9"/>
    <w:semiHidden/>
    <w:rsid w:val="0094292B"/>
    <w:rPr>
      <w:rFonts w:eastAsiaTheme="majorEastAsia" w:cstheme="majorBidi"/>
      <w:color w:val="595959" w:themeColor="text1" w:themeTint="A6"/>
      <w:kern w:val="0"/>
      <w:sz w:val="24"/>
      <w:lang w:val="es-ES" w:eastAsia="es-ES"/>
      <w14:ligatures w14:val="none"/>
    </w:rPr>
  </w:style>
  <w:style w:type="character" w:customStyle="1" w:styleId="Ttulo8Car">
    <w:name w:val="Título 8 Car"/>
    <w:basedOn w:val="Fuentedeprrafopredeter"/>
    <w:link w:val="Ttulo8"/>
    <w:uiPriority w:val="9"/>
    <w:semiHidden/>
    <w:rsid w:val="0094292B"/>
    <w:rPr>
      <w:rFonts w:eastAsiaTheme="majorEastAsia" w:cstheme="majorBidi"/>
      <w:i/>
      <w:iCs/>
      <w:color w:val="272727" w:themeColor="text1" w:themeTint="D8"/>
      <w:kern w:val="0"/>
      <w:sz w:val="24"/>
      <w:lang w:val="es-ES" w:eastAsia="es-ES"/>
      <w14:ligatures w14:val="none"/>
    </w:rPr>
  </w:style>
  <w:style w:type="character" w:customStyle="1" w:styleId="Ttulo9Car">
    <w:name w:val="Título 9 Car"/>
    <w:basedOn w:val="Fuentedeprrafopredeter"/>
    <w:link w:val="Ttulo9"/>
    <w:uiPriority w:val="9"/>
    <w:semiHidden/>
    <w:rsid w:val="0094292B"/>
    <w:rPr>
      <w:rFonts w:eastAsiaTheme="majorEastAsia" w:cstheme="majorBidi"/>
      <w:color w:val="272727" w:themeColor="text1" w:themeTint="D8"/>
      <w:kern w:val="0"/>
      <w:sz w:val="24"/>
      <w:lang w:val="es-ES" w:eastAsia="es-ES"/>
      <w14:ligatures w14:val="none"/>
    </w:rPr>
  </w:style>
  <w:style w:type="paragraph" w:styleId="Ttulo">
    <w:name w:val="Title"/>
    <w:basedOn w:val="Prrafodelista"/>
    <w:next w:val="Normal"/>
    <w:link w:val="TtuloCar"/>
    <w:uiPriority w:val="10"/>
    <w:qFormat/>
    <w:rsid w:val="00F67571"/>
    <w:pPr>
      <w:numPr>
        <w:numId w:val="9"/>
      </w:numPr>
    </w:pPr>
    <w:rPr>
      <w:i/>
      <w:iCs/>
      <w:lang w:val="en-US"/>
    </w:rPr>
  </w:style>
  <w:style w:type="character" w:customStyle="1" w:styleId="TtuloCar">
    <w:name w:val="Título Car"/>
    <w:basedOn w:val="Fuentedeprrafopredeter"/>
    <w:link w:val="Ttulo"/>
    <w:uiPriority w:val="10"/>
    <w:rsid w:val="00F67571"/>
    <w:rPr>
      <w:rFonts w:ascii="Arial" w:hAnsi="Arial" w:cs="Calibri"/>
      <w:i/>
      <w:iCs/>
      <w:color w:val="000000"/>
      <w:kern w:val="0"/>
      <w:sz w:val="24"/>
      <w:lang w:eastAsia="es-ES"/>
      <w14:ligatures w14:val="none"/>
    </w:rPr>
  </w:style>
  <w:style w:type="paragraph" w:styleId="Subttulo">
    <w:name w:val="Subtitle"/>
    <w:basedOn w:val="Prrafodelista"/>
    <w:next w:val="Normal"/>
    <w:link w:val="SubttuloCar"/>
    <w:uiPriority w:val="11"/>
    <w:qFormat/>
    <w:rsid w:val="00F67571"/>
    <w:pPr>
      <w:numPr>
        <w:ilvl w:val="1"/>
        <w:numId w:val="9"/>
      </w:numPr>
    </w:pPr>
    <w:rPr>
      <w:i/>
      <w:iCs/>
      <w:lang w:val="en-US"/>
    </w:rPr>
  </w:style>
  <w:style w:type="character" w:customStyle="1" w:styleId="SubttuloCar">
    <w:name w:val="Subtítulo Car"/>
    <w:basedOn w:val="Fuentedeprrafopredeter"/>
    <w:link w:val="Subttulo"/>
    <w:uiPriority w:val="11"/>
    <w:rsid w:val="00F67571"/>
    <w:rPr>
      <w:rFonts w:ascii="Arial" w:hAnsi="Arial" w:cs="Calibri"/>
      <w:i/>
      <w:iCs/>
      <w:color w:val="000000"/>
      <w:kern w:val="0"/>
      <w:sz w:val="24"/>
      <w:lang w:eastAsia="es-ES"/>
      <w14:ligatures w14:val="none"/>
    </w:rPr>
  </w:style>
  <w:style w:type="paragraph" w:styleId="Cita">
    <w:name w:val="Quote"/>
    <w:basedOn w:val="Normal"/>
    <w:next w:val="Normal"/>
    <w:link w:val="CitaCar"/>
    <w:uiPriority w:val="29"/>
    <w:qFormat/>
    <w:rsid w:val="0094292B"/>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94292B"/>
    <w:rPr>
      <w:rFonts w:ascii="Arial" w:hAnsi="Arial" w:cs="Calibri"/>
      <w:i/>
      <w:iCs/>
      <w:color w:val="404040" w:themeColor="text1" w:themeTint="BF"/>
      <w:kern w:val="0"/>
      <w:sz w:val="24"/>
      <w:lang w:val="es-ES" w:eastAsia="es-ES"/>
      <w14:ligatures w14:val="none"/>
    </w:rPr>
  </w:style>
  <w:style w:type="paragraph" w:styleId="Prrafodelista">
    <w:name w:val="List Paragraph"/>
    <w:basedOn w:val="Normal"/>
    <w:uiPriority w:val="34"/>
    <w:qFormat/>
    <w:rsid w:val="0094292B"/>
    <w:pPr>
      <w:ind w:left="720"/>
      <w:contextualSpacing/>
    </w:pPr>
  </w:style>
  <w:style w:type="character" w:styleId="nfasisintenso">
    <w:name w:val="Intense Emphasis"/>
    <w:basedOn w:val="Fuentedeprrafopredeter"/>
    <w:uiPriority w:val="21"/>
    <w:qFormat/>
    <w:rsid w:val="0094292B"/>
    <w:rPr>
      <w:i/>
      <w:iCs/>
      <w:color w:val="2F5496" w:themeColor="accent1" w:themeShade="BF"/>
    </w:rPr>
  </w:style>
  <w:style w:type="paragraph" w:styleId="Citadestacada">
    <w:name w:val="Intense Quote"/>
    <w:basedOn w:val="Normal"/>
    <w:next w:val="Normal"/>
    <w:link w:val="CitadestacadaCar"/>
    <w:uiPriority w:val="30"/>
    <w:qFormat/>
    <w:rsid w:val="009429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4292B"/>
    <w:rPr>
      <w:rFonts w:ascii="Arial" w:hAnsi="Arial" w:cs="Calibri"/>
      <w:i/>
      <w:iCs/>
      <w:color w:val="2F5496" w:themeColor="accent1" w:themeShade="BF"/>
      <w:kern w:val="0"/>
      <w:sz w:val="24"/>
      <w:lang w:val="es-ES" w:eastAsia="es-ES"/>
      <w14:ligatures w14:val="none"/>
    </w:rPr>
  </w:style>
  <w:style w:type="character" w:styleId="Referenciaintensa">
    <w:name w:val="Intense Reference"/>
    <w:basedOn w:val="Fuentedeprrafopredeter"/>
    <w:uiPriority w:val="32"/>
    <w:qFormat/>
    <w:rsid w:val="0094292B"/>
    <w:rPr>
      <w:b/>
      <w:bCs/>
      <w:smallCaps/>
      <w:color w:val="2F5496" w:themeColor="accent1" w:themeShade="BF"/>
      <w:spacing w:val="5"/>
    </w:rPr>
  </w:style>
  <w:style w:type="character" w:styleId="Textoennegrita">
    <w:name w:val="Strong"/>
    <w:basedOn w:val="Fuentedeprrafopredeter"/>
    <w:uiPriority w:val="22"/>
    <w:qFormat/>
    <w:rsid w:val="007B3D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292537">
      <w:bodyDiv w:val="1"/>
      <w:marLeft w:val="0"/>
      <w:marRight w:val="0"/>
      <w:marTop w:val="0"/>
      <w:marBottom w:val="0"/>
      <w:divBdr>
        <w:top w:val="none" w:sz="0" w:space="0" w:color="auto"/>
        <w:left w:val="none" w:sz="0" w:space="0" w:color="auto"/>
        <w:bottom w:val="none" w:sz="0" w:space="0" w:color="auto"/>
        <w:right w:val="none" w:sz="0" w:space="0" w:color="auto"/>
      </w:divBdr>
      <w:divsChild>
        <w:div w:id="379599523">
          <w:marLeft w:val="0"/>
          <w:marRight w:val="0"/>
          <w:marTop w:val="0"/>
          <w:marBottom w:val="0"/>
          <w:divBdr>
            <w:top w:val="none" w:sz="0" w:space="0" w:color="auto"/>
            <w:left w:val="none" w:sz="0" w:space="0" w:color="auto"/>
            <w:bottom w:val="none" w:sz="0" w:space="0" w:color="auto"/>
            <w:right w:val="none" w:sz="0" w:space="0" w:color="auto"/>
          </w:divBdr>
        </w:div>
        <w:div w:id="1254431121">
          <w:marLeft w:val="0"/>
          <w:marRight w:val="0"/>
          <w:marTop w:val="0"/>
          <w:marBottom w:val="0"/>
          <w:divBdr>
            <w:top w:val="none" w:sz="0" w:space="0" w:color="auto"/>
            <w:left w:val="none" w:sz="0" w:space="0" w:color="auto"/>
            <w:bottom w:val="none" w:sz="0" w:space="0" w:color="auto"/>
            <w:right w:val="none" w:sz="0" w:space="0" w:color="auto"/>
          </w:divBdr>
        </w:div>
        <w:div w:id="1273972187">
          <w:marLeft w:val="0"/>
          <w:marRight w:val="0"/>
          <w:marTop w:val="0"/>
          <w:marBottom w:val="0"/>
          <w:divBdr>
            <w:top w:val="none" w:sz="0" w:space="0" w:color="auto"/>
            <w:left w:val="none" w:sz="0" w:space="0" w:color="auto"/>
            <w:bottom w:val="none" w:sz="0" w:space="0" w:color="auto"/>
            <w:right w:val="none" w:sz="0" w:space="0" w:color="auto"/>
          </w:divBdr>
        </w:div>
        <w:div w:id="555581365">
          <w:marLeft w:val="0"/>
          <w:marRight w:val="0"/>
          <w:marTop w:val="0"/>
          <w:marBottom w:val="0"/>
          <w:divBdr>
            <w:top w:val="none" w:sz="0" w:space="0" w:color="auto"/>
            <w:left w:val="none" w:sz="0" w:space="0" w:color="auto"/>
            <w:bottom w:val="none" w:sz="0" w:space="0" w:color="auto"/>
            <w:right w:val="none" w:sz="0" w:space="0" w:color="auto"/>
          </w:divBdr>
        </w:div>
        <w:div w:id="98067039">
          <w:marLeft w:val="0"/>
          <w:marRight w:val="0"/>
          <w:marTop w:val="0"/>
          <w:marBottom w:val="0"/>
          <w:divBdr>
            <w:top w:val="none" w:sz="0" w:space="0" w:color="auto"/>
            <w:left w:val="none" w:sz="0" w:space="0" w:color="auto"/>
            <w:bottom w:val="none" w:sz="0" w:space="0" w:color="auto"/>
            <w:right w:val="none" w:sz="0" w:space="0" w:color="auto"/>
          </w:divBdr>
        </w:div>
      </w:divsChild>
    </w:div>
    <w:div w:id="406614396">
      <w:bodyDiv w:val="1"/>
      <w:marLeft w:val="0"/>
      <w:marRight w:val="0"/>
      <w:marTop w:val="0"/>
      <w:marBottom w:val="0"/>
      <w:divBdr>
        <w:top w:val="none" w:sz="0" w:space="0" w:color="auto"/>
        <w:left w:val="none" w:sz="0" w:space="0" w:color="auto"/>
        <w:bottom w:val="none" w:sz="0" w:space="0" w:color="auto"/>
        <w:right w:val="none" w:sz="0" w:space="0" w:color="auto"/>
      </w:divBdr>
    </w:div>
    <w:div w:id="659964664">
      <w:bodyDiv w:val="1"/>
      <w:marLeft w:val="0"/>
      <w:marRight w:val="0"/>
      <w:marTop w:val="0"/>
      <w:marBottom w:val="0"/>
      <w:divBdr>
        <w:top w:val="none" w:sz="0" w:space="0" w:color="auto"/>
        <w:left w:val="none" w:sz="0" w:space="0" w:color="auto"/>
        <w:bottom w:val="none" w:sz="0" w:space="0" w:color="auto"/>
        <w:right w:val="none" w:sz="0" w:space="0" w:color="auto"/>
      </w:divBdr>
    </w:div>
    <w:div w:id="734545164">
      <w:bodyDiv w:val="1"/>
      <w:marLeft w:val="0"/>
      <w:marRight w:val="0"/>
      <w:marTop w:val="0"/>
      <w:marBottom w:val="0"/>
      <w:divBdr>
        <w:top w:val="none" w:sz="0" w:space="0" w:color="auto"/>
        <w:left w:val="none" w:sz="0" w:space="0" w:color="auto"/>
        <w:bottom w:val="none" w:sz="0" w:space="0" w:color="auto"/>
        <w:right w:val="none" w:sz="0" w:space="0" w:color="auto"/>
      </w:divBdr>
    </w:div>
    <w:div w:id="935289593">
      <w:bodyDiv w:val="1"/>
      <w:marLeft w:val="0"/>
      <w:marRight w:val="0"/>
      <w:marTop w:val="0"/>
      <w:marBottom w:val="0"/>
      <w:divBdr>
        <w:top w:val="none" w:sz="0" w:space="0" w:color="auto"/>
        <w:left w:val="none" w:sz="0" w:space="0" w:color="auto"/>
        <w:bottom w:val="none" w:sz="0" w:space="0" w:color="auto"/>
        <w:right w:val="none" w:sz="0" w:space="0" w:color="auto"/>
      </w:divBdr>
    </w:div>
    <w:div w:id="1003126240">
      <w:bodyDiv w:val="1"/>
      <w:marLeft w:val="0"/>
      <w:marRight w:val="0"/>
      <w:marTop w:val="0"/>
      <w:marBottom w:val="0"/>
      <w:divBdr>
        <w:top w:val="none" w:sz="0" w:space="0" w:color="auto"/>
        <w:left w:val="none" w:sz="0" w:space="0" w:color="auto"/>
        <w:bottom w:val="none" w:sz="0" w:space="0" w:color="auto"/>
        <w:right w:val="none" w:sz="0" w:space="0" w:color="auto"/>
      </w:divBdr>
      <w:divsChild>
        <w:div w:id="384717685">
          <w:marLeft w:val="0"/>
          <w:marRight w:val="0"/>
          <w:marTop w:val="0"/>
          <w:marBottom w:val="0"/>
          <w:divBdr>
            <w:top w:val="none" w:sz="0" w:space="0" w:color="auto"/>
            <w:left w:val="none" w:sz="0" w:space="0" w:color="auto"/>
            <w:bottom w:val="none" w:sz="0" w:space="0" w:color="auto"/>
            <w:right w:val="none" w:sz="0" w:space="0" w:color="auto"/>
          </w:divBdr>
        </w:div>
        <w:div w:id="517819025">
          <w:marLeft w:val="0"/>
          <w:marRight w:val="0"/>
          <w:marTop w:val="0"/>
          <w:marBottom w:val="0"/>
          <w:divBdr>
            <w:top w:val="none" w:sz="0" w:space="0" w:color="auto"/>
            <w:left w:val="none" w:sz="0" w:space="0" w:color="auto"/>
            <w:bottom w:val="none" w:sz="0" w:space="0" w:color="auto"/>
            <w:right w:val="none" w:sz="0" w:space="0" w:color="auto"/>
          </w:divBdr>
        </w:div>
        <w:div w:id="1730691291">
          <w:marLeft w:val="0"/>
          <w:marRight w:val="0"/>
          <w:marTop w:val="0"/>
          <w:marBottom w:val="0"/>
          <w:divBdr>
            <w:top w:val="none" w:sz="0" w:space="0" w:color="auto"/>
            <w:left w:val="none" w:sz="0" w:space="0" w:color="auto"/>
            <w:bottom w:val="none" w:sz="0" w:space="0" w:color="auto"/>
            <w:right w:val="none" w:sz="0" w:space="0" w:color="auto"/>
          </w:divBdr>
        </w:div>
        <w:div w:id="1853452247">
          <w:marLeft w:val="0"/>
          <w:marRight w:val="0"/>
          <w:marTop w:val="0"/>
          <w:marBottom w:val="0"/>
          <w:divBdr>
            <w:top w:val="none" w:sz="0" w:space="0" w:color="auto"/>
            <w:left w:val="none" w:sz="0" w:space="0" w:color="auto"/>
            <w:bottom w:val="none" w:sz="0" w:space="0" w:color="auto"/>
            <w:right w:val="none" w:sz="0" w:space="0" w:color="auto"/>
          </w:divBdr>
        </w:div>
        <w:div w:id="431903274">
          <w:marLeft w:val="0"/>
          <w:marRight w:val="0"/>
          <w:marTop w:val="0"/>
          <w:marBottom w:val="0"/>
          <w:divBdr>
            <w:top w:val="none" w:sz="0" w:space="0" w:color="auto"/>
            <w:left w:val="none" w:sz="0" w:space="0" w:color="auto"/>
            <w:bottom w:val="none" w:sz="0" w:space="0" w:color="auto"/>
            <w:right w:val="none" w:sz="0" w:space="0" w:color="auto"/>
          </w:divBdr>
        </w:div>
      </w:divsChild>
    </w:div>
    <w:div w:id="152779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827</Words>
  <Characters>4718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 Brito</dc:creator>
  <cp:keywords/>
  <dc:description/>
  <cp:lastModifiedBy>Dam Brito</cp:lastModifiedBy>
  <cp:revision>15</cp:revision>
  <dcterms:created xsi:type="dcterms:W3CDTF">2025-01-16T12:37:00Z</dcterms:created>
  <dcterms:modified xsi:type="dcterms:W3CDTF">2025-01-16T14:06:00Z</dcterms:modified>
</cp:coreProperties>
</file>