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721F" w:rsidRDefault="00292C28">
      <w:r>
        <w:rPr>
          <w:noProof/>
        </w:rPr>
        <w:drawing>
          <wp:inline distT="0" distB="0" distL="0" distR="0" wp14:anchorId="7A71BAE9" wp14:editId="3E3B5B93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372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667"/>
    <w:rsid w:val="00292C28"/>
    <w:rsid w:val="007D3667"/>
    <w:rsid w:val="00B37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DB5297-44F9-4CA7-8A27-1650EAEA9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2025-03-04T13:26:00Z</dcterms:created>
  <dcterms:modified xsi:type="dcterms:W3CDTF">2025-03-04T13:26:00Z</dcterms:modified>
</cp:coreProperties>
</file>