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E7C50" w14:textId="77777777" w:rsidR="004457FB" w:rsidRDefault="004457FB" w:rsidP="00862AB4">
      <w:pPr>
        <w:spacing w:after="0" w:line="240" w:lineRule="auto"/>
        <w:jc w:val="right"/>
        <w:rPr>
          <w:color w:val="2F5496" w:themeColor="accent5" w:themeShade="BF"/>
          <w:sz w:val="48"/>
          <w:u w:val="single"/>
        </w:rPr>
      </w:pPr>
    </w:p>
    <w:p w14:paraId="7983F974" w14:textId="77777777" w:rsidR="00C50F4B" w:rsidRDefault="00C50F4B" w:rsidP="00F04C80">
      <w:pPr>
        <w:spacing w:after="0" w:line="240" w:lineRule="auto"/>
        <w:rPr>
          <w:b/>
          <w:color w:val="2F5496" w:themeColor="accent5" w:themeShade="BF"/>
          <w:sz w:val="44"/>
        </w:rPr>
      </w:pPr>
      <w:bookmarkStart w:id="0" w:name="_Hlk507163019"/>
    </w:p>
    <w:p w14:paraId="5705C2A9" w14:textId="77777777" w:rsidR="0037178F" w:rsidRPr="00AE6C57" w:rsidRDefault="00D94867" w:rsidP="00F04C80">
      <w:pPr>
        <w:spacing w:after="0" w:line="240" w:lineRule="auto"/>
        <w:rPr>
          <w:b/>
          <w:color w:val="2F5496" w:themeColor="accent5" w:themeShade="BF"/>
          <w:sz w:val="44"/>
        </w:rPr>
      </w:pPr>
      <w:r w:rsidRPr="00AE6C57">
        <w:rPr>
          <w:b/>
          <w:color w:val="2F5496" w:themeColor="accent5" w:themeShade="BF"/>
          <w:sz w:val="44"/>
        </w:rPr>
        <w:t>SDP-16</w:t>
      </w:r>
      <w:r w:rsidR="00C80D4C" w:rsidRPr="00AE6C57">
        <w:rPr>
          <w:b/>
          <w:color w:val="2F5496" w:themeColor="accent5" w:themeShade="BF"/>
          <w:sz w:val="44"/>
        </w:rPr>
        <w:t xml:space="preserve"> Treasure</w:t>
      </w:r>
    </w:p>
    <w:p w14:paraId="1309C06A" w14:textId="77777777" w:rsidR="00796A07" w:rsidRPr="00796A07" w:rsidRDefault="00796A07" w:rsidP="00796A07">
      <w:pPr>
        <w:spacing w:after="0" w:line="240" w:lineRule="auto"/>
        <w:rPr>
          <w:color w:val="2F5496" w:themeColor="accent5" w:themeShade="BF"/>
          <w:sz w:val="72"/>
        </w:rPr>
      </w:pPr>
      <w:r w:rsidRPr="00796A07">
        <w:rPr>
          <w:color w:val="2F5496" w:themeColor="accent5" w:themeShade="BF"/>
          <w:sz w:val="72"/>
        </w:rPr>
        <w:t>Treasure Box Braille</w:t>
      </w:r>
    </w:p>
    <w:p w14:paraId="78274F03" w14:textId="77777777" w:rsidR="003F4DB7" w:rsidRPr="00F04C80" w:rsidRDefault="00796A07" w:rsidP="003F4DB7">
      <w:pPr>
        <w:spacing w:after="0" w:line="240" w:lineRule="auto"/>
        <w:rPr>
          <w:i/>
          <w:color w:val="2F5496" w:themeColor="accent5" w:themeShade="BF"/>
          <w:sz w:val="52"/>
        </w:rPr>
      </w:pPr>
      <w:r>
        <w:rPr>
          <w:i/>
          <w:color w:val="2F5496" w:themeColor="accent5" w:themeShade="BF"/>
          <w:sz w:val="52"/>
        </w:rPr>
        <w:t>User Manual</w:t>
      </w:r>
    </w:p>
    <w:p w14:paraId="170F2240" w14:textId="77777777" w:rsidR="003F4DB7" w:rsidRDefault="003F4DB7" w:rsidP="00F04C80">
      <w:pPr>
        <w:spacing w:after="0" w:line="240" w:lineRule="auto"/>
        <w:rPr>
          <w:color w:val="2F5496" w:themeColor="accent5" w:themeShade="BF"/>
          <w:sz w:val="96"/>
        </w:rPr>
      </w:pPr>
    </w:p>
    <w:p w14:paraId="3AA1A3FA" w14:textId="77777777" w:rsidR="001A7058" w:rsidRDefault="001A7058" w:rsidP="00F04C80">
      <w:pPr>
        <w:spacing w:after="0" w:line="240" w:lineRule="auto"/>
        <w:rPr>
          <w:color w:val="2F5496" w:themeColor="accent5" w:themeShade="BF"/>
          <w:sz w:val="96"/>
        </w:rPr>
      </w:pPr>
    </w:p>
    <w:p w14:paraId="661C8689" w14:textId="77777777" w:rsidR="001A7058" w:rsidRDefault="001A7058" w:rsidP="00F04C80">
      <w:pPr>
        <w:spacing w:after="0" w:line="240" w:lineRule="auto"/>
        <w:rPr>
          <w:color w:val="2F5496" w:themeColor="accent5" w:themeShade="BF"/>
          <w:sz w:val="96"/>
        </w:rPr>
      </w:pPr>
    </w:p>
    <w:p w14:paraId="6F621201" w14:textId="77777777" w:rsidR="001A7058" w:rsidRDefault="001A7058" w:rsidP="00F04C80">
      <w:pPr>
        <w:spacing w:after="0" w:line="240" w:lineRule="auto"/>
        <w:rPr>
          <w:color w:val="2F5496" w:themeColor="accent5" w:themeShade="BF"/>
          <w:sz w:val="96"/>
        </w:rPr>
      </w:pPr>
    </w:p>
    <w:p w14:paraId="2059A135" w14:textId="77777777" w:rsidR="001A7058" w:rsidRDefault="001A7058" w:rsidP="00F04C80">
      <w:pPr>
        <w:spacing w:after="0" w:line="240" w:lineRule="auto"/>
        <w:rPr>
          <w:color w:val="2F5496" w:themeColor="accent5" w:themeShade="BF"/>
          <w:sz w:val="96"/>
        </w:rPr>
      </w:pPr>
    </w:p>
    <w:p w14:paraId="298A3703" w14:textId="77777777" w:rsidR="001A7058" w:rsidRDefault="001A7058" w:rsidP="00F04C80">
      <w:pPr>
        <w:spacing w:after="0" w:line="240" w:lineRule="auto"/>
        <w:rPr>
          <w:color w:val="2F5496" w:themeColor="accent5" w:themeShade="BF"/>
          <w:sz w:val="96"/>
        </w:rPr>
      </w:pPr>
    </w:p>
    <w:p w14:paraId="366D2FE1" w14:textId="77777777" w:rsidR="0076135E" w:rsidRDefault="0076135E" w:rsidP="0076135E">
      <w:pPr>
        <w:spacing w:after="0" w:line="240" w:lineRule="auto"/>
        <w:jc w:val="center"/>
        <w:rPr>
          <w:i/>
          <w:color w:val="2F5496" w:themeColor="accent5" w:themeShade="BF"/>
          <w:sz w:val="24"/>
        </w:rPr>
      </w:pPr>
    </w:p>
    <w:p w14:paraId="15D290A6" w14:textId="77777777" w:rsidR="0076135E" w:rsidRDefault="0076135E" w:rsidP="0076135E">
      <w:pPr>
        <w:spacing w:after="0" w:line="240" w:lineRule="auto"/>
        <w:jc w:val="center"/>
        <w:rPr>
          <w:i/>
          <w:color w:val="2F5496" w:themeColor="accent5" w:themeShade="BF"/>
          <w:sz w:val="24"/>
        </w:rPr>
      </w:pPr>
    </w:p>
    <w:p w14:paraId="4A03F5D6" w14:textId="77777777" w:rsidR="0076135E" w:rsidRDefault="0076135E" w:rsidP="0076135E">
      <w:pPr>
        <w:spacing w:after="0" w:line="240" w:lineRule="auto"/>
        <w:jc w:val="center"/>
        <w:rPr>
          <w:i/>
          <w:color w:val="2F5496" w:themeColor="accent5" w:themeShade="BF"/>
          <w:sz w:val="24"/>
        </w:rPr>
      </w:pPr>
    </w:p>
    <w:p w14:paraId="14FB022A" w14:textId="77777777" w:rsidR="0076135E" w:rsidRDefault="0076135E" w:rsidP="0076135E">
      <w:pPr>
        <w:spacing w:after="0" w:line="240" w:lineRule="auto"/>
        <w:jc w:val="center"/>
        <w:rPr>
          <w:i/>
          <w:color w:val="2F5496" w:themeColor="accent5" w:themeShade="BF"/>
          <w:sz w:val="24"/>
        </w:rPr>
      </w:pPr>
    </w:p>
    <w:p w14:paraId="7C8EBC8D" w14:textId="77777777" w:rsidR="0076135E" w:rsidRDefault="0076135E" w:rsidP="0076135E">
      <w:pPr>
        <w:spacing w:after="0" w:line="240" w:lineRule="auto"/>
        <w:jc w:val="center"/>
        <w:rPr>
          <w:i/>
          <w:color w:val="2F5496" w:themeColor="accent5" w:themeShade="BF"/>
          <w:sz w:val="24"/>
        </w:rPr>
      </w:pPr>
    </w:p>
    <w:p w14:paraId="0AE46F60" w14:textId="77777777" w:rsidR="0076135E" w:rsidRDefault="0076135E" w:rsidP="0076135E">
      <w:pPr>
        <w:spacing w:after="0" w:line="240" w:lineRule="auto"/>
        <w:jc w:val="center"/>
        <w:rPr>
          <w:i/>
          <w:color w:val="2F5496" w:themeColor="accent5" w:themeShade="BF"/>
          <w:sz w:val="24"/>
        </w:rPr>
      </w:pPr>
    </w:p>
    <w:p w14:paraId="78917CFB" w14:textId="77777777" w:rsidR="0076135E" w:rsidRDefault="0076135E" w:rsidP="0076135E">
      <w:pPr>
        <w:spacing w:after="0" w:line="240" w:lineRule="auto"/>
        <w:jc w:val="center"/>
        <w:rPr>
          <w:i/>
          <w:color w:val="2F5496" w:themeColor="accent5" w:themeShade="BF"/>
          <w:sz w:val="24"/>
        </w:rPr>
      </w:pPr>
    </w:p>
    <w:p w14:paraId="0074917D" w14:textId="77777777" w:rsidR="0076135E" w:rsidRDefault="0076135E" w:rsidP="0076135E">
      <w:pPr>
        <w:spacing w:after="0" w:line="240" w:lineRule="auto"/>
        <w:jc w:val="center"/>
        <w:rPr>
          <w:i/>
          <w:color w:val="2F5496" w:themeColor="accent5" w:themeShade="BF"/>
          <w:sz w:val="24"/>
        </w:rPr>
      </w:pPr>
    </w:p>
    <w:p w14:paraId="12FE15E5" w14:textId="77777777" w:rsidR="001A7058" w:rsidRPr="0076135E" w:rsidRDefault="00C63EF9" w:rsidP="0076135E">
      <w:pPr>
        <w:spacing w:after="0" w:line="240" w:lineRule="auto"/>
        <w:jc w:val="center"/>
        <w:rPr>
          <w:i/>
          <w:color w:val="2F5496" w:themeColor="accent5" w:themeShade="BF"/>
          <w:sz w:val="24"/>
        </w:rPr>
      </w:pPr>
      <w:r w:rsidRPr="0076135E">
        <w:rPr>
          <w:i/>
          <w:color w:val="2F5496" w:themeColor="accent5" w:themeShade="BF"/>
          <w:sz w:val="24"/>
        </w:rPr>
        <w:t>Documents Created by</w:t>
      </w:r>
      <w:r w:rsidR="00AE43C6" w:rsidRPr="0076135E">
        <w:rPr>
          <w:i/>
          <w:color w:val="2F5496" w:themeColor="accent5" w:themeShade="BF"/>
          <w:sz w:val="24"/>
        </w:rPr>
        <w:t>:</w:t>
      </w:r>
      <w:r w:rsidRPr="0076135E">
        <w:rPr>
          <w:i/>
          <w:color w:val="2F5496" w:themeColor="accent5" w:themeShade="BF"/>
          <w:sz w:val="24"/>
        </w:rPr>
        <w:t xml:space="preserve">  </w:t>
      </w:r>
      <w:proofErr w:type="spellStart"/>
      <w:r w:rsidRPr="0076135E">
        <w:rPr>
          <w:i/>
          <w:color w:val="2F5496" w:themeColor="accent5" w:themeShade="BF"/>
          <w:sz w:val="24"/>
        </w:rPr>
        <w:t>Damanveer</w:t>
      </w:r>
      <w:proofErr w:type="spellEnd"/>
      <w:r w:rsidRPr="0076135E">
        <w:rPr>
          <w:i/>
          <w:color w:val="2F5496" w:themeColor="accent5" w:themeShade="BF"/>
          <w:sz w:val="24"/>
        </w:rPr>
        <w:t xml:space="preserve"> </w:t>
      </w:r>
      <w:proofErr w:type="spellStart"/>
      <w:r w:rsidRPr="0076135E">
        <w:rPr>
          <w:i/>
          <w:color w:val="2F5496" w:themeColor="accent5" w:themeShade="BF"/>
          <w:sz w:val="24"/>
        </w:rPr>
        <w:t>Bharaj</w:t>
      </w:r>
      <w:proofErr w:type="spellEnd"/>
      <w:r w:rsidRPr="0076135E">
        <w:rPr>
          <w:i/>
          <w:color w:val="2F5496" w:themeColor="accent5" w:themeShade="BF"/>
          <w:sz w:val="24"/>
        </w:rPr>
        <w:t xml:space="preserve">, Sanjay Paraboo, </w:t>
      </w:r>
      <w:proofErr w:type="spellStart"/>
      <w:r w:rsidRPr="0076135E">
        <w:rPr>
          <w:i/>
          <w:color w:val="2F5496" w:themeColor="accent5" w:themeShade="BF"/>
          <w:sz w:val="24"/>
        </w:rPr>
        <w:t>Pengyuan</w:t>
      </w:r>
      <w:proofErr w:type="spellEnd"/>
      <w:r w:rsidRPr="0076135E">
        <w:rPr>
          <w:i/>
          <w:color w:val="2F5496" w:themeColor="accent5" w:themeShade="BF"/>
          <w:sz w:val="24"/>
        </w:rPr>
        <w:t xml:space="preserve"> Guo</w:t>
      </w:r>
    </w:p>
    <w:bookmarkEnd w:id="0"/>
    <w:p w14:paraId="389AAF7C" w14:textId="77777777" w:rsidR="00334C84" w:rsidRPr="00940CF2" w:rsidRDefault="00C81A4D" w:rsidP="007D7E0B">
      <w:pPr>
        <w:spacing w:after="120" w:line="240" w:lineRule="auto"/>
        <w:rPr>
          <w:i/>
          <w:color w:val="2F5496" w:themeColor="accent5" w:themeShade="BF"/>
          <w:sz w:val="44"/>
        </w:rPr>
      </w:pPr>
      <w:r w:rsidRPr="00940CF2">
        <w:rPr>
          <w:i/>
          <w:color w:val="2F5496" w:themeColor="accent5" w:themeShade="BF"/>
          <w:sz w:val="44"/>
        </w:rPr>
        <w:lastRenderedPageBreak/>
        <w:t>Chapter 1</w:t>
      </w:r>
    </w:p>
    <w:p w14:paraId="214AFD5B" w14:textId="77777777" w:rsidR="003A279B" w:rsidRPr="00940CF2" w:rsidRDefault="003A279B" w:rsidP="002F62A7">
      <w:pPr>
        <w:shd w:val="clear" w:color="auto" w:fill="D9E2F3" w:themeFill="accent5" w:themeFillTint="33"/>
        <w:spacing w:after="240" w:line="240" w:lineRule="auto"/>
        <w:rPr>
          <w:i/>
          <w:color w:val="2F5496" w:themeColor="accent5" w:themeShade="BF"/>
        </w:rPr>
      </w:pPr>
      <w:bookmarkStart w:id="1" w:name="_Hlk507163140"/>
      <w:r w:rsidRPr="00940CF2">
        <w:rPr>
          <w:i/>
          <w:color w:val="2F5496" w:themeColor="accent5" w:themeShade="BF"/>
        </w:rPr>
        <w:t>Getting Started</w:t>
      </w:r>
    </w:p>
    <w:bookmarkEnd w:id="1"/>
    <w:p w14:paraId="54E64AFF" w14:textId="77777777" w:rsidR="003C7B7B" w:rsidRDefault="00EC0145" w:rsidP="006B5A35">
      <w:pPr>
        <w:spacing w:after="120" w:line="240" w:lineRule="auto"/>
        <w:rPr>
          <w:color w:val="2F5496" w:themeColor="accent5" w:themeShade="BF"/>
        </w:rPr>
      </w:pPr>
      <w:r>
        <w:rPr>
          <w:color w:val="2F5496" w:themeColor="accent5" w:themeShade="BF"/>
        </w:rPr>
        <w:t>In This chapter you will learn</w:t>
      </w:r>
      <w:r w:rsidR="002B47E4">
        <w:rPr>
          <w:color w:val="2F5496" w:themeColor="accent5" w:themeShade="BF"/>
        </w:rPr>
        <w:t>:</w:t>
      </w:r>
    </w:p>
    <w:p w14:paraId="21D808A8" w14:textId="77777777" w:rsidR="002D574C" w:rsidRDefault="002D574C" w:rsidP="00A079D9">
      <w:pPr>
        <w:pStyle w:val="ListParagraph"/>
        <w:numPr>
          <w:ilvl w:val="0"/>
          <w:numId w:val="1"/>
        </w:numPr>
        <w:spacing w:after="0" w:line="240" w:lineRule="auto"/>
        <w:rPr>
          <w:i/>
          <w:color w:val="2F5496" w:themeColor="accent5" w:themeShade="BF"/>
        </w:rPr>
      </w:pPr>
      <w:r>
        <w:rPr>
          <w:i/>
          <w:color w:val="2F5496" w:themeColor="accent5" w:themeShade="BF"/>
        </w:rPr>
        <w:t xml:space="preserve">How to install the </w:t>
      </w:r>
      <w:r w:rsidR="00703CA0">
        <w:rPr>
          <w:i/>
          <w:color w:val="2F5496" w:themeColor="accent5" w:themeShade="BF"/>
        </w:rPr>
        <w:t xml:space="preserve">Treasure Box Braille </w:t>
      </w:r>
      <w:r w:rsidR="00836C81">
        <w:rPr>
          <w:i/>
          <w:color w:val="2F5496" w:themeColor="accent5" w:themeShade="BF"/>
        </w:rPr>
        <w:t>program</w:t>
      </w:r>
    </w:p>
    <w:p w14:paraId="77D0DDB5" w14:textId="77777777" w:rsidR="002D684C" w:rsidRDefault="004E6F3C" w:rsidP="00A079D9">
      <w:pPr>
        <w:pStyle w:val="ListParagraph"/>
        <w:numPr>
          <w:ilvl w:val="0"/>
          <w:numId w:val="1"/>
        </w:numPr>
        <w:spacing w:after="0" w:line="240" w:lineRule="auto"/>
        <w:rPr>
          <w:i/>
          <w:color w:val="2F5496" w:themeColor="accent5" w:themeShade="BF"/>
        </w:rPr>
      </w:pPr>
      <w:r>
        <w:rPr>
          <w:i/>
          <w:color w:val="2F5496" w:themeColor="accent5" w:themeShade="BF"/>
        </w:rPr>
        <w:t>The ins and outs of the functions in the TBB</w:t>
      </w:r>
    </w:p>
    <w:p w14:paraId="22D6704D" w14:textId="77777777" w:rsidR="00EC0145" w:rsidRPr="00106575" w:rsidRDefault="0092735F" w:rsidP="00A079D9">
      <w:pPr>
        <w:pStyle w:val="ListParagraph"/>
        <w:numPr>
          <w:ilvl w:val="0"/>
          <w:numId w:val="1"/>
        </w:numPr>
        <w:spacing w:after="0" w:line="240" w:lineRule="auto"/>
        <w:rPr>
          <w:i/>
          <w:color w:val="2F5496" w:themeColor="accent5" w:themeShade="BF"/>
        </w:rPr>
      </w:pPr>
      <w:r>
        <w:rPr>
          <w:i/>
          <w:color w:val="2F5496" w:themeColor="accent5" w:themeShade="BF"/>
        </w:rPr>
        <w:t>Load</w:t>
      </w:r>
      <w:r w:rsidR="0078229E">
        <w:rPr>
          <w:i/>
          <w:color w:val="2F5496" w:themeColor="accent5" w:themeShade="BF"/>
        </w:rPr>
        <w:t>ing</w:t>
      </w:r>
      <w:r>
        <w:rPr>
          <w:i/>
          <w:color w:val="2F5496" w:themeColor="accent5" w:themeShade="BF"/>
        </w:rPr>
        <w:t xml:space="preserve"> a previously created scenario on the </w:t>
      </w:r>
      <w:r w:rsidR="00AD710F">
        <w:rPr>
          <w:i/>
          <w:color w:val="2F5496" w:themeColor="accent5" w:themeShade="BF"/>
        </w:rPr>
        <w:t>treasure box</w:t>
      </w:r>
    </w:p>
    <w:p w14:paraId="179F0414" w14:textId="77777777" w:rsidR="003C7B7B" w:rsidRPr="00C16364" w:rsidRDefault="00DA0963" w:rsidP="00C16364">
      <w:pPr>
        <w:pStyle w:val="ListParagraph"/>
        <w:numPr>
          <w:ilvl w:val="0"/>
          <w:numId w:val="1"/>
        </w:numPr>
        <w:spacing w:after="0" w:line="240" w:lineRule="auto"/>
        <w:rPr>
          <w:i/>
          <w:color w:val="2F5496" w:themeColor="accent5" w:themeShade="BF"/>
        </w:rPr>
      </w:pPr>
      <w:r>
        <w:rPr>
          <w:i/>
          <w:color w:val="2F5496" w:themeColor="accent5" w:themeShade="BF"/>
        </w:rPr>
        <w:t>Setting up</w:t>
      </w:r>
      <w:r w:rsidR="003C694D">
        <w:rPr>
          <w:i/>
          <w:color w:val="2F5496" w:themeColor="accent5" w:themeShade="BF"/>
        </w:rPr>
        <w:t xml:space="preserve"> a brand new Scenario</w:t>
      </w:r>
      <w:r w:rsidR="009B2B1D">
        <w:rPr>
          <w:i/>
          <w:color w:val="2F5496" w:themeColor="accent5" w:themeShade="BF"/>
        </w:rPr>
        <w:t xml:space="preserve"> </w:t>
      </w:r>
    </w:p>
    <w:p w14:paraId="4A6C3F64" w14:textId="77777777" w:rsidR="003C7B7B" w:rsidRPr="00334C84" w:rsidRDefault="003C7B7B" w:rsidP="00F04C80">
      <w:pPr>
        <w:spacing w:after="0" w:line="240" w:lineRule="auto"/>
        <w:rPr>
          <w:color w:val="2F5496" w:themeColor="accent5" w:themeShade="BF"/>
          <w:sz w:val="28"/>
        </w:rPr>
      </w:pPr>
    </w:p>
    <w:p w14:paraId="35C8CE26" w14:textId="77777777" w:rsidR="001A7058" w:rsidRPr="009B2B1D" w:rsidRDefault="001709BE"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Welcom</w:t>
      </w:r>
      <w:r w:rsidR="002F62A7">
        <w:rPr>
          <w:i/>
          <w:color w:val="2F5496" w:themeColor="accent5" w:themeShade="BF"/>
        </w:rPr>
        <w:t>e</w:t>
      </w:r>
      <w:r w:rsidR="000620BC" w:rsidRPr="009B2B1D">
        <w:rPr>
          <w:i/>
          <w:color w:val="2F5496" w:themeColor="accent5" w:themeShade="BF"/>
        </w:rPr>
        <w:tab/>
      </w:r>
    </w:p>
    <w:p w14:paraId="73995414" w14:textId="77777777" w:rsidR="00AF6AC7" w:rsidRDefault="002261CC" w:rsidP="00F04C80">
      <w:pPr>
        <w:spacing w:after="0" w:line="240" w:lineRule="auto"/>
        <w:rPr>
          <w:color w:val="2F5496" w:themeColor="accent5" w:themeShade="BF"/>
        </w:rPr>
      </w:pPr>
      <w:r>
        <w:rPr>
          <w:color w:val="2F5496" w:themeColor="accent5" w:themeShade="BF"/>
        </w:rPr>
        <w:tab/>
        <w:t xml:space="preserve">Welcome to </w:t>
      </w:r>
      <w:r w:rsidR="0085256D">
        <w:rPr>
          <w:color w:val="2F5496" w:themeColor="accent5" w:themeShade="BF"/>
        </w:rPr>
        <w:t>SDP-16</w:t>
      </w:r>
      <w:r w:rsidR="00581A99">
        <w:rPr>
          <w:color w:val="2F5496" w:themeColor="accent5" w:themeShade="BF"/>
        </w:rPr>
        <w:t>’s</w:t>
      </w:r>
      <w:r w:rsidR="0085256D">
        <w:rPr>
          <w:color w:val="2F5496" w:themeColor="accent5" w:themeShade="BF"/>
        </w:rPr>
        <w:t xml:space="preserve"> </w:t>
      </w:r>
      <w:r w:rsidR="002D684C">
        <w:rPr>
          <w:color w:val="2F5496" w:themeColor="accent5" w:themeShade="BF"/>
        </w:rPr>
        <w:t xml:space="preserve">Treasure </w:t>
      </w:r>
      <w:r w:rsidR="0094739B">
        <w:rPr>
          <w:color w:val="2F5496" w:themeColor="accent5" w:themeShade="BF"/>
        </w:rPr>
        <w:t>Box Braille</w:t>
      </w:r>
      <w:r w:rsidR="00D518F9">
        <w:rPr>
          <w:color w:val="2F5496" w:themeColor="accent5" w:themeShade="BF"/>
        </w:rPr>
        <w:t xml:space="preserve"> (TBB)</w:t>
      </w:r>
      <w:r w:rsidR="0094739B">
        <w:rPr>
          <w:color w:val="2F5496" w:themeColor="accent5" w:themeShade="BF"/>
        </w:rPr>
        <w:t xml:space="preserve"> system. </w:t>
      </w:r>
      <w:r w:rsidR="00775190">
        <w:rPr>
          <w:color w:val="2F5496" w:themeColor="accent5" w:themeShade="BF"/>
        </w:rPr>
        <w:t>A user friendly program designed</w:t>
      </w:r>
      <w:r w:rsidR="004D2790">
        <w:rPr>
          <w:color w:val="2F5496" w:themeColor="accent5" w:themeShade="BF"/>
        </w:rPr>
        <w:t xml:space="preserve"> to create educational scenarios </w:t>
      </w:r>
      <w:r w:rsidR="003B2289">
        <w:rPr>
          <w:color w:val="2F5496" w:themeColor="accent5" w:themeShade="BF"/>
        </w:rPr>
        <w:t>for the</w:t>
      </w:r>
      <w:r w:rsidR="004D2790">
        <w:rPr>
          <w:color w:val="2F5496" w:themeColor="accent5" w:themeShade="BF"/>
        </w:rPr>
        <w:t xml:space="preserve"> visually </w:t>
      </w:r>
      <w:r w:rsidR="00C13AFA">
        <w:rPr>
          <w:color w:val="2F5496" w:themeColor="accent5" w:themeShade="BF"/>
        </w:rPr>
        <w:t>impaired</w:t>
      </w:r>
      <w:r w:rsidR="00F659D5">
        <w:rPr>
          <w:color w:val="2F5496" w:themeColor="accent5" w:themeShade="BF"/>
        </w:rPr>
        <w:t>.</w:t>
      </w:r>
      <w:r w:rsidR="007A67F1">
        <w:rPr>
          <w:color w:val="2F5496" w:themeColor="accent5" w:themeShade="BF"/>
        </w:rPr>
        <w:t xml:space="preserve"> These scenarios enable the visually impaired to learn braille</w:t>
      </w:r>
      <w:r w:rsidR="000735AA">
        <w:rPr>
          <w:color w:val="2F5496" w:themeColor="accent5" w:themeShade="BF"/>
        </w:rPr>
        <w:t xml:space="preserve"> through the use of a series of generated questions created by the instructor/user. </w:t>
      </w:r>
      <w:r w:rsidR="00D518F9">
        <w:rPr>
          <w:color w:val="2F5496" w:themeColor="accent5" w:themeShade="BF"/>
        </w:rPr>
        <w:t>Let’s</w:t>
      </w:r>
      <w:r w:rsidR="00872807">
        <w:rPr>
          <w:color w:val="2F5496" w:themeColor="accent5" w:themeShade="BF"/>
        </w:rPr>
        <w:t xml:space="preserve"> get started on how to use the Treasure Box Braille system.</w:t>
      </w:r>
    </w:p>
    <w:p w14:paraId="5C3B8005" w14:textId="77777777" w:rsidR="000620BC" w:rsidRDefault="000620BC" w:rsidP="00F04C80">
      <w:pPr>
        <w:spacing w:after="0" w:line="240" w:lineRule="auto"/>
        <w:rPr>
          <w:color w:val="2F5496" w:themeColor="accent5" w:themeShade="BF"/>
        </w:rPr>
      </w:pPr>
    </w:p>
    <w:p w14:paraId="71AB2A49" w14:textId="77777777" w:rsidR="000620BC" w:rsidRPr="009B2B1D" w:rsidRDefault="00466E12" w:rsidP="002F62A7">
      <w:pPr>
        <w:shd w:val="clear" w:color="auto" w:fill="D9E2F3" w:themeFill="accent5" w:themeFillTint="33"/>
        <w:tabs>
          <w:tab w:val="left" w:pos="1620"/>
        </w:tabs>
        <w:spacing w:after="240" w:line="240" w:lineRule="auto"/>
        <w:rPr>
          <w:color w:val="2F5496" w:themeColor="accent5" w:themeShade="BF"/>
        </w:rPr>
      </w:pPr>
      <w:r w:rsidRPr="009B2B1D">
        <w:rPr>
          <w:i/>
          <w:color w:val="2F5496" w:themeColor="accent5" w:themeShade="BF"/>
        </w:rPr>
        <w:t>Common User Functions</w:t>
      </w:r>
    </w:p>
    <w:p w14:paraId="4E8236FE" w14:textId="77777777" w:rsidR="00D95D07" w:rsidRDefault="00D95D07" w:rsidP="00F04C80">
      <w:pPr>
        <w:spacing w:after="0" w:line="240" w:lineRule="auto"/>
        <w:rPr>
          <w:color w:val="2F5496" w:themeColor="accent5" w:themeShade="BF"/>
        </w:rPr>
      </w:pPr>
      <w:r>
        <w:rPr>
          <w:color w:val="2F5496" w:themeColor="accent5" w:themeShade="BF"/>
        </w:rPr>
        <w:tab/>
        <w:t>The TBB has wide range of functions</w:t>
      </w:r>
      <w:r w:rsidR="00EF5586">
        <w:rPr>
          <w:color w:val="2F5496" w:themeColor="accent5" w:themeShade="BF"/>
        </w:rPr>
        <w:t xml:space="preserve"> for </w:t>
      </w:r>
      <w:r>
        <w:rPr>
          <w:color w:val="2F5496" w:themeColor="accent5" w:themeShade="BF"/>
        </w:rPr>
        <w:t xml:space="preserve">you to apply. </w:t>
      </w:r>
      <w:r w:rsidR="00C32B69">
        <w:rPr>
          <w:color w:val="2F5496" w:themeColor="accent5" w:themeShade="BF"/>
        </w:rPr>
        <w:t>The program allows for you</w:t>
      </w:r>
      <w:r>
        <w:rPr>
          <w:color w:val="2F5496" w:themeColor="accent5" w:themeShade="BF"/>
        </w:rPr>
        <w:t xml:space="preserve"> </w:t>
      </w:r>
      <w:r w:rsidR="0042500B">
        <w:rPr>
          <w:color w:val="2F5496" w:themeColor="accent5" w:themeShade="BF"/>
        </w:rPr>
        <w:t xml:space="preserve">to </w:t>
      </w:r>
      <w:r w:rsidR="0017404C">
        <w:rPr>
          <w:color w:val="2F5496" w:themeColor="accent5" w:themeShade="BF"/>
        </w:rPr>
        <w:t xml:space="preserve">either </w:t>
      </w:r>
      <w:r w:rsidR="0042500B">
        <w:rPr>
          <w:color w:val="2F5496" w:themeColor="accent5" w:themeShade="BF"/>
        </w:rPr>
        <w:t>open</w:t>
      </w:r>
      <w:r w:rsidR="00B10713">
        <w:rPr>
          <w:color w:val="2F5496" w:themeColor="accent5" w:themeShade="BF"/>
        </w:rPr>
        <w:t xml:space="preserve"> s</w:t>
      </w:r>
      <w:r w:rsidR="00FF7CE8">
        <w:rPr>
          <w:color w:val="2F5496" w:themeColor="accent5" w:themeShade="BF"/>
        </w:rPr>
        <w:t xml:space="preserve">cenarios on </w:t>
      </w:r>
      <w:r w:rsidR="00E01CC3">
        <w:rPr>
          <w:color w:val="2F5496" w:themeColor="accent5" w:themeShade="BF"/>
        </w:rPr>
        <w:t xml:space="preserve">a simulator to run, </w:t>
      </w:r>
      <w:r w:rsidR="008E5223">
        <w:rPr>
          <w:color w:val="2F5496" w:themeColor="accent5" w:themeShade="BF"/>
        </w:rPr>
        <w:t xml:space="preserve">or create a brand new scenario </w:t>
      </w:r>
      <w:r w:rsidR="00300F68">
        <w:rPr>
          <w:color w:val="2F5496" w:themeColor="accent5" w:themeShade="BF"/>
        </w:rPr>
        <w:t>from</w:t>
      </w:r>
      <w:r w:rsidR="008E5223">
        <w:rPr>
          <w:color w:val="2F5496" w:themeColor="accent5" w:themeShade="BF"/>
        </w:rPr>
        <w:t xml:space="preserve"> scratch. Additionally, you can open unfinished </w:t>
      </w:r>
      <w:r w:rsidR="0042500B">
        <w:rPr>
          <w:color w:val="2F5496" w:themeColor="accent5" w:themeShade="BF"/>
        </w:rPr>
        <w:t xml:space="preserve">or outdated </w:t>
      </w:r>
      <w:r w:rsidR="008E5223">
        <w:rPr>
          <w:color w:val="2F5496" w:themeColor="accent5" w:themeShade="BF"/>
        </w:rPr>
        <w:t>scenarios to edit and modify.</w:t>
      </w:r>
      <w:r w:rsidR="0006043C">
        <w:rPr>
          <w:color w:val="2F5496" w:themeColor="accent5" w:themeShade="BF"/>
        </w:rPr>
        <w:t xml:space="preserve"> </w:t>
      </w:r>
      <w:r w:rsidR="002515F7">
        <w:rPr>
          <w:color w:val="2F5496" w:themeColor="accent5" w:themeShade="BF"/>
        </w:rPr>
        <w:t>The easy to use UI for scenario creation makes accessing quest</w:t>
      </w:r>
      <w:r w:rsidR="001A0ACF">
        <w:rPr>
          <w:color w:val="2F5496" w:themeColor="accent5" w:themeShade="BF"/>
        </w:rPr>
        <w:t>ions and editing responses simple and easy</w:t>
      </w:r>
      <w:r w:rsidR="002515F7">
        <w:rPr>
          <w:color w:val="2F5496" w:themeColor="accent5" w:themeShade="BF"/>
        </w:rPr>
        <w:t>.</w:t>
      </w:r>
    </w:p>
    <w:p w14:paraId="74848D81" w14:textId="77777777" w:rsidR="0006043C" w:rsidRDefault="0006043C" w:rsidP="00F04C80">
      <w:pPr>
        <w:spacing w:after="0" w:line="240" w:lineRule="auto"/>
        <w:rPr>
          <w:color w:val="2F5496" w:themeColor="accent5" w:themeShade="BF"/>
        </w:rPr>
      </w:pPr>
      <w:r>
        <w:rPr>
          <w:color w:val="2F5496" w:themeColor="accent5" w:themeShade="BF"/>
        </w:rPr>
        <w:tab/>
      </w:r>
      <w:r w:rsidR="004444C1">
        <w:rPr>
          <w:color w:val="2F5496" w:themeColor="accent5" w:themeShade="BF"/>
        </w:rPr>
        <w:t>Furthermore, t</w:t>
      </w:r>
      <w:r>
        <w:rPr>
          <w:color w:val="2F5496" w:themeColor="accent5" w:themeShade="BF"/>
        </w:rPr>
        <w:t xml:space="preserve">he TBB also allows the instructor/scenario creator to </w:t>
      </w:r>
      <w:r w:rsidR="00BA500D">
        <w:rPr>
          <w:color w:val="2F5496" w:themeColor="accent5" w:themeShade="BF"/>
        </w:rPr>
        <w:t>upload</w:t>
      </w:r>
      <w:r>
        <w:rPr>
          <w:color w:val="2F5496" w:themeColor="accent5" w:themeShade="BF"/>
        </w:rPr>
        <w:t xml:space="preserve"> audio which can be </w:t>
      </w:r>
      <w:r w:rsidR="00B91C4B">
        <w:rPr>
          <w:color w:val="2F5496" w:themeColor="accent5" w:themeShade="BF"/>
        </w:rPr>
        <w:t>played at</w:t>
      </w:r>
      <w:r>
        <w:rPr>
          <w:color w:val="2F5496" w:themeColor="accent5" w:themeShade="BF"/>
        </w:rPr>
        <w:t xml:space="preserve"> specific times during the scenario. </w:t>
      </w:r>
    </w:p>
    <w:p w14:paraId="1C3588E6" w14:textId="77777777" w:rsidR="00985DFC" w:rsidRDefault="00985DFC" w:rsidP="00F04C80">
      <w:pPr>
        <w:spacing w:after="0" w:line="240" w:lineRule="auto"/>
        <w:rPr>
          <w:color w:val="2F5496" w:themeColor="accent5" w:themeShade="BF"/>
        </w:rPr>
      </w:pPr>
    </w:p>
    <w:p w14:paraId="4CD19CEC" w14:textId="77777777" w:rsidR="00985DFC" w:rsidRPr="00AD453C" w:rsidRDefault="00204413" w:rsidP="002F62A7">
      <w:pPr>
        <w:shd w:val="clear" w:color="auto" w:fill="D9E2F3" w:themeFill="accent5" w:themeFillTint="33"/>
        <w:spacing w:after="240" w:line="240" w:lineRule="auto"/>
        <w:rPr>
          <w:color w:val="2F5496" w:themeColor="accent5" w:themeShade="BF"/>
        </w:rPr>
      </w:pPr>
      <w:r w:rsidRPr="009B2B1D">
        <w:rPr>
          <w:i/>
          <w:color w:val="2F5496" w:themeColor="accent5" w:themeShade="BF"/>
        </w:rPr>
        <w:t>Installation</w:t>
      </w:r>
    </w:p>
    <w:p w14:paraId="207DDA82" w14:textId="77777777" w:rsidR="00CD5097" w:rsidRPr="00F252EF" w:rsidRDefault="00D518F9" w:rsidP="00A96C28">
      <w:pPr>
        <w:spacing w:after="240" w:line="240" w:lineRule="auto"/>
        <w:ind w:firstLine="720"/>
        <w:rPr>
          <w:i/>
          <w:color w:val="2F5496" w:themeColor="accent5" w:themeShade="BF"/>
        </w:rPr>
      </w:pPr>
      <w:r w:rsidRPr="00F252EF">
        <w:rPr>
          <w:color w:val="2F5496" w:themeColor="accent5" w:themeShade="BF"/>
        </w:rPr>
        <w:t xml:space="preserve">The </w:t>
      </w:r>
      <w:r w:rsidR="00FC3E88" w:rsidRPr="00F252EF">
        <w:rPr>
          <w:color w:val="2F5496" w:themeColor="accent5" w:themeShade="BF"/>
        </w:rPr>
        <w:t>Treasure Box Braille</w:t>
      </w:r>
      <w:r w:rsidRPr="00F252EF">
        <w:rPr>
          <w:color w:val="2F5496" w:themeColor="accent5" w:themeShade="BF"/>
        </w:rPr>
        <w:t xml:space="preserve"> </w:t>
      </w:r>
      <w:r w:rsidR="00BA2EB0" w:rsidRPr="00F252EF">
        <w:rPr>
          <w:color w:val="2F5496" w:themeColor="accent5" w:themeShade="BF"/>
        </w:rPr>
        <w:t>is designed for easy start up use. The entire program can be found in a</w:t>
      </w:r>
      <w:r w:rsidR="005E3603" w:rsidRPr="00F252EF">
        <w:rPr>
          <w:color w:val="2F5496" w:themeColor="accent5" w:themeShade="BF"/>
        </w:rPr>
        <w:t>n</w:t>
      </w:r>
      <w:r w:rsidR="00BA2EB0" w:rsidRPr="00F252EF">
        <w:rPr>
          <w:color w:val="2F5496" w:themeColor="accent5" w:themeShade="BF"/>
        </w:rPr>
        <w:t xml:space="preserve"> archive file format</w:t>
      </w:r>
      <w:r w:rsidR="00AB258E" w:rsidRPr="00F252EF">
        <w:rPr>
          <w:color w:val="2F5496" w:themeColor="accent5" w:themeShade="BF"/>
        </w:rPr>
        <w:t xml:space="preserve"> (.zip)</w:t>
      </w:r>
      <w:r w:rsidR="00BA2EB0" w:rsidRPr="00F252EF">
        <w:rPr>
          <w:color w:val="2F5496" w:themeColor="accent5" w:themeShade="BF"/>
        </w:rPr>
        <w:t>.</w:t>
      </w:r>
      <w:r w:rsidR="00614ECE" w:rsidRPr="00F252EF">
        <w:rPr>
          <w:color w:val="2F5496" w:themeColor="accent5" w:themeShade="BF"/>
        </w:rPr>
        <w:t xml:space="preserve"> The name of the file is </w:t>
      </w:r>
      <w:r w:rsidR="00614ECE" w:rsidRPr="00F252EF">
        <w:rPr>
          <w:i/>
          <w:color w:val="2F5496" w:themeColor="accent5" w:themeShade="BF"/>
        </w:rPr>
        <w:t>TreasureBoxSDP.zip</w:t>
      </w:r>
      <w:r w:rsidR="00614ECE" w:rsidRPr="00F252EF">
        <w:rPr>
          <w:color w:val="2F5496" w:themeColor="accent5" w:themeShade="BF"/>
        </w:rPr>
        <w:t xml:space="preserve">. </w:t>
      </w:r>
      <w:r w:rsidR="00441E5D" w:rsidRPr="00F252EF">
        <w:rPr>
          <w:color w:val="2F5496" w:themeColor="accent5" w:themeShade="BF"/>
        </w:rPr>
        <w:t xml:space="preserve">You can get access to </w:t>
      </w:r>
      <w:r w:rsidR="007365E1" w:rsidRPr="00F252EF">
        <w:rPr>
          <w:color w:val="2F5496" w:themeColor="accent5" w:themeShade="BF"/>
        </w:rPr>
        <w:t xml:space="preserve">the contents of this file by right clicking the </w:t>
      </w:r>
      <w:r w:rsidR="007365E1" w:rsidRPr="00F252EF">
        <w:rPr>
          <w:i/>
          <w:color w:val="2F5496" w:themeColor="accent5" w:themeShade="BF"/>
        </w:rPr>
        <w:t xml:space="preserve">TreasureBoxSDP.zip </w:t>
      </w:r>
      <w:r w:rsidR="007365E1" w:rsidRPr="00F252EF">
        <w:rPr>
          <w:color w:val="2F5496" w:themeColor="accent5" w:themeShade="BF"/>
        </w:rPr>
        <w:t xml:space="preserve">and clicking on extract. Select where you would like to place the contents of </w:t>
      </w:r>
      <w:r w:rsidR="007365E1" w:rsidRPr="00F252EF">
        <w:rPr>
          <w:i/>
          <w:color w:val="2F5496" w:themeColor="accent5" w:themeShade="BF"/>
        </w:rPr>
        <w:t>TreasureBoxSDP.zip</w:t>
      </w:r>
      <w:r w:rsidR="000E13B3" w:rsidRPr="00F252EF">
        <w:rPr>
          <w:i/>
          <w:color w:val="2F5496" w:themeColor="accent5" w:themeShade="BF"/>
        </w:rPr>
        <w:t xml:space="preserve"> </w:t>
      </w:r>
      <w:r w:rsidR="000E13B3" w:rsidRPr="00F252EF">
        <w:rPr>
          <w:color w:val="2F5496" w:themeColor="accent5" w:themeShade="BF"/>
        </w:rPr>
        <w:t>by clicking on the ‘browse’ icon</w:t>
      </w:r>
      <w:r w:rsidR="007365E1" w:rsidRPr="00F252EF">
        <w:rPr>
          <w:i/>
          <w:color w:val="2F5496" w:themeColor="accent5" w:themeShade="BF"/>
        </w:rPr>
        <w:t xml:space="preserve">. </w:t>
      </w:r>
    </w:p>
    <w:p w14:paraId="17347FBA" w14:textId="77777777" w:rsidR="00F0040E" w:rsidRPr="00F252EF" w:rsidRDefault="009534B0" w:rsidP="008D5696">
      <w:pPr>
        <w:spacing w:after="240" w:line="240" w:lineRule="auto"/>
        <w:ind w:firstLine="720"/>
        <w:rPr>
          <w:color w:val="2F5496" w:themeColor="accent5" w:themeShade="BF"/>
        </w:rPr>
      </w:pPr>
      <w:r w:rsidRPr="00F252EF">
        <w:rPr>
          <w:color w:val="2F5496" w:themeColor="accent5" w:themeShade="BF"/>
        </w:rPr>
        <w:t>The file containing the program will</w:t>
      </w:r>
      <w:r w:rsidR="00DF15AE" w:rsidRPr="00F252EF">
        <w:rPr>
          <w:color w:val="2F5496" w:themeColor="accent5" w:themeShade="BF"/>
        </w:rPr>
        <w:t xml:space="preserve"> now appear on that directory.</w:t>
      </w:r>
      <w:r w:rsidR="00290140" w:rsidRPr="00F252EF">
        <w:rPr>
          <w:color w:val="2F5496" w:themeColor="accent5" w:themeShade="BF"/>
        </w:rPr>
        <w:t xml:space="preserve"> </w:t>
      </w:r>
      <w:r w:rsidR="00D86CA6" w:rsidRPr="00F252EF">
        <w:rPr>
          <w:color w:val="2F5496" w:themeColor="accent5" w:themeShade="BF"/>
        </w:rPr>
        <w:t>After o</w:t>
      </w:r>
      <w:r w:rsidR="00E70B8D" w:rsidRPr="00F252EF">
        <w:rPr>
          <w:color w:val="2F5496" w:themeColor="accent5" w:themeShade="BF"/>
        </w:rPr>
        <w:t>pening this folder</w:t>
      </w:r>
      <w:r w:rsidR="00F252EF">
        <w:rPr>
          <w:color w:val="2F5496" w:themeColor="accent5" w:themeShade="BF"/>
        </w:rPr>
        <w:t>,</w:t>
      </w:r>
      <w:r w:rsidR="00D86CA6" w:rsidRPr="00F252EF">
        <w:rPr>
          <w:color w:val="2F5496" w:themeColor="accent5" w:themeShade="BF"/>
        </w:rPr>
        <w:t xml:space="preserve"> there should be a runnable file called </w:t>
      </w:r>
      <w:r w:rsidR="00D86CA6" w:rsidRPr="00F252EF">
        <w:rPr>
          <w:i/>
          <w:color w:val="2F5496" w:themeColor="accent5" w:themeShade="BF"/>
        </w:rPr>
        <w:t xml:space="preserve">TreasureBoxSDP.exe </w:t>
      </w:r>
      <w:r w:rsidR="00D86CA6" w:rsidRPr="00F252EF">
        <w:rPr>
          <w:color w:val="2F5496" w:themeColor="accent5" w:themeShade="BF"/>
        </w:rPr>
        <w:t xml:space="preserve">and another folder. Ignore the folder and double click to run </w:t>
      </w:r>
      <w:r w:rsidR="00D86CA6" w:rsidRPr="00F252EF">
        <w:rPr>
          <w:i/>
          <w:color w:val="2F5496" w:themeColor="accent5" w:themeShade="BF"/>
        </w:rPr>
        <w:t xml:space="preserve">TreasureBoxSDP.exe. </w:t>
      </w:r>
      <w:r w:rsidR="00DF406F" w:rsidRPr="00F252EF">
        <w:rPr>
          <w:i/>
          <w:color w:val="2F5496" w:themeColor="accent5" w:themeShade="BF"/>
        </w:rPr>
        <w:t>T</w:t>
      </w:r>
      <w:r w:rsidR="00BE5F69" w:rsidRPr="00F252EF">
        <w:rPr>
          <w:color w:val="2F5496" w:themeColor="accent5" w:themeShade="BF"/>
        </w:rPr>
        <w:t xml:space="preserve">he program should </w:t>
      </w:r>
      <w:r w:rsidR="00DF406F" w:rsidRPr="00F252EF">
        <w:rPr>
          <w:color w:val="2F5496" w:themeColor="accent5" w:themeShade="BF"/>
        </w:rPr>
        <w:t xml:space="preserve">now </w:t>
      </w:r>
      <w:r w:rsidR="00BE5F69" w:rsidRPr="00F252EF">
        <w:rPr>
          <w:color w:val="2F5496" w:themeColor="accent5" w:themeShade="BF"/>
        </w:rPr>
        <w:t>start.</w:t>
      </w:r>
      <w:r w:rsidR="00E70B8D" w:rsidRPr="00F252EF">
        <w:rPr>
          <w:color w:val="2F5496" w:themeColor="accent5" w:themeShade="BF"/>
        </w:rPr>
        <w:t xml:space="preserve"> </w:t>
      </w:r>
    </w:p>
    <w:p w14:paraId="5414B585" w14:textId="77777777" w:rsidR="0018735B" w:rsidRPr="00F252EF" w:rsidRDefault="00FE5141" w:rsidP="002F62A7">
      <w:pPr>
        <w:shd w:val="clear" w:color="auto" w:fill="D9E2F3" w:themeFill="accent5" w:themeFillTint="33"/>
        <w:spacing w:after="240" w:line="240" w:lineRule="auto"/>
        <w:rPr>
          <w:color w:val="2F5496" w:themeColor="accent5" w:themeShade="BF"/>
        </w:rPr>
      </w:pPr>
      <w:r w:rsidRPr="00F252EF">
        <w:rPr>
          <w:i/>
          <w:color w:val="2F5496" w:themeColor="accent5" w:themeShade="BF"/>
        </w:rPr>
        <w:t>Opening or Creat</w:t>
      </w:r>
      <w:r w:rsidR="009014AA" w:rsidRPr="00F252EF">
        <w:rPr>
          <w:i/>
          <w:color w:val="2F5496" w:themeColor="accent5" w:themeShade="BF"/>
        </w:rPr>
        <w:t>ing a Scenario</w:t>
      </w:r>
      <w:r w:rsidR="00383D8A" w:rsidRPr="00F252EF">
        <w:rPr>
          <w:color w:val="2F5496" w:themeColor="accent5" w:themeShade="BF"/>
        </w:rPr>
        <w:tab/>
      </w:r>
    </w:p>
    <w:p w14:paraId="39849CF0" w14:textId="77777777" w:rsidR="00D93B06" w:rsidRDefault="00255504" w:rsidP="00DC5882">
      <w:pPr>
        <w:spacing w:after="240" w:line="240" w:lineRule="auto"/>
        <w:ind w:firstLine="720"/>
        <w:rPr>
          <w:color w:val="2F5496" w:themeColor="accent5" w:themeShade="BF"/>
        </w:rPr>
      </w:pPr>
      <w:r w:rsidRPr="00F252EF">
        <w:rPr>
          <w:color w:val="2F5496" w:themeColor="accent5" w:themeShade="BF"/>
        </w:rPr>
        <w:t>After installing and opening the program, the</w:t>
      </w:r>
      <w:r w:rsidR="00035FEB">
        <w:rPr>
          <w:color w:val="2F5496" w:themeColor="accent5" w:themeShade="BF"/>
        </w:rPr>
        <w:t xml:space="preserve"> first screen you will see is </w:t>
      </w:r>
      <w:r w:rsidR="0020648F">
        <w:rPr>
          <w:color w:val="2F5496" w:themeColor="accent5" w:themeShade="BF"/>
        </w:rPr>
        <w:t xml:space="preserve">the main </w:t>
      </w:r>
      <w:r w:rsidRPr="00F252EF">
        <w:rPr>
          <w:color w:val="2F5496" w:themeColor="accent5" w:themeShade="BF"/>
        </w:rPr>
        <w:t>menu</w:t>
      </w:r>
      <w:r w:rsidR="00286256">
        <w:rPr>
          <w:color w:val="2F5496" w:themeColor="accent5" w:themeShade="BF"/>
        </w:rPr>
        <w:t xml:space="preserve">. It consists of </w:t>
      </w:r>
      <w:r w:rsidRPr="00F252EF">
        <w:rPr>
          <w:color w:val="2F5496" w:themeColor="accent5" w:themeShade="BF"/>
        </w:rPr>
        <w:t xml:space="preserve">the option to </w:t>
      </w:r>
      <w:r w:rsidR="00D93B06">
        <w:rPr>
          <w:color w:val="2F5496" w:themeColor="accent5" w:themeShade="BF"/>
        </w:rPr>
        <w:t>run the Player or the Editor. If you already have a scenario created</w:t>
      </w:r>
      <w:r w:rsidR="00154AB8">
        <w:rPr>
          <w:color w:val="2F5496" w:themeColor="accent5" w:themeShade="BF"/>
        </w:rPr>
        <w:t xml:space="preserve"> and wish to run it</w:t>
      </w:r>
      <w:r w:rsidR="00D93B06">
        <w:rPr>
          <w:color w:val="2F5496" w:themeColor="accent5" w:themeShade="BF"/>
        </w:rPr>
        <w:t>, click on Player. Here you will be prompted with a file explorer to open the Scenario_#.txt text file. NOTE: It is important that the name of the scenario file follows this format. Otherwise you will receive an error from the program.</w:t>
      </w:r>
      <w:r w:rsidR="00AA12C1">
        <w:rPr>
          <w:color w:val="2F5496" w:themeColor="accent5" w:themeShade="BF"/>
        </w:rPr>
        <w:t xml:space="preserve"> If you would like to test the player, feel free to open one of the factory scenarios provided in the </w:t>
      </w:r>
      <w:proofErr w:type="spellStart"/>
      <w:r w:rsidR="00AA12C1">
        <w:rPr>
          <w:color w:val="2F5496" w:themeColor="accent5" w:themeShade="BF"/>
        </w:rPr>
        <w:t>FactoryScenarios</w:t>
      </w:r>
      <w:proofErr w:type="spellEnd"/>
      <w:r w:rsidR="00AA12C1">
        <w:rPr>
          <w:color w:val="2F5496" w:themeColor="accent5" w:themeShade="BF"/>
        </w:rPr>
        <w:t xml:space="preserve"> folder. </w:t>
      </w:r>
    </w:p>
    <w:p w14:paraId="2F857310" w14:textId="77777777" w:rsidR="00D825C5" w:rsidRDefault="00D825C5" w:rsidP="00DC5882">
      <w:pPr>
        <w:spacing w:after="240" w:line="240" w:lineRule="auto"/>
        <w:ind w:firstLine="720"/>
        <w:rPr>
          <w:noProof/>
          <w:lang w:eastAsia="en-CA"/>
        </w:rPr>
      </w:pPr>
    </w:p>
    <w:p w14:paraId="2D9BF86B" w14:textId="77777777" w:rsidR="00997512" w:rsidRDefault="00D825C5" w:rsidP="00D15C93">
      <w:pPr>
        <w:spacing w:after="240" w:line="240" w:lineRule="auto"/>
        <w:jc w:val="center"/>
        <w:rPr>
          <w:color w:val="2F5496" w:themeColor="accent5" w:themeShade="BF"/>
        </w:rPr>
      </w:pPr>
      <w:r>
        <w:rPr>
          <w:noProof/>
          <w:lang w:eastAsia="en-CA"/>
        </w:rPr>
        <w:lastRenderedPageBreak/>
        <w:drawing>
          <wp:inline distT="0" distB="0" distL="0" distR="0" wp14:anchorId="252FD309" wp14:editId="36BFBCF6">
            <wp:extent cx="3912920" cy="21781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86" t="14222" r="15077" b="20130"/>
                    <a:stretch/>
                  </pic:blipFill>
                  <pic:spPr bwMode="auto">
                    <a:xfrm>
                      <a:off x="0" y="0"/>
                      <a:ext cx="3927662" cy="2186365"/>
                    </a:xfrm>
                    <a:prstGeom prst="rect">
                      <a:avLst/>
                    </a:prstGeom>
                    <a:ln>
                      <a:noFill/>
                    </a:ln>
                    <a:extLst>
                      <a:ext uri="{53640926-AAD7-44D8-BBD7-CCE9431645EC}">
                        <a14:shadowObscured xmlns:a14="http://schemas.microsoft.com/office/drawing/2010/main"/>
                      </a:ext>
                    </a:extLst>
                  </pic:spPr>
                </pic:pic>
              </a:graphicData>
            </a:graphic>
          </wp:inline>
        </w:drawing>
      </w:r>
    </w:p>
    <w:p w14:paraId="5395DEE9" w14:textId="77777777" w:rsidR="00997512" w:rsidRPr="000D3EEA" w:rsidRDefault="00434815" w:rsidP="00D15C93">
      <w:pPr>
        <w:spacing w:after="240" w:line="240" w:lineRule="auto"/>
        <w:jc w:val="center"/>
        <w:rPr>
          <w:i/>
          <w:color w:val="2F5496" w:themeColor="accent5" w:themeShade="BF"/>
        </w:rPr>
      </w:pPr>
      <w:r w:rsidRPr="000D3EEA">
        <w:rPr>
          <w:i/>
          <w:color w:val="2F5496" w:themeColor="accent5" w:themeShade="BF"/>
        </w:rPr>
        <w:t>The main menu of the TBB which consists of a Player and a</w:t>
      </w:r>
      <w:r w:rsidR="000D3EEA">
        <w:rPr>
          <w:i/>
          <w:color w:val="2F5496" w:themeColor="accent5" w:themeShade="BF"/>
        </w:rPr>
        <w:t>n</w:t>
      </w:r>
      <w:r w:rsidRPr="000D3EEA">
        <w:rPr>
          <w:i/>
          <w:color w:val="2F5496" w:themeColor="accent5" w:themeShade="BF"/>
        </w:rPr>
        <w:t xml:space="preserve"> Editor Selection</w:t>
      </w:r>
    </w:p>
    <w:p w14:paraId="379579C5" w14:textId="77777777" w:rsidR="00CD5097" w:rsidRPr="00F252EF" w:rsidRDefault="00F05372" w:rsidP="00D15C93">
      <w:pPr>
        <w:spacing w:after="240" w:line="240" w:lineRule="auto"/>
        <w:ind w:firstLine="709"/>
        <w:rPr>
          <w:color w:val="2F5496" w:themeColor="accent5" w:themeShade="BF"/>
        </w:rPr>
      </w:pPr>
      <w:r>
        <w:rPr>
          <w:color w:val="2F5496" w:themeColor="accent5" w:themeShade="BF"/>
        </w:rPr>
        <w:t xml:space="preserve">If your scenario has not yet been created, then proceed to click the Editor Button. A new menu </w:t>
      </w:r>
      <w:r w:rsidR="000E6119">
        <w:rPr>
          <w:color w:val="2F5496" w:themeColor="accent5" w:themeShade="BF"/>
        </w:rPr>
        <w:t xml:space="preserve">called the Scenario Editor </w:t>
      </w:r>
      <w:r>
        <w:rPr>
          <w:color w:val="2F5496" w:themeColor="accent5" w:themeShade="BF"/>
        </w:rPr>
        <w:t>will pop up</w:t>
      </w:r>
      <w:r w:rsidR="007C7FBF">
        <w:rPr>
          <w:color w:val="2F5496" w:themeColor="accent5" w:themeShade="BF"/>
        </w:rPr>
        <w:t xml:space="preserve">. This menu </w:t>
      </w:r>
      <w:r>
        <w:rPr>
          <w:color w:val="2F5496" w:themeColor="accent5" w:themeShade="BF"/>
        </w:rPr>
        <w:t xml:space="preserve">will ask </w:t>
      </w:r>
      <w:r w:rsidR="001D381B">
        <w:rPr>
          <w:color w:val="2F5496" w:themeColor="accent5" w:themeShade="BF"/>
        </w:rPr>
        <w:t xml:space="preserve">you </w:t>
      </w:r>
      <w:r>
        <w:rPr>
          <w:color w:val="2F5496" w:themeColor="accent5" w:themeShade="BF"/>
        </w:rPr>
        <w:t xml:space="preserve">whether you would like to create or modify a scenario. </w:t>
      </w:r>
      <w:r w:rsidR="001705E4">
        <w:rPr>
          <w:color w:val="2F5496" w:themeColor="accent5" w:themeShade="BF"/>
        </w:rPr>
        <w:t xml:space="preserve">If you would like to modify an already made </w:t>
      </w:r>
      <w:r w:rsidR="00D60D6D">
        <w:rPr>
          <w:color w:val="2F5496" w:themeColor="accent5" w:themeShade="BF"/>
        </w:rPr>
        <w:t>scenario</w:t>
      </w:r>
      <w:r w:rsidR="001705E4">
        <w:rPr>
          <w:color w:val="2F5496" w:themeColor="accent5" w:themeShade="BF"/>
        </w:rPr>
        <w:t xml:space="preserve">, then click on modify. </w:t>
      </w:r>
      <w:r w:rsidR="00535332" w:rsidRPr="00F252EF">
        <w:rPr>
          <w:color w:val="2F5496" w:themeColor="accent5" w:themeShade="BF"/>
        </w:rPr>
        <w:t>A file explorer will open. Find the destination of where you saved you</w:t>
      </w:r>
      <w:r w:rsidR="00D60D6D">
        <w:rPr>
          <w:color w:val="2F5496" w:themeColor="accent5" w:themeShade="BF"/>
        </w:rPr>
        <w:t>r</w:t>
      </w:r>
      <w:r w:rsidR="00535332" w:rsidRPr="00F252EF">
        <w:rPr>
          <w:color w:val="2F5496" w:themeColor="accent5" w:themeShade="BF"/>
        </w:rPr>
        <w:t xml:space="preserve"> </w:t>
      </w:r>
      <w:r w:rsidR="00824BFD">
        <w:rPr>
          <w:color w:val="2F5496" w:themeColor="accent5" w:themeShade="BF"/>
        </w:rPr>
        <w:t xml:space="preserve">Scenario_#.txt file </w:t>
      </w:r>
      <w:r w:rsidR="00535332" w:rsidRPr="00F252EF">
        <w:rPr>
          <w:color w:val="2F5496" w:themeColor="accent5" w:themeShade="BF"/>
        </w:rPr>
        <w:t>and click open</w:t>
      </w:r>
      <w:r w:rsidR="002407F3" w:rsidRPr="00F252EF">
        <w:rPr>
          <w:color w:val="2F5496" w:themeColor="accent5" w:themeShade="BF"/>
        </w:rPr>
        <w:t>.</w:t>
      </w:r>
    </w:p>
    <w:p w14:paraId="7C6D4E55" w14:textId="77777777" w:rsidR="00383D8A" w:rsidRDefault="008F1D47" w:rsidP="00DC5882">
      <w:pPr>
        <w:spacing w:after="240" w:line="240" w:lineRule="auto"/>
        <w:ind w:firstLine="720"/>
        <w:rPr>
          <w:color w:val="2F5496" w:themeColor="accent5" w:themeShade="BF"/>
        </w:rPr>
      </w:pPr>
      <w:r w:rsidRPr="00F252EF">
        <w:rPr>
          <w:color w:val="2F5496" w:themeColor="accent5" w:themeShade="BF"/>
        </w:rPr>
        <w:t>If you wish to create a new scenario, then click on create.</w:t>
      </w:r>
    </w:p>
    <w:p w14:paraId="086315EF" w14:textId="77777777" w:rsidR="000E6119" w:rsidRDefault="000E6119" w:rsidP="000E6119">
      <w:pPr>
        <w:spacing w:after="240" w:line="240" w:lineRule="auto"/>
        <w:jc w:val="center"/>
        <w:rPr>
          <w:color w:val="2F5496" w:themeColor="accent5" w:themeShade="BF"/>
        </w:rPr>
      </w:pPr>
      <w:r>
        <w:rPr>
          <w:noProof/>
          <w:lang w:eastAsia="en-CA"/>
        </w:rPr>
        <w:drawing>
          <wp:inline distT="0" distB="0" distL="0" distR="0" wp14:anchorId="74C10826" wp14:editId="2C629164">
            <wp:extent cx="3923738" cy="219099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85" t="14207" r="15284" b="20244"/>
                    <a:stretch/>
                  </pic:blipFill>
                  <pic:spPr bwMode="auto">
                    <a:xfrm>
                      <a:off x="0" y="0"/>
                      <a:ext cx="3924562" cy="2191458"/>
                    </a:xfrm>
                    <a:prstGeom prst="rect">
                      <a:avLst/>
                    </a:prstGeom>
                    <a:ln>
                      <a:noFill/>
                    </a:ln>
                    <a:extLst>
                      <a:ext uri="{53640926-AAD7-44D8-BBD7-CCE9431645EC}">
                        <a14:shadowObscured xmlns:a14="http://schemas.microsoft.com/office/drawing/2010/main"/>
                      </a:ext>
                    </a:extLst>
                  </pic:spPr>
                </pic:pic>
              </a:graphicData>
            </a:graphic>
          </wp:inline>
        </w:drawing>
      </w:r>
    </w:p>
    <w:p w14:paraId="5C4D1976" w14:textId="77777777" w:rsidR="000E6119" w:rsidRPr="006A59E7" w:rsidRDefault="006A59E7" w:rsidP="006A59E7">
      <w:pPr>
        <w:spacing w:after="240" w:line="240" w:lineRule="auto"/>
        <w:ind w:firstLine="720"/>
        <w:jc w:val="center"/>
        <w:rPr>
          <w:i/>
          <w:color w:val="2F5496" w:themeColor="accent5" w:themeShade="BF"/>
        </w:rPr>
      </w:pPr>
      <w:r>
        <w:rPr>
          <w:i/>
          <w:color w:val="2F5496" w:themeColor="accent5" w:themeShade="BF"/>
        </w:rPr>
        <w:t xml:space="preserve">The Scenario Editor </w:t>
      </w:r>
      <w:r w:rsidR="0099704B">
        <w:rPr>
          <w:i/>
          <w:color w:val="2F5496" w:themeColor="accent5" w:themeShade="BF"/>
        </w:rPr>
        <w:t>Menu</w:t>
      </w:r>
      <w:r>
        <w:rPr>
          <w:i/>
          <w:color w:val="2F5496" w:themeColor="accent5" w:themeShade="BF"/>
        </w:rPr>
        <w:t xml:space="preserve"> which</w:t>
      </w:r>
      <w:r w:rsidR="008156C2">
        <w:rPr>
          <w:i/>
          <w:color w:val="2F5496" w:themeColor="accent5" w:themeShade="BF"/>
        </w:rPr>
        <w:t xml:space="preserve"> gives options for </w:t>
      </w:r>
      <w:r w:rsidR="00FC2A43">
        <w:rPr>
          <w:i/>
          <w:color w:val="2F5496" w:themeColor="accent5" w:themeShade="BF"/>
        </w:rPr>
        <w:t>modifying</w:t>
      </w:r>
      <w:r w:rsidR="008156C2">
        <w:rPr>
          <w:i/>
          <w:color w:val="2F5496" w:themeColor="accent5" w:themeShade="BF"/>
        </w:rPr>
        <w:t xml:space="preserve"> an</w:t>
      </w:r>
      <w:r>
        <w:rPr>
          <w:i/>
          <w:color w:val="2F5496" w:themeColor="accent5" w:themeShade="BF"/>
        </w:rPr>
        <w:t xml:space="preserve"> already created scenario, or creating a brand new one. </w:t>
      </w:r>
      <w:r w:rsidR="00B97D8A">
        <w:rPr>
          <w:i/>
          <w:color w:val="2F5496" w:themeColor="accent5" w:themeShade="BF"/>
        </w:rPr>
        <w:t>Additionally</w:t>
      </w:r>
      <w:r>
        <w:rPr>
          <w:i/>
          <w:color w:val="2F5496" w:themeColor="accent5" w:themeShade="BF"/>
        </w:rPr>
        <w:t>, the back button is present for returning to the main menu.</w:t>
      </w:r>
    </w:p>
    <w:p w14:paraId="14D6A115" w14:textId="77777777" w:rsidR="0060254A" w:rsidRPr="00F252EF" w:rsidRDefault="00CC5852" w:rsidP="002F62A7">
      <w:pPr>
        <w:shd w:val="clear" w:color="auto" w:fill="D9E2F3" w:themeFill="accent5" w:themeFillTint="33"/>
        <w:spacing w:after="240" w:line="240" w:lineRule="auto"/>
        <w:rPr>
          <w:color w:val="2F5496" w:themeColor="accent5" w:themeShade="BF"/>
        </w:rPr>
      </w:pPr>
      <w:r>
        <w:rPr>
          <w:i/>
          <w:color w:val="2F5496" w:themeColor="accent5" w:themeShade="BF"/>
        </w:rPr>
        <w:t>Modifying a Scenario</w:t>
      </w:r>
    </w:p>
    <w:p w14:paraId="08EE549C" w14:textId="77777777" w:rsidR="004B5C08" w:rsidRDefault="004B5C08" w:rsidP="00DC5882">
      <w:pPr>
        <w:spacing w:after="240" w:line="240" w:lineRule="auto"/>
        <w:ind w:firstLine="720"/>
        <w:rPr>
          <w:color w:val="2F5496" w:themeColor="accent5" w:themeShade="BF"/>
        </w:rPr>
      </w:pPr>
      <w:r>
        <w:rPr>
          <w:color w:val="2F5496" w:themeColor="accent5" w:themeShade="BF"/>
        </w:rPr>
        <w:t xml:space="preserve">The ability to modify an already made scenario is still in production by the development team. Thus, no instructions have yet been made and will appear here on this document after release. </w:t>
      </w:r>
    </w:p>
    <w:p w14:paraId="3A309E11" w14:textId="77777777" w:rsidR="002F62A7" w:rsidRPr="00F252EF" w:rsidRDefault="00AF47E0" w:rsidP="00BC0C6F">
      <w:pPr>
        <w:shd w:val="clear" w:color="auto" w:fill="D9E2F3" w:themeFill="accent5" w:themeFillTint="33"/>
        <w:spacing w:after="240" w:line="240" w:lineRule="auto"/>
        <w:rPr>
          <w:color w:val="2F5496" w:themeColor="accent5" w:themeShade="BF"/>
        </w:rPr>
      </w:pPr>
      <w:r>
        <w:rPr>
          <w:i/>
          <w:color w:val="2F5496" w:themeColor="accent5" w:themeShade="BF"/>
        </w:rPr>
        <w:t>Creating</w:t>
      </w:r>
      <w:r w:rsidR="002F62A7">
        <w:rPr>
          <w:i/>
          <w:color w:val="2F5496" w:themeColor="accent5" w:themeShade="BF"/>
        </w:rPr>
        <w:t xml:space="preserve"> a Scenario</w:t>
      </w:r>
    </w:p>
    <w:p w14:paraId="762CD142" w14:textId="77777777" w:rsidR="005A2CE5" w:rsidRDefault="00F148FB" w:rsidP="00DC5882">
      <w:pPr>
        <w:spacing w:after="240" w:line="240" w:lineRule="auto"/>
        <w:ind w:firstLine="720"/>
        <w:rPr>
          <w:color w:val="2F5496" w:themeColor="accent5" w:themeShade="BF"/>
        </w:rPr>
      </w:pPr>
      <w:r>
        <w:rPr>
          <w:color w:val="2F5496" w:themeColor="accent5" w:themeShade="BF"/>
        </w:rPr>
        <w:t xml:space="preserve">If you wish to create a scenario, click on the create button and you will be prompted for 3 different inputs. Follow chapter 2 for </w:t>
      </w:r>
      <w:r w:rsidR="007B58B8">
        <w:rPr>
          <w:color w:val="2F5496" w:themeColor="accent5" w:themeShade="BF"/>
        </w:rPr>
        <w:t xml:space="preserve">further </w:t>
      </w:r>
      <w:r>
        <w:rPr>
          <w:color w:val="2F5496" w:themeColor="accent5" w:themeShade="BF"/>
        </w:rPr>
        <w:t xml:space="preserve">instructions on creating a new scenario. </w:t>
      </w:r>
    </w:p>
    <w:p w14:paraId="3064BE13" w14:textId="77777777" w:rsidR="005A2CE5" w:rsidRPr="00940CF2" w:rsidRDefault="005A2CE5" w:rsidP="005A2CE5">
      <w:pPr>
        <w:spacing w:after="120" w:line="240" w:lineRule="auto"/>
        <w:rPr>
          <w:i/>
          <w:color w:val="2F5496" w:themeColor="accent5" w:themeShade="BF"/>
          <w:sz w:val="44"/>
        </w:rPr>
      </w:pPr>
      <w:r>
        <w:rPr>
          <w:color w:val="2F5496" w:themeColor="accent5" w:themeShade="BF"/>
        </w:rPr>
        <w:br w:type="column"/>
      </w:r>
      <w:r>
        <w:rPr>
          <w:i/>
          <w:color w:val="2F5496" w:themeColor="accent5" w:themeShade="BF"/>
          <w:sz w:val="44"/>
        </w:rPr>
        <w:lastRenderedPageBreak/>
        <w:t>Chapter 2</w:t>
      </w:r>
    </w:p>
    <w:p w14:paraId="23DCA45D" w14:textId="77777777" w:rsidR="005A2CE5" w:rsidRPr="00940CF2" w:rsidRDefault="005A2CE5" w:rsidP="005A2CE5">
      <w:pPr>
        <w:shd w:val="clear" w:color="auto" w:fill="D9E2F3" w:themeFill="accent5" w:themeFillTint="33"/>
        <w:spacing w:after="240" w:line="240" w:lineRule="auto"/>
        <w:rPr>
          <w:i/>
          <w:color w:val="2F5496" w:themeColor="accent5" w:themeShade="BF"/>
        </w:rPr>
      </w:pPr>
      <w:r>
        <w:rPr>
          <w:i/>
          <w:color w:val="2F5496" w:themeColor="accent5" w:themeShade="BF"/>
        </w:rPr>
        <w:t>Creating a New Scenario</w:t>
      </w:r>
    </w:p>
    <w:p w14:paraId="629A45DF" w14:textId="77777777" w:rsidR="005A2CE5" w:rsidRDefault="005A2CE5" w:rsidP="005A2CE5">
      <w:pPr>
        <w:spacing w:after="120" w:line="240" w:lineRule="auto"/>
        <w:rPr>
          <w:color w:val="2F5496" w:themeColor="accent5" w:themeShade="BF"/>
        </w:rPr>
      </w:pPr>
      <w:r>
        <w:rPr>
          <w:color w:val="2F5496" w:themeColor="accent5" w:themeShade="BF"/>
        </w:rPr>
        <w:t>In This chapter you will learn:</w:t>
      </w:r>
    </w:p>
    <w:p w14:paraId="53775DCB" w14:textId="7777777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initialize a brand new scenario</w:t>
      </w:r>
    </w:p>
    <w:p w14:paraId="25561029" w14:textId="77777777" w:rsidR="005A2CE5" w:rsidRPr="00052F72"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The differences between an event and an action</w:t>
      </w:r>
    </w:p>
    <w:p w14:paraId="71B6BF72" w14:textId="77777777" w:rsidR="005A2CE5" w:rsidRPr="0010657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add, remove, and configure actions and events</w:t>
      </w:r>
    </w:p>
    <w:p w14:paraId="0ADB6E5B" w14:textId="77777777" w:rsidR="005A2CE5" w:rsidRDefault="005A2CE5" w:rsidP="005A2CE5">
      <w:pPr>
        <w:pStyle w:val="ListParagraph"/>
        <w:numPr>
          <w:ilvl w:val="0"/>
          <w:numId w:val="1"/>
        </w:numPr>
        <w:spacing w:after="0" w:line="240" w:lineRule="auto"/>
        <w:rPr>
          <w:i/>
          <w:color w:val="2F5496" w:themeColor="accent5" w:themeShade="BF"/>
        </w:rPr>
      </w:pPr>
      <w:r>
        <w:rPr>
          <w:i/>
          <w:color w:val="2F5496" w:themeColor="accent5" w:themeShade="BF"/>
        </w:rPr>
        <w:t>How to build your project</w:t>
      </w:r>
    </w:p>
    <w:p w14:paraId="1F2548F1" w14:textId="77777777" w:rsidR="00182968" w:rsidRDefault="005A2CE5" w:rsidP="00370484">
      <w:pPr>
        <w:pStyle w:val="ListParagraph"/>
        <w:numPr>
          <w:ilvl w:val="0"/>
          <w:numId w:val="1"/>
        </w:numPr>
        <w:spacing w:after="240" w:line="240" w:lineRule="auto"/>
        <w:ind w:left="714" w:hanging="357"/>
        <w:rPr>
          <w:i/>
          <w:color w:val="2F5496" w:themeColor="accent5" w:themeShade="BF"/>
        </w:rPr>
      </w:pPr>
      <w:r>
        <w:rPr>
          <w:i/>
          <w:color w:val="2F5496" w:themeColor="accent5" w:themeShade="BF"/>
        </w:rPr>
        <w:t>Sample Project built by the developers</w:t>
      </w:r>
    </w:p>
    <w:p w14:paraId="746BFBA5" w14:textId="77777777" w:rsidR="006245D1" w:rsidRPr="006245D1" w:rsidRDefault="006245D1" w:rsidP="006245D1">
      <w:pPr>
        <w:spacing w:after="240" w:line="240" w:lineRule="auto"/>
        <w:rPr>
          <w:i/>
          <w:color w:val="2F5496" w:themeColor="accent5" w:themeShade="BF"/>
        </w:rPr>
      </w:pPr>
      <w:r>
        <w:rPr>
          <w:i/>
          <w:color w:val="2F5496" w:themeColor="accent5" w:themeShade="BF"/>
        </w:rPr>
        <w:t>The following chapter is a tutorial on how to create a new Scenario using the Scenario Editor. The chapter will re-enact the creation of a simple scenario that will ask the user what characte</w:t>
      </w:r>
      <w:r w:rsidR="002E7E31">
        <w:rPr>
          <w:i/>
          <w:color w:val="2F5496" w:themeColor="accent5" w:themeShade="BF"/>
        </w:rPr>
        <w:t xml:space="preserve">r appears on the braille cell. </w:t>
      </w:r>
    </w:p>
    <w:p w14:paraId="6DA1EEB0" w14:textId="77777777" w:rsidR="00182968" w:rsidRPr="00940CF2" w:rsidRDefault="00894FC9" w:rsidP="00182968">
      <w:pPr>
        <w:shd w:val="clear" w:color="auto" w:fill="D9E2F3" w:themeFill="accent5" w:themeFillTint="33"/>
        <w:spacing w:after="240" w:line="240" w:lineRule="auto"/>
        <w:rPr>
          <w:i/>
          <w:color w:val="2F5496" w:themeColor="accent5" w:themeShade="BF"/>
        </w:rPr>
      </w:pPr>
      <w:r>
        <w:rPr>
          <w:i/>
          <w:color w:val="2F5496" w:themeColor="accent5" w:themeShade="BF"/>
        </w:rPr>
        <w:t>Initializing</w:t>
      </w:r>
      <w:r w:rsidR="00182968">
        <w:rPr>
          <w:i/>
          <w:color w:val="2F5496" w:themeColor="accent5" w:themeShade="BF"/>
        </w:rPr>
        <w:t xml:space="preserve"> your new Scenario</w:t>
      </w:r>
    </w:p>
    <w:p w14:paraId="784EB89D" w14:textId="77777777" w:rsidR="002C1406" w:rsidRDefault="006B4753" w:rsidP="00DC5882">
      <w:pPr>
        <w:spacing w:after="240" w:line="240" w:lineRule="auto"/>
        <w:ind w:firstLine="720"/>
        <w:rPr>
          <w:color w:val="2F5496" w:themeColor="accent5" w:themeShade="BF"/>
        </w:rPr>
      </w:pPr>
      <w:r>
        <w:rPr>
          <w:color w:val="2F5496" w:themeColor="accent5" w:themeShade="BF"/>
        </w:rPr>
        <w:t xml:space="preserve">Once you have clicked on the create button in the Scenario Editor Menu, you will be prompted to input the number of </w:t>
      </w:r>
      <w:r w:rsidR="00B33081">
        <w:rPr>
          <w:color w:val="2F5496" w:themeColor="accent5" w:themeShade="BF"/>
        </w:rPr>
        <w:t>Braille C</w:t>
      </w:r>
      <w:r>
        <w:rPr>
          <w:color w:val="2F5496" w:themeColor="accent5" w:themeShade="BF"/>
        </w:rPr>
        <w:t xml:space="preserve">ells and </w:t>
      </w:r>
      <w:r w:rsidR="00CC5F93">
        <w:rPr>
          <w:color w:val="2F5496" w:themeColor="accent5" w:themeShade="BF"/>
        </w:rPr>
        <w:t>Response B</w:t>
      </w:r>
      <w:r>
        <w:rPr>
          <w:color w:val="2F5496" w:themeColor="accent5" w:themeShade="BF"/>
        </w:rPr>
        <w:t xml:space="preserve">uttons you would like </w:t>
      </w:r>
      <w:r w:rsidR="00983E57">
        <w:rPr>
          <w:color w:val="2F5496" w:themeColor="accent5" w:themeShade="BF"/>
        </w:rPr>
        <w:t xml:space="preserve">to have appear in </w:t>
      </w:r>
      <w:r w:rsidR="00FF5C7C">
        <w:rPr>
          <w:color w:val="2F5496" w:themeColor="accent5" w:themeShade="BF"/>
        </w:rPr>
        <w:t>the scenario</w:t>
      </w:r>
      <w:r>
        <w:rPr>
          <w:color w:val="2F5496" w:themeColor="accent5" w:themeShade="BF"/>
        </w:rPr>
        <w:t xml:space="preserve">. </w:t>
      </w:r>
      <w:r w:rsidR="00CB3917">
        <w:rPr>
          <w:color w:val="2F5496" w:themeColor="accent5" w:themeShade="BF"/>
        </w:rPr>
        <w:t xml:space="preserve">Furthermore you will be prompted to input the title of the scenario to be read at the beginning of the simulation. </w:t>
      </w:r>
    </w:p>
    <w:p w14:paraId="7F0D67C7" w14:textId="77777777" w:rsidR="00172165" w:rsidRDefault="006245D1" w:rsidP="00B7090F">
      <w:pPr>
        <w:spacing w:after="240" w:line="240" w:lineRule="auto"/>
        <w:jc w:val="center"/>
        <w:rPr>
          <w:noProof/>
          <w:lang w:eastAsia="en-CA"/>
        </w:rPr>
      </w:pPr>
      <w:r>
        <w:rPr>
          <w:noProof/>
          <w:lang w:eastAsia="en-CA"/>
        </w:rPr>
        <w:drawing>
          <wp:inline distT="0" distB="0" distL="0" distR="0" wp14:anchorId="5C707F45" wp14:editId="62CF6104">
            <wp:extent cx="2114966"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80" t="30060" r="56170" b="58974"/>
                    <a:stretch/>
                  </pic:blipFill>
                  <pic:spPr bwMode="auto">
                    <a:xfrm>
                      <a:off x="0" y="0"/>
                      <a:ext cx="2125644" cy="631824"/>
                    </a:xfrm>
                    <a:prstGeom prst="rect">
                      <a:avLst/>
                    </a:prstGeom>
                    <a:ln>
                      <a:noFill/>
                    </a:ln>
                    <a:extLst>
                      <a:ext uri="{53640926-AAD7-44D8-BBD7-CCE9431645EC}">
                        <a14:shadowObscured xmlns:a14="http://schemas.microsoft.com/office/drawing/2010/main"/>
                      </a:ext>
                    </a:extLst>
                  </pic:spPr>
                </pic:pic>
              </a:graphicData>
            </a:graphic>
          </wp:inline>
        </w:drawing>
      </w:r>
      <w:r w:rsidR="00172165">
        <w:rPr>
          <w:noProof/>
          <w:lang w:eastAsia="en-CA"/>
        </w:rPr>
        <w:drawing>
          <wp:inline distT="0" distB="0" distL="0" distR="0" wp14:anchorId="48C9C652" wp14:editId="7FCA18E4">
            <wp:extent cx="2238375" cy="63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121" t="29779" r="55288" b="58832"/>
                    <a:stretch/>
                  </pic:blipFill>
                  <pic:spPr bwMode="auto">
                    <a:xfrm>
                      <a:off x="0" y="0"/>
                      <a:ext cx="2267796" cy="643105"/>
                    </a:xfrm>
                    <a:prstGeom prst="rect">
                      <a:avLst/>
                    </a:prstGeom>
                    <a:ln>
                      <a:noFill/>
                    </a:ln>
                    <a:extLst>
                      <a:ext uri="{53640926-AAD7-44D8-BBD7-CCE9431645EC}">
                        <a14:shadowObscured xmlns:a14="http://schemas.microsoft.com/office/drawing/2010/main"/>
                      </a:ext>
                    </a:extLst>
                  </pic:spPr>
                </pic:pic>
              </a:graphicData>
            </a:graphic>
          </wp:inline>
        </w:drawing>
      </w:r>
    </w:p>
    <w:p w14:paraId="40532A2A" w14:textId="77777777" w:rsidR="00B33081" w:rsidRPr="002B078D" w:rsidRDefault="002B078D" w:rsidP="002B078D">
      <w:pPr>
        <w:spacing w:after="240" w:line="240" w:lineRule="auto"/>
        <w:rPr>
          <w:color w:val="2F5496" w:themeColor="accent5" w:themeShade="BF"/>
        </w:rPr>
      </w:pPr>
      <w:r>
        <w:rPr>
          <w:color w:val="2F5496" w:themeColor="accent5" w:themeShade="BF"/>
        </w:rPr>
        <w:t xml:space="preserve">Note: </w:t>
      </w:r>
      <w:r w:rsidR="00B33081" w:rsidRPr="002B078D">
        <w:rPr>
          <w:color w:val="2F5496" w:themeColor="accent5" w:themeShade="BF"/>
        </w:rPr>
        <w:t xml:space="preserve">The Number of </w:t>
      </w:r>
      <w:r w:rsidR="00983E57" w:rsidRPr="002B078D">
        <w:rPr>
          <w:color w:val="2F5496" w:themeColor="accent5" w:themeShade="BF"/>
        </w:rPr>
        <w:t xml:space="preserve">Braille </w:t>
      </w:r>
      <w:r w:rsidR="00B33081" w:rsidRPr="002B078D">
        <w:rPr>
          <w:color w:val="2F5496" w:themeColor="accent5" w:themeShade="BF"/>
        </w:rPr>
        <w:t xml:space="preserve">Cells and </w:t>
      </w:r>
      <w:r w:rsidR="00983E57" w:rsidRPr="002B078D">
        <w:rPr>
          <w:color w:val="2F5496" w:themeColor="accent5" w:themeShade="BF"/>
        </w:rPr>
        <w:t xml:space="preserve">Response </w:t>
      </w:r>
      <w:r w:rsidR="00B33081" w:rsidRPr="002B078D">
        <w:rPr>
          <w:color w:val="2F5496" w:themeColor="accent5" w:themeShade="BF"/>
        </w:rPr>
        <w:t>Button</w:t>
      </w:r>
      <w:r w:rsidR="00877D0E" w:rsidRPr="002B078D">
        <w:rPr>
          <w:color w:val="2F5496" w:themeColor="accent5" w:themeShade="BF"/>
        </w:rPr>
        <w:t xml:space="preserve">s must be a positive integer greater than 0. </w:t>
      </w:r>
    </w:p>
    <w:p w14:paraId="51856440" w14:textId="77777777" w:rsidR="00CB3917" w:rsidRDefault="005A2C2B" w:rsidP="005A2C2B">
      <w:pPr>
        <w:spacing w:after="240" w:line="240" w:lineRule="auto"/>
        <w:jc w:val="center"/>
        <w:rPr>
          <w:color w:val="2F5496" w:themeColor="accent5" w:themeShade="BF"/>
        </w:rPr>
      </w:pPr>
      <w:r>
        <w:rPr>
          <w:noProof/>
          <w:lang w:eastAsia="en-CA"/>
        </w:rPr>
        <w:drawing>
          <wp:inline distT="0" distB="0" distL="0" distR="0" wp14:anchorId="0729F29F" wp14:editId="6F4D60C0">
            <wp:extent cx="1607025"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807" t="29921" r="58894" b="59117"/>
                    <a:stretch/>
                  </pic:blipFill>
                  <pic:spPr bwMode="auto">
                    <a:xfrm>
                      <a:off x="0" y="0"/>
                      <a:ext cx="1618302" cy="652245"/>
                    </a:xfrm>
                    <a:prstGeom prst="rect">
                      <a:avLst/>
                    </a:prstGeom>
                    <a:ln>
                      <a:noFill/>
                    </a:ln>
                    <a:extLst>
                      <a:ext uri="{53640926-AAD7-44D8-BBD7-CCE9431645EC}">
                        <a14:shadowObscured xmlns:a14="http://schemas.microsoft.com/office/drawing/2010/main"/>
                      </a:ext>
                    </a:extLst>
                  </pic:spPr>
                </pic:pic>
              </a:graphicData>
            </a:graphic>
          </wp:inline>
        </w:drawing>
      </w:r>
    </w:p>
    <w:p w14:paraId="0563C0AC" w14:textId="77777777" w:rsidR="005A2C2B" w:rsidRDefault="005A2C2B" w:rsidP="005A2C2B">
      <w:pPr>
        <w:spacing w:after="240" w:line="240" w:lineRule="auto"/>
        <w:rPr>
          <w:color w:val="2F5496" w:themeColor="accent5" w:themeShade="BF"/>
        </w:rPr>
      </w:pPr>
      <w:r>
        <w:rPr>
          <w:color w:val="2F5496" w:themeColor="accent5" w:themeShade="BF"/>
        </w:rPr>
        <w:t>Note: The title of the Scenario can be left blank should you not desire one</w:t>
      </w:r>
    </w:p>
    <w:p w14:paraId="5EE33CA8" w14:textId="77777777" w:rsidR="00F37B9E" w:rsidRPr="00940CF2" w:rsidRDefault="00F37B9E" w:rsidP="00F37B9E">
      <w:pPr>
        <w:shd w:val="clear" w:color="auto" w:fill="D9E2F3" w:themeFill="accent5" w:themeFillTint="33"/>
        <w:spacing w:after="240" w:line="240" w:lineRule="auto"/>
        <w:rPr>
          <w:i/>
          <w:color w:val="2F5496" w:themeColor="accent5" w:themeShade="BF"/>
        </w:rPr>
      </w:pPr>
      <w:r>
        <w:rPr>
          <w:i/>
          <w:color w:val="2F5496" w:themeColor="accent5" w:themeShade="BF"/>
        </w:rPr>
        <w:t>Creating your first Event</w:t>
      </w:r>
    </w:p>
    <w:p w14:paraId="4E9ADF62" w14:textId="77777777" w:rsidR="002C1406" w:rsidRDefault="003109B0" w:rsidP="00DC5882">
      <w:pPr>
        <w:spacing w:after="240" w:line="240" w:lineRule="auto"/>
        <w:ind w:firstLine="720"/>
        <w:rPr>
          <w:color w:val="2F5496" w:themeColor="accent5" w:themeShade="BF"/>
        </w:rPr>
      </w:pPr>
      <w:r>
        <w:rPr>
          <w:color w:val="2F5496" w:themeColor="accent5" w:themeShade="BF"/>
        </w:rPr>
        <w:t>It is important to note the difference betw</w:t>
      </w:r>
      <w:r w:rsidR="00581C91">
        <w:rPr>
          <w:color w:val="2F5496" w:themeColor="accent5" w:themeShade="BF"/>
        </w:rPr>
        <w:t xml:space="preserve">een an event and an action. An </w:t>
      </w:r>
      <w:r w:rsidR="00581C91" w:rsidRPr="00581C91">
        <w:rPr>
          <w:b/>
          <w:color w:val="2F5496" w:themeColor="accent5" w:themeShade="BF"/>
        </w:rPr>
        <w:t>A</w:t>
      </w:r>
      <w:r w:rsidRPr="00581C91">
        <w:rPr>
          <w:b/>
          <w:color w:val="2F5496" w:themeColor="accent5" w:themeShade="BF"/>
        </w:rPr>
        <w:t>ction</w:t>
      </w:r>
      <w:r>
        <w:rPr>
          <w:color w:val="2F5496" w:themeColor="accent5" w:themeShade="BF"/>
        </w:rPr>
        <w:t xml:space="preserve"> can be seen as a specific command that you would like to have run. An example would include the use of </w:t>
      </w:r>
      <w:r w:rsidR="00FC61AE">
        <w:rPr>
          <w:color w:val="2F5496" w:themeColor="accent5" w:themeShade="BF"/>
        </w:rPr>
        <w:t>“</w:t>
      </w:r>
      <w:r>
        <w:rPr>
          <w:color w:val="2F5496" w:themeColor="accent5" w:themeShade="BF"/>
        </w:rPr>
        <w:t>text to speech</w:t>
      </w:r>
      <w:r w:rsidR="00FC61AE">
        <w:rPr>
          <w:color w:val="2F5496" w:themeColor="accent5" w:themeShade="BF"/>
        </w:rPr>
        <w:t>”</w:t>
      </w:r>
      <w:r>
        <w:rPr>
          <w:color w:val="2F5496" w:themeColor="accent5" w:themeShade="BF"/>
        </w:rPr>
        <w:t xml:space="preserve"> to output a question. Or the command </w:t>
      </w:r>
      <w:r w:rsidR="00FC61AE">
        <w:rPr>
          <w:color w:val="2F5496" w:themeColor="accent5" w:themeShade="BF"/>
        </w:rPr>
        <w:t>“</w:t>
      </w:r>
      <w:r w:rsidR="00581C91">
        <w:rPr>
          <w:color w:val="2F5496" w:themeColor="accent5" w:themeShade="BF"/>
        </w:rPr>
        <w:t>user input</w:t>
      </w:r>
      <w:r w:rsidR="00FC61AE">
        <w:rPr>
          <w:color w:val="2F5496" w:themeColor="accent5" w:themeShade="BF"/>
        </w:rPr>
        <w:t>”</w:t>
      </w:r>
      <w:r w:rsidR="00581C91">
        <w:rPr>
          <w:color w:val="2F5496" w:themeColor="accent5" w:themeShade="BF"/>
        </w:rPr>
        <w:t xml:space="preserve"> which tells the program to wait for </w:t>
      </w:r>
      <w:r w:rsidR="0066002F">
        <w:rPr>
          <w:color w:val="2F5496" w:themeColor="accent5" w:themeShade="BF"/>
        </w:rPr>
        <w:t>the user to click a button</w:t>
      </w:r>
      <w:r w:rsidR="00581C91">
        <w:rPr>
          <w:color w:val="2F5496" w:themeColor="accent5" w:themeShade="BF"/>
        </w:rPr>
        <w:t>.</w:t>
      </w:r>
      <w:r w:rsidR="0066002F">
        <w:rPr>
          <w:color w:val="2F5496" w:themeColor="accent5" w:themeShade="BF"/>
        </w:rPr>
        <w:t xml:space="preserve"> The list of all possible actions along with their descri</w:t>
      </w:r>
      <w:r w:rsidR="00521576">
        <w:rPr>
          <w:color w:val="2F5496" w:themeColor="accent5" w:themeShade="BF"/>
        </w:rPr>
        <w:t>ptions can be found in chapter 3</w:t>
      </w:r>
      <w:r w:rsidR="0066002F">
        <w:rPr>
          <w:color w:val="2F5496" w:themeColor="accent5" w:themeShade="BF"/>
        </w:rPr>
        <w:t>.</w:t>
      </w:r>
      <w:r w:rsidR="00581C91">
        <w:rPr>
          <w:color w:val="2F5496" w:themeColor="accent5" w:themeShade="BF"/>
        </w:rPr>
        <w:t xml:space="preserve"> An </w:t>
      </w:r>
      <w:r w:rsidR="00581C91" w:rsidRPr="00F75E2A">
        <w:rPr>
          <w:b/>
          <w:color w:val="2F5496" w:themeColor="accent5" w:themeShade="BF"/>
        </w:rPr>
        <w:t>Event</w:t>
      </w:r>
      <w:r w:rsidR="00581C91">
        <w:rPr>
          <w:color w:val="2F5496" w:themeColor="accent5" w:themeShade="BF"/>
        </w:rPr>
        <w:t xml:space="preserve"> is </w:t>
      </w:r>
      <w:r w:rsidR="001C0760">
        <w:rPr>
          <w:color w:val="2F5496" w:themeColor="accent5" w:themeShade="BF"/>
        </w:rPr>
        <w:t xml:space="preserve">a combination of actions used to complete one desired task. For example, if you would like to ask the question, </w:t>
      </w:r>
      <w:r w:rsidR="001B5D2B">
        <w:rPr>
          <w:color w:val="2F5496" w:themeColor="accent5" w:themeShade="BF"/>
        </w:rPr>
        <w:t>“W</w:t>
      </w:r>
      <w:r w:rsidR="001C0760">
        <w:rPr>
          <w:color w:val="2F5496" w:themeColor="accent5" w:themeShade="BF"/>
        </w:rPr>
        <w:t xml:space="preserve">hat </w:t>
      </w:r>
      <w:r w:rsidR="00EB6E75">
        <w:rPr>
          <w:color w:val="2F5496" w:themeColor="accent5" w:themeShade="BF"/>
        </w:rPr>
        <w:t>character</w:t>
      </w:r>
      <w:r w:rsidR="001C0760">
        <w:rPr>
          <w:color w:val="2F5496" w:themeColor="accent5" w:themeShade="BF"/>
        </w:rPr>
        <w:t xml:space="preserve"> is</w:t>
      </w:r>
      <w:r w:rsidR="00AB097D">
        <w:rPr>
          <w:color w:val="2F5496" w:themeColor="accent5" w:themeShade="BF"/>
        </w:rPr>
        <w:t xml:space="preserve"> being</w:t>
      </w:r>
      <w:r w:rsidR="001C0760">
        <w:rPr>
          <w:color w:val="2F5496" w:themeColor="accent5" w:themeShade="BF"/>
        </w:rPr>
        <w:t xml:space="preserve"> displayed on the </w:t>
      </w:r>
      <w:r w:rsidR="00EB6E75">
        <w:rPr>
          <w:color w:val="2F5496" w:themeColor="accent5" w:themeShade="BF"/>
        </w:rPr>
        <w:t>braille</w:t>
      </w:r>
      <w:r w:rsidR="001C0760">
        <w:rPr>
          <w:color w:val="2F5496" w:themeColor="accent5" w:themeShade="BF"/>
        </w:rPr>
        <w:t xml:space="preserve"> </w:t>
      </w:r>
      <w:proofErr w:type="gramStart"/>
      <w:r w:rsidR="001C0760">
        <w:rPr>
          <w:color w:val="2F5496" w:themeColor="accent5" w:themeShade="BF"/>
        </w:rPr>
        <w:t>cell</w:t>
      </w:r>
      <w:r w:rsidR="001B5D2B">
        <w:rPr>
          <w:color w:val="2F5496" w:themeColor="accent5" w:themeShade="BF"/>
        </w:rPr>
        <w:t>?</w:t>
      </w:r>
      <w:r w:rsidR="001C0760">
        <w:rPr>
          <w:color w:val="2F5496" w:themeColor="accent5" w:themeShade="BF"/>
        </w:rPr>
        <w:t>,</w:t>
      </w:r>
      <w:proofErr w:type="gramEnd"/>
      <w:r w:rsidR="001C0760">
        <w:rPr>
          <w:color w:val="2F5496" w:themeColor="accent5" w:themeShade="BF"/>
        </w:rPr>
        <w:t xml:space="preserve"> followed by the response</w:t>
      </w:r>
      <w:r w:rsidR="00C06F28">
        <w:rPr>
          <w:color w:val="2F5496" w:themeColor="accent5" w:themeShade="BF"/>
        </w:rPr>
        <w:t>s for</w:t>
      </w:r>
      <w:r w:rsidR="001C0760">
        <w:rPr>
          <w:color w:val="2F5496" w:themeColor="accent5" w:themeShade="BF"/>
        </w:rPr>
        <w:t xml:space="preserve"> correct or wrong</w:t>
      </w:r>
      <w:r w:rsidR="00C06F28">
        <w:rPr>
          <w:color w:val="2F5496" w:themeColor="accent5" w:themeShade="BF"/>
        </w:rPr>
        <w:t xml:space="preserve"> answers</w:t>
      </w:r>
      <w:r w:rsidR="001C0760">
        <w:rPr>
          <w:color w:val="2F5496" w:themeColor="accent5" w:themeShade="BF"/>
        </w:rPr>
        <w:t>, you would create 3 events called,</w:t>
      </w:r>
      <w:r w:rsidR="00EB6E75">
        <w:rPr>
          <w:color w:val="2F5496" w:themeColor="accent5" w:themeShade="BF"/>
        </w:rPr>
        <w:t xml:space="preserve"> </w:t>
      </w:r>
      <w:proofErr w:type="spellStart"/>
      <w:r w:rsidR="00EB6E75">
        <w:rPr>
          <w:color w:val="2F5496" w:themeColor="accent5" w:themeShade="BF"/>
        </w:rPr>
        <w:t>QuestionOne</w:t>
      </w:r>
      <w:proofErr w:type="spellEnd"/>
      <w:r w:rsidR="00EB6E75">
        <w:rPr>
          <w:color w:val="2F5496" w:themeColor="accent5" w:themeShade="BF"/>
        </w:rPr>
        <w:t xml:space="preserve">, </w:t>
      </w:r>
      <w:proofErr w:type="spellStart"/>
      <w:r w:rsidR="008F6549">
        <w:rPr>
          <w:color w:val="2F5496" w:themeColor="accent5" w:themeShade="BF"/>
        </w:rPr>
        <w:t>CorrectR</w:t>
      </w:r>
      <w:proofErr w:type="spellEnd"/>
      <w:r w:rsidR="00EB6E75">
        <w:rPr>
          <w:color w:val="2F5496" w:themeColor="accent5" w:themeShade="BF"/>
        </w:rPr>
        <w:t>,</w:t>
      </w:r>
      <w:r w:rsidR="003C2700">
        <w:rPr>
          <w:color w:val="2F5496" w:themeColor="accent5" w:themeShade="BF"/>
        </w:rPr>
        <w:t xml:space="preserve"> and</w:t>
      </w:r>
      <w:r w:rsidR="00EB6E75">
        <w:rPr>
          <w:color w:val="2F5496" w:themeColor="accent5" w:themeShade="BF"/>
        </w:rPr>
        <w:t xml:space="preserve"> </w:t>
      </w:r>
      <w:proofErr w:type="spellStart"/>
      <w:r w:rsidR="00EB6E75">
        <w:rPr>
          <w:color w:val="2F5496" w:themeColor="accent5" w:themeShade="BF"/>
        </w:rPr>
        <w:t>Inc</w:t>
      </w:r>
      <w:r w:rsidR="001C0760">
        <w:rPr>
          <w:color w:val="2F5496" w:themeColor="accent5" w:themeShade="BF"/>
        </w:rPr>
        <w:t>orrect</w:t>
      </w:r>
      <w:r w:rsidR="008F6549">
        <w:rPr>
          <w:color w:val="2F5496" w:themeColor="accent5" w:themeShade="BF"/>
        </w:rPr>
        <w:t>R</w:t>
      </w:r>
      <w:proofErr w:type="spellEnd"/>
      <w:r w:rsidR="001C0760">
        <w:rPr>
          <w:color w:val="2F5496" w:themeColor="accent5" w:themeShade="BF"/>
        </w:rPr>
        <w:t xml:space="preserve">. </w:t>
      </w:r>
      <w:r w:rsidR="008E448E" w:rsidRPr="00904061">
        <w:rPr>
          <w:i/>
          <w:color w:val="2F5496" w:themeColor="accent5" w:themeShade="BF"/>
          <w:u w:val="single"/>
        </w:rPr>
        <w:t>Note</w:t>
      </w:r>
      <w:r w:rsidR="008E448E">
        <w:rPr>
          <w:color w:val="2F5496" w:themeColor="accent5" w:themeShade="BF"/>
        </w:rPr>
        <w:t xml:space="preserve">: </w:t>
      </w:r>
      <w:r w:rsidR="00F75525">
        <w:rPr>
          <w:color w:val="2F5496" w:themeColor="accent5" w:themeShade="BF"/>
        </w:rPr>
        <w:t xml:space="preserve">Naming is up to the </w:t>
      </w:r>
      <w:r w:rsidR="003146A4">
        <w:rPr>
          <w:color w:val="2F5496" w:themeColor="accent5" w:themeShade="BF"/>
        </w:rPr>
        <w:t>user’s</w:t>
      </w:r>
      <w:r w:rsidR="00F75525">
        <w:rPr>
          <w:color w:val="2F5496" w:themeColor="accent5" w:themeShade="BF"/>
        </w:rPr>
        <w:t xml:space="preserve"> choice. </w:t>
      </w:r>
      <w:r w:rsidR="008E448E">
        <w:rPr>
          <w:color w:val="2F5496" w:themeColor="accent5" w:themeShade="BF"/>
        </w:rPr>
        <w:t xml:space="preserve">These </w:t>
      </w:r>
      <w:r w:rsidR="00C57534">
        <w:rPr>
          <w:color w:val="2F5496" w:themeColor="accent5" w:themeShade="BF"/>
        </w:rPr>
        <w:t xml:space="preserve">specific </w:t>
      </w:r>
      <w:r w:rsidR="008E448E">
        <w:rPr>
          <w:color w:val="2F5496" w:themeColor="accent5" w:themeShade="BF"/>
        </w:rPr>
        <w:t xml:space="preserve">names are not mandatory. </w:t>
      </w:r>
    </w:p>
    <w:p w14:paraId="26789117" w14:textId="77777777" w:rsidR="0014145C" w:rsidRDefault="00F602E0" w:rsidP="00DC5882">
      <w:pPr>
        <w:spacing w:after="240" w:line="240" w:lineRule="auto"/>
        <w:ind w:firstLine="720"/>
        <w:rPr>
          <w:color w:val="2F5496" w:themeColor="accent5" w:themeShade="BF"/>
        </w:rPr>
      </w:pPr>
      <w:r>
        <w:rPr>
          <w:color w:val="2F5496" w:themeColor="accent5" w:themeShade="BF"/>
        </w:rPr>
        <w:lastRenderedPageBreak/>
        <w:t xml:space="preserve">When you have completed typing the scenario title, you will come across the Scenario Editor screen. The screen will originally look like this: </w:t>
      </w:r>
    </w:p>
    <w:p w14:paraId="7A62D4B4" w14:textId="77777777" w:rsidR="00F602E0" w:rsidRDefault="0014145C" w:rsidP="0014145C">
      <w:pPr>
        <w:spacing w:after="240" w:line="240" w:lineRule="auto"/>
        <w:jc w:val="center"/>
        <w:rPr>
          <w:color w:val="2F5496" w:themeColor="accent5" w:themeShade="BF"/>
        </w:rPr>
      </w:pPr>
      <w:r>
        <w:rPr>
          <w:noProof/>
          <w:lang w:eastAsia="en-CA"/>
        </w:rPr>
        <w:drawing>
          <wp:inline distT="0" distB="0" distL="0" distR="0" wp14:anchorId="06859F4A" wp14:editId="4F3C7EF9">
            <wp:extent cx="3943350" cy="22145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654" b="33761"/>
                    <a:stretch/>
                  </pic:blipFill>
                  <pic:spPr bwMode="auto">
                    <a:xfrm>
                      <a:off x="0" y="0"/>
                      <a:ext cx="3943350" cy="2214563"/>
                    </a:xfrm>
                    <a:prstGeom prst="rect">
                      <a:avLst/>
                    </a:prstGeom>
                    <a:ln>
                      <a:noFill/>
                    </a:ln>
                    <a:extLst>
                      <a:ext uri="{53640926-AAD7-44D8-BBD7-CCE9431645EC}">
                        <a14:shadowObscured xmlns:a14="http://schemas.microsoft.com/office/drawing/2010/main"/>
                      </a:ext>
                    </a:extLst>
                  </pic:spPr>
                </pic:pic>
              </a:graphicData>
            </a:graphic>
          </wp:inline>
        </w:drawing>
      </w:r>
    </w:p>
    <w:p w14:paraId="3C86E3D1" w14:textId="77777777" w:rsidR="00F63C49" w:rsidRDefault="00705AAC" w:rsidP="00705AAC">
      <w:pPr>
        <w:spacing w:after="240" w:line="240" w:lineRule="auto"/>
        <w:rPr>
          <w:color w:val="2F5496" w:themeColor="accent5" w:themeShade="BF"/>
        </w:rPr>
      </w:pPr>
      <w:r>
        <w:rPr>
          <w:color w:val="2F5496" w:themeColor="accent5" w:themeShade="BF"/>
        </w:rPr>
        <w:tab/>
        <w:t xml:space="preserve">On the bottom left, there is a text field called Event Name. Here type in the name of your first event. In our case we will call it: </w:t>
      </w:r>
      <w:proofErr w:type="spellStart"/>
      <w:r w:rsidRPr="00705AAC">
        <w:rPr>
          <w:b/>
          <w:color w:val="2F5496" w:themeColor="accent5" w:themeShade="BF"/>
        </w:rPr>
        <w:t>QuestionOne</w:t>
      </w:r>
      <w:proofErr w:type="spellEnd"/>
      <w:r>
        <w:rPr>
          <w:color w:val="2F5496" w:themeColor="accent5" w:themeShade="BF"/>
        </w:rPr>
        <w:t xml:space="preserve">. </w:t>
      </w:r>
      <w:r w:rsidRPr="008D180A">
        <w:rPr>
          <w:i/>
          <w:color w:val="2F5496" w:themeColor="accent5" w:themeShade="BF"/>
          <w:u w:val="single"/>
        </w:rPr>
        <w:t>Note</w:t>
      </w:r>
      <w:r w:rsidR="00454F2D">
        <w:rPr>
          <w:color w:val="2F5496" w:themeColor="accent5" w:themeShade="BF"/>
        </w:rPr>
        <w:t>:</w:t>
      </w:r>
      <w:r>
        <w:rPr>
          <w:color w:val="2F5496" w:themeColor="accent5" w:themeShade="BF"/>
        </w:rPr>
        <w:t xml:space="preserve"> numbers and spaces are not allowed to be used when creating event names. Additionally, duplicate names are not allowed and are check</w:t>
      </w:r>
      <w:r w:rsidR="00635576">
        <w:rPr>
          <w:color w:val="2F5496" w:themeColor="accent5" w:themeShade="BF"/>
        </w:rPr>
        <w:t>ed</w:t>
      </w:r>
      <w:r>
        <w:rPr>
          <w:color w:val="2F5496" w:themeColor="accent5" w:themeShade="BF"/>
        </w:rPr>
        <w:t xml:space="preserve"> without case sensitivity. </w:t>
      </w:r>
      <w:r w:rsidR="00451310">
        <w:rPr>
          <w:color w:val="2F5496" w:themeColor="accent5" w:themeShade="BF"/>
        </w:rPr>
        <w:t xml:space="preserve">After typing the event name, click </w:t>
      </w:r>
      <w:r w:rsidR="00451310" w:rsidRPr="002C7ADA">
        <w:rPr>
          <w:b/>
          <w:color w:val="2F5496" w:themeColor="accent5" w:themeShade="BF"/>
        </w:rPr>
        <w:t>Add Event</w:t>
      </w:r>
      <w:r w:rsidR="00451310">
        <w:rPr>
          <w:color w:val="2F5496" w:themeColor="accent5" w:themeShade="BF"/>
        </w:rPr>
        <w:t>.</w:t>
      </w:r>
      <w:r w:rsidR="002C7ADA">
        <w:rPr>
          <w:color w:val="2F5496" w:themeColor="accent5" w:themeShade="BF"/>
        </w:rPr>
        <w:t xml:space="preserve"> The event will appear on the drop box beside </w:t>
      </w:r>
      <w:r w:rsidR="002C7ADA" w:rsidRPr="000B13A0">
        <w:rPr>
          <w:b/>
          <w:color w:val="2F5496" w:themeColor="accent5" w:themeShade="BF"/>
        </w:rPr>
        <w:t>Currently Editing</w:t>
      </w:r>
      <w:r w:rsidR="002C7ADA">
        <w:rPr>
          <w:color w:val="2F5496" w:themeColor="accent5" w:themeShade="BF"/>
        </w:rPr>
        <w:t>.</w:t>
      </w:r>
    </w:p>
    <w:p w14:paraId="1DDEAE75" w14:textId="77777777" w:rsidR="00F63C49" w:rsidRDefault="00F63C49" w:rsidP="00F63C49">
      <w:pPr>
        <w:spacing w:after="240" w:line="240" w:lineRule="auto"/>
        <w:jc w:val="center"/>
        <w:rPr>
          <w:color w:val="2F5496" w:themeColor="accent5" w:themeShade="BF"/>
        </w:rPr>
      </w:pPr>
      <w:r>
        <w:rPr>
          <w:noProof/>
          <w:lang w:eastAsia="en-CA"/>
        </w:rPr>
        <w:drawing>
          <wp:inline distT="0" distB="0" distL="0" distR="0" wp14:anchorId="5EDFECEC" wp14:editId="4F910B1A">
            <wp:extent cx="3145297" cy="1476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1" t="60969" r="60166" b="35747"/>
                    <a:stretch/>
                  </pic:blipFill>
                  <pic:spPr bwMode="auto">
                    <a:xfrm>
                      <a:off x="0" y="0"/>
                      <a:ext cx="3303757" cy="155075"/>
                    </a:xfrm>
                    <a:prstGeom prst="rect">
                      <a:avLst/>
                    </a:prstGeom>
                    <a:ln>
                      <a:noFill/>
                    </a:ln>
                    <a:extLst>
                      <a:ext uri="{53640926-AAD7-44D8-BBD7-CCE9431645EC}">
                        <a14:shadowObscured xmlns:a14="http://schemas.microsoft.com/office/drawing/2010/main"/>
                      </a:ext>
                    </a:extLst>
                  </pic:spPr>
                </pic:pic>
              </a:graphicData>
            </a:graphic>
          </wp:inline>
        </w:drawing>
      </w:r>
    </w:p>
    <w:p w14:paraId="02D776B4" w14:textId="77777777" w:rsidR="00EA5515" w:rsidRDefault="002C7ADA" w:rsidP="00F63C49">
      <w:pPr>
        <w:spacing w:after="240" w:line="240" w:lineRule="auto"/>
        <w:ind w:firstLine="720"/>
        <w:rPr>
          <w:color w:val="2F5496" w:themeColor="accent5" w:themeShade="BF"/>
        </w:rPr>
      </w:pPr>
      <w:r>
        <w:rPr>
          <w:color w:val="2F5496" w:themeColor="accent5" w:themeShade="BF"/>
        </w:rPr>
        <w:t xml:space="preserve">You </w:t>
      </w:r>
      <w:r w:rsidR="000B13A0">
        <w:rPr>
          <w:color w:val="2F5496" w:themeColor="accent5" w:themeShade="BF"/>
        </w:rPr>
        <w:t>can cycle through your events</w:t>
      </w:r>
      <w:r>
        <w:rPr>
          <w:color w:val="2F5496" w:themeColor="accent5" w:themeShade="BF"/>
        </w:rPr>
        <w:t xml:space="preserve"> and edit the actions associated to each one via that drop box. </w:t>
      </w:r>
      <w:r w:rsidR="00102D4B">
        <w:rPr>
          <w:color w:val="2F5496" w:themeColor="accent5" w:themeShade="BF"/>
        </w:rPr>
        <w:t>Additionally</w:t>
      </w:r>
      <w:r w:rsidR="008D180A">
        <w:rPr>
          <w:color w:val="2F5496" w:themeColor="accent5" w:themeShade="BF"/>
        </w:rPr>
        <w:t xml:space="preserve">, the delete button can be used to remove any unwanted events. </w:t>
      </w:r>
      <w:r w:rsidR="008D180A" w:rsidRPr="008D180A">
        <w:rPr>
          <w:i/>
          <w:color w:val="2F5496" w:themeColor="accent5" w:themeShade="BF"/>
          <w:u w:val="single"/>
        </w:rPr>
        <w:t>Note</w:t>
      </w:r>
      <w:r w:rsidR="008D180A">
        <w:rPr>
          <w:color w:val="2F5496" w:themeColor="accent5" w:themeShade="BF"/>
        </w:rPr>
        <w:t xml:space="preserve"> that removing an event will cause any previous references to that event from actions to return an error. Thus causing the build to fail. Please fix these references accordingly. </w:t>
      </w:r>
    </w:p>
    <w:p w14:paraId="1EF193B6" w14:textId="77777777" w:rsidR="00833305" w:rsidRDefault="0039344B" w:rsidP="00EA5515">
      <w:pPr>
        <w:spacing w:after="240" w:line="240" w:lineRule="auto"/>
        <w:ind w:firstLine="720"/>
        <w:rPr>
          <w:noProof/>
          <w:lang w:eastAsia="en-CA"/>
        </w:rPr>
      </w:pPr>
      <w:r>
        <w:rPr>
          <w:color w:val="2F5496" w:themeColor="accent5" w:themeShade="BF"/>
        </w:rPr>
        <w:t xml:space="preserve">A new screen will </w:t>
      </w:r>
      <w:r w:rsidR="00102D4B">
        <w:rPr>
          <w:color w:val="2F5496" w:themeColor="accent5" w:themeShade="BF"/>
        </w:rPr>
        <w:t xml:space="preserve">now </w:t>
      </w:r>
      <w:r>
        <w:rPr>
          <w:color w:val="2F5496" w:themeColor="accent5" w:themeShade="BF"/>
        </w:rPr>
        <w:t xml:space="preserve">come up </w:t>
      </w:r>
      <w:r w:rsidR="00EA5515">
        <w:rPr>
          <w:color w:val="2F5496" w:themeColor="accent5" w:themeShade="BF"/>
        </w:rPr>
        <w:t>containing a section with</w:t>
      </w:r>
      <w:r>
        <w:rPr>
          <w:color w:val="2F5496" w:themeColor="accent5" w:themeShade="BF"/>
        </w:rPr>
        <w:t xml:space="preserve"> a drop menu </w:t>
      </w:r>
      <w:r w:rsidR="00C61092">
        <w:rPr>
          <w:color w:val="2F5496" w:themeColor="accent5" w:themeShade="BF"/>
        </w:rPr>
        <w:t xml:space="preserve">and </w:t>
      </w:r>
      <w:r>
        <w:rPr>
          <w:color w:val="2F5496" w:themeColor="accent5" w:themeShade="BF"/>
        </w:rPr>
        <w:t>addition</w:t>
      </w:r>
      <w:r w:rsidR="00C61092">
        <w:rPr>
          <w:color w:val="2F5496" w:themeColor="accent5" w:themeShade="BF"/>
        </w:rPr>
        <w:t>/</w:t>
      </w:r>
      <w:r>
        <w:rPr>
          <w:color w:val="2F5496" w:themeColor="accent5" w:themeShade="BF"/>
        </w:rPr>
        <w:t>removal sign</w:t>
      </w:r>
      <w:r w:rsidR="00582C6A">
        <w:rPr>
          <w:color w:val="2F5496" w:themeColor="accent5" w:themeShade="BF"/>
        </w:rPr>
        <w:t>s</w:t>
      </w:r>
      <w:r>
        <w:rPr>
          <w:color w:val="2F5496" w:themeColor="accent5" w:themeShade="BF"/>
        </w:rPr>
        <w:t xml:space="preserve">. </w:t>
      </w:r>
    </w:p>
    <w:p w14:paraId="34BC6910" w14:textId="77777777" w:rsidR="00A41169" w:rsidRPr="00940CF2" w:rsidRDefault="00A41169" w:rsidP="00A41169">
      <w:pPr>
        <w:shd w:val="clear" w:color="auto" w:fill="D9E2F3" w:themeFill="accent5" w:themeFillTint="33"/>
        <w:spacing w:after="240" w:line="240" w:lineRule="auto"/>
        <w:rPr>
          <w:i/>
          <w:color w:val="2F5496" w:themeColor="accent5" w:themeShade="BF"/>
        </w:rPr>
      </w:pPr>
      <w:r>
        <w:rPr>
          <w:i/>
          <w:color w:val="2F5496" w:themeColor="accent5" w:themeShade="BF"/>
        </w:rPr>
        <w:t>Creating your first Action</w:t>
      </w:r>
    </w:p>
    <w:p w14:paraId="3B176148" w14:textId="77777777" w:rsidR="00B36491" w:rsidRDefault="00B36491" w:rsidP="00B36491">
      <w:pPr>
        <w:spacing w:after="240" w:line="240" w:lineRule="auto"/>
        <w:rPr>
          <w:color w:val="2F5496" w:themeColor="accent5" w:themeShade="BF"/>
        </w:rPr>
      </w:pPr>
      <w:r>
        <w:rPr>
          <w:color w:val="2F5496" w:themeColor="accent5" w:themeShade="BF"/>
        </w:rPr>
        <w:tab/>
        <w:t xml:space="preserve">The following is an example of what a single action looks like. By Clicking on the drop box, you will be given an option to select any of the possible commands. </w:t>
      </w:r>
    </w:p>
    <w:p w14:paraId="0AFBD22A" w14:textId="77777777" w:rsidR="00833305" w:rsidRDefault="00B95131" w:rsidP="00833305">
      <w:pPr>
        <w:spacing w:after="240" w:line="240" w:lineRule="auto"/>
        <w:jc w:val="center"/>
        <w:rPr>
          <w:color w:val="2F5496" w:themeColor="accent5" w:themeShade="BF"/>
        </w:rPr>
      </w:pPr>
      <w:r>
        <w:rPr>
          <w:noProof/>
          <w:lang w:eastAsia="en-CA"/>
        </w:rPr>
        <w:drawing>
          <wp:inline distT="0" distB="0" distL="0" distR="0" wp14:anchorId="0A63B778" wp14:editId="2E8233F6">
            <wp:extent cx="1973305" cy="8858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30" t="4701" r="59213" b="77776"/>
                    <a:stretch/>
                  </pic:blipFill>
                  <pic:spPr bwMode="auto">
                    <a:xfrm>
                      <a:off x="0" y="0"/>
                      <a:ext cx="1984343" cy="890780"/>
                    </a:xfrm>
                    <a:prstGeom prst="rect">
                      <a:avLst/>
                    </a:prstGeom>
                    <a:ln>
                      <a:noFill/>
                    </a:ln>
                    <a:extLst>
                      <a:ext uri="{53640926-AAD7-44D8-BBD7-CCE9431645EC}">
                        <a14:shadowObscured xmlns:a14="http://schemas.microsoft.com/office/drawing/2010/main"/>
                      </a:ext>
                    </a:extLst>
                  </pic:spPr>
                </pic:pic>
              </a:graphicData>
            </a:graphic>
          </wp:inline>
        </w:drawing>
      </w:r>
    </w:p>
    <w:p w14:paraId="79BA41E9" w14:textId="77777777" w:rsidR="00B213D0" w:rsidRDefault="00604475" w:rsidP="00604475">
      <w:pPr>
        <w:spacing w:after="240" w:line="240" w:lineRule="auto"/>
        <w:rPr>
          <w:color w:val="2F5496" w:themeColor="accent5" w:themeShade="BF"/>
        </w:rPr>
      </w:pPr>
      <w:r>
        <w:rPr>
          <w:color w:val="2F5496" w:themeColor="accent5" w:themeShade="BF"/>
        </w:rPr>
        <w:tab/>
        <w:t xml:space="preserve">We will select the “Text To Speech” command. After selecting your desired action, click on </w:t>
      </w:r>
      <w:r w:rsidR="0041216D">
        <w:rPr>
          <w:color w:val="2F5496" w:themeColor="accent5" w:themeShade="BF"/>
        </w:rPr>
        <w:t xml:space="preserve">the </w:t>
      </w:r>
      <w:r>
        <w:rPr>
          <w:i/>
          <w:color w:val="2F5496" w:themeColor="accent5" w:themeShade="BF"/>
        </w:rPr>
        <w:t>Select</w:t>
      </w:r>
      <w:r w:rsidR="0041216D">
        <w:rPr>
          <w:i/>
          <w:color w:val="2F5496" w:themeColor="accent5" w:themeShade="BF"/>
        </w:rPr>
        <w:t xml:space="preserve"> Button</w:t>
      </w:r>
      <w:r>
        <w:rPr>
          <w:i/>
          <w:color w:val="2F5496" w:themeColor="accent5" w:themeShade="BF"/>
        </w:rPr>
        <w:t xml:space="preserve"> </w:t>
      </w:r>
      <w:r>
        <w:rPr>
          <w:color w:val="2F5496" w:themeColor="accent5" w:themeShade="BF"/>
        </w:rPr>
        <w:t xml:space="preserve">to confirm. Once confirmed, the only way you can change a command is to remove it via the </w:t>
      </w:r>
      <w:r>
        <w:rPr>
          <w:i/>
          <w:color w:val="2F5496" w:themeColor="accent5" w:themeShade="BF"/>
        </w:rPr>
        <w:t xml:space="preserve">– Button </w:t>
      </w:r>
      <w:r>
        <w:rPr>
          <w:color w:val="2F5496" w:themeColor="accent5" w:themeShade="BF"/>
        </w:rPr>
        <w:t xml:space="preserve">and re input the action via the </w:t>
      </w:r>
      <w:r>
        <w:rPr>
          <w:i/>
          <w:color w:val="2F5496" w:themeColor="accent5" w:themeShade="BF"/>
        </w:rPr>
        <w:t xml:space="preserve">+ Button </w:t>
      </w:r>
      <w:r>
        <w:rPr>
          <w:color w:val="2F5496" w:themeColor="accent5" w:themeShade="BF"/>
        </w:rPr>
        <w:t xml:space="preserve">of the previous action. </w:t>
      </w:r>
      <w:r w:rsidR="000753C7">
        <w:rPr>
          <w:color w:val="2F5496" w:themeColor="accent5" w:themeShade="BF"/>
        </w:rPr>
        <w:t xml:space="preserve">After clicking select, the select button will turn into a </w:t>
      </w:r>
      <w:r w:rsidR="000753C7">
        <w:rPr>
          <w:i/>
          <w:color w:val="2F5496" w:themeColor="accent5" w:themeShade="BF"/>
        </w:rPr>
        <w:t xml:space="preserve">Configure </w:t>
      </w:r>
      <w:r w:rsidR="000753C7">
        <w:rPr>
          <w:color w:val="2F5496" w:themeColor="accent5" w:themeShade="BF"/>
        </w:rPr>
        <w:t>button. Click configure to change the settings of the action.</w:t>
      </w:r>
      <w:r w:rsidR="00B213D0">
        <w:rPr>
          <w:color w:val="2F5496" w:themeColor="accent5" w:themeShade="BF"/>
        </w:rPr>
        <w:t xml:space="preserve"> A </w:t>
      </w:r>
      <w:r w:rsidR="00B213D0">
        <w:rPr>
          <w:color w:val="2F5496" w:themeColor="accent5" w:themeShade="BF"/>
        </w:rPr>
        <w:lastRenderedPageBreak/>
        <w:t>menu will pop up at the bottom of the screen showing the action</w:t>
      </w:r>
      <w:r w:rsidR="00EB0F25">
        <w:rPr>
          <w:color w:val="2F5496" w:themeColor="accent5" w:themeShade="BF"/>
        </w:rPr>
        <w:t>’</w:t>
      </w:r>
      <w:r w:rsidR="00B213D0">
        <w:rPr>
          <w:color w:val="2F5496" w:themeColor="accent5" w:themeShade="BF"/>
        </w:rPr>
        <w:t xml:space="preserve">s unique </w:t>
      </w:r>
      <w:r w:rsidR="00F84B0E">
        <w:rPr>
          <w:color w:val="2F5496" w:themeColor="accent5" w:themeShade="BF"/>
        </w:rPr>
        <w:t>configuration</w:t>
      </w:r>
      <w:r w:rsidR="00B213D0">
        <w:rPr>
          <w:color w:val="2F5496" w:themeColor="accent5" w:themeShade="BF"/>
        </w:rPr>
        <w:t xml:space="preserve"> settings. </w:t>
      </w:r>
      <w:r w:rsidR="00B55E92">
        <w:rPr>
          <w:color w:val="2F5496" w:themeColor="accent5" w:themeShade="BF"/>
        </w:rPr>
        <w:t xml:space="preserve">You can go in depth with the functions of each command in chapter 3. </w:t>
      </w:r>
    </w:p>
    <w:p w14:paraId="797F91BC" w14:textId="77777777" w:rsidR="00B36491" w:rsidRDefault="00B213D0" w:rsidP="00527046">
      <w:pPr>
        <w:spacing w:after="240" w:line="240" w:lineRule="auto"/>
        <w:jc w:val="center"/>
        <w:rPr>
          <w:color w:val="2F5496" w:themeColor="accent5" w:themeShade="BF"/>
        </w:rPr>
      </w:pPr>
      <w:r>
        <w:rPr>
          <w:noProof/>
          <w:lang w:eastAsia="en-CA"/>
        </w:rPr>
        <w:drawing>
          <wp:inline distT="0" distB="0" distL="0" distR="0" wp14:anchorId="54103524" wp14:editId="0CD37894">
            <wp:extent cx="3929063" cy="222408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141" t="14673" r="20746" b="18796"/>
                    <a:stretch/>
                  </pic:blipFill>
                  <pic:spPr bwMode="auto">
                    <a:xfrm>
                      <a:off x="0" y="0"/>
                      <a:ext cx="3929500" cy="2224335"/>
                    </a:xfrm>
                    <a:prstGeom prst="rect">
                      <a:avLst/>
                    </a:prstGeom>
                    <a:ln>
                      <a:noFill/>
                    </a:ln>
                    <a:extLst>
                      <a:ext uri="{53640926-AAD7-44D8-BBD7-CCE9431645EC}">
                        <a14:shadowObscured xmlns:a14="http://schemas.microsoft.com/office/drawing/2010/main"/>
                      </a:ext>
                    </a:extLst>
                  </pic:spPr>
                </pic:pic>
              </a:graphicData>
            </a:graphic>
          </wp:inline>
        </w:drawing>
      </w:r>
    </w:p>
    <w:p w14:paraId="2E06D082" w14:textId="77777777" w:rsidR="00B131C3" w:rsidRPr="00940CF2" w:rsidRDefault="00B131C3" w:rsidP="00B131C3">
      <w:pPr>
        <w:shd w:val="clear" w:color="auto" w:fill="D9E2F3" w:themeFill="accent5" w:themeFillTint="33"/>
        <w:spacing w:after="240" w:line="240" w:lineRule="auto"/>
        <w:rPr>
          <w:i/>
          <w:color w:val="2F5496" w:themeColor="accent5" w:themeShade="BF"/>
        </w:rPr>
      </w:pPr>
      <w:r>
        <w:rPr>
          <w:i/>
          <w:color w:val="2F5496" w:themeColor="accent5" w:themeShade="BF"/>
        </w:rPr>
        <w:t>Creating your first Program</w:t>
      </w:r>
    </w:p>
    <w:p w14:paraId="5679E4C4" w14:textId="77777777" w:rsidR="00B213D0" w:rsidRDefault="00521E1D" w:rsidP="00604475">
      <w:pPr>
        <w:spacing w:after="240" w:line="240" w:lineRule="auto"/>
        <w:rPr>
          <w:color w:val="2F5496" w:themeColor="accent5" w:themeShade="BF"/>
        </w:rPr>
      </w:pPr>
      <w:r>
        <w:rPr>
          <w:color w:val="2F5496" w:themeColor="accent5" w:themeShade="BF"/>
        </w:rPr>
        <w:t>You will input the</w:t>
      </w:r>
      <w:r w:rsidR="009D6A88">
        <w:rPr>
          <w:color w:val="2F5496" w:themeColor="accent5" w:themeShade="BF"/>
        </w:rPr>
        <w:t xml:space="preserve"> question </w:t>
      </w:r>
      <w:r w:rsidR="0010172B">
        <w:rPr>
          <w:color w:val="2F5496" w:themeColor="accent5" w:themeShade="BF"/>
        </w:rPr>
        <w:t xml:space="preserve">in the </w:t>
      </w:r>
      <w:r w:rsidR="009D6A88">
        <w:rPr>
          <w:color w:val="2F5496" w:themeColor="accent5" w:themeShade="BF"/>
        </w:rPr>
        <w:t>text field</w:t>
      </w:r>
      <w:r w:rsidR="005E0214">
        <w:rPr>
          <w:color w:val="2F5496" w:themeColor="accent5" w:themeShade="BF"/>
        </w:rPr>
        <w:t xml:space="preserve"> </w:t>
      </w:r>
      <w:r w:rsidR="00613194">
        <w:rPr>
          <w:color w:val="2F5496" w:themeColor="accent5" w:themeShade="BF"/>
        </w:rPr>
        <w:t>of the Text To Speech configuration screen</w:t>
      </w:r>
      <w:r w:rsidR="009D6A88">
        <w:rPr>
          <w:color w:val="2F5496" w:themeColor="accent5" w:themeShade="BF"/>
        </w:rPr>
        <w:t xml:space="preserve">. The simulator will output the text as speech when its action is reached. Every action is listed in order starting from one. </w:t>
      </w:r>
      <w:r w:rsidR="00A41F13">
        <w:rPr>
          <w:color w:val="2F5496" w:themeColor="accent5" w:themeShade="BF"/>
        </w:rPr>
        <w:t>Four</w:t>
      </w:r>
      <w:r w:rsidR="00E57A9F">
        <w:rPr>
          <w:color w:val="2F5496" w:themeColor="accent5" w:themeShade="BF"/>
        </w:rPr>
        <w:t xml:space="preserve"> more actions are now added using the </w:t>
      </w:r>
      <w:r w:rsidR="00E57A9F">
        <w:rPr>
          <w:i/>
          <w:color w:val="2F5496" w:themeColor="accent5" w:themeShade="BF"/>
        </w:rPr>
        <w:t>+Button</w:t>
      </w:r>
      <w:r w:rsidR="003C1932">
        <w:rPr>
          <w:i/>
          <w:color w:val="2F5496" w:themeColor="accent5" w:themeShade="BF"/>
        </w:rPr>
        <w:t xml:space="preserve"> </w:t>
      </w:r>
      <w:r w:rsidR="003C1932">
        <w:rPr>
          <w:color w:val="2F5496" w:themeColor="accent5" w:themeShade="BF"/>
        </w:rPr>
        <w:t>found on the first action</w:t>
      </w:r>
      <w:r w:rsidR="00E57A9F" w:rsidRPr="00C44775">
        <w:rPr>
          <w:color w:val="2F5496" w:themeColor="accent5" w:themeShade="BF"/>
        </w:rPr>
        <w:t xml:space="preserve">. </w:t>
      </w:r>
      <w:r w:rsidR="00C44775" w:rsidRPr="00C44775">
        <w:rPr>
          <w:color w:val="2F5496" w:themeColor="accent5" w:themeShade="BF"/>
        </w:rPr>
        <w:t>Additionally</w:t>
      </w:r>
      <w:r w:rsidR="003C1932" w:rsidRPr="00C44775">
        <w:rPr>
          <w:color w:val="2F5496" w:themeColor="accent5" w:themeShade="BF"/>
        </w:rPr>
        <w:t>,</w:t>
      </w:r>
      <w:r w:rsidR="00045266">
        <w:rPr>
          <w:color w:val="2F5496" w:themeColor="accent5" w:themeShade="BF"/>
        </w:rPr>
        <w:t xml:space="preserve"> 3</w:t>
      </w:r>
      <w:r w:rsidR="00C44775">
        <w:rPr>
          <w:color w:val="2F5496" w:themeColor="accent5" w:themeShade="BF"/>
        </w:rPr>
        <w:t xml:space="preserve"> more events called </w:t>
      </w:r>
      <w:proofErr w:type="spellStart"/>
      <w:r w:rsidR="00C44775">
        <w:rPr>
          <w:color w:val="2F5496" w:themeColor="accent5" w:themeShade="BF"/>
        </w:rPr>
        <w:t>correctR</w:t>
      </w:r>
      <w:proofErr w:type="spellEnd"/>
      <w:r w:rsidR="00C44775">
        <w:rPr>
          <w:color w:val="2F5496" w:themeColor="accent5" w:themeShade="BF"/>
        </w:rPr>
        <w:t xml:space="preserve"> and </w:t>
      </w:r>
      <w:proofErr w:type="spellStart"/>
      <w:r w:rsidR="00C44775">
        <w:rPr>
          <w:color w:val="2F5496" w:themeColor="accent5" w:themeShade="BF"/>
        </w:rPr>
        <w:t>IncorrectR</w:t>
      </w:r>
      <w:proofErr w:type="spellEnd"/>
      <w:r w:rsidR="00C44775">
        <w:rPr>
          <w:color w:val="2F5496" w:themeColor="accent5" w:themeShade="BF"/>
        </w:rPr>
        <w:t xml:space="preserve"> </w:t>
      </w:r>
      <w:r w:rsidR="004147C2">
        <w:rPr>
          <w:color w:val="2F5496" w:themeColor="accent5" w:themeShade="BF"/>
        </w:rPr>
        <w:t xml:space="preserve">and Final </w:t>
      </w:r>
      <w:r w:rsidR="00C44775">
        <w:rPr>
          <w:color w:val="2F5496" w:themeColor="accent5" w:themeShade="BF"/>
        </w:rPr>
        <w:t xml:space="preserve">are added. </w:t>
      </w:r>
    </w:p>
    <w:p w14:paraId="1D4A0F5E" w14:textId="77777777" w:rsidR="00AA5C28" w:rsidRDefault="00AA5C28" w:rsidP="00604475">
      <w:pPr>
        <w:spacing w:after="240" w:line="240" w:lineRule="auto"/>
        <w:rPr>
          <w:color w:val="2F5496" w:themeColor="accent5" w:themeShade="BF"/>
        </w:rPr>
      </w:pPr>
      <w:r>
        <w:rPr>
          <w:color w:val="2F5496" w:themeColor="accent5" w:themeShade="BF"/>
        </w:rPr>
        <w:t xml:space="preserve">The first action in </w:t>
      </w:r>
      <w:proofErr w:type="spellStart"/>
      <w:r>
        <w:rPr>
          <w:color w:val="2F5496" w:themeColor="accent5" w:themeShade="BF"/>
        </w:rPr>
        <w:t>QuestionOne</w:t>
      </w:r>
      <w:proofErr w:type="spellEnd"/>
      <w:r>
        <w:rPr>
          <w:color w:val="2F5496" w:themeColor="accent5" w:themeShade="BF"/>
        </w:rPr>
        <w:t xml:space="preserve"> is a text to speech stating the question</w:t>
      </w:r>
      <w:r w:rsidR="0058596E">
        <w:rPr>
          <w:color w:val="2F5496" w:themeColor="accent5" w:themeShade="BF"/>
        </w:rPr>
        <w:t xml:space="preserve"> to the user</w:t>
      </w:r>
      <w:r>
        <w:rPr>
          <w:color w:val="2F5496" w:themeColor="accent5" w:themeShade="BF"/>
        </w:rPr>
        <w:t xml:space="preserve">. The second action </w:t>
      </w:r>
      <w:r w:rsidR="000B1FFC">
        <w:rPr>
          <w:color w:val="2F5496" w:themeColor="accent5" w:themeShade="BF"/>
        </w:rPr>
        <w:t>i</w:t>
      </w:r>
      <w:r>
        <w:rPr>
          <w:color w:val="2F5496" w:themeColor="accent5" w:themeShade="BF"/>
        </w:rPr>
        <w:t xml:space="preserve">s a configuration of the braille cell. The action “Display Character on Braille Cell” allows a specific alphabet character to be added. In our case we chose the character ‘a’. </w:t>
      </w:r>
      <w:r w:rsidR="007852F1">
        <w:rPr>
          <w:color w:val="2F5496" w:themeColor="accent5" w:themeShade="BF"/>
        </w:rPr>
        <w:t xml:space="preserve">Additionally, the </w:t>
      </w:r>
      <w:r w:rsidR="008B4C28">
        <w:rPr>
          <w:color w:val="2F5496" w:themeColor="accent5" w:themeShade="BF"/>
        </w:rPr>
        <w:t>3</w:t>
      </w:r>
      <w:r w:rsidR="008B4C28" w:rsidRPr="008B4C28">
        <w:rPr>
          <w:color w:val="2F5496" w:themeColor="accent5" w:themeShade="BF"/>
          <w:vertAlign w:val="superscript"/>
        </w:rPr>
        <w:t>rd</w:t>
      </w:r>
      <w:r w:rsidR="00064916">
        <w:rPr>
          <w:color w:val="2F5496" w:themeColor="accent5" w:themeShade="BF"/>
        </w:rPr>
        <w:t xml:space="preserve"> action sends the program to the event </w:t>
      </w:r>
      <w:proofErr w:type="spellStart"/>
      <w:r w:rsidR="00064916">
        <w:rPr>
          <w:color w:val="2F5496" w:themeColor="accent5" w:themeShade="BF"/>
        </w:rPr>
        <w:t>CorrectR</w:t>
      </w:r>
      <w:proofErr w:type="spellEnd"/>
      <w:r w:rsidR="00064916">
        <w:rPr>
          <w:color w:val="2F5496" w:themeColor="accent5" w:themeShade="BF"/>
        </w:rPr>
        <w:t xml:space="preserve"> if button one is clicked. Action </w:t>
      </w:r>
      <w:r w:rsidR="00EB353D">
        <w:rPr>
          <w:color w:val="2F5496" w:themeColor="accent5" w:themeShade="BF"/>
        </w:rPr>
        <w:t>4</w:t>
      </w:r>
      <w:r w:rsidR="008119C1">
        <w:rPr>
          <w:color w:val="2F5496" w:themeColor="accent5" w:themeShade="BF"/>
        </w:rPr>
        <w:t xml:space="preserve"> </w:t>
      </w:r>
      <w:r w:rsidR="00064916">
        <w:rPr>
          <w:color w:val="2F5496" w:themeColor="accent5" w:themeShade="BF"/>
        </w:rPr>
        <w:t>send</w:t>
      </w:r>
      <w:r w:rsidR="008D7830">
        <w:rPr>
          <w:color w:val="2F5496" w:themeColor="accent5" w:themeShade="BF"/>
        </w:rPr>
        <w:t>s</w:t>
      </w:r>
      <w:r w:rsidR="00064916">
        <w:rPr>
          <w:color w:val="2F5496" w:themeColor="accent5" w:themeShade="BF"/>
        </w:rPr>
        <w:t xml:space="preserve"> the program to </w:t>
      </w:r>
      <w:proofErr w:type="spellStart"/>
      <w:r w:rsidR="00064916">
        <w:rPr>
          <w:color w:val="2F5496" w:themeColor="accent5" w:themeShade="BF"/>
        </w:rPr>
        <w:t>IncorrectR</w:t>
      </w:r>
      <w:proofErr w:type="spellEnd"/>
      <w:r w:rsidR="00064916">
        <w:rPr>
          <w:color w:val="2F5496" w:themeColor="accent5" w:themeShade="BF"/>
        </w:rPr>
        <w:t xml:space="preserve"> if button 2 is clicked. The last action is “</w:t>
      </w:r>
      <w:r w:rsidR="00064916">
        <w:rPr>
          <w:i/>
          <w:color w:val="2F5496" w:themeColor="accent5" w:themeShade="BF"/>
        </w:rPr>
        <w:t xml:space="preserve">user input”. </w:t>
      </w:r>
      <w:r w:rsidR="00064916">
        <w:rPr>
          <w:color w:val="2F5496" w:themeColor="accent5" w:themeShade="BF"/>
        </w:rPr>
        <w:t xml:space="preserve">This action tells the program to </w:t>
      </w:r>
      <w:r w:rsidR="001F74DA">
        <w:rPr>
          <w:color w:val="2F5496" w:themeColor="accent5" w:themeShade="BF"/>
        </w:rPr>
        <w:t>halt</w:t>
      </w:r>
      <w:r w:rsidR="00064916">
        <w:rPr>
          <w:color w:val="2F5496" w:themeColor="accent5" w:themeShade="BF"/>
        </w:rPr>
        <w:t xml:space="preserve"> and wait for the user to click a button. </w:t>
      </w:r>
    </w:p>
    <w:p w14:paraId="3D3C4CA9" w14:textId="77777777" w:rsidR="008518E7" w:rsidRPr="00064916" w:rsidRDefault="00FA645E" w:rsidP="008518E7">
      <w:pPr>
        <w:spacing w:after="240" w:line="240" w:lineRule="auto"/>
        <w:jc w:val="center"/>
        <w:rPr>
          <w:color w:val="2F5496" w:themeColor="accent5" w:themeShade="BF"/>
        </w:rPr>
      </w:pPr>
      <w:r>
        <w:rPr>
          <w:noProof/>
          <w:lang w:eastAsia="en-CA"/>
        </w:rPr>
        <w:drawing>
          <wp:inline distT="0" distB="0" distL="0" distR="0" wp14:anchorId="27C578B8" wp14:editId="5DB4F219">
            <wp:extent cx="3243844" cy="18229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60" t="14854" r="20571" b="18939"/>
                    <a:stretch/>
                  </pic:blipFill>
                  <pic:spPr bwMode="auto">
                    <a:xfrm>
                      <a:off x="0" y="0"/>
                      <a:ext cx="3255793" cy="1829663"/>
                    </a:xfrm>
                    <a:prstGeom prst="rect">
                      <a:avLst/>
                    </a:prstGeom>
                    <a:ln>
                      <a:noFill/>
                    </a:ln>
                    <a:extLst>
                      <a:ext uri="{53640926-AAD7-44D8-BBD7-CCE9431645EC}">
                        <a14:shadowObscured xmlns:a14="http://schemas.microsoft.com/office/drawing/2010/main"/>
                      </a:ext>
                    </a:extLst>
                  </pic:spPr>
                </pic:pic>
              </a:graphicData>
            </a:graphic>
          </wp:inline>
        </w:drawing>
      </w:r>
    </w:p>
    <w:p w14:paraId="4D55BC1F" w14:textId="77777777" w:rsidR="00833305" w:rsidRDefault="008518E7" w:rsidP="00705AAC">
      <w:pPr>
        <w:spacing w:after="240" w:line="240" w:lineRule="auto"/>
        <w:rPr>
          <w:color w:val="2F5496" w:themeColor="accent5" w:themeShade="BF"/>
        </w:rPr>
      </w:pPr>
      <w:proofErr w:type="spellStart"/>
      <w:r>
        <w:rPr>
          <w:color w:val="2F5496" w:themeColor="accent5" w:themeShade="BF"/>
        </w:rPr>
        <w:t>CorrectR</w:t>
      </w:r>
      <w:proofErr w:type="spellEnd"/>
      <w:r>
        <w:rPr>
          <w:color w:val="2F5496" w:themeColor="accent5" w:themeShade="BF"/>
        </w:rPr>
        <w:t xml:space="preserve"> and </w:t>
      </w:r>
      <w:proofErr w:type="spellStart"/>
      <w:r>
        <w:rPr>
          <w:color w:val="2F5496" w:themeColor="accent5" w:themeShade="BF"/>
        </w:rPr>
        <w:t>IncorrectR</w:t>
      </w:r>
      <w:proofErr w:type="spellEnd"/>
      <w:r>
        <w:rPr>
          <w:color w:val="2F5496" w:themeColor="accent5" w:themeShade="BF"/>
        </w:rPr>
        <w:t xml:space="preserve"> contain “</w:t>
      </w:r>
      <w:proofErr w:type="spellStart"/>
      <w:r>
        <w:rPr>
          <w:color w:val="2F5496" w:themeColor="accent5" w:themeShade="BF"/>
        </w:rPr>
        <w:t>textToSpeech</w:t>
      </w:r>
      <w:proofErr w:type="spellEnd"/>
      <w:r>
        <w:rPr>
          <w:color w:val="2F5496" w:themeColor="accent5" w:themeShade="BF"/>
        </w:rPr>
        <w:t xml:space="preserve">” which simply state ‘correct’ or ‘wrong’. Each event then </w:t>
      </w:r>
      <w:r w:rsidR="008E1BB6">
        <w:rPr>
          <w:color w:val="2F5496" w:themeColor="accent5" w:themeShade="BF"/>
        </w:rPr>
        <w:t>travels to a new event called</w:t>
      </w:r>
      <w:r>
        <w:rPr>
          <w:color w:val="2F5496" w:themeColor="accent5" w:themeShade="BF"/>
        </w:rPr>
        <w:t xml:space="preserve"> “Final”</w:t>
      </w:r>
      <w:r w:rsidR="0055590C">
        <w:rPr>
          <w:color w:val="2F5496" w:themeColor="accent5" w:themeShade="BF"/>
        </w:rPr>
        <w:t xml:space="preserve">. Final </w:t>
      </w:r>
      <w:r>
        <w:rPr>
          <w:color w:val="2F5496" w:themeColor="accent5" w:themeShade="BF"/>
        </w:rPr>
        <w:t>outputs as speech “</w:t>
      </w:r>
      <w:r w:rsidR="00F618A5">
        <w:rPr>
          <w:color w:val="2F5496" w:themeColor="accent5" w:themeShade="BF"/>
        </w:rPr>
        <w:t>Y</w:t>
      </w:r>
      <w:r w:rsidR="007037AA">
        <w:rPr>
          <w:color w:val="2F5496" w:themeColor="accent5" w:themeShade="BF"/>
        </w:rPr>
        <w:t>ou are now done</w:t>
      </w:r>
      <w:r>
        <w:rPr>
          <w:color w:val="2F5496" w:themeColor="accent5" w:themeShade="BF"/>
        </w:rPr>
        <w:t xml:space="preserve">”. </w:t>
      </w:r>
    </w:p>
    <w:p w14:paraId="6D1ECB19" w14:textId="77777777" w:rsidR="00833305" w:rsidRDefault="00833305" w:rsidP="00705AAC">
      <w:pPr>
        <w:spacing w:after="240" w:line="240" w:lineRule="auto"/>
        <w:rPr>
          <w:color w:val="2F5496" w:themeColor="accent5" w:themeShade="BF"/>
        </w:rPr>
      </w:pPr>
    </w:p>
    <w:p w14:paraId="5162761E" w14:textId="77777777" w:rsidR="005E0214" w:rsidRDefault="005E0214" w:rsidP="00705AAC">
      <w:pPr>
        <w:spacing w:after="240" w:line="240" w:lineRule="auto"/>
        <w:rPr>
          <w:noProof/>
          <w:lang w:eastAsia="en-CA"/>
        </w:rPr>
      </w:pPr>
    </w:p>
    <w:p w14:paraId="495A3670" w14:textId="77777777" w:rsidR="00833305" w:rsidRDefault="005E0214" w:rsidP="005E0214">
      <w:pPr>
        <w:spacing w:after="240" w:line="240" w:lineRule="auto"/>
        <w:jc w:val="center"/>
        <w:rPr>
          <w:color w:val="2F5496" w:themeColor="accent5" w:themeShade="BF"/>
        </w:rPr>
      </w:pPr>
      <w:r>
        <w:rPr>
          <w:noProof/>
          <w:lang w:eastAsia="en-CA"/>
        </w:rPr>
        <w:lastRenderedPageBreak/>
        <w:drawing>
          <wp:inline distT="0" distB="0" distL="0" distR="0" wp14:anchorId="01B89F53" wp14:editId="22C4D865">
            <wp:extent cx="3906982" cy="22002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29" t="14854" r="20641" b="18939"/>
                    <a:stretch/>
                  </pic:blipFill>
                  <pic:spPr bwMode="auto">
                    <a:xfrm>
                      <a:off x="0" y="0"/>
                      <a:ext cx="3924474" cy="2210087"/>
                    </a:xfrm>
                    <a:prstGeom prst="rect">
                      <a:avLst/>
                    </a:prstGeom>
                    <a:ln>
                      <a:noFill/>
                    </a:ln>
                    <a:extLst>
                      <a:ext uri="{53640926-AAD7-44D8-BBD7-CCE9431645EC}">
                        <a14:shadowObscured xmlns:a14="http://schemas.microsoft.com/office/drawing/2010/main"/>
                      </a:ext>
                    </a:extLst>
                  </pic:spPr>
                </pic:pic>
              </a:graphicData>
            </a:graphic>
          </wp:inline>
        </w:drawing>
      </w:r>
    </w:p>
    <w:p w14:paraId="24E742DA" w14:textId="77777777" w:rsidR="003A73AB" w:rsidRPr="00940CF2" w:rsidRDefault="003A73AB" w:rsidP="003A73AB">
      <w:pPr>
        <w:shd w:val="clear" w:color="auto" w:fill="D9E2F3" w:themeFill="accent5" w:themeFillTint="33"/>
        <w:spacing w:after="240" w:line="240" w:lineRule="auto"/>
        <w:rPr>
          <w:i/>
          <w:color w:val="2F5496" w:themeColor="accent5" w:themeShade="BF"/>
        </w:rPr>
      </w:pPr>
      <w:r>
        <w:rPr>
          <w:i/>
          <w:color w:val="2F5496" w:themeColor="accent5" w:themeShade="BF"/>
        </w:rPr>
        <w:t>Building your first Program</w:t>
      </w:r>
    </w:p>
    <w:p w14:paraId="56FC68B4" w14:textId="77777777" w:rsidR="00635576" w:rsidRDefault="00DE7C17" w:rsidP="00DE7C17">
      <w:pPr>
        <w:spacing w:after="240" w:line="240" w:lineRule="auto"/>
        <w:rPr>
          <w:color w:val="2F5496" w:themeColor="accent5" w:themeShade="BF"/>
        </w:rPr>
      </w:pPr>
      <w:r>
        <w:rPr>
          <w:noProof/>
          <w:lang w:eastAsia="en-CA"/>
        </w:rPr>
        <w:tab/>
      </w:r>
      <w:r>
        <w:rPr>
          <w:noProof/>
          <w:color w:val="2F5496" w:themeColor="accent5" w:themeShade="BF"/>
          <w:lang w:eastAsia="en-CA"/>
        </w:rPr>
        <w:t>Before building your Scenario, you need to give it a name. Since Scenarios m</w:t>
      </w:r>
      <w:r w:rsidR="00552A6C">
        <w:rPr>
          <w:noProof/>
          <w:color w:val="2F5496" w:themeColor="accent5" w:themeShade="BF"/>
          <w:lang w:eastAsia="en-CA"/>
        </w:rPr>
        <w:t xml:space="preserve">ust follow the </w:t>
      </w:r>
      <w:r w:rsidR="00552A6C">
        <w:rPr>
          <w:color w:val="2F5496" w:themeColor="accent5" w:themeShade="BF"/>
        </w:rPr>
        <w:t xml:space="preserve">Scenario_#.txt style, all you need to do is hover over the </w:t>
      </w:r>
      <w:r w:rsidR="00552A6C" w:rsidRPr="00552A6C">
        <w:rPr>
          <w:i/>
          <w:color w:val="2F5496" w:themeColor="accent5" w:themeShade="BF"/>
        </w:rPr>
        <w:t xml:space="preserve">Scenario_ </w:t>
      </w:r>
      <w:r w:rsidR="00552A6C">
        <w:rPr>
          <w:i/>
          <w:color w:val="2F5496" w:themeColor="accent5" w:themeShade="BF"/>
        </w:rPr>
        <w:t>Selector</w:t>
      </w:r>
      <w:r w:rsidR="00552A6C">
        <w:rPr>
          <w:color w:val="2F5496" w:themeColor="accent5" w:themeShade="BF"/>
        </w:rPr>
        <w:t xml:space="preserve"> located just above the </w:t>
      </w:r>
      <w:r w:rsidR="00552A6C" w:rsidRPr="00303FDB">
        <w:rPr>
          <w:i/>
          <w:color w:val="2F5496" w:themeColor="accent5" w:themeShade="BF"/>
        </w:rPr>
        <w:t xml:space="preserve">Build Project button </w:t>
      </w:r>
      <w:r w:rsidR="00552A6C">
        <w:rPr>
          <w:color w:val="2F5496" w:themeColor="accent5" w:themeShade="BF"/>
        </w:rPr>
        <w:t>on the top right</w:t>
      </w:r>
      <w:r w:rsidR="00C90F1F">
        <w:rPr>
          <w:color w:val="2F5496" w:themeColor="accent5" w:themeShade="BF"/>
        </w:rPr>
        <w:t xml:space="preserve"> corner</w:t>
      </w:r>
      <w:r w:rsidR="00552A6C">
        <w:rPr>
          <w:color w:val="2F5496" w:themeColor="accent5" w:themeShade="BF"/>
        </w:rPr>
        <w:t>. Select a number that does not already exist in the project folder. For example, selecting 6 will create a file called Scenario_6.txt</w:t>
      </w:r>
      <w:r w:rsidR="00303FDB">
        <w:rPr>
          <w:color w:val="2F5496" w:themeColor="accent5" w:themeShade="BF"/>
        </w:rPr>
        <w:t xml:space="preserve"> in the program directory. </w:t>
      </w:r>
    </w:p>
    <w:p w14:paraId="2C49B47B" w14:textId="77777777" w:rsidR="00C4682E" w:rsidRDefault="00C4682E" w:rsidP="00C4682E">
      <w:pPr>
        <w:spacing w:after="240" w:line="240" w:lineRule="auto"/>
        <w:jc w:val="center"/>
        <w:rPr>
          <w:color w:val="2F5496" w:themeColor="accent5" w:themeShade="BF"/>
        </w:rPr>
      </w:pPr>
      <w:r>
        <w:rPr>
          <w:noProof/>
          <w:lang w:eastAsia="en-CA"/>
        </w:rPr>
        <w:drawing>
          <wp:inline distT="0" distB="0" distL="0" distR="0" wp14:anchorId="74AE58BB" wp14:editId="5F8EFE0F">
            <wp:extent cx="856474" cy="55371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1860" t="26120" r="20501" b="65100"/>
                    <a:stretch/>
                  </pic:blipFill>
                  <pic:spPr bwMode="auto">
                    <a:xfrm>
                      <a:off x="0" y="0"/>
                      <a:ext cx="870886" cy="563035"/>
                    </a:xfrm>
                    <a:prstGeom prst="rect">
                      <a:avLst/>
                    </a:prstGeom>
                    <a:ln>
                      <a:noFill/>
                    </a:ln>
                    <a:extLst>
                      <a:ext uri="{53640926-AAD7-44D8-BBD7-CCE9431645EC}">
                        <a14:shadowObscured xmlns:a14="http://schemas.microsoft.com/office/drawing/2010/main"/>
                      </a:ext>
                    </a:extLst>
                  </pic:spPr>
                </pic:pic>
              </a:graphicData>
            </a:graphic>
          </wp:inline>
        </w:drawing>
      </w:r>
    </w:p>
    <w:p w14:paraId="229DAC86" w14:textId="77777777" w:rsidR="00FD7F07" w:rsidRDefault="00FD7F07" w:rsidP="00DE7C17">
      <w:pPr>
        <w:spacing w:after="240" w:line="240" w:lineRule="auto"/>
        <w:rPr>
          <w:color w:val="2F5496" w:themeColor="accent5" w:themeShade="BF"/>
        </w:rPr>
      </w:pPr>
      <w:r>
        <w:rPr>
          <w:color w:val="2F5496" w:themeColor="accent5" w:themeShade="BF"/>
        </w:rPr>
        <w:tab/>
        <w:t>Now you are ready to build</w:t>
      </w:r>
      <w:r w:rsidR="005B09FF">
        <w:rPr>
          <w:color w:val="2F5496" w:themeColor="accent5" w:themeShade="BF"/>
        </w:rPr>
        <w:t xml:space="preserve"> your project</w:t>
      </w:r>
      <w:r>
        <w:rPr>
          <w:color w:val="2F5496" w:themeColor="accent5" w:themeShade="BF"/>
        </w:rPr>
        <w:t xml:space="preserve">! Click the </w:t>
      </w:r>
      <w:r>
        <w:rPr>
          <w:i/>
          <w:color w:val="2F5496" w:themeColor="accent5" w:themeShade="BF"/>
        </w:rPr>
        <w:t xml:space="preserve">Build Project Button. </w:t>
      </w:r>
      <w:r>
        <w:rPr>
          <w:color w:val="2F5496" w:themeColor="accent5" w:themeShade="BF"/>
        </w:rPr>
        <w:t xml:space="preserve">If errors exist, the builder will output a message indicating an event name and action index which has not been configured properly. </w:t>
      </w:r>
      <w:r w:rsidR="00160FC0">
        <w:rPr>
          <w:color w:val="2F5496" w:themeColor="accent5" w:themeShade="BF"/>
        </w:rPr>
        <w:t>The built text file will</w:t>
      </w:r>
      <w:r w:rsidR="003A1B9F">
        <w:rPr>
          <w:color w:val="2F5496" w:themeColor="accent5" w:themeShade="BF"/>
        </w:rPr>
        <w:t xml:space="preserve"> then</w:t>
      </w:r>
      <w:r w:rsidR="00160FC0">
        <w:rPr>
          <w:color w:val="2F5496" w:themeColor="accent5" w:themeShade="BF"/>
        </w:rPr>
        <w:t xml:space="preserve"> be deleted. </w:t>
      </w:r>
      <w:r>
        <w:rPr>
          <w:color w:val="2F5496" w:themeColor="accent5" w:themeShade="BF"/>
        </w:rPr>
        <w:t>Fix these errors and try again.</w:t>
      </w:r>
      <w:r w:rsidR="00A92972">
        <w:rPr>
          <w:color w:val="2F5496" w:themeColor="accent5" w:themeShade="BF"/>
        </w:rPr>
        <w:t xml:space="preserve"> If everything worked, you will receive a message saying </w:t>
      </w:r>
      <w:r w:rsidR="00A92972">
        <w:rPr>
          <w:i/>
          <w:color w:val="2F5496" w:themeColor="accent5" w:themeShade="BF"/>
        </w:rPr>
        <w:t xml:space="preserve">BUILD SUCCESSFUL! </w:t>
      </w:r>
      <w:r w:rsidR="00A92972">
        <w:rPr>
          <w:color w:val="2F5496" w:themeColor="accent5" w:themeShade="BF"/>
        </w:rPr>
        <w:t xml:space="preserve">Your scenario has now been built and can be accessed from within the TBB program files. </w:t>
      </w:r>
      <w:r>
        <w:rPr>
          <w:color w:val="2F5496" w:themeColor="accent5" w:themeShade="BF"/>
        </w:rPr>
        <w:t xml:space="preserve"> </w:t>
      </w:r>
    </w:p>
    <w:p w14:paraId="15F0625B" w14:textId="77777777" w:rsidR="00C4682E" w:rsidRDefault="00C4682E" w:rsidP="00C4682E">
      <w:pPr>
        <w:spacing w:after="240" w:line="240" w:lineRule="auto"/>
        <w:jc w:val="center"/>
        <w:rPr>
          <w:noProof/>
          <w:color w:val="2F5496" w:themeColor="accent5" w:themeShade="BF"/>
          <w:lang w:eastAsia="en-CA"/>
        </w:rPr>
      </w:pPr>
      <w:r>
        <w:rPr>
          <w:noProof/>
          <w:lang w:eastAsia="en-CA"/>
        </w:rPr>
        <w:drawing>
          <wp:inline distT="0" distB="0" distL="0" distR="0" wp14:anchorId="0BB576AB" wp14:editId="4B964334">
            <wp:extent cx="1224147" cy="54615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10" t="45048" r="46814" b="44184"/>
                    <a:stretch/>
                  </pic:blipFill>
                  <pic:spPr bwMode="auto">
                    <a:xfrm>
                      <a:off x="0" y="0"/>
                      <a:ext cx="1238748" cy="552672"/>
                    </a:xfrm>
                    <a:prstGeom prst="rect">
                      <a:avLst/>
                    </a:prstGeom>
                    <a:ln>
                      <a:noFill/>
                    </a:ln>
                    <a:extLst>
                      <a:ext uri="{53640926-AAD7-44D8-BBD7-CCE9431645EC}">
                        <a14:shadowObscured xmlns:a14="http://schemas.microsoft.com/office/drawing/2010/main"/>
                      </a:ext>
                    </a:extLst>
                  </pic:spPr>
                </pic:pic>
              </a:graphicData>
            </a:graphic>
          </wp:inline>
        </w:drawing>
      </w:r>
    </w:p>
    <w:p w14:paraId="41F9F016" w14:textId="77777777" w:rsidR="007C347F" w:rsidRDefault="007C347F" w:rsidP="00C4682E">
      <w:pPr>
        <w:spacing w:after="240" w:line="240" w:lineRule="auto"/>
        <w:jc w:val="center"/>
        <w:rPr>
          <w:noProof/>
          <w:color w:val="2F5496" w:themeColor="accent5" w:themeShade="BF"/>
          <w:lang w:eastAsia="en-CA"/>
        </w:rPr>
      </w:pPr>
      <w:r>
        <w:rPr>
          <w:noProof/>
          <w:color w:val="2F5496" w:themeColor="accent5" w:themeShade="BF"/>
          <w:lang w:eastAsia="en-CA"/>
        </w:rPr>
        <w:t>CONGRATULATIONS! You Have Just Built Your Very First Treausre Box Braille Scenario</w:t>
      </w:r>
    </w:p>
    <w:p w14:paraId="2C7C4A38" w14:textId="77777777" w:rsidR="002E0061" w:rsidRPr="00FD7F07" w:rsidRDefault="002E0061" w:rsidP="002E0061">
      <w:pPr>
        <w:spacing w:after="240" w:line="240" w:lineRule="auto"/>
        <w:jc w:val="center"/>
        <w:rPr>
          <w:noProof/>
          <w:color w:val="2F5496" w:themeColor="accent5" w:themeShade="BF"/>
          <w:lang w:eastAsia="en-CA"/>
        </w:rPr>
      </w:pPr>
      <w:r>
        <w:rPr>
          <w:noProof/>
          <w:lang w:eastAsia="en-CA"/>
        </w:rPr>
        <w:drawing>
          <wp:inline distT="0" distB="0" distL="0" distR="0" wp14:anchorId="5E9D0DDC" wp14:editId="4A29A74F">
            <wp:extent cx="3093522" cy="161851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82" t="11722" r="43349" b="52219"/>
                    <a:stretch/>
                  </pic:blipFill>
                  <pic:spPr bwMode="auto">
                    <a:xfrm>
                      <a:off x="0" y="0"/>
                      <a:ext cx="3117823" cy="1631230"/>
                    </a:xfrm>
                    <a:prstGeom prst="rect">
                      <a:avLst/>
                    </a:prstGeom>
                    <a:ln>
                      <a:noFill/>
                    </a:ln>
                    <a:extLst>
                      <a:ext uri="{53640926-AAD7-44D8-BBD7-CCE9431645EC}">
                        <a14:shadowObscured xmlns:a14="http://schemas.microsoft.com/office/drawing/2010/main"/>
                      </a:ext>
                    </a:extLst>
                  </pic:spPr>
                </pic:pic>
              </a:graphicData>
            </a:graphic>
          </wp:inline>
        </w:drawing>
      </w:r>
    </w:p>
    <w:p w14:paraId="37381219" w14:textId="77777777" w:rsidR="002E0061" w:rsidRDefault="002E0061" w:rsidP="002E0061">
      <w:pPr>
        <w:tabs>
          <w:tab w:val="left" w:pos="5405"/>
        </w:tabs>
        <w:spacing w:after="120" w:line="240" w:lineRule="auto"/>
        <w:jc w:val="center"/>
        <w:rPr>
          <w:color w:val="2F5496" w:themeColor="accent5" w:themeShade="BF"/>
        </w:rPr>
      </w:pPr>
      <w:r>
        <w:rPr>
          <w:color w:val="2F5496" w:themeColor="accent5" w:themeShade="BF"/>
        </w:rPr>
        <w:t>An example of what you</w:t>
      </w:r>
      <w:r w:rsidR="007C1C12">
        <w:rPr>
          <w:color w:val="2F5496" w:themeColor="accent5" w:themeShade="BF"/>
        </w:rPr>
        <w:t>r</w:t>
      </w:r>
      <w:r>
        <w:rPr>
          <w:color w:val="2F5496" w:themeColor="accent5" w:themeShade="BF"/>
        </w:rPr>
        <w:t xml:space="preserve"> txt file should look like</w:t>
      </w:r>
    </w:p>
    <w:p w14:paraId="7D1B150E" w14:textId="77777777" w:rsidR="00B22E09" w:rsidRPr="00940CF2" w:rsidRDefault="00B22E09" w:rsidP="00B22E09">
      <w:pPr>
        <w:spacing w:after="120" w:line="240" w:lineRule="auto"/>
        <w:rPr>
          <w:i/>
          <w:color w:val="2F5496" w:themeColor="accent5" w:themeShade="BF"/>
          <w:sz w:val="44"/>
        </w:rPr>
      </w:pPr>
      <w:r w:rsidRPr="002E0061">
        <w:br w:type="column"/>
      </w:r>
      <w:r>
        <w:rPr>
          <w:i/>
          <w:color w:val="2F5496" w:themeColor="accent5" w:themeShade="BF"/>
          <w:sz w:val="44"/>
        </w:rPr>
        <w:lastRenderedPageBreak/>
        <w:t>Chapter 3</w:t>
      </w:r>
    </w:p>
    <w:p w14:paraId="1303C156" w14:textId="77777777" w:rsidR="00B22E09" w:rsidRPr="00940CF2" w:rsidRDefault="00B22E09" w:rsidP="00B22E09">
      <w:pPr>
        <w:shd w:val="clear" w:color="auto" w:fill="D9E2F3" w:themeFill="accent5" w:themeFillTint="33"/>
        <w:spacing w:after="240" w:line="240" w:lineRule="auto"/>
        <w:rPr>
          <w:i/>
          <w:color w:val="2F5496" w:themeColor="accent5" w:themeShade="BF"/>
        </w:rPr>
      </w:pPr>
      <w:r>
        <w:rPr>
          <w:i/>
          <w:color w:val="2F5496" w:themeColor="accent5" w:themeShade="BF"/>
        </w:rPr>
        <w:t>Actions</w:t>
      </w:r>
    </w:p>
    <w:p w14:paraId="121CAE7A" w14:textId="77777777" w:rsidR="00B22E09" w:rsidRDefault="00B22E09" w:rsidP="00B22E09">
      <w:pPr>
        <w:spacing w:after="120" w:line="240" w:lineRule="auto"/>
        <w:rPr>
          <w:color w:val="2F5496" w:themeColor="accent5" w:themeShade="BF"/>
        </w:rPr>
      </w:pPr>
      <w:r>
        <w:rPr>
          <w:color w:val="2F5496" w:themeColor="accent5" w:themeShade="BF"/>
        </w:rPr>
        <w:t>In This chapter you will learn:</w:t>
      </w:r>
    </w:p>
    <w:p w14:paraId="715E3491" w14:textId="77777777" w:rsidR="00635576"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About all of the existing actions</w:t>
      </w:r>
    </w:p>
    <w:p w14:paraId="46138BFF" w14:textId="77777777" w:rsidR="000B27FB" w:rsidRPr="000B27FB"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How to use them</w:t>
      </w:r>
    </w:p>
    <w:p w14:paraId="76EE9012" w14:textId="77777777" w:rsidR="000B27FB" w:rsidRPr="00A03DA8" w:rsidRDefault="000B27FB" w:rsidP="000B27FB">
      <w:pPr>
        <w:pStyle w:val="ListParagraph"/>
        <w:numPr>
          <w:ilvl w:val="0"/>
          <w:numId w:val="1"/>
        </w:numPr>
        <w:spacing w:after="0" w:line="240" w:lineRule="auto"/>
        <w:rPr>
          <w:color w:val="2F5496" w:themeColor="accent5" w:themeShade="BF"/>
        </w:rPr>
      </w:pPr>
      <w:r>
        <w:rPr>
          <w:i/>
          <w:color w:val="2F5496" w:themeColor="accent5" w:themeShade="BF"/>
        </w:rPr>
        <w:t>Recommended time</w:t>
      </w:r>
      <w:r w:rsidR="00AB5404">
        <w:rPr>
          <w:i/>
          <w:color w:val="2F5496" w:themeColor="accent5" w:themeShade="BF"/>
        </w:rPr>
        <w:t>s</w:t>
      </w:r>
      <w:r>
        <w:rPr>
          <w:i/>
          <w:color w:val="2F5496" w:themeColor="accent5" w:themeShade="BF"/>
        </w:rPr>
        <w:t xml:space="preserve"> on when to use them</w:t>
      </w:r>
    </w:p>
    <w:p w14:paraId="391A0BF5" w14:textId="77777777" w:rsidR="00A03DA8" w:rsidRDefault="00A03DA8" w:rsidP="00A03DA8">
      <w:pPr>
        <w:spacing w:after="0" w:line="240" w:lineRule="auto"/>
        <w:rPr>
          <w:color w:val="2F5496" w:themeColor="accent5" w:themeShade="BF"/>
        </w:rPr>
      </w:pPr>
    </w:p>
    <w:p w14:paraId="374994F0" w14:textId="77777777" w:rsidR="00A03DA8" w:rsidRPr="00A03DA8" w:rsidRDefault="00A03DA8" w:rsidP="00A03DA8">
      <w:pPr>
        <w:spacing w:after="0" w:line="240" w:lineRule="auto"/>
        <w:rPr>
          <w:color w:val="2F5496" w:themeColor="accent5" w:themeShade="BF"/>
        </w:rPr>
      </w:pPr>
      <w:r>
        <w:rPr>
          <w:color w:val="2F5496" w:themeColor="accent5" w:themeShade="BF"/>
        </w:rPr>
        <w:t>THIS SECTION OF THE USER MANUAL WILL BECOME AVAILABLE DURING THE FINAL LAUNCH OF THE TBB</w:t>
      </w:r>
    </w:p>
    <w:p w14:paraId="29AB2178" w14:textId="069B1450" w:rsidR="003B2C72" w:rsidRDefault="00451310" w:rsidP="003B2C72">
      <w:pPr>
        <w:spacing w:after="240" w:line="240" w:lineRule="auto"/>
        <w:rPr>
          <w:color w:val="2F5496" w:themeColor="accent5" w:themeShade="BF"/>
        </w:rPr>
      </w:pPr>
      <w:r>
        <w:rPr>
          <w:color w:val="2F5496" w:themeColor="accent5" w:themeShade="BF"/>
        </w:rPr>
        <w:t xml:space="preserve"> </w:t>
      </w:r>
    </w:p>
    <w:p w14:paraId="38649B00" w14:textId="778AEFB7" w:rsidR="002C1406" w:rsidRPr="004B5C08" w:rsidRDefault="002C1406" w:rsidP="0020277E">
      <w:pPr>
        <w:rPr>
          <w:color w:val="2F5496" w:themeColor="accent5" w:themeShade="BF"/>
        </w:rPr>
      </w:pPr>
      <w:bookmarkStart w:id="2" w:name="_GoBack"/>
      <w:bookmarkEnd w:id="2"/>
    </w:p>
    <w:sectPr w:rsidR="002C1406" w:rsidRPr="004B5C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E0E16"/>
    <w:multiLevelType w:val="hybridMultilevel"/>
    <w:tmpl w:val="0C52E0D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C955D70"/>
    <w:multiLevelType w:val="hybridMultilevel"/>
    <w:tmpl w:val="2280FA92"/>
    <w:lvl w:ilvl="0" w:tplc="7BD4130E">
      <w:start w:val="1"/>
      <w:numFmt w:val="bullet"/>
      <w:lvlText w:val=""/>
      <w:lvlJc w:val="left"/>
      <w:pPr>
        <w:ind w:left="720" w:hanging="360"/>
      </w:pPr>
      <w:rPr>
        <w:rFonts w:ascii="Wingdings" w:hAnsi="Wingdings"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5B"/>
    <w:rsid w:val="00035FEB"/>
    <w:rsid w:val="00045266"/>
    <w:rsid w:val="00052F72"/>
    <w:rsid w:val="0006043C"/>
    <w:rsid w:val="000620BC"/>
    <w:rsid w:val="00064916"/>
    <w:rsid w:val="000735AA"/>
    <w:rsid w:val="000753C7"/>
    <w:rsid w:val="00081270"/>
    <w:rsid w:val="0008232C"/>
    <w:rsid w:val="00087E1F"/>
    <w:rsid w:val="000B13A0"/>
    <w:rsid w:val="000B1FFC"/>
    <w:rsid w:val="000B27FB"/>
    <w:rsid w:val="000D3EEA"/>
    <w:rsid w:val="000D72FF"/>
    <w:rsid w:val="000E13B3"/>
    <w:rsid w:val="000E6119"/>
    <w:rsid w:val="0010172B"/>
    <w:rsid w:val="00102D4B"/>
    <w:rsid w:val="00106575"/>
    <w:rsid w:val="00127D0E"/>
    <w:rsid w:val="0014145C"/>
    <w:rsid w:val="00145B5E"/>
    <w:rsid w:val="00154AB8"/>
    <w:rsid w:val="00155FF0"/>
    <w:rsid w:val="00160FC0"/>
    <w:rsid w:val="001705E4"/>
    <w:rsid w:val="001709BE"/>
    <w:rsid w:val="00172165"/>
    <w:rsid w:val="0017404C"/>
    <w:rsid w:val="0017528D"/>
    <w:rsid w:val="00182968"/>
    <w:rsid w:val="00183B04"/>
    <w:rsid w:val="0018735B"/>
    <w:rsid w:val="001A0ACF"/>
    <w:rsid w:val="001A0F9F"/>
    <w:rsid w:val="001A7058"/>
    <w:rsid w:val="001B5D2B"/>
    <w:rsid w:val="001C0760"/>
    <w:rsid w:val="001D0486"/>
    <w:rsid w:val="001D381B"/>
    <w:rsid w:val="001F74DA"/>
    <w:rsid w:val="0020277E"/>
    <w:rsid w:val="00204413"/>
    <w:rsid w:val="0020648F"/>
    <w:rsid w:val="002261CC"/>
    <w:rsid w:val="00235C03"/>
    <w:rsid w:val="002407F3"/>
    <w:rsid w:val="00242051"/>
    <w:rsid w:val="002515F7"/>
    <w:rsid w:val="00255007"/>
    <w:rsid w:val="00255504"/>
    <w:rsid w:val="0026074A"/>
    <w:rsid w:val="00286256"/>
    <w:rsid w:val="00290140"/>
    <w:rsid w:val="002B078D"/>
    <w:rsid w:val="002B47E4"/>
    <w:rsid w:val="002C1406"/>
    <w:rsid w:val="002C7ADA"/>
    <w:rsid w:val="002C7E72"/>
    <w:rsid w:val="002D574C"/>
    <w:rsid w:val="002D684C"/>
    <w:rsid w:val="002E0061"/>
    <w:rsid w:val="002E7E31"/>
    <w:rsid w:val="002F62A7"/>
    <w:rsid w:val="00300F68"/>
    <w:rsid w:val="00303FDB"/>
    <w:rsid w:val="003109B0"/>
    <w:rsid w:val="003146A4"/>
    <w:rsid w:val="00324961"/>
    <w:rsid w:val="003254A0"/>
    <w:rsid w:val="00334C84"/>
    <w:rsid w:val="00351464"/>
    <w:rsid w:val="00370484"/>
    <w:rsid w:val="0037178F"/>
    <w:rsid w:val="00383D8A"/>
    <w:rsid w:val="0039344B"/>
    <w:rsid w:val="003A1B9F"/>
    <w:rsid w:val="003A279B"/>
    <w:rsid w:val="003A73AB"/>
    <w:rsid w:val="003B2289"/>
    <w:rsid w:val="003B2C72"/>
    <w:rsid w:val="003C1932"/>
    <w:rsid w:val="003C2700"/>
    <w:rsid w:val="003C694D"/>
    <w:rsid w:val="003C749B"/>
    <w:rsid w:val="003C7B7B"/>
    <w:rsid w:val="003F4DB7"/>
    <w:rsid w:val="0041216D"/>
    <w:rsid w:val="004147C2"/>
    <w:rsid w:val="00416659"/>
    <w:rsid w:val="00420FB2"/>
    <w:rsid w:val="0042500B"/>
    <w:rsid w:val="00434815"/>
    <w:rsid w:val="00441E5D"/>
    <w:rsid w:val="004444C1"/>
    <w:rsid w:val="004457FB"/>
    <w:rsid w:val="00451310"/>
    <w:rsid w:val="00454F2D"/>
    <w:rsid w:val="00466E12"/>
    <w:rsid w:val="004716AF"/>
    <w:rsid w:val="00492BE7"/>
    <w:rsid w:val="004B5C08"/>
    <w:rsid w:val="004D2790"/>
    <w:rsid w:val="004E6F3C"/>
    <w:rsid w:val="00521576"/>
    <w:rsid w:val="00521E1D"/>
    <w:rsid w:val="00527046"/>
    <w:rsid w:val="00535332"/>
    <w:rsid w:val="00540998"/>
    <w:rsid w:val="00552A6C"/>
    <w:rsid w:val="0055590C"/>
    <w:rsid w:val="00564517"/>
    <w:rsid w:val="00581A99"/>
    <w:rsid w:val="00581C91"/>
    <w:rsid w:val="00582C6A"/>
    <w:rsid w:val="0058596E"/>
    <w:rsid w:val="00590ADE"/>
    <w:rsid w:val="005977CD"/>
    <w:rsid w:val="005A2C2B"/>
    <w:rsid w:val="005A2CE5"/>
    <w:rsid w:val="005B09FF"/>
    <w:rsid w:val="005B27D4"/>
    <w:rsid w:val="005C2142"/>
    <w:rsid w:val="005E0214"/>
    <w:rsid w:val="005E3603"/>
    <w:rsid w:val="0060254A"/>
    <w:rsid w:val="00604475"/>
    <w:rsid w:val="00613194"/>
    <w:rsid w:val="00614ECE"/>
    <w:rsid w:val="00616B16"/>
    <w:rsid w:val="006245D1"/>
    <w:rsid w:val="00635576"/>
    <w:rsid w:val="00636FDE"/>
    <w:rsid w:val="0066002F"/>
    <w:rsid w:val="006773C3"/>
    <w:rsid w:val="006A59E7"/>
    <w:rsid w:val="006B4753"/>
    <w:rsid w:val="006B5A35"/>
    <w:rsid w:val="006C5A6D"/>
    <w:rsid w:val="006D50DA"/>
    <w:rsid w:val="007037AA"/>
    <w:rsid w:val="00703CA0"/>
    <w:rsid w:val="00705AAC"/>
    <w:rsid w:val="00716F98"/>
    <w:rsid w:val="007365E1"/>
    <w:rsid w:val="00742E44"/>
    <w:rsid w:val="007440A5"/>
    <w:rsid w:val="0076135E"/>
    <w:rsid w:val="00766EFC"/>
    <w:rsid w:val="00775190"/>
    <w:rsid w:val="0078229E"/>
    <w:rsid w:val="007852F1"/>
    <w:rsid w:val="00791602"/>
    <w:rsid w:val="00796A07"/>
    <w:rsid w:val="007A67F1"/>
    <w:rsid w:val="007B58B8"/>
    <w:rsid w:val="007C1C12"/>
    <w:rsid w:val="007C347F"/>
    <w:rsid w:val="007C7FBF"/>
    <w:rsid w:val="007D7E0B"/>
    <w:rsid w:val="008055DF"/>
    <w:rsid w:val="008102E4"/>
    <w:rsid w:val="008119C1"/>
    <w:rsid w:val="008156C2"/>
    <w:rsid w:val="00824BFD"/>
    <w:rsid w:val="00833305"/>
    <w:rsid w:val="00836C81"/>
    <w:rsid w:val="008518E7"/>
    <w:rsid w:val="0085256D"/>
    <w:rsid w:val="00862AB4"/>
    <w:rsid w:val="00863AA3"/>
    <w:rsid w:val="00864EAE"/>
    <w:rsid w:val="00866417"/>
    <w:rsid w:val="00872807"/>
    <w:rsid w:val="00877D0E"/>
    <w:rsid w:val="00882A79"/>
    <w:rsid w:val="00894FC9"/>
    <w:rsid w:val="008B4C28"/>
    <w:rsid w:val="008D180A"/>
    <w:rsid w:val="008D5696"/>
    <w:rsid w:val="008D7830"/>
    <w:rsid w:val="008E1BB6"/>
    <w:rsid w:val="008E448E"/>
    <w:rsid w:val="008E5223"/>
    <w:rsid w:val="008F1D47"/>
    <w:rsid w:val="008F6549"/>
    <w:rsid w:val="009014AA"/>
    <w:rsid w:val="00904061"/>
    <w:rsid w:val="009048B2"/>
    <w:rsid w:val="00907A05"/>
    <w:rsid w:val="00923BCE"/>
    <w:rsid w:val="0092735F"/>
    <w:rsid w:val="00940CF2"/>
    <w:rsid w:val="0094739B"/>
    <w:rsid w:val="009534B0"/>
    <w:rsid w:val="00956106"/>
    <w:rsid w:val="009655C1"/>
    <w:rsid w:val="00983E57"/>
    <w:rsid w:val="00985DFC"/>
    <w:rsid w:val="0099704B"/>
    <w:rsid w:val="00997512"/>
    <w:rsid w:val="009B2B1D"/>
    <w:rsid w:val="009D3A0F"/>
    <w:rsid w:val="009D6A88"/>
    <w:rsid w:val="00A03DA8"/>
    <w:rsid w:val="00A079D9"/>
    <w:rsid w:val="00A41169"/>
    <w:rsid w:val="00A41F13"/>
    <w:rsid w:val="00A61465"/>
    <w:rsid w:val="00A92972"/>
    <w:rsid w:val="00A96C28"/>
    <w:rsid w:val="00AA12C1"/>
    <w:rsid w:val="00AA5C28"/>
    <w:rsid w:val="00AB097D"/>
    <w:rsid w:val="00AB258E"/>
    <w:rsid w:val="00AB5404"/>
    <w:rsid w:val="00AD389C"/>
    <w:rsid w:val="00AD453C"/>
    <w:rsid w:val="00AD710F"/>
    <w:rsid w:val="00AD7856"/>
    <w:rsid w:val="00AE3F0C"/>
    <w:rsid w:val="00AE43C6"/>
    <w:rsid w:val="00AE6C57"/>
    <w:rsid w:val="00AF47E0"/>
    <w:rsid w:val="00AF6AC7"/>
    <w:rsid w:val="00B10713"/>
    <w:rsid w:val="00B131C3"/>
    <w:rsid w:val="00B17432"/>
    <w:rsid w:val="00B213D0"/>
    <w:rsid w:val="00B22E09"/>
    <w:rsid w:val="00B33081"/>
    <w:rsid w:val="00B36491"/>
    <w:rsid w:val="00B45F47"/>
    <w:rsid w:val="00B55E92"/>
    <w:rsid w:val="00B7090F"/>
    <w:rsid w:val="00B86593"/>
    <w:rsid w:val="00B91C4B"/>
    <w:rsid w:val="00B95131"/>
    <w:rsid w:val="00B97D8A"/>
    <w:rsid w:val="00BA2EB0"/>
    <w:rsid w:val="00BA500D"/>
    <w:rsid w:val="00BB01D0"/>
    <w:rsid w:val="00BB2DBA"/>
    <w:rsid w:val="00BC0C6F"/>
    <w:rsid w:val="00BC44D2"/>
    <w:rsid w:val="00BE5F69"/>
    <w:rsid w:val="00C06F28"/>
    <w:rsid w:val="00C13AFA"/>
    <w:rsid w:val="00C16364"/>
    <w:rsid w:val="00C32B69"/>
    <w:rsid w:val="00C33DA9"/>
    <w:rsid w:val="00C40BA9"/>
    <w:rsid w:val="00C44775"/>
    <w:rsid w:val="00C4682E"/>
    <w:rsid w:val="00C50F4B"/>
    <w:rsid w:val="00C57534"/>
    <w:rsid w:val="00C61092"/>
    <w:rsid w:val="00C63EF9"/>
    <w:rsid w:val="00C80D4C"/>
    <w:rsid w:val="00C81A4D"/>
    <w:rsid w:val="00C90F1F"/>
    <w:rsid w:val="00C922E9"/>
    <w:rsid w:val="00C93BA6"/>
    <w:rsid w:val="00CB0FD9"/>
    <w:rsid w:val="00CB3917"/>
    <w:rsid w:val="00CC5852"/>
    <w:rsid w:val="00CC5F93"/>
    <w:rsid w:val="00CD5097"/>
    <w:rsid w:val="00D15C93"/>
    <w:rsid w:val="00D518F9"/>
    <w:rsid w:val="00D60D6D"/>
    <w:rsid w:val="00D63C0D"/>
    <w:rsid w:val="00D825C5"/>
    <w:rsid w:val="00D86CA6"/>
    <w:rsid w:val="00D93B06"/>
    <w:rsid w:val="00D94867"/>
    <w:rsid w:val="00D95D07"/>
    <w:rsid w:val="00DA0963"/>
    <w:rsid w:val="00DC013F"/>
    <w:rsid w:val="00DC5882"/>
    <w:rsid w:val="00DC6BAE"/>
    <w:rsid w:val="00DC6C78"/>
    <w:rsid w:val="00DC723E"/>
    <w:rsid w:val="00DE7C17"/>
    <w:rsid w:val="00DF15AE"/>
    <w:rsid w:val="00DF406F"/>
    <w:rsid w:val="00E01CC3"/>
    <w:rsid w:val="00E1589C"/>
    <w:rsid w:val="00E22715"/>
    <w:rsid w:val="00E27347"/>
    <w:rsid w:val="00E344CC"/>
    <w:rsid w:val="00E57A9F"/>
    <w:rsid w:val="00E70B8D"/>
    <w:rsid w:val="00EA0EB3"/>
    <w:rsid w:val="00EA5515"/>
    <w:rsid w:val="00EB0F25"/>
    <w:rsid w:val="00EB353D"/>
    <w:rsid w:val="00EB6E75"/>
    <w:rsid w:val="00EC0145"/>
    <w:rsid w:val="00EF5586"/>
    <w:rsid w:val="00F0040E"/>
    <w:rsid w:val="00F04C80"/>
    <w:rsid w:val="00F05372"/>
    <w:rsid w:val="00F148FB"/>
    <w:rsid w:val="00F214E4"/>
    <w:rsid w:val="00F252EF"/>
    <w:rsid w:val="00F37B9E"/>
    <w:rsid w:val="00F454E8"/>
    <w:rsid w:val="00F55702"/>
    <w:rsid w:val="00F60104"/>
    <w:rsid w:val="00F602E0"/>
    <w:rsid w:val="00F618A5"/>
    <w:rsid w:val="00F63C49"/>
    <w:rsid w:val="00F659D5"/>
    <w:rsid w:val="00F67DB6"/>
    <w:rsid w:val="00F75525"/>
    <w:rsid w:val="00F75E2A"/>
    <w:rsid w:val="00F84B0E"/>
    <w:rsid w:val="00FA41C3"/>
    <w:rsid w:val="00FA645E"/>
    <w:rsid w:val="00FC2A43"/>
    <w:rsid w:val="00FC3E88"/>
    <w:rsid w:val="00FC61AE"/>
    <w:rsid w:val="00FD7F07"/>
    <w:rsid w:val="00FE5141"/>
    <w:rsid w:val="00FF5C7C"/>
    <w:rsid w:val="00FF6176"/>
    <w:rsid w:val="00FF7C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D0F53"/>
  <w15:chartTrackingRefBased/>
  <w15:docId w15:val="{A5B5AB1D-9728-4142-82A0-7F54227C1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8</Pages>
  <Words>1448</Words>
  <Characters>8259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Daman Windcaster</dc:creator>
  <cp:keywords/>
  <dc:description/>
  <cp:lastModifiedBy>Sanjay</cp:lastModifiedBy>
  <cp:revision>389</cp:revision>
  <cp:lastPrinted>2018-02-23T21:58:00Z</cp:lastPrinted>
  <dcterms:created xsi:type="dcterms:W3CDTF">2018-02-05T16:52:00Z</dcterms:created>
  <dcterms:modified xsi:type="dcterms:W3CDTF">2018-02-23T22:00:00Z</dcterms:modified>
</cp:coreProperties>
</file>