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9403F5" w14:textId="77777777" w:rsidR="00EA55F8" w:rsidRDefault="00EA55F8" w:rsidP="00EA55F8">
      <w:pPr>
        <w:spacing w:after="0" w:line="240" w:lineRule="auto"/>
        <w:rPr>
          <w:b/>
          <w:color w:val="2E74B5" w:themeColor="accent5" w:themeShade="BF"/>
          <w:sz w:val="44"/>
        </w:rPr>
      </w:pPr>
    </w:p>
    <w:p w14:paraId="6B6888E5" w14:textId="77777777" w:rsidR="00EA55F8" w:rsidRPr="00AE6C57" w:rsidRDefault="00EA55F8" w:rsidP="00EA55F8">
      <w:pPr>
        <w:spacing w:after="0" w:line="240" w:lineRule="auto"/>
        <w:rPr>
          <w:b/>
          <w:color w:val="2E74B5" w:themeColor="accent5" w:themeShade="BF"/>
          <w:sz w:val="44"/>
        </w:rPr>
      </w:pPr>
      <w:r w:rsidRPr="00AE6C57">
        <w:rPr>
          <w:b/>
          <w:color w:val="2E74B5" w:themeColor="accent5" w:themeShade="BF"/>
          <w:sz w:val="44"/>
        </w:rPr>
        <w:t>SDP-16 Treasure</w:t>
      </w:r>
    </w:p>
    <w:p w14:paraId="2458B08E" w14:textId="77777777" w:rsidR="00EA55F8" w:rsidRPr="00796A07" w:rsidRDefault="00EA55F8" w:rsidP="00EA55F8">
      <w:pPr>
        <w:spacing w:after="0" w:line="240" w:lineRule="auto"/>
        <w:rPr>
          <w:color w:val="2E74B5" w:themeColor="accent5" w:themeShade="BF"/>
          <w:sz w:val="72"/>
        </w:rPr>
      </w:pPr>
      <w:r w:rsidRPr="00796A07">
        <w:rPr>
          <w:color w:val="2E74B5" w:themeColor="accent5" w:themeShade="BF"/>
          <w:sz w:val="72"/>
        </w:rPr>
        <w:t>Treasure Box Braille</w:t>
      </w:r>
    </w:p>
    <w:p w14:paraId="7979F8B2" w14:textId="77777777" w:rsidR="00EA55F8" w:rsidRPr="00F04C80" w:rsidRDefault="00EA55F8" w:rsidP="00EA55F8">
      <w:pPr>
        <w:spacing w:after="0" w:line="240" w:lineRule="auto"/>
        <w:rPr>
          <w:i/>
          <w:color w:val="2E74B5" w:themeColor="accent5" w:themeShade="BF"/>
          <w:sz w:val="52"/>
        </w:rPr>
      </w:pPr>
      <w:r>
        <w:rPr>
          <w:i/>
          <w:color w:val="2E74B5" w:themeColor="accent5" w:themeShade="BF"/>
          <w:sz w:val="52"/>
        </w:rPr>
        <w:t>Unit Testing Document</w:t>
      </w:r>
    </w:p>
    <w:p w14:paraId="5746BEF2" w14:textId="77777777" w:rsidR="00EA55F8" w:rsidRDefault="00EA55F8" w:rsidP="00EA55F8">
      <w:pPr>
        <w:spacing w:after="0" w:line="240" w:lineRule="auto"/>
        <w:rPr>
          <w:color w:val="2E74B5" w:themeColor="accent5" w:themeShade="BF"/>
          <w:sz w:val="96"/>
        </w:rPr>
      </w:pPr>
    </w:p>
    <w:p w14:paraId="50183489" w14:textId="77777777" w:rsidR="00EA55F8" w:rsidRDefault="00EA55F8" w:rsidP="00EA55F8">
      <w:pPr>
        <w:spacing w:after="0" w:line="240" w:lineRule="auto"/>
        <w:rPr>
          <w:color w:val="2E74B5" w:themeColor="accent5" w:themeShade="BF"/>
          <w:sz w:val="96"/>
        </w:rPr>
      </w:pPr>
    </w:p>
    <w:p w14:paraId="4BA457D1" w14:textId="77777777" w:rsidR="00EA55F8" w:rsidRDefault="00EA55F8" w:rsidP="00EA55F8">
      <w:pPr>
        <w:spacing w:after="0" w:line="240" w:lineRule="auto"/>
        <w:rPr>
          <w:color w:val="2E74B5" w:themeColor="accent5" w:themeShade="BF"/>
          <w:sz w:val="96"/>
        </w:rPr>
      </w:pPr>
    </w:p>
    <w:p w14:paraId="7AC9C3EA" w14:textId="77777777" w:rsidR="00EA55F8" w:rsidRDefault="00EA55F8" w:rsidP="00EA55F8">
      <w:pPr>
        <w:spacing w:after="0" w:line="240" w:lineRule="auto"/>
        <w:rPr>
          <w:color w:val="2E74B5" w:themeColor="accent5" w:themeShade="BF"/>
          <w:sz w:val="96"/>
        </w:rPr>
      </w:pPr>
    </w:p>
    <w:p w14:paraId="296DE3CB" w14:textId="77777777" w:rsidR="00EA55F8" w:rsidRDefault="00EA55F8" w:rsidP="00EA55F8">
      <w:pPr>
        <w:spacing w:after="0" w:line="240" w:lineRule="auto"/>
        <w:rPr>
          <w:color w:val="2E74B5" w:themeColor="accent5" w:themeShade="BF"/>
          <w:sz w:val="96"/>
        </w:rPr>
      </w:pPr>
    </w:p>
    <w:p w14:paraId="77C898EB" w14:textId="77777777" w:rsidR="00EA55F8" w:rsidRDefault="00EA55F8" w:rsidP="00EA55F8">
      <w:pPr>
        <w:spacing w:after="0" w:line="240" w:lineRule="auto"/>
        <w:rPr>
          <w:color w:val="2E74B5" w:themeColor="accent5" w:themeShade="BF"/>
          <w:sz w:val="96"/>
        </w:rPr>
      </w:pPr>
    </w:p>
    <w:p w14:paraId="659F55B9" w14:textId="77777777" w:rsidR="00EA55F8" w:rsidRDefault="00EA55F8" w:rsidP="00EA55F8">
      <w:pPr>
        <w:spacing w:after="0" w:line="240" w:lineRule="auto"/>
        <w:jc w:val="center"/>
        <w:rPr>
          <w:i/>
          <w:color w:val="2E74B5" w:themeColor="accent5" w:themeShade="BF"/>
          <w:sz w:val="24"/>
        </w:rPr>
      </w:pPr>
    </w:p>
    <w:p w14:paraId="2CA878D8" w14:textId="77777777" w:rsidR="00EA55F8" w:rsidRDefault="00EA55F8" w:rsidP="00EA55F8">
      <w:pPr>
        <w:spacing w:after="0" w:line="240" w:lineRule="auto"/>
        <w:jc w:val="center"/>
        <w:rPr>
          <w:i/>
          <w:color w:val="2E74B5" w:themeColor="accent5" w:themeShade="BF"/>
          <w:sz w:val="24"/>
        </w:rPr>
      </w:pPr>
    </w:p>
    <w:p w14:paraId="5630B9C1" w14:textId="77777777" w:rsidR="00EA55F8" w:rsidRDefault="00EA55F8" w:rsidP="00EA55F8">
      <w:pPr>
        <w:spacing w:after="0" w:line="240" w:lineRule="auto"/>
        <w:jc w:val="center"/>
        <w:rPr>
          <w:i/>
          <w:color w:val="2E74B5" w:themeColor="accent5" w:themeShade="BF"/>
          <w:sz w:val="24"/>
        </w:rPr>
      </w:pPr>
    </w:p>
    <w:p w14:paraId="2652FF4D" w14:textId="77777777" w:rsidR="00EA55F8" w:rsidRDefault="00EA55F8" w:rsidP="00EA55F8">
      <w:pPr>
        <w:spacing w:after="0" w:line="240" w:lineRule="auto"/>
        <w:jc w:val="center"/>
        <w:rPr>
          <w:i/>
          <w:color w:val="2E74B5" w:themeColor="accent5" w:themeShade="BF"/>
          <w:sz w:val="24"/>
        </w:rPr>
      </w:pPr>
    </w:p>
    <w:p w14:paraId="5918ECCF" w14:textId="77777777" w:rsidR="00EA55F8" w:rsidRDefault="00EA55F8" w:rsidP="00EA55F8">
      <w:pPr>
        <w:spacing w:after="0" w:line="240" w:lineRule="auto"/>
        <w:jc w:val="center"/>
        <w:rPr>
          <w:i/>
          <w:color w:val="2E74B5" w:themeColor="accent5" w:themeShade="BF"/>
          <w:sz w:val="24"/>
        </w:rPr>
      </w:pPr>
    </w:p>
    <w:p w14:paraId="2C41B81D" w14:textId="77777777" w:rsidR="00EA55F8" w:rsidRDefault="00EA55F8" w:rsidP="00EA55F8">
      <w:pPr>
        <w:spacing w:after="0" w:line="240" w:lineRule="auto"/>
        <w:jc w:val="center"/>
        <w:rPr>
          <w:i/>
          <w:color w:val="2E74B5" w:themeColor="accent5" w:themeShade="BF"/>
          <w:sz w:val="24"/>
        </w:rPr>
      </w:pPr>
    </w:p>
    <w:p w14:paraId="7040EE20" w14:textId="77777777" w:rsidR="00EA55F8" w:rsidRDefault="00EA55F8" w:rsidP="00EA55F8">
      <w:pPr>
        <w:spacing w:after="0" w:line="240" w:lineRule="auto"/>
        <w:rPr>
          <w:i/>
          <w:color w:val="2E74B5" w:themeColor="accent5" w:themeShade="BF"/>
          <w:sz w:val="24"/>
        </w:rPr>
      </w:pPr>
    </w:p>
    <w:p w14:paraId="05FC274E" w14:textId="77777777" w:rsidR="00EA55F8" w:rsidRDefault="00EA55F8" w:rsidP="00EA55F8">
      <w:pPr>
        <w:spacing w:after="0" w:line="240" w:lineRule="auto"/>
        <w:jc w:val="center"/>
        <w:rPr>
          <w:i/>
          <w:color w:val="2E74B5" w:themeColor="accent5" w:themeShade="BF"/>
          <w:sz w:val="24"/>
        </w:rPr>
      </w:pPr>
    </w:p>
    <w:p w14:paraId="357CA18B" w14:textId="77777777" w:rsidR="00EA55F8" w:rsidRDefault="00EA55F8" w:rsidP="00EA55F8">
      <w:pPr>
        <w:spacing w:after="0" w:line="240" w:lineRule="auto"/>
        <w:jc w:val="center"/>
      </w:pPr>
      <w:r w:rsidRPr="0076135E">
        <w:rPr>
          <w:i/>
          <w:color w:val="2E74B5" w:themeColor="accent5" w:themeShade="BF"/>
          <w:sz w:val="24"/>
        </w:rPr>
        <w:t xml:space="preserve">Documents Created by:  </w:t>
      </w:r>
      <w:bookmarkStart w:id="0" w:name="_Hlk507187093"/>
      <w:proofErr w:type="spellStart"/>
      <w:r w:rsidRPr="0076135E">
        <w:rPr>
          <w:i/>
          <w:color w:val="2E74B5" w:themeColor="accent5" w:themeShade="BF"/>
          <w:sz w:val="24"/>
        </w:rPr>
        <w:t>Damanveer</w:t>
      </w:r>
      <w:proofErr w:type="spellEnd"/>
      <w:r w:rsidRPr="0076135E">
        <w:rPr>
          <w:i/>
          <w:color w:val="2E74B5" w:themeColor="accent5" w:themeShade="BF"/>
          <w:sz w:val="24"/>
        </w:rPr>
        <w:t xml:space="preserve"> </w:t>
      </w:r>
      <w:proofErr w:type="spellStart"/>
      <w:r w:rsidRPr="0076135E">
        <w:rPr>
          <w:i/>
          <w:color w:val="2E74B5" w:themeColor="accent5" w:themeShade="BF"/>
          <w:sz w:val="24"/>
        </w:rPr>
        <w:t>Bharaj</w:t>
      </w:r>
      <w:bookmarkEnd w:id="0"/>
      <w:proofErr w:type="spellEnd"/>
      <w:r w:rsidRPr="0076135E">
        <w:rPr>
          <w:i/>
          <w:color w:val="2E74B5" w:themeColor="accent5" w:themeShade="BF"/>
          <w:sz w:val="24"/>
        </w:rPr>
        <w:t xml:space="preserve">, Sanjay Paraboo, </w:t>
      </w:r>
      <w:proofErr w:type="spellStart"/>
      <w:r w:rsidRPr="0076135E">
        <w:rPr>
          <w:i/>
          <w:color w:val="2E74B5" w:themeColor="accent5" w:themeShade="BF"/>
          <w:sz w:val="24"/>
        </w:rPr>
        <w:t>Pengyuan</w:t>
      </w:r>
      <w:proofErr w:type="spellEnd"/>
      <w:r w:rsidRPr="0076135E">
        <w:rPr>
          <w:i/>
          <w:color w:val="2E74B5" w:themeColor="accent5" w:themeShade="BF"/>
          <w:sz w:val="24"/>
        </w:rPr>
        <w:t xml:space="preserve"> Guo</w:t>
      </w:r>
    </w:p>
    <w:p w14:paraId="7DC46FA4" w14:textId="738A9026" w:rsidR="00D069CD" w:rsidRDefault="00EA55F8" w:rsidP="00D069CD">
      <w:r>
        <w:br w:type="page"/>
      </w:r>
    </w:p>
    <w:p w14:paraId="25C90202" w14:textId="1C46084B" w:rsidR="00D069CD" w:rsidRDefault="00D069CD" w:rsidP="00D069CD">
      <w:pPr>
        <w:rPr>
          <w:color w:val="2E74B5" w:themeColor="accent5" w:themeShade="BF"/>
          <w:sz w:val="52"/>
        </w:rPr>
      </w:pPr>
      <w:r w:rsidRPr="00D069CD">
        <w:rPr>
          <w:color w:val="2E74B5" w:themeColor="accent5" w:themeShade="BF"/>
          <w:sz w:val="52"/>
        </w:rPr>
        <w:lastRenderedPageBreak/>
        <w:t>Table of Contents</w:t>
      </w:r>
    </w:p>
    <w:p w14:paraId="1AA85A5A" w14:textId="63359505" w:rsidR="00D069CD" w:rsidRDefault="00870838">
      <w:pPr>
        <w:rPr>
          <w:color w:val="2E74B5" w:themeColor="accent5" w:themeShade="BF"/>
          <w:sz w:val="24"/>
        </w:rPr>
      </w:pPr>
      <w:r>
        <w:rPr>
          <w:color w:val="2E74B5" w:themeColor="accent5" w:themeShade="BF"/>
          <w:sz w:val="24"/>
        </w:rPr>
        <w:t>Test Cases with Descriptions</w:t>
      </w:r>
    </w:p>
    <w:p w14:paraId="19A2C91F" w14:textId="391DC605" w:rsidR="00F13332" w:rsidRDefault="00F13332" w:rsidP="00F13332">
      <w:pPr>
        <w:pStyle w:val="ListParagraph"/>
        <w:numPr>
          <w:ilvl w:val="0"/>
          <w:numId w:val="1"/>
        </w:numPr>
        <w:rPr>
          <w:color w:val="2E74B5" w:themeColor="accent5" w:themeShade="BF"/>
          <w:sz w:val="24"/>
        </w:rPr>
      </w:pPr>
      <w:proofErr w:type="spellStart"/>
      <w:r>
        <w:rPr>
          <w:color w:val="2E74B5" w:themeColor="accent5" w:themeShade="BF"/>
          <w:sz w:val="24"/>
        </w:rPr>
        <w:t>ScenarioCreatorManagerTest</w:t>
      </w:r>
      <w:proofErr w:type="spellEnd"/>
    </w:p>
    <w:p w14:paraId="46428D80" w14:textId="00CE0CC7" w:rsidR="00F13332" w:rsidRPr="00F13332" w:rsidRDefault="00F13332" w:rsidP="00F13332">
      <w:pPr>
        <w:pStyle w:val="ListParagraph"/>
        <w:numPr>
          <w:ilvl w:val="0"/>
          <w:numId w:val="1"/>
        </w:numPr>
        <w:rPr>
          <w:color w:val="2E74B5" w:themeColor="accent5" w:themeShade="BF"/>
          <w:sz w:val="24"/>
        </w:rPr>
      </w:pPr>
      <w:proofErr w:type="spellStart"/>
      <w:r>
        <w:rPr>
          <w:color w:val="2E74B5" w:themeColor="accent5" w:themeShade="BF"/>
          <w:sz w:val="24"/>
        </w:rPr>
        <w:t>CommandTest</w:t>
      </w:r>
      <w:proofErr w:type="spellEnd"/>
    </w:p>
    <w:p w14:paraId="49C2FF2F" w14:textId="73586E82" w:rsidR="00870838" w:rsidRDefault="00870838">
      <w:pPr>
        <w:rPr>
          <w:color w:val="2E74B5" w:themeColor="accent5" w:themeShade="BF"/>
          <w:sz w:val="24"/>
        </w:rPr>
      </w:pPr>
      <w:r>
        <w:rPr>
          <w:color w:val="2E74B5" w:themeColor="accent5" w:themeShade="BF"/>
          <w:sz w:val="24"/>
        </w:rPr>
        <w:t>Derivation of Test Cases</w:t>
      </w:r>
    </w:p>
    <w:p w14:paraId="22945DF3" w14:textId="1284BA0E" w:rsidR="00870838" w:rsidRDefault="00870838">
      <w:pPr>
        <w:rPr>
          <w:color w:val="2E74B5" w:themeColor="accent5" w:themeShade="BF"/>
          <w:sz w:val="24"/>
        </w:rPr>
      </w:pPr>
      <w:r>
        <w:rPr>
          <w:color w:val="2E74B5" w:themeColor="accent5" w:themeShade="BF"/>
          <w:sz w:val="24"/>
        </w:rPr>
        <w:t>Sufficiency of Test Cases</w:t>
      </w:r>
    </w:p>
    <w:p w14:paraId="453EAB46" w14:textId="77777777" w:rsidR="00870838" w:rsidRDefault="00870838">
      <w:pPr>
        <w:rPr>
          <w:color w:val="2E74B5" w:themeColor="accent5" w:themeShade="BF"/>
          <w:sz w:val="24"/>
        </w:rPr>
      </w:pPr>
      <w:r>
        <w:rPr>
          <w:color w:val="2E74B5" w:themeColor="accent5" w:themeShade="BF"/>
          <w:sz w:val="24"/>
        </w:rPr>
        <w:t>Coverage of Test Cases</w:t>
      </w:r>
    </w:p>
    <w:p w14:paraId="2089A726" w14:textId="666291CA" w:rsidR="00D069CD" w:rsidRDefault="00D069CD">
      <w:pPr>
        <w:rPr>
          <w:i/>
          <w:color w:val="2E74B5" w:themeColor="accent5" w:themeShade="BF"/>
        </w:rPr>
      </w:pPr>
      <w:r>
        <w:rPr>
          <w:i/>
          <w:color w:val="2E74B5" w:themeColor="accent5" w:themeShade="BF"/>
        </w:rPr>
        <w:br w:type="page"/>
      </w:r>
    </w:p>
    <w:p w14:paraId="6E7FD12A" w14:textId="5CAE70B1" w:rsidR="00870838" w:rsidRDefault="00870838" w:rsidP="00870838">
      <w:pPr>
        <w:pStyle w:val="Title"/>
        <w:rPr>
          <w:color w:val="2E74B5" w:themeColor="accent5" w:themeShade="BF"/>
          <w:u w:val="single"/>
        </w:rPr>
      </w:pPr>
      <w:r w:rsidRPr="00870838">
        <w:rPr>
          <w:color w:val="2E74B5" w:themeColor="accent5" w:themeShade="BF"/>
          <w:u w:val="single"/>
        </w:rPr>
        <w:lastRenderedPageBreak/>
        <w:t>Test cases with Description</w:t>
      </w:r>
    </w:p>
    <w:p w14:paraId="2B262353" w14:textId="77777777" w:rsidR="00870838" w:rsidRPr="00870838" w:rsidRDefault="00870838" w:rsidP="00870838"/>
    <w:p w14:paraId="5B2B3C37" w14:textId="3CDA5982" w:rsidR="00136846" w:rsidRPr="00940CF2" w:rsidRDefault="00136846" w:rsidP="00136846">
      <w:pPr>
        <w:shd w:val="clear" w:color="auto" w:fill="DEEAF6" w:themeFill="accent5" w:themeFillTint="33"/>
        <w:spacing w:after="240" w:line="240" w:lineRule="auto"/>
        <w:rPr>
          <w:i/>
          <w:color w:val="2E74B5" w:themeColor="accent5" w:themeShade="BF"/>
        </w:rPr>
      </w:pPr>
      <w:proofErr w:type="spellStart"/>
      <w:r>
        <w:rPr>
          <w:i/>
          <w:color w:val="2E74B5" w:themeColor="accent5" w:themeShade="BF"/>
        </w:rPr>
        <w:t>ScenarioCreatorManager</w:t>
      </w:r>
      <w:r w:rsidR="00F13332">
        <w:rPr>
          <w:i/>
          <w:color w:val="2E74B5" w:themeColor="accent5" w:themeShade="BF"/>
        </w:rPr>
        <w:t>Test</w:t>
      </w:r>
      <w:proofErr w:type="spellEnd"/>
    </w:p>
    <w:p w14:paraId="4CBA8653" w14:textId="1ED324CF" w:rsidR="00136846" w:rsidRDefault="00870838" w:rsidP="00870838">
      <w:pPr>
        <w:rPr>
          <w:color w:val="2E74B5" w:themeColor="accent5" w:themeShade="BF"/>
        </w:rPr>
      </w:pPr>
      <w:r w:rsidRPr="00F13332">
        <w:rPr>
          <w:b/>
          <w:color w:val="2E74B5" w:themeColor="accent5" w:themeShade="BF"/>
        </w:rPr>
        <w:t xml:space="preserve">void </w:t>
      </w:r>
      <w:proofErr w:type="spellStart"/>
      <w:proofErr w:type="gramStart"/>
      <w:r w:rsidR="00D069CD" w:rsidRPr="00F13332">
        <w:rPr>
          <w:b/>
          <w:color w:val="2E74B5" w:themeColor="accent5" w:themeShade="BF"/>
        </w:rPr>
        <w:t>testParseFile</w:t>
      </w:r>
      <w:proofErr w:type="spellEnd"/>
      <w:r w:rsidR="00136846" w:rsidRPr="00F13332">
        <w:rPr>
          <w:b/>
          <w:color w:val="2E74B5" w:themeColor="accent5" w:themeShade="BF"/>
        </w:rPr>
        <w:t>(</w:t>
      </w:r>
      <w:proofErr w:type="gramEnd"/>
      <w:r w:rsidR="00136846" w:rsidRPr="00F13332">
        <w:rPr>
          <w:b/>
          <w:color w:val="2E74B5" w:themeColor="accent5" w:themeShade="BF"/>
        </w:rPr>
        <w:t>)</w:t>
      </w:r>
      <w:r w:rsidR="00F13332">
        <w:rPr>
          <w:b/>
          <w:color w:val="2E74B5" w:themeColor="accent5" w:themeShade="BF"/>
        </w:rPr>
        <w:br/>
      </w:r>
      <w:r w:rsidR="00D069CD">
        <w:rPr>
          <w:color w:val="2E74B5" w:themeColor="accent5" w:themeShade="BF"/>
        </w:rPr>
        <w:t xml:space="preserve">This test was derived for the need to test whether the method </w:t>
      </w:r>
      <w:proofErr w:type="spellStart"/>
      <w:r w:rsidR="00D069CD">
        <w:rPr>
          <w:color w:val="2E74B5" w:themeColor="accent5" w:themeShade="BF"/>
        </w:rPr>
        <w:t>parseFile</w:t>
      </w:r>
      <w:proofErr w:type="spellEnd"/>
      <w:r w:rsidR="00D069CD">
        <w:rPr>
          <w:color w:val="2E74B5" w:themeColor="accent5" w:themeShade="BF"/>
        </w:rPr>
        <w:t>() was interpreting the text from the Scenario file properly. What this test does is parse the commands from a factory scenario file then saves it to another file. Then checks if both files are the same.</w:t>
      </w:r>
      <w:r>
        <w:rPr>
          <w:color w:val="2E74B5" w:themeColor="accent5" w:themeShade="BF"/>
        </w:rPr>
        <w:t xml:space="preserve"> If they are then the </w:t>
      </w:r>
      <w:proofErr w:type="spellStart"/>
      <w:proofErr w:type="gramStart"/>
      <w:r>
        <w:rPr>
          <w:color w:val="2E74B5" w:themeColor="accent5" w:themeShade="BF"/>
        </w:rPr>
        <w:t>parseFile</w:t>
      </w:r>
      <w:proofErr w:type="spellEnd"/>
      <w:r>
        <w:rPr>
          <w:color w:val="2E74B5" w:themeColor="accent5" w:themeShade="BF"/>
        </w:rPr>
        <w:t>(</w:t>
      </w:r>
      <w:proofErr w:type="gramEnd"/>
      <w:r>
        <w:rPr>
          <w:color w:val="2E74B5" w:themeColor="accent5" w:themeShade="BF"/>
        </w:rPr>
        <w:t>) method succeeded in interpreting the Scenario File.</w:t>
      </w:r>
    </w:p>
    <w:p w14:paraId="35716F8E" w14:textId="68B9B143" w:rsidR="00870838" w:rsidRDefault="00870838" w:rsidP="00870838">
      <w:pPr>
        <w:rPr>
          <w:color w:val="2E74B5" w:themeColor="accent5" w:themeShade="BF"/>
        </w:rPr>
      </w:pPr>
      <w:r w:rsidRPr="00F13332">
        <w:rPr>
          <w:b/>
          <w:color w:val="2E74B5" w:themeColor="accent5" w:themeShade="BF"/>
        </w:rPr>
        <w:t xml:space="preserve">void </w:t>
      </w:r>
      <w:proofErr w:type="spellStart"/>
      <w:proofErr w:type="gramStart"/>
      <w:r w:rsidRPr="00F13332">
        <w:rPr>
          <w:b/>
          <w:color w:val="2E74B5" w:themeColor="accent5" w:themeShade="BF"/>
        </w:rPr>
        <w:t>testCellButtonNum</w:t>
      </w:r>
      <w:proofErr w:type="spellEnd"/>
      <w:r w:rsidRPr="00F13332">
        <w:rPr>
          <w:b/>
          <w:color w:val="2E74B5" w:themeColor="accent5" w:themeShade="BF"/>
        </w:rPr>
        <w:t>(</w:t>
      </w:r>
      <w:proofErr w:type="gramEnd"/>
      <w:r w:rsidRPr="00F13332">
        <w:rPr>
          <w:b/>
          <w:color w:val="2E74B5" w:themeColor="accent5" w:themeShade="BF"/>
        </w:rPr>
        <w:t>)</w:t>
      </w:r>
      <w:r w:rsidR="00F13332">
        <w:rPr>
          <w:b/>
          <w:color w:val="2E74B5" w:themeColor="accent5" w:themeShade="BF"/>
        </w:rPr>
        <w:br/>
      </w:r>
      <w:r>
        <w:rPr>
          <w:color w:val="2E74B5" w:themeColor="accent5" w:themeShade="BF"/>
        </w:rPr>
        <w:t xml:space="preserve">Tests whether the </w:t>
      </w:r>
      <w:proofErr w:type="spellStart"/>
      <w:r>
        <w:rPr>
          <w:color w:val="2E74B5" w:themeColor="accent5" w:themeShade="BF"/>
        </w:rPr>
        <w:t>parseFile</w:t>
      </w:r>
      <w:proofErr w:type="spellEnd"/>
      <w:r>
        <w:rPr>
          <w:color w:val="2E74B5" w:themeColor="accent5" w:themeShade="BF"/>
        </w:rPr>
        <w:t>() method retrieves the Scenario Files cell and button numbers properly.</w:t>
      </w:r>
    </w:p>
    <w:p w14:paraId="3C76BC09" w14:textId="3BCBFFD2" w:rsidR="00870838" w:rsidRDefault="00870838" w:rsidP="00870838">
      <w:pPr>
        <w:rPr>
          <w:color w:val="2E74B5" w:themeColor="accent5" w:themeShade="BF"/>
        </w:rPr>
      </w:pPr>
      <w:r w:rsidRPr="00F13332">
        <w:rPr>
          <w:b/>
          <w:color w:val="2E74B5" w:themeColor="accent5" w:themeShade="BF"/>
        </w:rPr>
        <w:t xml:space="preserve">void </w:t>
      </w:r>
      <w:proofErr w:type="spellStart"/>
      <w:proofErr w:type="gramStart"/>
      <w:r w:rsidRPr="00F13332">
        <w:rPr>
          <w:b/>
          <w:color w:val="2E74B5" w:themeColor="accent5" w:themeShade="BF"/>
        </w:rPr>
        <w:t>testAllCommands</w:t>
      </w:r>
      <w:proofErr w:type="spellEnd"/>
      <w:r w:rsidRPr="00F13332">
        <w:rPr>
          <w:b/>
          <w:color w:val="2E74B5" w:themeColor="accent5" w:themeShade="BF"/>
        </w:rPr>
        <w:t>(</w:t>
      </w:r>
      <w:proofErr w:type="gramEnd"/>
      <w:r w:rsidRPr="00F13332">
        <w:rPr>
          <w:b/>
          <w:color w:val="2E74B5" w:themeColor="accent5" w:themeShade="BF"/>
        </w:rPr>
        <w:t>)</w:t>
      </w:r>
      <w:r w:rsidR="00F13332">
        <w:rPr>
          <w:b/>
          <w:color w:val="2E74B5" w:themeColor="accent5" w:themeShade="BF"/>
        </w:rPr>
        <w:br/>
      </w:r>
      <w:r>
        <w:rPr>
          <w:color w:val="2E74B5" w:themeColor="accent5" w:themeShade="BF"/>
        </w:rPr>
        <w:t xml:space="preserve">This test case creates a new Scenario File and adds every possible command with a correct input. If the creation of any of the commands throws an exception or any sort or error the test will fail. After this the test method runs the </w:t>
      </w:r>
      <w:proofErr w:type="spellStart"/>
      <w:proofErr w:type="gramStart"/>
      <w:r>
        <w:rPr>
          <w:color w:val="2E74B5" w:themeColor="accent5" w:themeShade="BF"/>
        </w:rPr>
        <w:t>saveFile</w:t>
      </w:r>
      <w:proofErr w:type="spellEnd"/>
      <w:r>
        <w:rPr>
          <w:color w:val="2E74B5" w:themeColor="accent5" w:themeShade="BF"/>
        </w:rPr>
        <w:t>(</w:t>
      </w:r>
      <w:proofErr w:type="gramEnd"/>
      <w:r>
        <w:rPr>
          <w:color w:val="2E74B5" w:themeColor="accent5" w:themeShade="BF"/>
        </w:rPr>
        <w:t>) method in order to check whether the program can successfully save the file without any errors.</w:t>
      </w:r>
    </w:p>
    <w:p w14:paraId="3420B150" w14:textId="4D322A08" w:rsidR="0017549E" w:rsidRDefault="0017549E" w:rsidP="00870838">
      <w:pPr>
        <w:rPr>
          <w:color w:val="2E74B5" w:themeColor="accent5" w:themeShade="BF"/>
        </w:rPr>
      </w:pPr>
      <w:r w:rsidRPr="00F13332">
        <w:rPr>
          <w:b/>
          <w:color w:val="2E74B5" w:themeColor="accent5" w:themeShade="BF"/>
        </w:rPr>
        <w:t>void testParseFile1()</w:t>
      </w:r>
      <w:r w:rsidR="00F13332">
        <w:rPr>
          <w:b/>
          <w:color w:val="2E74B5" w:themeColor="accent5" w:themeShade="BF"/>
        </w:rPr>
        <w:br/>
      </w:r>
      <w:r>
        <w:rPr>
          <w:color w:val="2E74B5" w:themeColor="accent5" w:themeShade="BF"/>
        </w:rPr>
        <w:t>Test case creates a new Scenario file with all possible commands in it. Then the test case attempts to</w:t>
      </w:r>
      <w:r w:rsidR="00546E97">
        <w:rPr>
          <w:color w:val="2E74B5" w:themeColor="accent5" w:themeShade="BF"/>
        </w:rPr>
        <w:t xml:space="preserve"> </w:t>
      </w:r>
      <w:r>
        <w:rPr>
          <w:color w:val="2E74B5" w:themeColor="accent5" w:themeShade="BF"/>
        </w:rPr>
        <w:t xml:space="preserve">parse the file. </w:t>
      </w:r>
      <w:r w:rsidR="00546E97">
        <w:rPr>
          <w:color w:val="2E74B5" w:themeColor="accent5" w:themeShade="BF"/>
        </w:rPr>
        <w:t>If the file can interpret every command without throwing and errors the test case passes.</w:t>
      </w:r>
    </w:p>
    <w:p w14:paraId="077EED6B" w14:textId="028A4EE1" w:rsidR="00546E97" w:rsidRDefault="00546E97" w:rsidP="00870838">
      <w:pPr>
        <w:rPr>
          <w:color w:val="2E74B5" w:themeColor="accent5" w:themeShade="BF"/>
        </w:rPr>
      </w:pPr>
      <w:r w:rsidRPr="00F13332">
        <w:rPr>
          <w:b/>
          <w:color w:val="2E74B5" w:themeColor="accent5" w:themeShade="BF"/>
        </w:rPr>
        <w:t>void testCtor1()</w:t>
      </w:r>
      <w:r w:rsidR="00F13332">
        <w:rPr>
          <w:b/>
          <w:color w:val="2E74B5" w:themeColor="accent5" w:themeShade="BF"/>
        </w:rPr>
        <w:br/>
      </w:r>
      <w:r>
        <w:rPr>
          <w:color w:val="2E74B5" w:themeColor="accent5" w:themeShade="BF"/>
        </w:rPr>
        <w:t>This test case attempts to instantiate a new Scenario File which does not have the proper file naming conventions. If the constructor throws an exception the test is passed</w:t>
      </w:r>
    </w:p>
    <w:p w14:paraId="4EAE7A8D" w14:textId="2A6E9340" w:rsidR="00546E97" w:rsidRDefault="00546E97" w:rsidP="00870838">
      <w:pPr>
        <w:rPr>
          <w:color w:val="2E74B5" w:themeColor="accent5" w:themeShade="BF"/>
        </w:rPr>
      </w:pPr>
      <w:r w:rsidRPr="00F13332">
        <w:rPr>
          <w:b/>
          <w:color w:val="2E74B5" w:themeColor="accent5" w:themeShade="BF"/>
        </w:rPr>
        <w:t>void testCtor2()</w:t>
      </w:r>
      <w:r w:rsidR="00F13332">
        <w:rPr>
          <w:b/>
          <w:color w:val="2E74B5" w:themeColor="accent5" w:themeShade="BF"/>
        </w:rPr>
        <w:br/>
      </w:r>
      <w:r>
        <w:rPr>
          <w:color w:val="2E74B5" w:themeColor="accent5" w:themeShade="BF"/>
        </w:rPr>
        <w:t>Test case attempts to instantiate a new Scenario file that has the proper file naming conventions. If the constructor does not throw an exception, then the test case will pass.</w:t>
      </w:r>
    </w:p>
    <w:p w14:paraId="754B330F" w14:textId="67B777A1" w:rsidR="00B25917" w:rsidRPr="003C1422" w:rsidRDefault="00546E97" w:rsidP="00870838">
      <w:pPr>
        <w:rPr>
          <w:color w:val="2E74B5" w:themeColor="accent5" w:themeShade="BF"/>
        </w:rPr>
      </w:pPr>
      <w:r w:rsidRPr="00F13332">
        <w:rPr>
          <w:b/>
          <w:color w:val="2E74B5" w:themeColor="accent5" w:themeShade="BF"/>
        </w:rPr>
        <w:t xml:space="preserve">void </w:t>
      </w:r>
      <w:proofErr w:type="spellStart"/>
      <w:proofErr w:type="gramStart"/>
      <w:r w:rsidRPr="00F13332">
        <w:rPr>
          <w:b/>
          <w:color w:val="2E74B5" w:themeColor="accent5" w:themeShade="BF"/>
        </w:rPr>
        <w:t>testAccessors</w:t>
      </w:r>
      <w:proofErr w:type="spellEnd"/>
      <w:r w:rsidRPr="00F13332">
        <w:rPr>
          <w:b/>
          <w:color w:val="2E74B5" w:themeColor="accent5" w:themeShade="BF"/>
        </w:rPr>
        <w:t>(</w:t>
      </w:r>
      <w:proofErr w:type="gramEnd"/>
      <w:r w:rsidRPr="00F13332">
        <w:rPr>
          <w:b/>
          <w:color w:val="2E74B5" w:themeColor="accent5" w:themeShade="BF"/>
        </w:rPr>
        <w:t>)</w:t>
      </w:r>
      <w:r w:rsidR="00F13332">
        <w:rPr>
          <w:b/>
          <w:color w:val="2E74B5" w:themeColor="accent5" w:themeShade="BF"/>
        </w:rPr>
        <w:br/>
      </w:r>
      <w:r w:rsidR="00B25917">
        <w:rPr>
          <w:color w:val="2E74B5" w:themeColor="accent5" w:themeShade="BF"/>
        </w:rPr>
        <w:t xml:space="preserve">Creates a new Scenario File </w:t>
      </w:r>
      <w:r w:rsidR="004A2A9B">
        <w:rPr>
          <w:color w:val="2E74B5" w:themeColor="accent5" w:themeShade="BF"/>
        </w:rPr>
        <w:t xml:space="preserve">with a certain amount of cell and button numbers and with a title. Then the test method calls the getter methods for these variables and checks if it’s the same as the value when </w:t>
      </w:r>
      <w:r w:rsidR="004A2A9B" w:rsidRPr="003C1422">
        <w:rPr>
          <w:color w:val="2E74B5" w:themeColor="accent5" w:themeShade="BF"/>
        </w:rPr>
        <w:t>the Scenario File was originally created.</w:t>
      </w:r>
    </w:p>
    <w:p w14:paraId="5E0324E2" w14:textId="339A8C5A" w:rsidR="00F13332" w:rsidRDefault="004A2A9B" w:rsidP="003C1422">
      <w:pPr>
        <w:rPr>
          <w:color w:val="2E74B5" w:themeColor="accent5" w:themeShade="BF"/>
        </w:rPr>
      </w:pPr>
      <w:r w:rsidRPr="00F13332">
        <w:rPr>
          <w:b/>
          <w:color w:val="2E74B5" w:themeColor="accent5" w:themeShade="BF"/>
        </w:rPr>
        <w:t xml:space="preserve">void </w:t>
      </w:r>
      <w:proofErr w:type="spellStart"/>
      <w:proofErr w:type="gramStart"/>
      <w:r w:rsidRPr="00F13332">
        <w:rPr>
          <w:b/>
          <w:color w:val="2E74B5" w:themeColor="accent5" w:themeShade="BF"/>
        </w:rPr>
        <w:t>testFalseInputCommands</w:t>
      </w:r>
      <w:proofErr w:type="spellEnd"/>
      <w:r w:rsidRPr="00F13332">
        <w:rPr>
          <w:b/>
          <w:color w:val="2E74B5" w:themeColor="accent5" w:themeShade="BF"/>
        </w:rPr>
        <w:t>(</w:t>
      </w:r>
      <w:proofErr w:type="gramEnd"/>
      <w:r w:rsidRPr="00F13332">
        <w:rPr>
          <w:b/>
          <w:color w:val="2E74B5" w:themeColor="accent5" w:themeShade="BF"/>
        </w:rPr>
        <w:t>)</w:t>
      </w:r>
      <w:r w:rsidR="00F13332">
        <w:rPr>
          <w:b/>
          <w:color w:val="2E74B5" w:themeColor="accent5" w:themeShade="BF"/>
        </w:rPr>
        <w:br/>
      </w:r>
      <w:r w:rsidRPr="003C1422">
        <w:rPr>
          <w:color w:val="2E74B5" w:themeColor="accent5" w:themeShade="BF"/>
        </w:rPr>
        <w:t>Creates a new Scenario file and calls every single command and gives the wrong parameters for the command. If the command is instantiated and fails to throw an error the test case will fail.</w:t>
      </w:r>
    </w:p>
    <w:p w14:paraId="4B072B6A" w14:textId="77777777" w:rsidR="00F13332" w:rsidRDefault="00F13332">
      <w:pPr>
        <w:rPr>
          <w:color w:val="2E74B5" w:themeColor="accent5" w:themeShade="BF"/>
        </w:rPr>
      </w:pPr>
      <w:r>
        <w:rPr>
          <w:color w:val="2E74B5" w:themeColor="accent5" w:themeShade="BF"/>
        </w:rPr>
        <w:br w:type="page"/>
      </w:r>
    </w:p>
    <w:p w14:paraId="6D196FBA" w14:textId="64CEF3B4" w:rsidR="00F13332" w:rsidRPr="00940CF2" w:rsidRDefault="00F13332" w:rsidP="00F13332">
      <w:pPr>
        <w:shd w:val="clear" w:color="auto" w:fill="DEEAF6" w:themeFill="accent5" w:themeFillTint="33"/>
        <w:spacing w:after="240" w:line="240" w:lineRule="auto"/>
        <w:rPr>
          <w:i/>
          <w:color w:val="2E74B5" w:themeColor="accent5" w:themeShade="BF"/>
        </w:rPr>
      </w:pPr>
      <w:proofErr w:type="spellStart"/>
      <w:r>
        <w:rPr>
          <w:i/>
          <w:color w:val="2E74B5" w:themeColor="accent5" w:themeShade="BF"/>
        </w:rPr>
        <w:lastRenderedPageBreak/>
        <w:t>CommandTest</w:t>
      </w:r>
      <w:proofErr w:type="spellEnd"/>
    </w:p>
    <w:p w14:paraId="31CE72DD" w14:textId="1E2EA551" w:rsidR="000C42E4" w:rsidRDefault="00F13332" w:rsidP="003C1422">
      <w:pPr>
        <w:rPr>
          <w:color w:val="2E74B5" w:themeColor="accent5" w:themeShade="BF"/>
        </w:rPr>
      </w:pPr>
      <w:r w:rsidRPr="000C42E4">
        <w:rPr>
          <w:b/>
          <w:color w:val="2E74B5" w:themeColor="accent5" w:themeShade="BF"/>
        </w:rPr>
        <w:t xml:space="preserve">void </w:t>
      </w:r>
      <w:proofErr w:type="spellStart"/>
      <w:proofErr w:type="gramStart"/>
      <w:r w:rsidRPr="000C42E4">
        <w:rPr>
          <w:b/>
          <w:color w:val="2E74B5" w:themeColor="accent5" w:themeShade="BF"/>
        </w:rPr>
        <w:t>testCto</w:t>
      </w:r>
      <w:r w:rsidR="000C42E4" w:rsidRPr="000C42E4">
        <w:rPr>
          <w:b/>
          <w:color w:val="2E74B5" w:themeColor="accent5" w:themeShade="BF"/>
        </w:rPr>
        <w:t>rSetInput</w:t>
      </w:r>
      <w:proofErr w:type="spellEnd"/>
      <w:r w:rsidR="000C42E4" w:rsidRPr="000C42E4">
        <w:rPr>
          <w:b/>
          <w:color w:val="2E74B5" w:themeColor="accent5" w:themeShade="BF"/>
        </w:rPr>
        <w:t>(</w:t>
      </w:r>
      <w:proofErr w:type="gramEnd"/>
      <w:r w:rsidR="000C42E4" w:rsidRPr="000C42E4">
        <w:rPr>
          <w:b/>
          <w:color w:val="2E74B5" w:themeColor="accent5" w:themeShade="BF"/>
        </w:rPr>
        <w:t>)</w:t>
      </w:r>
      <w:r w:rsidR="000C42E4">
        <w:rPr>
          <w:b/>
          <w:color w:val="2E74B5" w:themeColor="accent5" w:themeShade="BF"/>
        </w:rPr>
        <w:br/>
      </w:r>
      <w:r w:rsidR="000C42E4">
        <w:rPr>
          <w:color w:val="2E74B5" w:themeColor="accent5" w:themeShade="BF"/>
        </w:rPr>
        <w:t xml:space="preserve">This tests every single object that extends the Command class. It checks the </w:t>
      </w:r>
      <w:proofErr w:type="spellStart"/>
      <w:proofErr w:type="gramStart"/>
      <w:r w:rsidR="000C42E4">
        <w:rPr>
          <w:color w:val="2E74B5" w:themeColor="accent5" w:themeShade="BF"/>
        </w:rPr>
        <w:t>setInput</w:t>
      </w:r>
      <w:proofErr w:type="spellEnd"/>
      <w:r w:rsidR="000C42E4">
        <w:rPr>
          <w:color w:val="2E74B5" w:themeColor="accent5" w:themeShade="BF"/>
        </w:rPr>
        <w:t>(</w:t>
      </w:r>
      <w:proofErr w:type="gramEnd"/>
      <w:r w:rsidR="000C42E4">
        <w:rPr>
          <w:color w:val="2E74B5" w:themeColor="accent5" w:themeShade="BF"/>
        </w:rPr>
        <w:t>) method which is overridden for every single class. It tests the method with correct input by calling the objects constructor. If an exception is thrown the test will fail.</w:t>
      </w:r>
    </w:p>
    <w:p w14:paraId="7E88DBAE" w14:textId="4CC4B362" w:rsidR="000C42E4" w:rsidRDefault="000C42E4" w:rsidP="003C1422">
      <w:pPr>
        <w:rPr>
          <w:color w:val="2E74B5" w:themeColor="accent5" w:themeShade="BF"/>
        </w:rPr>
      </w:pPr>
      <w:r>
        <w:rPr>
          <w:b/>
          <w:color w:val="2E74B5" w:themeColor="accent5" w:themeShade="BF"/>
        </w:rPr>
        <w:t xml:space="preserve">void </w:t>
      </w:r>
      <w:proofErr w:type="spellStart"/>
      <w:proofErr w:type="gramStart"/>
      <w:r>
        <w:rPr>
          <w:b/>
          <w:color w:val="2E74B5" w:themeColor="accent5" w:themeShade="BF"/>
        </w:rPr>
        <w:t>testGetSetCommand</w:t>
      </w:r>
      <w:proofErr w:type="spellEnd"/>
      <w:r>
        <w:rPr>
          <w:b/>
          <w:color w:val="2E74B5" w:themeColor="accent5" w:themeShade="BF"/>
        </w:rPr>
        <w:t>(</w:t>
      </w:r>
      <w:proofErr w:type="gramEnd"/>
      <w:r>
        <w:rPr>
          <w:b/>
          <w:color w:val="2E74B5" w:themeColor="accent5" w:themeShade="BF"/>
        </w:rPr>
        <w:t>)</w:t>
      </w:r>
      <w:r>
        <w:rPr>
          <w:color w:val="2E74B5" w:themeColor="accent5" w:themeShade="BF"/>
        </w:rPr>
        <w:br/>
      </w:r>
      <w:r w:rsidR="00086780">
        <w:rPr>
          <w:color w:val="2E74B5" w:themeColor="accent5" w:themeShade="BF"/>
        </w:rPr>
        <w:t xml:space="preserve">Tests the getter and setter methods for the command string in the Command class when accessing and setting the string. </w:t>
      </w:r>
    </w:p>
    <w:p w14:paraId="5C2CCC02" w14:textId="094307A5" w:rsidR="00AD5689" w:rsidRDefault="00086780" w:rsidP="003C1422">
      <w:pPr>
        <w:rPr>
          <w:color w:val="2E74B5" w:themeColor="accent5" w:themeShade="BF"/>
        </w:rPr>
      </w:pPr>
      <w:r>
        <w:rPr>
          <w:b/>
          <w:color w:val="2E74B5" w:themeColor="accent5" w:themeShade="BF"/>
        </w:rPr>
        <w:t xml:space="preserve">void </w:t>
      </w:r>
      <w:proofErr w:type="spellStart"/>
      <w:proofErr w:type="gramStart"/>
      <w:r w:rsidR="00AD5689">
        <w:rPr>
          <w:b/>
          <w:color w:val="2E74B5" w:themeColor="accent5" w:themeShade="BF"/>
        </w:rPr>
        <w:t>testToString</w:t>
      </w:r>
      <w:proofErr w:type="spellEnd"/>
      <w:r w:rsidR="00AD5689">
        <w:rPr>
          <w:b/>
          <w:color w:val="2E74B5" w:themeColor="accent5" w:themeShade="BF"/>
        </w:rPr>
        <w:t>(</w:t>
      </w:r>
      <w:proofErr w:type="gramEnd"/>
      <w:r w:rsidR="00AD5689">
        <w:rPr>
          <w:b/>
          <w:color w:val="2E74B5" w:themeColor="accent5" w:themeShade="BF"/>
        </w:rPr>
        <w:t>)</w:t>
      </w:r>
      <w:r w:rsidR="00AD5689">
        <w:rPr>
          <w:color w:val="2E74B5" w:themeColor="accent5" w:themeShade="BF"/>
        </w:rPr>
        <w:br/>
        <w:t xml:space="preserve">This test instantiates a Command object with a certain command and input and tests whether the </w:t>
      </w:r>
      <w:proofErr w:type="spellStart"/>
      <w:r w:rsidR="00AD5689">
        <w:rPr>
          <w:color w:val="2E74B5" w:themeColor="accent5" w:themeShade="BF"/>
        </w:rPr>
        <w:t>toString</w:t>
      </w:r>
      <w:proofErr w:type="spellEnd"/>
      <w:r w:rsidR="00AD5689">
        <w:rPr>
          <w:color w:val="2E74B5" w:themeColor="accent5" w:themeShade="BF"/>
        </w:rPr>
        <w:t>() method from the Command class outputs the command in the right format.</w:t>
      </w:r>
    </w:p>
    <w:p w14:paraId="6B88F917" w14:textId="77777777" w:rsidR="00AD5689" w:rsidRDefault="00AD5689">
      <w:pPr>
        <w:rPr>
          <w:color w:val="2E74B5" w:themeColor="accent5" w:themeShade="BF"/>
        </w:rPr>
      </w:pPr>
      <w:r>
        <w:rPr>
          <w:color w:val="2E74B5" w:themeColor="accent5" w:themeShade="BF"/>
        </w:rPr>
        <w:br w:type="page"/>
      </w:r>
    </w:p>
    <w:p w14:paraId="00C8D162" w14:textId="77777777" w:rsidR="00AD5689" w:rsidRPr="00940CF2" w:rsidRDefault="00AD5689" w:rsidP="00AD5689">
      <w:pPr>
        <w:shd w:val="clear" w:color="auto" w:fill="DEEAF6" w:themeFill="accent5" w:themeFillTint="33"/>
        <w:spacing w:after="240" w:line="240" w:lineRule="auto"/>
        <w:rPr>
          <w:i/>
          <w:color w:val="2E74B5" w:themeColor="accent5" w:themeShade="BF"/>
        </w:rPr>
      </w:pPr>
      <w:proofErr w:type="spellStart"/>
      <w:r>
        <w:rPr>
          <w:i/>
          <w:color w:val="2E74B5" w:themeColor="accent5" w:themeShade="BF"/>
        </w:rPr>
        <w:lastRenderedPageBreak/>
        <w:t>CommandTest</w:t>
      </w:r>
      <w:proofErr w:type="spellEnd"/>
    </w:p>
    <w:p w14:paraId="2CE5DC59" w14:textId="281AB15E" w:rsidR="00095F74" w:rsidRPr="00151AC5" w:rsidRDefault="00095F74">
      <w:pPr>
        <w:rPr>
          <w:color w:val="2E74B5" w:themeColor="accent5" w:themeShade="BF"/>
        </w:rPr>
      </w:pPr>
      <w:r>
        <w:rPr>
          <w:color w:val="2E74B5" w:themeColor="accent5" w:themeShade="BF"/>
        </w:rPr>
        <w:br w:type="page"/>
      </w:r>
      <w:bookmarkStart w:id="1" w:name="_GoBack"/>
      <w:bookmarkEnd w:id="1"/>
    </w:p>
    <w:p w14:paraId="23132922" w14:textId="16A5DD69" w:rsidR="00AD5689" w:rsidRPr="00095F74" w:rsidRDefault="0054258E" w:rsidP="00095F74">
      <w:pPr>
        <w:pStyle w:val="Title"/>
        <w:rPr>
          <w:color w:val="2E74B5" w:themeColor="accent5" w:themeShade="BF"/>
          <w:u w:val="single"/>
        </w:rPr>
      </w:pPr>
      <w:r>
        <w:rPr>
          <w:color w:val="2E74B5" w:themeColor="accent5" w:themeShade="BF"/>
          <w:u w:val="single"/>
        </w:rPr>
        <w:lastRenderedPageBreak/>
        <w:t>Derivation of Test Cases</w:t>
      </w:r>
    </w:p>
    <w:sectPr w:rsidR="00AD5689" w:rsidRPr="00095F74" w:rsidSect="0094654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BDEFC7" w14:textId="77777777" w:rsidR="006277A9" w:rsidRDefault="006277A9" w:rsidP="00F13332">
      <w:pPr>
        <w:spacing w:after="0" w:line="240" w:lineRule="auto"/>
      </w:pPr>
      <w:r>
        <w:separator/>
      </w:r>
    </w:p>
  </w:endnote>
  <w:endnote w:type="continuationSeparator" w:id="0">
    <w:p w14:paraId="6229D2F8" w14:textId="77777777" w:rsidR="006277A9" w:rsidRDefault="006277A9" w:rsidP="00F13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85388130"/>
      <w:docPartObj>
        <w:docPartGallery w:val="Page Numbers (Bottom of Page)"/>
        <w:docPartUnique/>
      </w:docPartObj>
    </w:sdtPr>
    <w:sdtContent>
      <w:p w14:paraId="7AA28540" w14:textId="0310DD73" w:rsidR="00F13332" w:rsidRDefault="00F13332">
        <w:pPr>
          <w:pStyle w:val="Footer"/>
          <w:jc w:val="right"/>
        </w:pPr>
        <w:r>
          <w:t xml:space="preserve">Page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0D20AD8D" w14:textId="77777777" w:rsidR="00F13332" w:rsidRDefault="00F133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318F5E" w14:textId="77777777" w:rsidR="006277A9" w:rsidRDefault="006277A9" w:rsidP="00F13332">
      <w:pPr>
        <w:spacing w:after="0" w:line="240" w:lineRule="auto"/>
      </w:pPr>
      <w:r>
        <w:separator/>
      </w:r>
    </w:p>
  </w:footnote>
  <w:footnote w:type="continuationSeparator" w:id="0">
    <w:p w14:paraId="2255EE87" w14:textId="77777777" w:rsidR="006277A9" w:rsidRDefault="006277A9" w:rsidP="00F133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C7EB6"/>
    <w:multiLevelType w:val="hybridMultilevel"/>
    <w:tmpl w:val="3B429B8C"/>
    <w:lvl w:ilvl="0" w:tplc="AF501D6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8D8"/>
    <w:rsid w:val="000078D8"/>
    <w:rsid w:val="00086780"/>
    <w:rsid w:val="00095F74"/>
    <w:rsid w:val="000C42E4"/>
    <w:rsid w:val="00136846"/>
    <w:rsid w:val="00151AC5"/>
    <w:rsid w:val="0017549E"/>
    <w:rsid w:val="003C1422"/>
    <w:rsid w:val="004703E6"/>
    <w:rsid w:val="004A2A9B"/>
    <w:rsid w:val="00503C55"/>
    <w:rsid w:val="0054258E"/>
    <w:rsid w:val="00546E97"/>
    <w:rsid w:val="006277A9"/>
    <w:rsid w:val="00870838"/>
    <w:rsid w:val="00905260"/>
    <w:rsid w:val="0094654A"/>
    <w:rsid w:val="00AD5689"/>
    <w:rsid w:val="00B25917"/>
    <w:rsid w:val="00B80B46"/>
    <w:rsid w:val="00D069CD"/>
    <w:rsid w:val="00EA55F8"/>
    <w:rsid w:val="00F13332"/>
  </w:rsids>
  <m:mathPr>
    <m:mathFont m:val="Cambria Math"/>
    <m:brkBin m:val="before"/>
    <m:brkBinSub m:val="--"/>
    <m:smallFrac m:val="0"/>
    <m:dispDef/>
    <m:lMargin m:val="0"/>
    <m:rMargin m:val="0"/>
    <m:defJc m:val="centerGroup"/>
    <m:wrapIndent m:val="1440"/>
    <m:intLim m:val="subSup"/>
    <m:naryLim m:val="undOvr"/>
  </m:mathPr>
  <w:themeFontLang w:val="en-US" w:eastAsia="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CE8C3"/>
  <w15:chartTrackingRefBased/>
  <w15:docId w15:val="{B522FF2F-B127-443B-A2D5-49B0AB56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55F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68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6846"/>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F133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3332"/>
    <w:rPr>
      <w:lang w:val="en-US"/>
    </w:rPr>
  </w:style>
  <w:style w:type="paragraph" w:styleId="Footer">
    <w:name w:val="footer"/>
    <w:basedOn w:val="Normal"/>
    <w:link w:val="FooterChar"/>
    <w:uiPriority w:val="99"/>
    <w:unhideWhenUsed/>
    <w:rsid w:val="00F1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3332"/>
    <w:rPr>
      <w:lang w:val="en-US"/>
    </w:rPr>
  </w:style>
  <w:style w:type="paragraph" w:styleId="ListParagraph">
    <w:name w:val="List Paragraph"/>
    <w:basedOn w:val="Normal"/>
    <w:uiPriority w:val="34"/>
    <w:qFormat/>
    <w:rsid w:val="00F133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598</TotalTime>
  <Pages>6</Pages>
  <Words>450</Words>
  <Characters>2570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dc:creator>
  <cp:keywords/>
  <dc:description/>
  <cp:lastModifiedBy>Sanjay</cp:lastModifiedBy>
  <cp:revision>5</cp:revision>
  <dcterms:created xsi:type="dcterms:W3CDTF">2018-03-27T04:09:00Z</dcterms:created>
  <dcterms:modified xsi:type="dcterms:W3CDTF">2018-03-30T05:40:00Z</dcterms:modified>
</cp:coreProperties>
</file>