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E8DFE" w14:textId="77777777" w:rsidR="00981590" w:rsidRPr="00981590" w:rsidRDefault="00981590" w:rsidP="00981590">
      <w:pPr>
        <w:pStyle w:val="Heading3"/>
        <w:spacing w:before="1"/>
        <w:ind w:left="0"/>
        <w:jc w:val="both"/>
        <w:rPr>
          <w:rFonts w:ascii="Tahoma" w:hAnsi="Tahoma" w:cs="Tahoma"/>
          <w:i w:val="0"/>
          <w:iCs w:val="0"/>
        </w:rPr>
      </w:pPr>
      <w:bookmarkStart w:id="0" w:name="_TOC_250000"/>
      <w:r w:rsidRPr="00981590">
        <w:rPr>
          <w:rFonts w:ascii="Tahoma" w:hAnsi="Tahoma" w:cs="Tahoma"/>
          <w:i w:val="0"/>
          <w:iCs w:val="0"/>
        </w:rPr>
        <w:t>Acknowledgements</w:t>
      </w:r>
    </w:p>
    <w:p w14:paraId="51ACC1A2" w14:textId="77777777" w:rsidR="00981590" w:rsidRDefault="00981590" w:rsidP="0031494C">
      <w:pPr>
        <w:pStyle w:val="Heading3"/>
        <w:spacing w:before="1"/>
        <w:ind w:left="0"/>
        <w:jc w:val="both"/>
        <w:rPr>
          <w:rFonts w:ascii="Tahoma" w:hAnsi="Tahoma" w:cs="Tahoma"/>
          <w:i w:val="0"/>
          <w:iCs w:val="0"/>
        </w:rPr>
      </w:pPr>
    </w:p>
    <w:p w14:paraId="0AE9AB9F" w14:textId="45DD30FA" w:rsidR="0031494C" w:rsidRPr="0031494C" w:rsidRDefault="0031494C" w:rsidP="0031494C">
      <w:pPr>
        <w:pStyle w:val="Heading3"/>
        <w:spacing w:before="1"/>
        <w:ind w:left="0"/>
        <w:jc w:val="both"/>
        <w:rPr>
          <w:rFonts w:ascii="Tahoma" w:hAnsi="Tahoma" w:cs="Tahoma"/>
          <w:i w:val="0"/>
          <w:iCs w:val="0"/>
        </w:rPr>
      </w:pPr>
      <w:r w:rsidRPr="0031494C">
        <w:rPr>
          <w:rFonts w:ascii="Tahoma" w:hAnsi="Tahoma" w:cs="Tahoma"/>
          <w:i w:val="0"/>
          <w:iCs w:val="0"/>
        </w:rPr>
        <w:t>INTRODUCTION</w:t>
      </w:r>
    </w:p>
    <w:p w14:paraId="18B3051C" w14:textId="0D14B68C" w:rsidR="0031494C" w:rsidRPr="0031494C" w:rsidRDefault="0031494C" w:rsidP="0031494C">
      <w:pPr>
        <w:pStyle w:val="Heading3"/>
        <w:spacing w:before="1"/>
        <w:ind w:left="0"/>
        <w:jc w:val="both"/>
        <w:rPr>
          <w:rFonts w:ascii="Tahoma" w:hAnsi="Tahoma" w:cs="Tahoma"/>
          <w:i w:val="0"/>
          <w:iCs w:val="0"/>
        </w:rPr>
      </w:pPr>
      <w:r w:rsidRPr="0031494C">
        <w:rPr>
          <w:rFonts w:ascii="Tahoma" w:hAnsi="Tahoma" w:cs="Tahoma"/>
          <w:i w:val="0"/>
          <w:iCs w:val="0"/>
        </w:rPr>
        <w:t>Overview</w:t>
      </w:r>
    </w:p>
    <w:p w14:paraId="2C727AD7" w14:textId="50A826F5" w:rsidR="0031494C" w:rsidRPr="0031494C" w:rsidRDefault="0031494C" w:rsidP="0031494C">
      <w:pPr>
        <w:pStyle w:val="Heading3"/>
        <w:spacing w:before="1"/>
        <w:ind w:left="0"/>
        <w:jc w:val="both"/>
        <w:rPr>
          <w:rFonts w:ascii="Tahoma" w:hAnsi="Tahoma" w:cs="Tahoma"/>
          <w:b w:val="0"/>
          <w:bCs w:val="0"/>
          <w:i w:val="0"/>
          <w:iCs w:val="0"/>
        </w:rPr>
      </w:pPr>
      <w:r w:rsidRPr="0031494C">
        <w:rPr>
          <w:rFonts w:ascii="Tahoma" w:hAnsi="Tahoma" w:cs="Tahoma"/>
          <w:b w:val="0"/>
          <w:bCs w:val="0"/>
          <w:i w:val="0"/>
          <w:iCs w:val="0"/>
        </w:rPr>
        <w:t xml:space="preserve">Coalition on Violence against Women (COVAW) was founded in 1995 as a response to the silence of the Kenyan society in addressing Violence against Women and Girls (VAWG). COVAW’s interventions deliberately address norms, attitudes, laws, policies and practices that affect women and girls’ safety and </w:t>
      </w:r>
      <w:r>
        <w:rPr>
          <w:rFonts w:ascii="Tahoma" w:hAnsi="Tahoma" w:cs="Tahoma"/>
          <w:b w:val="0"/>
          <w:bCs w:val="0"/>
          <w:i w:val="0"/>
          <w:iCs w:val="0"/>
        </w:rPr>
        <w:t>well-being</w:t>
      </w:r>
      <w:r w:rsidRPr="0031494C">
        <w:rPr>
          <w:rFonts w:ascii="Tahoma" w:hAnsi="Tahoma" w:cs="Tahoma"/>
          <w:b w:val="0"/>
          <w:bCs w:val="0"/>
          <w:i w:val="0"/>
          <w:iCs w:val="0"/>
        </w:rPr>
        <w:t xml:space="preserve"> in general. COVAW has three regional offices in Nairobi, Narok and Kwale Counties. Currently, COVAW has presence in the following counties: Kwale, Narok, Nairobi, Kiambu, Kisumu, Migori, Samburu and Meru.</w:t>
      </w:r>
    </w:p>
    <w:p w14:paraId="3EDF5B7A" w14:textId="77777777" w:rsidR="0031494C" w:rsidRPr="0031494C" w:rsidRDefault="0031494C" w:rsidP="0031494C">
      <w:pPr>
        <w:pStyle w:val="Heading3"/>
        <w:spacing w:before="1"/>
        <w:ind w:left="0"/>
        <w:jc w:val="both"/>
        <w:rPr>
          <w:rFonts w:ascii="Tahoma" w:hAnsi="Tahoma" w:cs="Tahoma"/>
          <w:b w:val="0"/>
          <w:bCs w:val="0"/>
          <w:i w:val="0"/>
          <w:iCs w:val="0"/>
        </w:rPr>
      </w:pPr>
    </w:p>
    <w:p w14:paraId="19C53B34" w14:textId="77777777" w:rsidR="0031494C" w:rsidRPr="0031494C" w:rsidRDefault="0031494C" w:rsidP="0031494C">
      <w:pPr>
        <w:pStyle w:val="Heading3"/>
        <w:spacing w:before="1"/>
        <w:ind w:left="0"/>
        <w:jc w:val="both"/>
        <w:rPr>
          <w:rFonts w:ascii="Tahoma" w:hAnsi="Tahoma" w:cs="Tahoma"/>
          <w:b w:val="0"/>
          <w:bCs w:val="0"/>
          <w:i w:val="0"/>
          <w:iCs w:val="0"/>
        </w:rPr>
      </w:pPr>
      <w:r w:rsidRPr="0031494C">
        <w:rPr>
          <w:rFonts w:ascii="Tahoma" w:hAnsi="Tahoma" w:cs="Tahoma"/>
          <w:b w:val="0"/>
          <w:bCs w:val="0"/>
          <w:i w:val="0"/>
          <w:iCs w:val="0"/>
        </w:rPr>
        <w:t>COVAW vision ‘a society where women and girls enjoy equal rights, freedoms and thrive in safe spaces’ is realized by COVAW through donor support and by closely collaborating with various local and regional stakeholders. COVAW exists to champion the rights of women and girls to be free from all forms of violations. COVAW’s interventions focusses on five strategic areas: (1) Access to Comprehensive Sexual and Gender Based Violence (SGBV) and Sexual and Reproductive Health and Rights (SRHR) Services, (2) Women’s Economic Empowerment, (3) Women’s Leadership Development, (4) Access to Justice; (5) Institutional Development.</w:t>
      </w:r>
    </w:p>
    <w:p w14:paraId="3E7CF23D" w14:textId="77777777" w:rsidR="0031494C" w:rsidRPr="0031494C" w:rsidRDefault="0031494C" w:rsidP="0031494C">
      <w:pPr>
        <w:pStyle w:val="Heading3"/>
        <w:spacing w:before="1"/>
        <w:ind w:left="0"/>
        <w:jc w:val="both"/>
        <w:rPr>
          <w:rFonts w:ascii="Tahoma" w:hAnsi="Tahoma" w:cs="Tahoma"/>
          <w:b w:val="0"/>
          <w:bCs w:val="0"/>
          <w:i w:val="0"/>
          <w:iCs w:val="0"/>
        </w:rPr>
      </w:pPr>
    </w:p>
    <w:p w14:paraId="5A65D86A" w14:textId="77777777" w:rsidR="0031494C" w:rsidRPr="0031494C" w:rsidRDefault="0031494C" w:rsidP="0031494C">
      <w:pPr>
        <w:pStyle w:val="Heading3"/>
        <w:spacing w:before="1"/>
        <w:ind w:left="0"/>
        <w:jc w:val="both"/>
        <w:rPr>
          <w:rFonts w:ascii="Tahoma" w:hAnsi="Tahoma" w:cs="Tahoma"/>
          <w:b w:val="0"/>
          <w:bCs w:val="0"/>
          <w:i w:val="0"/>
          <w:iCs w:val="0"/>
        </w:rPr>
      </w:pPr>
      <w:r w:rsidRPr="0031494C">
        <w:rPr>
          <w:rFonts w:ascii="Tahoma" w:hAnsi="Tahoma" w:cs="Tahoma"/>
          <w:b w:val="0"/>
          <w:bCs w:val="0"/>
          <w:i w:val="0"/>
          <w:iCs w:val="0"/>
        </w:rPr>
        <w:t>Over the years, COVAW has invested in empowering women and girls to claim their rights, enabling equitable access to services, resources and opportunities; facilitating greater access to justice for survivors of Sexual and Gender Based Violence (SGBV); and supporting change agents opposed to and committed to eradication of all forms of VAWG. The mission of COVAW is to champion the rights of women and girls to be free from all forms of violations.</w:t>
      </w:r>
    </w:p>
    <w:p w14:paraId="2B224345" w14:textId="77777777" w:rsidR="0031494C" w:rsidRDefault="0031494C" w:rsidP="001328AE">
      <w:pPr>
        <w:pStyle w:val="Heading3"/>
        <w:spacing w:before="1"/>
        <w:ind w:left="0"/>
        <w:jc w:val="both"/>
        <w:rPr>
          <w:rFonts w:ascii="Tahoma" w:hAnsi="Tahoma" w:cs="Tahoma"/>
          <w:i w:val="0"/>
          <w:iCs w:val="0"/>
        </w:rPr>
      </w:pPr>
    </w:p>
    <w:p w14:paraId="12BDF6BF" w14:textId="1AC8F9C2" w:rsidR="001328AE" w:rsidRPr="001328AE" w:rsidRDefault="001328AE" w:rsidP="001328AE">
      <w:pPr>
        <w:pStyle w:val="Heading3"/>
        <w:spacing w:before="1"/>
        <w:ind w:left="0"/>
        <w:jc w:val="both"/>
        <w:rPr>
          <w:rFonts w:ascii="Tahoma" w:hAnsi="Tahoma" w:cs="Tahoma"/>
          <w:i w:val="0"/>
          <w:iCs w:val="0"/>
        </w:rPr>
      </w:pPr>
      <w:r w:rsidRPr="001328AE">
        <w:rPr>
          <w:rFonts w:ascii="Tahoma" w:hAnsi="Tahoma" w:cs="Tahoma"/>
          <w:i w:val="0"/>
          <w:iCs w:val="0"/>
        </w:rPr>
        <w:t>COVAW Core Values</w:t>
      </w:r>
    </w:p>
    <w:p w14:paraId="1CAFB1C4" w14:textId="165CA473" w:rsidR="001328AE" w:rsidRPr="001328AE" w:rsidRDefault="001328AE" w:rsidP="001328AE">
      <w:pPr>
        <w:pStyle w:val="Heading3"/>
        <w:spacing w:before="1"/>
        <w:ind w:left="0"/>
        <w:jc w:val="both"/>
        <w:rPr>
          <w:rFonts w:ascii="Tahoma" w:hAnsi="Tahoma" w:cs="Tahoma"/>
          <w:b w:val="0"/>
          <w:bCs w:val="0"/>
          <w:i w:val="0"/>
          <w:iCs w:val="0"/>
        </w:rPr>
      </w:pPr>
      <w:proofErr w:type="spellStart"/>
      <w:r w:rsidRPr="001328AE">
        <w:rPr>
          <w:rFonts w:ascii="Tahoma" w:hAnsi="Tahoma" w:cs="Tahoma"/>
          <w:b w:val="0"/>
          <w:bCs w:val="0"/>
          <w:i w:val="0"/>
          <w:iCs w:val="0"/>
        </w:rPr>
        <w:t>i</w:t>
      </w:r>
      <w:proofErr w:type="spellEnd"/>
      <w:r w:rsidRPr="001328AE">
        <w:rPr>
          <w:rFonts w:ascii="Tahoma" w:hAnsi="Tahoma" w:cs="Tahoma"/>
          <w:b w:val="0"/>
          <w:bCs w:val="0"/>
          <w:i w:val="0"/>
          <w:iCs w:val="0"/>
        </w:rPr>
        <w:t>.</w:t>
      </w:r>
      <w:r>
        <w:rPr>
          <w:rFonts w:ascii="Tahoma" w:hAnsi="Tahoma" w:cs="Tahoma"/>
          <w:b w:val="0"/>
          <w:bCs w:val="0"/>
          <w:i w:val="0"/>
          <w:iCs w:val="0"/>
        </w:rPr>
        <w:t xml:space="preserve"> </w:t>
      </w:r>
      <w:r w:rsidRPr="001328AE">
        <w:rPr>
          <w:rFonts w:ascii="Tahoma" w:hAnsi="Tahoma" w:cs="Tahoma"/>
          <w:b w:val="0"/>
          <w:bCs w:val="0"/>
          <w:i w:val="0"/>
          <w:iCs w:val="0"/>
        </w:rPr>
        <w:t>Integrity: We are committed to the highest forms of accountability and honesty.</w:t>
      </w:r>
    </w:p>
    <w:p w14:paraId="1B435E68" w14:textId="7B1D85B9" w:rsidR="001328AE" w:rsidRPr="001328AE" w:rsidRDefault="001328AE" w:rsidP="001328AE">
      <w:pPr>
        <w:pStyle w:val="Heading3"/>
        <w:spacing w:before="1"/>
        <w:ind w:left="0"/>
        <w:jc w:val="both"/>
        <w:rPr>
          <w:rFonts w:ascii="Tahoma" w:hAnsi="Tahoma" w:cs="Tahoma"/>
          <w:b w:val="0"/>
          <w:bCs w:val="0"/>
          <w:i w:val="0"/>
          <w:iCs w:val="0"/>
        </w:rPr>
      </w:pPr>
      <w:r w:rsidRPr="001328AE">
        <w:rPr>
          <w:rFonts w:ascii="Tahoma" w:hAnsi="Tahoma" w:cs="Tahoma"/>
          <w:b w:val="0"/>
          <w:bCs w:val="0"/>
          <w:i w:val="0"/>
          <w:iCs w:val="0"/>
        </w:rPr>
        <w:t>ii.</w:t>
      </w:r>
      <w:r>
        <w:rPr>
          <w:rFonts w:ascii="Tahoma" w:hAnsi="Tahoma" w:cs="Tahoma"/>
          <w:b w:val="0"/>
          <w:bCs w:val="0"/>
          <w:i w:val="0"/>
          <w:iCs w:val="0"/>
        </w:rPr>
        <w:t xml:space="preserve"> </w:t>
      </w:r>
      <w:r w:rsidRPr="001328AE">
        <w:rPr>
          <w:rFonts w:ascii="Tahoma" w:hAnsi="Tahoma" w:cs="Tahoma"/>
          <w:b w:val="0"/>
          <w:bCs w:val="0"/>
          <w:i w:val="0"/>
          <w:iCs w:val="0"/>
        </w:rPr>
        <w:t>Dignity: We believe in freedom of choice and autonomy regarding bodily integrity.</w:t>
      </w:r>
    </w:p>
    <w:p w14:paraId="02898A16" w14:textId="337A3E60" w:rsidR="001328AE" w:rsidRPr="001328AE" w:rsidRDefault="001328AE" w:rsidP="001328AE">
      <w:pPr>
        <w:pStyle w:val="Heading3"/>
        <w:spacing w:before="1"/>
        <w:ind w:left="0"/>
        <w:jc w:val="both"/>
        <w:rPr>
          <w:rFonts w:ascii="Tahoma" w:hAnsi="Tahoma" w:cs="Tahoma"/>
          <w:b w:val="0"/>
          <w:bCs w:val="0"/>
          <w:i w:val="0"/>
          <w:iCs w:val="0"/>
        </w:rPr>
      </w:pPr>
      <w:r w:rsidRPr="001328AE">
        <w:rPr>
          <w:rFonts w:ascii="Tahoma" w:hAnsi="Tahoma" w:cs="Tahoma"/>
          <w:b w:val="0"/>
          <w:bCs w:val="0"/>
          <w:i w:val="0"/>
          <w:iCs w:val="0"/>
        </w:rPr>
        <w:t>iii.</w:t>
      </w:r>
      <w:r>
        <w:rPr>
          <w:rFonts w:ascii="Tahoma" w:hAnsi="Tahoma" w:cs="Tahoma"/>
          <w:b w:val="0"/>
          <w:bCs w:val="0"/>
          <w:i w:val="0"/>
          <w:iCs w:val="0"/>
        </w:rPr>
        <w:t xml:space="preserve"> </w:t>
      </w:r>
      <w:r w:rsidRPr="001328AE">
        <w:rPr>
          <w:rFonts w:ascii="Tahoma" w:hAnsi="Tahoma" w:cs="Tahoma"/>
          <w:b w:val="0"/>
          <w:bCs w:val="0"/>
          <w:i w:val="0"/>
          <w:iCs w:val="0"/>
        </w:rPr>
        <w:t>Courage: We stand for what is right and just and take intentional bold steps in uncharted paths</w:t>
      </w:r>
    </w:p>
    <w:p w14:paraId="71831A59" w14:textId="77777777" w:rsidR="001328AE" w:rsidRPr="001328AE" w:rsidRDefault="001328AE" w:rsidP="001328AE">
      <w:pPr>
        <w:pStyle w:val="Heading3"/>
        <w:spacing w:before="1"/>
        <w:ind w:left="0"/>
        <w:jc w:val="both"/>
        <w:rPr>
          <w:rFonts w:ascii="Tahoma" w:hAnsi="Tahoma" w:cs="Tahoma"/>
          <w:b w:val="0"/>
          <w:bCs w:val="0"/>
          <w:i w:val="0"/>
          <w:iCs w:val="0"/>
        </w:rPr>
      </w:pPr>
      <w:r w:rsidRPr="001328AE">
        <w:rPr>
          <w:rFonts w:ascii="Tahoma" w:hAnsi="Tahoma" w:cs="Tahoma"/>
          <w:b w:val="0"/>
          <w:bCs w:val="0"/>
          <w:i w:val="0"/>
          <w:iCs w:val="0"/>
        </w:rPr>
        <w:t>to effect change for women and girls.</w:t>
      </w:r>
    </w:p>
    <w:p w14:paraId="4D96B68E" w14:textId="6CDDCAD4" w:rsidR="001328AE" w:rsidRPr="001328AE" w:rsidRDefault="001328AE" w:rsidP="001328AE">
      <w:pPr>
        <w:pStyle w:val="Heading3"/>
        <w:spacing w:before="1"/>
        <w:ind w:left="0"/>
        <w:jc w:val="both"/>
        <w:rPr>
          <w:rFonts w:ascii="Tahoma" w:hAnsi="Tahoma" w:cs="Tahoma"/>
          <w:b w:val="0"/>
          <w:bCs w:val="0"/>
          <w:i w:val="0"/>
          <w:iCs w:val="0"/>
        </w:rPr>
      </w:pPr>
      <w:r w:rsidRPr="001328AE">
        <w:rPr>
          <w:rFonts w:ascii="Tahoma" w:hAnsi="Tahoma" w:cs="Tahoma"/>
          <w:b w:val="0"/>
          <w:bCs w:val="0"/>
          <w:i w:val="0"/>
          <w:iCs w:val="0"/>
        </w:rPr>
        <w:t>iv.</w:t>
      </w:r>
      <w:r>
        <w:rPr>
          <w:rFonts w:ascii="Tahoma" w:hAnsi="Tahoma" w:cs="Tahoma"/>
          <w:b w:val="0"/>
          <w:bCs w:val="0"/>
          <w:i w:val="0"/>
          <w:iCs w:val="0"/>
        </w:rPr>
        <w:t xml:space="preserve"> </w:t>
      </w:r>
      <w:r w:rsidRPr="001328AE">
        <w:rPr>
          <w:rFonts w:ascii="Tahoma" w:hAnsi="Tahoma" w:cs="Tahoma"/>
          <w:b w:val="0"/>
          <w:bCs w:val="0"/>
          <w:i w:val="0"/>
          <w:iCs w:val="0"/>
        </w:rPr>
        <w:t>Solidarity: We are inspired by the principles of diversity, equity and equality. We empathize with, and support women and girls to access social justice and human dignity.</w:t>
      </w:r>
    </w:p>
    <w:p w14:paraId="29E6377C" w14:textId="0D6F2602" w:rsidR="001328AE" w:rsidRPr="001328AE" w:rsidRDefault="001328AE" w:rsidP="001328AE">
      <w:pPr>
        <w:pStyle w:val="Heading3"/>
        <w:spacing w:before="1"/>
        <w:ind w:left="0"/>
        <w:jc w:val="both"/>
        <w:rPr>
          <w:rFonts w:ascii="Tahoma" w:hAnsi="Tahoma" w:cs="Tahoma"/>
          <w:i w:val="0"/>
          <w:iCs w:val="0"/>
        </w:rPr>
      </w:pPr>
      <w:r w:rsidRPr="001328AE">
        <w:rPr>
          <w:rFonts w:ascii="Tahoma" w:hAnsi="Tahoma" w:cs="Tahoma"/>
          <w:b w:val="0"/>
          <w:bCs w:val="0"/>
          <w:i w:val="0"/>
          <w:iCs w:val="0"/>
        </w:rPr>
        <w:t>v.</w:t>
      </w:r>
      <w:r>
        <w:rPr>
          <w:rFonts w:ascii="Tahoma" w:hAnsi="Tahoma" w:cs="Tahoma"/>
          <w:b w:val="0"/>
          <w:bCs w:val="0"/>
          <w:i w:val="0"/>
          <w:iCs w:val="0"/>
        </w:rPr>
        <w:t xml:space="preserve"> </w:t>
      </w:r>
      <w:r w:rsidRPr="001328AE">
        <w:rPr>
          <w:rFonts w:ascii="Tahoma" w:hAnsi="Tahoma" w:cs="Tahoma"/>
          <w:b w:val="0"/>
          <w:bCs w:val="0"/>
          <w:i w:val="0"/>
          <w:iCs w:val="0"/>
        </w:rPr>
        <w:t>Commitment: We are passionate about working for the safety and wellbeing of women and girls.</w:t>
      </w:r>
    </w:p>
    <w:p w14:paraId="6B3DA269" w14:textId="7FEB57F9" w:rsidR="001328AE" w:rsidRDefault="001328AE" w:rsidP="001328AE">
      <w:pPr>
        <w:pStyle w:val="Heading3"/>
        <w:spacing w:before="1"/>
        <w:ind w:left="0"/>
        <w:jc w:val="both"/>
        <w:rPr>
          <w:rFonts w:ascii="Tahoma" w:hAnsi="Tahoma" w:cs="Tahoma"/>
          <w:i w:val="0"/>
          <w:iCs w:val="0"/>
        </w:rPr>
      </w:pPr>
      <w:r w:rsidRPr="001328AE">
        <w:rPr>
          <w:rFonts w:ascii="Tahoma" w:hAnsi="Tahoma" w:cs="Tahoma"/>
          <w:i w:val="0"/>
          <w:iCs w:val="0"/>
        </w:rPr>
        <w:t>We have a pledge to fulfil all our promises.</w:t>
      </w:r>
    </w:p>
    <w:p w14:paraId="0C0F88A9" w14:textId="50D735F4" w:rsidR="004B1A2F" w:rsidRPr="001328AE" w:rsidRDefault="004B1A2F" w:rsidP="001328AE">
      <w:pPr>
        <w:pStyle w:val="Heading3"/>
        <w:spacing w:before="1"/>
        <w:ind w:left="0"/>
        <w:jc w:val="both"/>
        <w:rPr>
          <w:rFonts w:ascii="Tahoma" w:hAnsi="Tahoma" w:cs="Tahoma"/>
          <w:i w:val="0"/>
          <w:iCs w:val="0"/>
        </w:rPr>
      </w:pPr>
      <w:r w:rsidRPr="001328AE">
        <w:rPr>
          <w:rFonts w:ascii="Tahoma" w:hAnsi="Tahoma" w:cs="Tahoma"/>
          <w:i w:val="0"/>
          <w:iCs w:val="0"/>
        </w:rPr>
        <w:t>Purpose of COVAW Communication Strategy 2020-2023</w:t>
      </w:r>
    </w:p>
    <w:p w14:paraId="34E2A7F5" w14:textId="4AFA673A" w:rsidR="004B1A2F" w:rsidRPr="001328AE" w:rsidRDefault="004B1A2F" w:rsidP="001328AE">
      <w:pPr>
        <w:pStyle w:val="Heading3"/>
        <w:spacing w:before="1"/>
        <w:ind w:left="0"/>
        <w:jc w:val="both"/>
        <w:rPr>
          <w:rFonts w:ascii="Tahoma" w:hAnsi="Tahoma" w:cs="Tahoma"/>
          <w:b w:val="0"/>
          <w:bCs w:val="0"/>
          <w:i w:val="0"/>
          <w:iCs w:val="0"/>
        </w:rPr>
      </w:pPr>
      <w:r w:rsidRPr="001328AE">
        <w:rPr>
          <w:rFonts w:ascii="Tahoma" w:hAnsi="Tahoma" w:cs="Tahoma"/>
          <w:b w:val="0"/>
          <w:bCs w:val="0"/>
          <w:i w:val="0"/>
          <w:iCs w:val="0"/>
        </w:rPr>
        <w:t>The purpose of COVAW communication strategy 2020-2023 is to strengthen COVAW’s communication and advocacy efforts and at the same time, act as a basis for the communication of COVAW strategic plan 2018-2023. It is a guiding document to enable effective implementation of communication activities under COVAW Strategic Plan 2018-2023.</w:t>
      </w:r>
    </w:p>
    <w:p w14:paraId="28397210" w14:textId="46B1FA78" w:rsidR="004B1A2F" w:rsidRPr="004B1A2F" w:rsidRDefault="004B1A2F" w:rsidP="004B1A2F">
      <w:pPr>
        <w:pStyle w:val="Heading3"/>
        <w:spacing w:before="1"/>
        <w:ind w:left="0"/>
        <w:jc w:val="both"/>
        <w:rPr>
          <w:rFonts w:ascii="Tahoma" w:hAnsi="Tahoma" w:cs="Tahoma"/>
          <w:i w:val="0"/>
          <w:iCs w:val="0"/>
        </w:rPr>
      </w:pPr>
      <w:r w:rsidRPr="004B1A2F">
        <w:rPr>
          <w:rFonts w:ascii="Tahoma" w:hAnsi="Tahoma" w:cs="Tahoma"/>
          <w:i w:val="0"/>
          <w:iCs w:val="0"/>
        </w:rPr>
        <w:t>Interdependence of COVAW’s Strategic Plan 2018 -2023 and the</w:t>
      </w:r>
      <w:r w:rsidRPr="004B1A2F">
        <w:rPr>
          <w:rFonts w:ascii="Tahoma" w:hAnsi="Tahoma" w:cs="Tahoma"/>
          <w:i w:val="0"/>
          <w:iCs w:val="0"/>
        </w:rPr>
        <w:tab/>
        <w:t>2</w:t>
      </w:r>
    </w:p>
    <w:p w14:paraId="3ED9A53B" w14:textId="77777777" w:rsidR="004B1A2F" w:rsidRPr="004B1A2F" w:rsidRDefault="004B1A2F" w:rsidP="004B1A2F">
      <w:pPr>
        <w:pStyle w:val="Heading3"/>
        <w:spacing w:before="1"/>
        <w:ind w:left="0"/>
        <w:jc w:val="both"/>
        <w:rPr>
          <w:rFonts w:ascii="Tahoma" w:hAnsi="Tahoma" w:cs="Tahoma"/>
          <w:i w:val="0"/>
          <w:iCs w:val="0"/>
        </w:rPr>
      </w:pPr>
      <w:r w:rsidRPr="004B1A2F">
        <w:rPr>
          <w:rFonts w:ascii="Tahoma" w:hAnsi="Tahoma" w:cs="Tahoma"/>
          <w:i w:val="0"/>
          <w:iCs w:val="0"/>
        </w:rPr>
        <w:t>Communication Strategy</w:t>
      </w:r>
    </w:p>
    <w:p w14:paraId="3EA4A4F8" w14:textId="77777777" w:rsidR="004B1A2F" w:rsidRPr="004B1A2F" w:rsidRDefault="004B1A2F" w:rsidP="004B1A2F">
      <w:pPr>
        <w:pStyle w:val="Heading3"/>
        <w:spacing w:before="1"/>
        <w:ind w:left="0"/>
        <w:jc w:val="both"/>
        <w:rPr>
          <w:rFonts w:ascii="Tahoma" w:hAnsi="Tahoma" w:cs="Tahoma"/>
          <w:b w:val="0"/>
          <w:bCs w:val="0"/>
          <w:i w:val="0"/>
          <w:iCs w:val="0"/>
        </w:rPr>
      </w:pPr>
      <w:r w:rsidRPr="004B1A2F">
        <w:rPr>
          <w:rFonts w:ascii="Tahoma" w:hAnsi="Tahoma" w:cs="Tahoma"/>
          <w:b w:val="0"/>
          <w:bCs w:val="0"/>
          <w:i w:val="0"/>
          <w:iCs w:val="0"/>
        </w:rPr>
        <w:t>COVAW communication strategy 2020-2023 has been developed to strengthen COVAW’s communication and advocacy efforts and at the same time, complement COVAW interventions as outlined in the strategic plan 2018-2023.</w:t>
      </w:r>
    </w:p>
    <w:p w14:paraId="4D59A472" w14:textId="77777777" w:rsidR="004B1A2F" w:rsidRPr="004B1A2F" w:rsidRDefault="004B1A2F" w:rsidP="004B1A2F">
      <w:pPr>
        <w:pStyle w:val="Heading3"/>
        <w:spacing w:before="1"/>
        <w:ind w:left="0"/>
        <w:jc w:val="both"/>
        <w:rPr>
          <w:rFonts w:ascii="Tahoma" w:hAnsi="Tahoma" w:cs="Tahoma"/>
          <w:b w:val="0"/>
          <w:bCs w:val="0"/>
          <w:i w:val="0"/>
          <w:iCs w:val="0"/>
        </w:rPr>
      </w:pPr>
    </w:p>
    <w:p w14:paraId="030687E7" w14:textId="77777777" w:rsidR="004B1A2F" w:rsidRPr="004B1A2F" w:rsidRDefault="004B1A2F" w:rsidP="004B1A2F">
      <w:pPr>
        <w:pStyle w:val="Heading3"/>
        <w:spacing w:before="1"/>
        <w:ind w:left="0"/>
        <w:jc w:val="both"/>
        <w:rPr>
          <w:rFonts w:ascii="Tahoma" w:hAnsi="Tahoma" w:cs="Tahoma"/>
          <w:b w:val="0"/>
          <w:bCs w:val="0"/>
          <w:i w:val="0"/>
          <w:iCs w:val="0"/>
        </w:rPr>
      </w:pPr>
      <w:r w:rsidRPr="004B1A2F">
        <w:rPr>
          <w:rFonts w:ascii="Tahoma" w:hAnsi="Tahoma" w:cs="Tahoma"/>
          <w:b w:val="0"/>
          <w:bCs w:val="0"/>
          <w:i w:val="0"/>
          <w:iCs w:val="0"/>
        </w:rPr>
        <w:t>COVAW strategic plan 2018-2023 has prioritized five strategic focus areas:</w:t>
      </w:r>
    </w:p>
    <w:p w14:paraId="2C985E45" w14:textId="77777777" w:rsidR="004B1A2F" w:rsidRPr="004B1A2F" w:rsidRDefault="004B1A2F" w:rsidP="004B1A2F">
      <w:pPr>
        <w:pStyle w:val="Heading3"/>
        <w:spacing w:before="1"/>
        <w:ind w:left="0"/>
        <w:jc w:val="both"/>
        <w:rPr>
          <w:rFonts w:ascii="Tahoma" w:hAnsi="Tahoma" w:cs="Tahoma"/>
          <w:b w:val="0"/>
          <w:bCs w:val="0"/>
          <w:i w:val="0"/>
          <w:iCs w:val="0"/>
        </w:rPr>
      </w:pPr>
      <w:r w:rsidRPr="004B1A2F">
        <w:rPr>
          <w:rFonts w:ascii="Tahoma" w:hAnsi="Tahoma" w:cs="Tahoma"/>
          <w:b w:val="0"/>
          <w:bCs w:val="0"/>
          <w:i w:val="0"/>
          <w:iCs w:val="0"/>
        </w:rPr>
        <w:t>(1).</w:t>
      </w:r>
      <w:r w:rsidRPr="004B1A2F">
        <w:rPr>
          <w:rFonts w:ascii="Tahoma" w:hAnsi="Tahoma" w:cs="Tahoma"/>
          <w:b w:val="0"/>
          <w:bCs w:val="0"/>
          <w:i w:val="0"/>
          <w:iCs w:val="0"/>
        </w:rPr>
        <w:tab/>
        <w:t xml:space="preserve">Access to Comprehensive Sexual and Gender Based Violence (SGBV) and Sexual and </w:t>
      </w:r>
      <w:r w:rsidRPr="004B1A2F">
        <w:rPr>
          <w:rFonts w:ascii="Tahoma" w:hAnsi="Tahoma" w:cs="Tahoma"/>
          <w:b w:val="0"/>
          <w:bCs w:val="0"/>
          <w:i w:val="0"/>
          <w:iCs w:val="0"/>
        </w:rPr>
        <w:lastRenderedPageBreak/>
        <w:t>Reproductive Health and Rights (SRHR) Services. The overall objective is to enhance bodily self-determination and reduce VAWG by offering comprehensive/ integrated SGBV responses and SRHR services.</w:t>
      </w:r>
    </w:p>
    <w:p w14:paraId="6C653D21" w14:textId="77777777" w:rsidR="004B1A2F" w:rsidRPr="004B1A2F" w:rsidRDefault="004B1A2F" w:rsidP="004B1A2F">
      <w:pPr>
        <w:pStyle w:val="Heading3"/>
        <w:spacing w:before="1"/>
        <w:ind w:left="0"/>
        <w:jc w:val="both"/>
        <w:rPr>
          <w:rFonts w:ascii="Tahoma" w:hAnsi="Tahoma" w:cs="Tahoma"/>
          <w:b w:val="0"/>
          <w:bCs w:val="0"/>
          <w:i w:val="0"/>
          <w:iCs w:val="0"/>
        </w:rPr>
      </w:pPr>
    </w:p>
    <w:p w14:paraId="02E71773" w14:textId="77777777" w:rsidR="004B1A2F" w:rsidRPr="004B1A2F" w:rsidRDefault="004B1A2F" w:rsidP="004B1A2F">
      <w:pPr>
        <w:pStyle w:val="Heading3"/>
        <w:spacing w:before="1"/>
        <w:ind w:left="0"/>
        <w:jc w:val="both"/>
        <w:rPr>
          <w:rFonts w:ascii="Tahoma" w:hAnsi="Tahoma" w:cs="Tahoma"/>
          <w:b w:val="0"/>
          <w:bCs w:val="0"/>
          <w:i w:val="0"/>
          <w:iCs w:val="0"/>
        </w:rPr>
      </w:pPr>
      <w:r w:rsidRPr="004B1A2F">
        <w:rPr>
          <w:rFonts w:ascii="Tahoma" w:hAnsi="Tahoma" w:cs="Tahoma"/>
          <w:b w:val="0"/>
          <w:bCs w:val="0"/>
          <w:i w:val="0"/>
          <w:iCs w:val="0"/>
        </w:rPr>
        <w:t>(2).</w:t>
      </w:r>
      <w:r w:rsidRPr="004B1A2F">
        <w:rPr>
          <w:rFonts w:ascii="Tahoma" w:hAnsi="Tahoma" w:cs="Tahoma"/>
          <w:b w:val="0"/>
          <w:bCs w:val="0"/>
          <w:i w:val="0"/>
          <w:iCs w:val="0"/>
        </w:rPr>
        <w:tab/>
        <w:t>Women’s Economic Empowerment. Overall objective is to enable women and girls to have greater and equal access and control over economic resources, opportunities and assets.</w:t>
      </w:r>
    </w:p>
    <w:p w14:paraId="767B3F03" w14:textId="77777777" w:rsidR="004B1A2F" w:rsidRPr="004B1A2F" w:rsidRDefault="004B1A2F" w:rsidP="004B1A2F">
      <w:pPr>
        <w:pStyle w:val="Heading3"/>
        <w:spacing w:before="1"/>
        <w:ind w:left="0"/>
        <w:jc w:val="both"/>
        <w:rPr>
          <w:rFonts w:ascii="Tahoma" w:hAnsi="Tahoma" w:cs="Tahoma"/>
          <w:b w:val="0"/>
          <w:bCs w:val="0"/>
          <w:i w:val="0"/>
          <w:iCs w:val="0"/>
        </w:rPr>
      </w:pPr>
    </w:p>
    <w:p w14:paraId="712D44AF" w14:textId="77777777" w:rsidR="004B1A2F" w:rsidRPr="004B1A2F" w:rsidRDefault="004B1A2F" w:rsidP="004B1A2F">
      <w:pPr>
        <w:pStyle w:val="Heading3"/>
        <w:spacing w:before="1"/>
        <w:ind w:left="0"/>
        <w:jc w:val="both"/>
        <w:rPr>
          <w:rFonts w:ascii="Tahoma" w:hAnsi="Tahoma" w:cs="Tahoma"/>
          <w:b w:val="0"/>
          <w:bCs w:val="0"/>
          <w:i w:val="0"/>
          <w:iCs w:val="0"/>
        </w:rPr>
      </w:pPr>
      <w:r w:rsidRPr="004B1A2F">
        <w:rPr>
          <w:rFonts w:ascii="Tahoma" w:hAnsi="Tahoma" w:cs="Tahoma"/>
          <w:b w:val="0"/>
          <w:bCs w:val="0"/>
          <w:i w:val="0"/>
          <w:iCs w:val="0"/>
        </w:rPr>
        <w:t>(3).</w:t>
      </w:r>
      <w:r w:rsidRPr="004B1A2F">
        <w:rPr>
          <w:rFonts w:ascii="Tahoma" w:hAnsi="Tahoma" w:cs="Tahoma"/>
          <w:b w:val="0"/>
          <w:bCs w:val="0"/>
          <w:i w:val="0"/>
          <w:iCs w:val="0"/>
        </w:rPr>
        <w:tab/>
        <w:t>Women’s Leadership Development. Overall objective is to increase women and girls’ occupation and meaningful participation in leadership processes at all levels across all sectors.</w:t>
      </w:r>
    </w:p>
    <w:p w14:paraId="70B0E263" w14:textId="77777777" w:rsidR="004B1A2F" w:rsidRPr="004B1A2F" w:rsidRDefault="004B1A2F" w:rsidP="004B1A2F">
      <w:pPr>
        <w:pStyle w:val="Heading3"/>
        <w:spacing w:before="1"/>
        <w:ind w:left="0"/>
        <w:jc w:val="both"/>
        <w:rPr>
          <w:rFonts w:ascii="Tahoma" w:hAnsi="Tahoma" w:cs="Tahoma"/>
          <w:b w:val="0"/>
          <w:bCs w:val="0"/>
          <w:i w:val="0"/>
          <w:iCs w:val="0"/>
        </w:rPr>
      </w:pPr>
    </w:p>
    <w:p w14:paraId="4CE9D0B2" w14:textId="77777777" w:rsidR="004B1A2F" w:rsidRPr="004B1A2F" w:rsidRDefault="004B1A2F" w:rsidP="004B1A2F">
      <w:pPr>
        <w:pStyle w:val="Heading3"/>
        <w:spacing w:before="1"/>
        <w:ind w:left="0"/>
        <w:jc w:val="both"/>
        <w:rPr>
          <w:rFonts w:ascii="Tahoma" w:hAnsi="Tahoma" w:cs="Tahoma"/>
          <w:b w:val="0"/>
          <w:bCs w:val="0"/>
          <w:i w:val="0"/>
          <w:iCs w:val="0"/>
        </w:rPr>
      </w:pPr>
      <w:r w:rsidRPr="004B1A2F">
        <w:rPr>
          <w:rFonts w:ascii="Tahoma" w:hAnsi="Tahoma" w:cs="Tahoma"/>
          <w:b w:val="0"/>
          <w:bCs w:val="0"/>
          <w:i w:val="0"/>
          <w:iCs w:val="0"/>
        </w:rPr>
        <w:t>(4).</w:t>
      </w:r>
      <w:r w:rsidRPr="004B1A2F">
        <w:rPr>
          <w:rFonts w:ascii="Tahoma" w:hAnsi="Tahoma" w:cs="Tahoma"/>
          <w:b w:val="0"/>
          <w:bCs w:val="0"/>
          <w:i w:val="0"/>
          <w:iCs w:val="0"/>
        </w:rPr>
        <w:tab/>
        <w:t>Access to Justice. Overall objective is to increase access to appropriate legal redress for victims and survivors of VAWG.</w:t>
      </w:r>
    </w:p>
    <w:p w14:paraId="40F829AF" w14:textId="77777777" w:rsidR="004B1A2F" w:rsidRPr="004B1A2F" w:rsidRDefault="004B1A2F" w:rsidP="004B1A2F">
      <w:pPr>
        <w:pStyle w:val="Heading3"/>
        <w:spacing w:before="1"/>
        <w:ind w:left="0"/>
        <w:jc w:val="both"/>
        <w:rPr>
          <w:rFonts w:ascii="Tahoma" w:hAnsi="Tahoma" w:cs="Tahoma"/>
          <w:b w:val="0"/>
          <w:bCs w:val="0"/>
          <w:i w:val="0"/>
          <w:iCs w:val="0"/>
        </w:rPr>
      </w:pPr>
    </w:p>
    <w:p w14:paraId="0B64036E" w14:textId="77777777" w:rsidR="004B1A2F" w:rsidRPr="004B1A2F" w:rsidRDefault="004B1A2F" w:rsidP="004B1A2F">
      <w:pPr>
        <w:pStyle w:val="Heading3"/>
        <w:spacing w:before="1"/>
        <w:ind w:left="0"/>
        <w:jc w:val="both"/>
        <w:rPr>
          <w:rFonts w:ascii="Tahoma" w:hAnsi="Tahoma" w:cs="Tahoma"/>
          <w:b w:val="0"/>
          <w:bCs w:val="0"/>
          <w:i w:val="0"/>
          <w:iCs w:val="0"/>
        </w:rPr>
      </w:pPr>
      <w:r w:rsidRPr="004B1A2F">
        <w:rPr>
          <w:rFonts w:ascii="Tahoma" w:hAnsi="Tahoma" w:cs="Tahoma"/>
          <w:b w:val="0"/>
          <w:bCs w:val="0"/>
          <w:i w:val="0"/>
          <w:iCs w:val="0"/>
        </w:rPr>
        <w:t>(5).</w:t>
      </w:r>
      <w:r w:rsidRPr="004B1A2F">
        <w:rPr>
          <w:rFonts w:ascii="Tahoma" w:hAnsi="Tahoma" w:cs="Tahoma"/>
          <w:b w:val="0"/>
          <w:bCs w:val="0"/>
          <w:i w:val="0"/>
          <w:iCs w:val="0"/>
        </w:rPr>
        <w:tab/>
        <w:t>Institutional Development. Overall objective is to enable COVAW consolidate its position as a dynamic, relevant, effective and resilient institution.</w:t>
      </w:r>
    </w:p>
    <w:p w14:paraId="16E4592C" w14:textId="77777777" w:rsidR="004B1A2F" w:rsidRPr="004B1A2F" w:rsidRDefault="004B1A2F" w:rsidP="004B1A2F">
      <w:pPr>
        <w:pStyle w:val="Heading3"/>
        <w:spacing w:before="1"/>
        <w:ind w:left="0"/>
        <w:jc w:val="both"/>
        <w:rPr>
          <w:rFonts w:ascii="Tahoma" w:hAnsi="Tahoma" w:cs="Tahoma"/>
          <w:b w:val="0"/>
          <w:bCs w:val="0"/>
          <w:i w:val="0"/>
          <w:iCs w:val="0"/>
        </w:rPr>
      </w:pPr>
    </w:p>
    <w:p w14:paraId="513DA807" w14:textId="77777777" w:rsidR="004B1A2F" w:rsidRPr="004B1A2F" w:rsidRDefault="004B1A2F" w:rsidP="004B1A2F">
      <w:pPr>
        <w:pStyle w:val="Heading3"/>
        <w:spacing w:before="1"/>
        <w:ind w:left="0"/>
        <w:jc w:val="both"/>
        <w:rPr>
          <w:rFonts w:ascii="Tahoma" w:hAnsi="Tahoma" w:cs="Tahoma"/>
          <w:b w:val="0"/>
          <w:bCs w:val="0"/>
          <w:i w:val="0"/>
          <w:iCs w:val="0"/>
        </w:rPr>
      </w:pPr>
      <w:r w:rsidRPr="004B1A2F">
        <w:rPr>
          <w:rFonts w:ascii="Tahoma" w:hAnsi="Tahoma" w:cs="Tahoma"/>
          <w:b w:val="0"/>
          <w:bCs w:val="0"/>
          <w:i w:val="0"/>
          <w:iCs w:val="0"/>
        </w:rPr>
        <w:t>In all the above five strategic focus areas, COVAW has adopted four overall strategies to help achieve its vision and mission: (1) Advocacy, (2) Capacity Development, (3) Movement Building and (4) Service Delivery.</w:t>
      </w:r>
    </w:p>
    <w:p w14:paraId="4563F37A" w14:textId="77777777" w:rsidR="004B1A2F" w:rsidRPr="004B1A2F" w:rsidRDefault="004B1A2F" w:rsidP="004B1A2F">
      <w:pPr>
        <w:pStyle w:val="Heading3"/>
        <w:spacing w:before="1"/>
        <w:ind w:left="0"/>
        <w:jc w:val="both"/>
        <w:rPr>
          <w:rFonts w:ascii="Tahoma" w:hAnsi="Tahoma" w:cs="Tahoma"/>
          <w:b w:val="0"/>
          <w:bCs w:val="0"/>
          <w:i w:val="0"/>
          <w:iCs w:val="0"/>
        </w:rPr>
      </w:pPr>
    </w:p>
    <w:p w14:paraId="0746C9CE" w14:textId="26806E7B" w:rsidR="004B1A2F" w:rsidRPr="004B1A2F" w:rsidRDefault="004B1A2F" w:rsidP="004B1A2F">
      <w:pPr>
        <w:pStyle w:val="Heading3"/>
        <w:spacing w:before="1"/>
        <w:ind w:left="0"/>
        <w:jc w:val="both"/>
        <w:rPr>
          <w:rFonts w:ascii="Tahoma" w:hAnsi="Tahoma" w:cs="Tahoma"/>
          <w:b w:val="0"/>
          <w:bCs w:val="0"/>
          <w:i w:val="0"/>
          <w:iCs w:val="0"/>
        </w:rPr>
      </w:pPr>
      <w:r w:rsidRPr="004B1A2F">
        <w:rPr>
          <w:rFonts w:ascii="Tahoma" w:hAnsi="Tahoma" w:cs="Tahoma"/>
          <w:b w:val="0"/>
          <w:bCs w:val="0"/>
          <w:i w:val="0"/>
          <w:iCs w:val="0"/>
        </w:rPr>
        <w:t>The communication strategy outlines communication objectives, strategies and activities that will complement successful execution of the goals and objectives set in COVAW’s strategic plan 2018-2023. The communication strategy proposes strengthened internal communication systems, allocation of resources committed to pursue communication and advocacy efforts, improved documentation and collaboration with COVAW peer organization on advocacy efforts.</w:t>
      </w:r>
    </w:p>
    <w:p w14:paraId="3668C14E" w14:textId="77777777" w:rsidR="004B1A2F" w:rsidRDefault="004B1A2F" w:rsidP="000C02E5">
      <w:pPr>
        <w:pStyle w:val="Heading3"/>
        <w:spacing w:before="1"/>
        <w:ind w:left="0"/>
        <w:jc w:val="both"/>
        <w:rPr>
          <w:rFonts w:ascii="Tahoma" w:hAnsi="Tahoma" w:cs="Tahoma"/>
          <w:i w:val="0"/>
          <w:iCs w:val="0"/>
        </w:rPr>
      </w:pPr>
    </w:p>
    <w:p w14:paraId="4E017208" w14:textId="281B3263" w:rsidR="004B1A2F" w:rsidRDefault="004B1A2F" w:rsidP="000C02E5">
      <w:pPr>
        <w:pStyle w:val="Heading3"/>
        <w:spacing w:before="1"/>
        <w:ind w:left="0"/>
        <w:jc w:val="both"/>
        <w:rPr>
          <w:rFonts w:ascii="Tahoma" w:hAnsi="Tahoma" w:cs="Tahoma"/>
          <w:i w:val="0"/>
          <w:iCs w:val="0"/>
        </w:rPr>
      </w:pPr>
      <w:r w:rsidRPr="004B1A2F">
        <w:rPr>
          <w:rFonts w:ascii="Tahoma" w:hAnsi="Tahoma" w:cs="Tahoma"/>
          <w:i w:val="0"/>
          <w:iCs w:val="0"/>
        </w:rPr>
        <w:t>Contextual Analysis</w:t>
      </w:r>
    </w:p>
    <w:p w14:paraId="3571EB75" w14:textId="6E62A697" w:rsidR="004B1A2F" w:rsidRDefault="004B1A2F" w:rsidP="000C02E5">
      <w:pPr>
        <w:pStyle w:val="Heading3"/>
        <w:spacing w:before="1"/>
        <w:ind w:left="0"/>
        <w:jc w:val="both"/>
        <w:rPr>
          <w:rFonts w:ascii="Tahoma" w:hAnsi="Tahoma" w:cs="Tahoma"/>
          <w:i w:val="0"/>
          <w:iCs w:val="0"/>
        </w:rPr>
      </w:pPr>
    </w:p>
    <w:p w14:paraId="599DECCF" w14:textId="77777777" w:rsidR="004B1A2F" w:rsidRDefault="004B1A2F" w:rsidP="000C02E5">
      <w:pPr>
        <w:pStyle w:val="Heading3"/>
        <w:spacing w:before="1"/>
        <w:ind w:left="0"/>
        <w:jc w:val="both"/>
        <w:rPr>
          <w:rFonts w:ascii="Tahoma" w:hAnsi="Tahoma" w:cs="Tahoma"/>
          <w:i w:val="0"/>
          <w:iCs w:val="0"/>
        </w:rPr>
      </w:pPr>
    </w:p>
    <w:p w14:paraId="7C8500C5" w14:textId="673A98B6" w:rsidR="0015210B" w:rsidRDefault="005877E3" w:rsidP="000C02E5">
      <w:pPr>
        <w:pStyle w:val="Heading3"/>
        <w:spacing w:before="1"/>
        <w:ind w:left="0"/>
        <w:jc w:val="both"/>
        <w:rPr>
          <w:rFonts w:ascii="Tahoma" w:hAnsi="Tahoma" w:cs="Tahoma"/>
          <w:i w:val="0"/>
          <w:iCs w:val="0"/>
        </w:rPr>
      </w:pPr>
      <w:r>
        <w:rPr>
          <w:rFonts w:ascii="Tahoma" w:hAnsi="Tahoma" w:cs="Tahoma"/>
          <w:i w:val="0"/>
          <w:iCs w:val="0"/>
        </w:rPr>
        <w:t>IMPORTANT ASSUMPTIONS</w:t>
      </w:r>
    </w:p>
    <w:p w14:paraId="097CD584" w14:textId="77777777" w:rsidR="005877E3" w:rsidRPr="00C41858" w:rsidRDefault="005877E3" w:rsidP="00C41858">
      <w:pPr>
        <w:pStyle w:val="Heading3"/>
        <w:spacing w:before="1"/>
        <w:ind w:left="0"/>
        <w:jc w:val="both"/>
        <w:rPr>
          <w:rFonts w:ascii="Tahoma" w:hAnsi="Tahoma" w:cs="Tahoma"/>
          <w:b w:val="0"/>
          <w:bCs w:val="0"/>
          <w:i w:val="0"/>
          <w:iCs w:val="0"/>
        </w:rPr>
      </w:pPr>
      <w:r w:rsidRPr="00C41858">
        <w:rPr>
          <w:rFonts w:ascii="Tahoma" w:hAnsi="Tahoma" w:cs="Tahoma"/>
          <w:b w:val="0"/>
          <w:bCs w:val="0"/>
          <w:i w:val="0"/>
          <w:iCs w:val="0"/>
        </w:rPr>
        <w:t xml:space="preserve">Organization structure as indicated in COVAW strategic plan 2018-2023 recognizes COVAW Board, Executive Director, </w:t>
      </w:r>
      <w:proofErr w:type="spellStart"/>
      <w:r w:rsidRPr="00C41858">
        <w:rPr>
          <w:rFonts w:ascii="Tahoma" w:hAnsi="Tahoma" w:cs="Tahoma"/>
          <w:b w:val="0"/>
          <w:bCs w:val="0"/>
          <w:i w:val="0"/>
          <w:iCs w:val="0"/>
        </w:rPr>
        <w:t>Programme</w:t>
      </w:r>
      <w:proofErr w:type="spellEnd"/>
      <w:r w:rsidRPr="00C41858">
        <w:rPr>
          <w:rFonts w:ascii="Tahoma" w:hAnsi="Tahoma" w:cs="Tahoma"/>
          <w:b w:val="0"/>
          <w:bCs w:val="0"/>
          <w:i w:val="0"/>
          <w:iCs w:val="0"/>
        </w:rPr>
        <w:t xml:space="preserve"> Unit (SGBV &amp; SRHR, Women’s Economic Empowerment, Women’s Leadership Development, Access to Justice), M&amp;E and Knowledge Management and Finance, Human Resources and Administration as key positions of the structure. Communication department is a missing function in the structure.</w:t>
      </w:r>
    </w:p>
    <w:p w14:paraId="1517E62C" w14:textId="77777777" w:rsidR="005877E3" w:rsidRPr="00C41858" w:rsidRDefault="005877E3" w:rsidP="00C41858">
      <w:pPr>
        <w:pStyle w:val="Heading3"/>
        <w:spacing w:before="1"/>
        <w:ind w:left="0"/>
        <w:jc w:val="both"/>
        <w:rPr>
          <w:rFonts w:ascii="Tahoma" w:hAnsi="Tahoma" w:cs="Tahoma"/>
          <w:b w:val="0"/>
          <w:bCs w:val="0"/>
          <w:i w:val="0"/>
          <w:iCs w:val="0"/>
        </w:rPr>
      </w:pPr>
    </w:p>
    <w:p w14:paraId="50E5E8D2" w14:textId="2BB307B9" w:rsidR="005877E3" w:rsidRPr="00C41858" w:rsidRDefault="005877E3" w:rsidP="00C41858">
      <w:pPr>
        <w:pStyle w:val="Heading3"/>
        <w:spacing w:before="1"/>
        <w:ind w:left="0"/>
        <w:jc w:val="both"/>
        <w:rPr>
          <w:rFonts w:ascii="Tahoma" w:hAnsi="Tahoma" w:cs="Tahoma"/>
          <w:b w:val="0"/>
          <w:bCs w:val="0"/>
          <w:i w:val="0"/>
          <w:iCs w:val="0"/>
        </w:rPr>
      </w:pPr>
      <w:r w:rsidRPr="00C41858">
        <w:rPr>
          <w:rFonts w:ascii="Tahoma" w:hAnsi="Tahoma" w:cs="Tahoma"/>
          <w:b w:val="0"/>
          <w:bCs w:val="0"/>
          <w:i w:val="0"/>
          <w:iCs w:val="0"/>
        </w:rPr>
        <w:t xml:space="preserve">The communication strategy proposes </w:t>
      </w:r>
      <w:r w:rsidR="00C41858">
        <w:rPr>
          <w:rFonts w:ascii="Tahoma" w:hAnsi="Tahoma" w:cs="Tahoma"/>
          <w:b w:val="0"/>
          <w:bCs w:val="0"/>
          <w:i w:val="0"/>
          <w:iCs w:val="0"/>
        </w:rPr>
        <w:t xml:space="preserve">the </w:t>
      </w:r>
      <w:r w:rsidRPr="00C41858">
        <w:rPr>
          <w:rFonts w:ascii="Tahoma" w:hAnsi="Tahoma" w:cs="Tahoma"/>
          <w:b w:val="0"/>
          <w:bCs w:val="0"/>
          <w:i w:val="0"/>
          <w:iCs w:val="0"/>
        </w:rPr>
        <w:t>establishment of a fully functional communication desk and position at COVAW. Full-time role of the established communication position is to coordinate COVAW’s communication and advocacy efforts through relevant and timely engagement with COVAW’s internal and external stakeholders. The viability of COVAW Communication Strategy is based on few assumptions:</w:t>
      </w:r>
    </w:p>
    <w:p w14:paraId="1F219B08" w14:textId="0698B70C" w:rsidR="005877E3" w:rsidRPr="00C41858" w:rsidRDefault="005877E3" w:rsidP="00C41858">
      <w:pPr>
        <w:pStyle w:val="Heading3"/>
        <w:spacing w:before="1"/>
        <w:ind w:left="0"/>
        <w:jc w:val="both"/>
        <w:rPr>
          <w:rFonts w:ascii="Tahoma" w:hAnsi="Tahoma" w:cs="Tahoma"/>
          <w:b w:val="0"/>
          <w:bCs w:val="0"/>
          <w:i w:val="0"/>
          <w:iCs w:val="0"/>
        </w:rPr>
      </w:pPr>
      <w:r w:rsidRPr="00C41858">
        <w:rPr>
          <w:rFonts w:ascii="Tahoma" w:hAnsi="Tahoma" w:cs="Tahoma"/>
          <w:b w:val="0"/>
          <w:bCs w:val="0"/>
          <w:i w:val="0"/>
          <w:iCs w:val="0"/>
        </w:rPr>
        <w:t>•</w:t>
      </w:r>
      <w:r w:rsidRPr="00C41858">
        <w:rPr>
          <w:rFonts w:ascii="Tahoma" w:hAnsi="Tahoma" w:cs="Tahoma"/>
          <w:b w:val="0"/>
          <w:bCs w:val="0"/>
          <w:i w:val="0"/>
          <w:iCs w:val="0"/>
        </w:rPr>
        <w:tab/>
        <w:t xml:space="preserve">It is assumed that COVAW will implement all the interventions as outlined in COVAW strategic Plan 2018-2023 and that COVAW leadership will allocate necessary resources to support execution of outlined communication activities as they are fully aligned with and complement COVAW </w:t>
      </w:r>
      <w:r w:rsidR="00C41858">
        <w:rPr>
          <w:rFonts w:ascii="Tahoma" w:hAnsi="Tahoma" w:cs="Tahoma"/>
          <w:b w:val="0"/>
          <w:bCs w:val="0"/>
          <w:i w:val="0"/>
          <w:iCs w:val="0"/>
        </w:rPr>
        <w:t>Strategic Plan</w:t>
      </w:r>
      <w:r w:rsidRPr="00C41858">
        <w:rPr>
          <w:rFonts w:ascii="Tahoma" w:hAnsi="Tahoma" w:cs="Tahoma"/>
          <w:b w:val="0"/>
          <w:bCs w:val="0"/>
          <w:i w:val="0"/>
          <w:iCs w:val="0"/>
        </w:rPr>
        <w:t xml:space="preserve"> 2018-2023.</w:t>
      </w:r>
    </w:p>
    <w:p w14:paraId="6745341B" w14:textId="77777777" w:rsidR="005877E3" w:rsidRPr="00C41858" w:rsidRDefault="005877E3" w:rsidP="00C41858">
      <w:pPr>
        <w:pStyle w:val="Heading3"/>
        <w:spacing w:before="1"/>
        <w:ind w:left="0"/>
        <w:jc w:val="both"/>
        <w:rPr>
          <w:rFonts w:ascii="Tahoma" w:hAnsi="Tahoma" w:cs="Tahoma"/>
          <w:b w:val="0"/>
          <w:bCs w:val="0"/>
          <w:i w:val="0"/>
          <w:iCs w:val="0"/>
        </w:rPr>
      </w:pPr>
    </w:p>
    <w:p w14:paraId="64ECE478" w14:textId="77777777" w:rsidR="005877E3" w:rsidRPr="00C41858" w:rsidRDefault="005877E3" w:rsidP="00C41858">
      <w:pPr>
        <w:pStyle w:val="Heading3"/>
        <w:spacing w:before="1"/>
        <w:ind w:left="0"/>
        <w:jc w:val="both"/>
        <w:rPr>
          <w:rFonts w:ascii="Tahoma" w:hAnsi="Tahoma" w:cs="Tahoma"/>
          <w:b w:val="0"/>
          <w:bCs w:val="0"/>
          <w:i w:val="0"/>
          <w:iCs w:val="0"/>
        </w:rPr>
      </w:pPr>
      <w:r w:rsidRPr="00C41858">
        <w:rPr>
          <w:rFonts w:ascii="Tahoma" w:hAnsi="Tahoma" w:cs="Tahoma"/>
          <w:b w:val="0"/>
          <w:bCs w:val="0"/>
          <w:i w:val="0"/>
          <w:iCs w:val="0"/>
        </w:rPr>
        <w:t>•</w:t>
      </w:r>
      <w:r w:rsidRPr="00C41858">
        <w:rPr>
          <w:rFonts w:ascii="Tahoma" w:hAnsi="Tahoma" w:cs="Tahoma"/>
          <w:b w:val="0"/>
          <w:bCs w:val="0"/>
          <w:i w:val="0"/>
          <w:iCs w:val="0"/>
        </w:rPr>
        <w:tab/>
        <w:t>It is assumed that COVAW will continue receiving uninterrupted donor support up to and hopefully, beyond 2023.</w:t>
      </w:r>
    </w:p>
    <w:p w14:paraId="6F05C8AD" w14:textId="77777777" w:rsidR="005877E3" w:rsidRPr="00C41858" w:rsidRDefault="005877E3" w:rsidP="00C41858">
      <w:pPr>
        <w:pStyle w:val="Heading3"/>
        <w:spacing w:before="1"/>
        <w:ind w:left="0"/>
        <w:jc w:val="both"/>
        <w:rPr>
          <w:rFonts w:ascii="Tahoma" w:hAnsi="Tahoma" w:cs="Tahoma"/>
          <w:b w:val="0"/>
          <w:bCs w:val="0"/>
          <w:i w:val="0"/>
          <w:iCs w:val="0"/>
        </w:rPr>
      </w:pPr>
    </w:p>
    <w:p w14:paraId="72500ED9" w14:textId="401F445A" w:rsidR="005877E3" w:rsidRPr="00C41858" w:rsidRDefault="005877E3" w:rsidP="00C41858">
      <w:pPr>
        <w:pStyle w:val="Heading3"/>
        <w:spacing w:before="1"/>
        <w:ind w:left="0"/>
        <w:jc w:val="both"/>
        <w:rPr>
          <w:rFonts w:ascii="Tahoma" w:hAnsi="Tahoma" w:cs="Tahoma"/>
          <w:b w:val="0"/>
          <w:bCs w:val="0"/>
          <w:i w:val="0"/>
          <w:iCs w:val="0"/>
        </w:rPr>
      </w:pPr>
      <w:r w:rsidRPr="00C41858">
        <w:rPr>
          <w:rFonts w:ascii="Tahoma" w:hAnsi="Tahoma" w:cs="Tahoma"/>
          <w:b w:val="0"/>
          <w:bCs w:val="0"/>
          <w:i w:val="0"/>
          <w:iCs w:val="0"/>
        </w:rPr>
        <w:t>•</w:t>
      </w:r>
      <w:r w:rsidRPr="00C41858">
        <w:rPr>
          <w:rFonts w:ascii="Tahoma" w:hAnsi="Tahoma" w:cs="Tahoma"/>
          <w:b w:val="0"/>
          <w:bCs w:val="0"/>
          <w:i w:val="0"/>
          <w:iCs w:val="0"/>
        </w:rPr>
        <w:tab/>
        <w:t xml:space="preserve">It is assumed that Kenya will be politically stable and secure to allow COVAW to implement its projects across the Counties of Kenya where COVAW has its operations as well as in new areas of interest. At the time of development of the communication strategy, Kenya was under dusk- dawn curfew, with restricted travels and a ban on physical meetings due to COVID-19 pandemic. These government restrictions are aimed at containing the spread of COVID-19 virus. It is unclear when the restrictions will be lifted </w:t>
      </w:r>
      <w:r w:rsidR="00C41858">
        <w:rPr>
          <w:rFonts w:ascii="Tahoma" w:hAnsi="Tahoma" w:cs="Tahoma"/>
          <w:b w:val="0"/>
          <w:bCs w:val="0"/>
          <w:i w:val="0"/>
          <w:iCs w:val="0"/>
        </w:rPr>
        <w:t>concerning</w:t>
      </w:r>
      <w:r w:rsidRPr="00C41858">
        <w:rPr>
          <w:rFonts w:ascii="Tahoma" w:hAnsi="Tahoma" w:cs="Tahoma"/>
          <w:b w:val="0"/>
          <w:bCs w:val="0"/>
          <w:i w:val="0"/>
          <w:iCs w:val="0"/>
        </w:rPr>
        <w:t xml:space="preserve"> an assurance of public health safety.</w:t>
      </w:r>
    </w:p>
    <w:p w14:paraId="22D08640" w14:textId="20551EA2" w:rsidR="000C02E5" w:rsidRPr="0015210B" w:rsidRDefault="000C02E5" w:rsidP="000C02E5">
      <w:pPr>
        <w:pStyle w:val="Heading3"/>
        <w:spacing w:before="1"/>
        <w:ind w:left="0"/>
        <w:jc w:val="both"/>
        <w:rPr>
          <w:rFonts w:ascii="Tahoma" w:hAnsi="Tahoma" w:cs="Tahoma"/>
          <w:i w:val="0"/>
          <w:iCs w:val="0"/>
        </w:rPr>
      </w:pPr>
      <w:r w:rsidRPr="0015210B">
        <w:rPr>
          <w:rFonts w:ascii="Tahoma" w:hAnsi="Tahoma" w:cs="Tahoma"/>
          <w:i w:val="0"/>
          <w:iCs w:val="0"/>
        </w:rPr>
        <w:t>METHODOLOGY</w:t>
      </w:r>
    </w:p>
    <w:p w14:paraId="7596F735" w14:textId="77777777" w:rsidR="000C02E5" w:rsidRPr="000C02E5" w:rsidRDefault="000C02E5" w:rsidP="000C02E5">
      <w:pPr>
        <w:pStyle w:val="Heading3"/>
        <w:spacing w:before="1"/>
        <w:ind w:left="0"/>
        <w:jc w:val="both"/>
        <w:rPr>
          <w:rFonts w:ascii="Tahoma" w:hAnsi="Tahoma" w:cs="Tahoma"/>
          <w:b w:val="0"/>
          <w:bCs w:val="0"/>
          <w:i w:val="0"/>
          <w:iCs w:val="0"/>
        </w:rPr>
      </w:pPr>
      <w:r w:rsidRPr="000C02E5">
        <w:rPr>
          <w:rFonts w:ascii="Tahoma" w:hAnsi="Tahoma" w:cs="Tahoma"/>
          <w:b w:val="0"/>
          <w:bCs w:val="0"/>
          <w:i w:val="0"/>
          <w:iCs w:val="0"/>
        </w:rPr>
        <w:t>Office of the Executive Director is the official spokesperson of COVAW. Before any communication</w:t>
      </w:r>
    </w:p>
    <w:p w14:paraId="3B96A1E4" w14:textId="77777777" w:rsidR="000C02E5" w:rsidRPr="000C02E5" w:rsidRDefault="000C02E5" w:rsidP="000C02E5">
      <w:pPr>
        <w:pStyle w:val="Heading3"/>
        <w:spacing w:before="1"/>
        <w:ind w:left="0"/>
        <w:jc w:val="both"/>
        <w:rPr>
          <w:rFonts w:ascii="Tahoma" w:hAnsi="Tahoma" w:cs="Tahoma"/>
          <w:b w:val="0"/>
          <w:bCs w:val="0"/>
          <w:i w:val="0"/>
          <w:iCs w:val="0"/>
        </w:rPr>
      </w:pPr>
      <w:r w:rsidRPr="000C02E5">
        <w:rPr>
          <w:rFonts w:ascii="Tahoma" w:hAnsi="Tahoma" w:cs="Tahoma"/>
          <w:b w:val="0"/>
          <w:bCs w:val="0"/>
          <w:i w:val="0"/>
          <w:iCs w:val="0"/>
        </w:rPr>
        <w:t>is done, the Executive Director must approve messages and all media engagements.</w:t>
      </w:r>
    </w:p>
    <w:p w14:paraId="1CCD8890" w14:textId="77777777" w:rsidR="000C02E5" w:rsidRPr="000C02E5" w:rsidRDefault="000C02E5" w:rsidP="000C02E5">
      <w:pPr>
        <w:pStyle w:val="Heading3"/>
        <w:spacing w:before="1"/>
        <w:ind w:left="0"/>
        <w:jc w:val="both"/>
        <w:rPr>
          <w:rFonts w:ascii="Tahoma" w:hAnsi="Tahoma" w:cs="Tahoma"/>
          <w:b w:val="0"/>
          <w:bCs w:val="0"/>
          <w:i w:val="0"/>
          <w:iCs w:val="0"/>
        </w:rPr>
      </w:pPr>
    </w:p>
    <w:p w14:paraId="13FCC2E6" w14:textId="77777777" w:rsidR="000C02E5" w:rsidRPr="000C02E5" w:rsidRDefault="000C02E5" w:rsidP="000C02E5">
      <w:pPr>
        <w:pStyle w:val="Heading3"/>
        <w:spacing w:before="1"/>
        <w:ind w:left="0"/>
        <w:jc w:val="both"/>
        <w:rPr>
          <w:rFonts w:ascii="Tahoma" w:hAnsi="Tahoma" w:cs="Tahoma"/>
          <w:b w:val="0"/>
          <w:bCs w:val="0"/>
          <w:i w:val="0"/>
          <w:iCs w:val="0"/>
        </w:rPr>
      </w:pPr>
      <w:r w:rsidRPr="000C02E5">
        <w:rPr>
          <w:rFonts w:ascii="Tahoma" w:hAnsi="Tahoma" w:cs="Tahoma"/>
          <w:b w:val="0"/>
          <w:bCs w:val="0"/>
          <w:i w:val="0"/>
          <w:iCs w:val="0"/>
        </w:rPr>
        <w:t>Development of COVAW Communication Strategy employed both participatory and consultative approaches that utilized insights and knowledge of various stakeholders on the subject. Knowledge that formed part of the strategy development was also gathered through desk review research especially on COVAW strategic focus areas that was critical in building literature on contextual analysis.</w:t>
      </w:r>
    </w:p>
    <w:p w14:paraId="62CDA913" w14:textId="77777777" w:rsidR="000C02E5" w:rsidRPr="000C02E5" w:rsidRDefault="000C02E5" w:rsidP="000C02E5">
      <w:pPr>
        <w:pStyle w:val="Heading3"/>
        <w:spacing w:before="1"/>
        <w:ind w:left="0"/>
        <w:jc w:val="both"/>
        <w:rPr>
          <w:rFonts w:ascii="Tahoma" w:hAnsi="Tahoma" w:cs="Tahoma"/>
          <w:b w:val="0"/>
          <w:bCs w:val="0"/>
          <w:i w:val="0"/>
          <w:iCs w:val="0"/>
        </w:rPr>
      </w:pPr>
    </w:p>
    <w:p w14:paraId="06DC2E99" w14:textId="77777777" w:rsidR="000C02E5" w:rsidRPr="000C02E5" w:rsidRDefault="000C02E5" w:rsidP="000C02E5">
      <w:pPr>
        <w:pStyle w:val="Heading3"/>
        <w:spacing w:before="1"/>
        <w:ind w:left="0"/>
        <w:jc w:val="both"/>
        <w:rPr>
          <w:rFonts w:ascii="Tahoma" w:hAnsi="Tahoma" w:cs="Tahoma"/>
          <w:b w:val="0"/>
          <w:bCs w:val="0"/>
          <w:i w:val="0"/>
          <w:iCs w:val="0"/>
        </w:rPr>
      </w:pPr>
      <w:r w:rsidRPr="000C02E5">
        <w:rPr>
          <w:rFonts w:ascii="Tahoma" w:hAnsi="Tahoma" w:cs="Tahoma"/>
          <w:b w:val="0"/>
          <w:bCs w:val="0"/>
          <w:i w:val="0"/>
          <w:iCs w:val="0"/>
        </w:rPr>
        <w:t>Monkey Survey administered amongst COVAW internal and external audiences helped to determine who were COVAW’s target audiences, how COVAW communicates with them and what strategies were employed by COVAW to effect the needed change. The survey also sought to identify existing Communication and Advocacy gaps, what solutions were implemented to overcome identified challenges and how COVAW improved its brand visibility and mechanisms used to mobilize resources to support COVAW’s efforts.</w:t>
      </w:r>
    </w:p>
    <w:p w14:paraId="47F45E40" w14:textId="77777777" w:rsidR="000C02E5" w:rsidRPr="000C02E5" w:rsidRDefault="000C02E5" w:rsidP="000C02E5">
      <w:pPr>
        <w:pStyle w:val="Heading3"/>
        <w:spacing w:before="1"/>
        <w:ind w:left="0"/>
        <w:jc w:val="both"/>
        <w:rPr>
          <w:rFonts w:ascii="Tahoma" w:hAnsi="Tahoma" w:cs="Tahoma"/>
          <w:b w:val="0"/>
          <w:bCs w:val="0"/>
          <w:i w:val="0"/>
          <w:iCs w:val="0"/>
        </w:rPr>
      </w:pPr>
    </w:p>
    <w:p w14:paraId="04D09FB6" w14:textId="77777777" w:rsidR="000C02E5" w:rsidRPr="000C02E5" w:rsidRDefault="000C02E5" w:rsidP="000C02E5">
      <w:pPr>
        <w:pStyle w:val="Heading3"/>
        <w:spacing w:before="1"/>
        <w:ind w:left="0"/>
        <w:jc w:val="both"/>
        <w:rPr>
          <w:rFonts w:ascii="Tahoma" w:hAnsi="Tahoma" w:cs="Tahoma"/>
          <w:b w:val="0"/>
          <w:bCs w:val="0"/>
          <w:i w:val="0"/>
          <w:iCs w:val="0"/>
        </w:rPr>
      </w:pPr>
      <w:r w:rsidRPr="000C02E5">
        <w:rPr>
          <w:rFonts w:ascii="Tahoma" w:hAnsi="Tahoma" w:cs="Tahoma"/>
          <w:b w:val="0"/>
          <w:bCs w:val="0"/>
          <w:i w:val="0"/>
          <w:iCs w:val="0"/>
        </w:rPr>
        <w:t>Findings from the survey revealed that COVAW staff were knowledgeable about various stakeholders whom they collaborated with and channels of communication to use while championing women and girls’ rights and freedoms. What lacked however, was a well-planned, consistent and coordinated communication targeting various stakeholders to achieve a purpose. Even in their basic communication, COVAW has maintained a relatively good Social Media presence through support of project officers who send in timely information about implemented project efforts at various project implementation sites.</w:t>
      </w:r>
    </w:p>
    <w:p w14:paraId="528BB027" w14:textId="77777777" w:rsidR="000C02E5" w:rsidRPr="000C02E5" w:rsidRDefault="000C02E5" w:rsidP="000C02E5">
      <w:pPr>
        <w:pStyle w:val="Heading3"/>
        <w:spacing w:before="1"/>
        <w:ind w:left="0"/>
        <w:jc w:val="both"/>
        <w:rPr>
          <w:rFonts w:ascii="Tahoma" w:hAnsi="Tahoma" w:cs="Tahoma"/>
          <w:b w:val="0"/>
          <w:bCs w:val="0"/>
          <w:i w:val="0"/>
          <w:iCs w:val="0"/>
        </w:rPr>
      </w:pPr>
    </w:p>
    <w:p w14:paraId="53F1BA5C" w14:textId="77777777" w:rsidR="000C02E5" w:rsidRPr="000C02E5" w:rsidRDefault="000C02E5" w:rsidP="000C02E5">
      <w:pPr>
        <w:pStyle w:val="Heading3"/>
        <w:spacing w:before="1"/>
        <w:ind w:left="0"/>
        <w:jc w:val="both"/>
        <w:rPr>
          <w:rFonts w:ascii="Tahoma" w:hAnsi="Tahoma" w:cs="Tahoma"/>
          <w:b w:val="0"/>
          <w:bCs w:val="0"/>
          <w:i w:val="0"/>
          <w:iCs w:val="0"/>
        </w:rPr>
      </w:pPr>
      <w:r w:rsidRPr="000C02E5">
        <w:rPr>
          <w:rFonts w:ascii="Tahoma" w:hAnsi="Tahoma" w:cs="Tahoma"/>
          <w:b w:val="0"/>
          <w:bCs w:val="0"/>
          <w:i w:val="0"/>
          <w:iCs w:val="0"/>
        </w:rPr>
        <w:t>Lack of a fully-pledged Communication Department denies COVAW the benefits of having consistent and targeted engagement with its external and internal stakeholders. Where staff are assigned multiple tasks, they are spread thin to handle communication tasks that would otherwise have been effectively executed by a trained communication specialist. COVAW staff have often looked into the internet to search for communication and advocacy skills to help maintain at least basic communication with external stakeholders through COVAW social pages.</w:t>
      </w:r>
    </w:p>
    <w:p w14:paraId="7B872E5D" w14:textId="77777777" w:rsidR="000C02E5" w:rsidRPr="000C02E5" w:rsidRDefault="000C02E5" w:rsidP="000C02E5">
      <w:pPr>
        <w:pStyle w:val="Heading3"/>
        <w:spacing w:before="1"/>
        <w:ind w:left="0"/>
        <w:jc w:val="both"/>
        <w:rPr>
          <w:rFonts w:ascii="Tahoma" w:hAnsi="Tahoma" w:cs="Tahoma"/>
          <w:b w:val="0"/>
          <w:bCs w:val="0"/>
          <w:i w:val="0"/>
          <w:iCs w:val="0"/>
        </w:rPr>
      </w:pPr>
    </w:p>
    <w:p w14:paraId="0C0AA8EA" w14:textId="77777777" w:rsidR="000C02E5" w:rsidRPr="000C02E5" w:rsidRDefault="000C02E5" w:rsidP="000C02E5">
      <w:pPr>
        <w:pStyle w:val="Heading3"/>
        <w:spacing w:before="1"/>
        <w:ind w:left="0"/>
        <w:jc w:val="both"/>
        <w:rPr>
          <w:rFonts w:ascii="Tahoma" w:hAnsi="Tahoma" w:cs="Tahoma"/>
          <w:b w:val="0"/>
          <w:bCs w:val="0"/>
          <w:i w:val="0"/>
          <w:iCs w:val="0"/>
        </w:rPr>
      </w:pPr>
      <w:r w:rsidRPr="000C02E5">
        <w:rPr>
          <w:rFonts w:ascii="Tahoma" w:hAnsi="Tahoma" w:cs="Tahoma"/>
          <w:b w:val="0"/>
          <w:bCs w:val="0"/>
          <w:i w:val="0"/>
          <w:iCs w:val="0"/>
        </w:rPr>
        <w:t>COVAW depends on international development funding agencies to secure resources for its efforts. In future, project and program proposals may need to consider to push for funding of communication activities that would support and promote effective engagement with project’ primary and secondary target audiences of various stakeholders to bring about the intended change.</w:t>
      </w:r>
    </w:p>
    <w:p w14:paraId="0FFEC7B1" w14:textId="77777777" w:rsidR="000C02E5" w:rsidRPr="000C02E5" w:rsidRDefault="000C02E5" w:rsidP="000C02E5">
      <w:pPr>
        <w:pStyle w:val="Heading3"/>
        <w:spacing w:before="1"/>
        <w:ind w:left="0"/>
        <w:jc w:val="both"/>
        <w:rPr>
          <w:rFonts w:ascii="Tahoma" w:hAnsi="Tahoma" w:cs="Tahoma"/>
          <w:b w:val="0"/>
          <w:bCs w:val="0"/>
          <w:i w:val="0"/>
          <w:iCs w:val="0"/>
        </w:rPr>
      </w:pPr>
    </w:p>
    <w:p w14:paraId="3C3F8AFF" w14:textId="77777777" w:rsidR="000C02E5" w:rsidRPr="000C02E5" w:rsidRDefault="000C02E5" w:rsidP="000C02E5">
      <w:pPr>
        <w:pStyle w:val="Heading3"/>
        <w:spacing w:before="1"/>
        <w:ind w:left="0"/>
        <w:jc w:val="both"/>
        <w:rPr>
          <w:rFonts w:ascii="Tahoma" w:hAnsi="Tahoma" w:cs="Tahoma"/>
          <w:b w:val="0"/>
          <w:bCs w:val="0"/>
          <w:i w:val="0"/>
          <w:iCs w:val="0"/>
        </w:rPr>
      </w:pPr>
      <w:r w:rsidRPr="000C02E5">
        <w:rPr>
          <w:rFonts w:ascii="Tahoma" w:hAnsi="Tahoma" w:cs="Tahoma"/>
          <w:b w:val="0"/>
          <w:bCs w:val="0"/>
          <w:i w:val="0"/>
          <w:iCs w:val="0"/>
        </w:rPr>
        <w:t>Currently, apart from funding through project and program proposals, COVAW does not have any other Income Generating Activities (IGAs). Survey findings proposed the need to engage in online fundraising and crowd sourcing, venture into private and NGO partnerships, utilize staff skills by undertaking consultancies or make social investments.</w:t>
      </w:r>
    </w:p>
    <w:p w14:paraId="6CC42D3A" w14:textId="77777777" w:rsidR="000C02E5" w:rsidRPr="000C02E5" w:rsidRDefault="000C02E5" w:rsidP="000C02E5">
      <w:pPr>
        <w:pStyle w:val="Heading3"/>
        <w:spacing w:before="1"/>
        <w:ind w:left="0"/>
        <w:jc w:val="both"/>
        <w:rPr>
          <w:rFonts w:ascii="Tahoma" w:hAnsi="Tahoma" w:cs="Tahoma"/>
          <w:b w:val="0"/>
          <w:bCs w:val="0"/>
          <w:i w:val="0"/>
          <w:iCs w:val="0"/>
        </w:rPr>
      </w:pPr>
    </w:p>
    <w:p w14:paraId="41A4F4B8" w14:textId="3D080D0C" w:rsidR="000C02E5" w:rsidRDefault="000C02E5" w:rsidP="000C02E5">
      <w:pPr>
        <w:pStyle w:val="Heading3"/>
        <w:spacing w:before="1"/>
        <w:ind w:left="0"/>
        <w:jc w:val="both"/>
        <w:rPr>
          <w:rFonts w:ascii="Tahoma" w:hAnsi="Tahoma" w:cs="Tahoma"/>
          <w:b w:val="0"/>
          <w:bCs w:val="0"/>
          <w:i w:val="0"/>
          <w:iCs w:val="0"/>
        </w:rPr>
      </w:pPr>
      <w:r w:rsidRPr="000C02E5">
        <w:rPr>
          <w:rFonts w:ascii="Tahoma" w:hAnsi="Tahoma" w:cs="Tahoma"/>
          <w:b w:val="0"/>
          <w:bCs w:val="0"/>
          <w:i w:val="0"/>
          <w:iCs w:val="0"/>
        </w:rPr>
        <w:t>Finally, COVAW has made a wise decision to develop a communication strategy. To achieve its full impact, COVAW will need to secure resources that will facilitate establishment and continuous strengthening of its Communication and Advocacy Capacity. Over the years, COVAW will no doubt reap from this effort</w:t>
      </w:r>
    </w:p>
    <w:p w14:paraId="6257D863" w14:textId="5B09D22A" w:rsidR="00E22191" w:rsidRPr="00E22191" w:rsidRDefault="00E22191" w:rsidP="00E22191">
      <w:pPr>
        <w:pStyle w:val="Heading3"/>
        <w:spacing w:before="1"/>
        <w:ind w:left="0"/>
        <w:jc w:val="both"/>
        <w:rPr>
          <w:rFonts w:ascii="Tahoma" w:hAnsi="Tahoma" w:cs="Tahoma"/>
          <w:b w:val="0"/>
          <w:bCs w:val="0"/>
          <w:i w:val="0"/>
          <w:iCs w:val="0"/>
        </w:rPr>
      </w:pPr>
      <w:r w:rsidRPr="00E22191">
        <w:rPr>
          <w:rFonts w:ascii="Tahoma" w:hAnsi="Tahoma" w:cs="Tahoma"/>
          <w:b w:val="0"/>
          <w:bCs w:val="0"/>
          <w:i w:val="0"/>
          <w:iCs w:val="0"/>
        </w:rPr>
        <w:t>Components of COVAW Communication strategy 2020-2023 are:</w:t>
      </w:r>
    </w:p>
    <w:p w14:paraId="5F152687" w14:textId="77777777" w:rsidR="00E22191" w:rsidRPr="00E22191" w:rsidRDefault="00E22191" w:rsidP="00E22191">
      <w:pPr>
        <w:pStyle w:val="Heading3"/>
        <w:spacing w:before="1"/>
        <w:ind w:left="0"/>
        <w:jc w:val="both"/>
        <w:rPr>
          <w:rFonts w:ascii="Tahoma" w:hAnsi="Tahoma" w:cs="Tahoma"/>
          <w:b w:val="0"/>
          <w:bCs w:val="0"/>
          <w:i w:val="0"/>
          <w:iCs w:val="0"/>
        </w:rPr>
      </w:pPr>
      <w:proofErr w:type="spellStart"/>
      <w:r w:rsidRPr="00E22191">
        <w:rPr>
          <w:rFonts w:ascii="Tahoma" w:hAnsi="Tahoma" w:cs="Tahoma"/>
          <w:b w:val="0"/>
          <w:bCs w:val="0"/>
          <w:i w:val="0"/>
          <w:iCs w:val="0"/>
        </w:rPr>
        <w:t>i</w:t>
      </w:r>
      <w:proofErr w:type="spellEnd"/>
      <w:r w:rsidRPr="00E22191">
        <w:rPr>
          <w:rFonts w:ascii="Tahoma" w:hAnsi="Tahoma" w:cs="Tahoma"/>
          <w:b w:val="0"/>
          <w:bCs w:val="0"/>
          <w:i w:val="0"/>
          <w:iCs w:val="0"/>
        </w:rPr>
        <w:t>.</w:t>
      </w:r>
      <w:r w:rsidRPr="00E22191">
        <w:rPr>
          <w:rFonts w:ascii="Tahoma" w:hAnsi="Tahoma" w:cs="Tahoma"/>
          <w:b w:val="0"/>
          <w:bCs w:val="0"/>
          <w:i w:val="0"/>
          <w:iCs w:val="0"/>
        </w:rPr>
        <w:tab/>
        <w:t>Goal, Objectives, Strategies and Action Points;</w:t>
      </w:r>
    </w:p>
    <w:p w14:paraId="4973FDB5" w14:textId="77777777" w:rsidR="00E22191" w:rsidRPr="00E22191" w:rsidRDefault="00E22191" w:rsidP="00E22191">
      <w:pPr>
        <w:pStyle w:val="Heading3"/>
        <w:spacing w:before="1"/>
        <w:ind w:left="0"/>
        <w:jc w:val="both"/>
        <w:rPr>
          <w:rFonts w:ascii="Tahoma" w:hAnsi="Tahoma" w:cs="Tahoma"/>
          <w:b w:val="0"/>
          <w:bCs w:val="0"/>
          <w:i w:val="0"/>
          <w:iCs w:val="0"/>
        </w:rPr>
      </w:pPr>
      <w:r w:rsidRPr="00E22191">
        <w:rPr>
          <w:rFonts w:ascii="Tahoma" w:hAnsi="Tahoma" w:cs="Tahoma"/>
          <w:b w:val="0"/>
          <w:bCs w:val="0"/>
          <w:i w:val="0"/>
          <w:iCs w:val="0"/>
        </w:rPr>
        <w:t>ii.</w:t>
      </w:r>
      <w:r w:rsidRPr="00E22191">
        <w:rPr>
          <w:rFonts w:ascii="Tahoma" w:hAnsi="Tahoma" w:cs="Tahoma"/>
          <w:b w:val="0"/>
          <w:bCs w:val="0"/>
          <w:i w:val="0"/>
          <w:iCs w:val="0"/>
        </w:rPr>
        <w:tab/>
        <w:t>Target Audiences;</w:t>
      </w:r>
    </w:p>
    <w:p w14:paraId="01D8DB7B" w14:textId="77777777" w:rsidR="00E22191" w:rsidRPr="00E22191" w:rsidRDefault="00E22191" w:rsidP="00E22191">
      <w:pPr>
        <w:pStyle w:val="Heading3"/>
        <w:spacing w:before="1"/>
        <w:ind w:left="0"/>
        <w:jc w:val="both"/>
        <w:rPr>
          <w:rFonts w:ascii="Tahoma" w:hAnsi="Tahoma" w:cs="Tahoma"/>
          <w:b w:val="0"/>
          <w:bCs w:val="0"/>
          <w:i w:val="0"/>
          <w:iCs w:val="0"/>
        </w:rPr>
      </w:pPr>
      <w:r w:rsidRPr="00E22191">
        <w:rPr>
          <w:rFonts w:ascii="Tahoma" w:hAnsi="Tahoma" w:cs="Tahoma"/>
          <w:b w:val="0"/>
          <w:bCs w:val="0"/>
          <w:i w:val="0"/>
          <w:iCs w:val="0"/>
        </w:rPr>
        <w:t>iii.</w:t>
      </w:r>
      <w:r w:rsidRPr="00E22191">
        <w:rPr>
          <w:rFonts w:ascii="Tahoma" w:hAnsi="Tahoma" w:cs="Tahoma"/>
          <w:b w:val="0"/>
          <w:bCs w:val="0"/>
          <w:i w:val="0"/>
          <w:iCs w:val="0"/>
        </w:rPr>
        <w:tab/>
        <w:t>Communicating with Target Audiences;</w:t>
      </w:r>
    </w:p>
    <w:p w14:paraId="77689F2C" w14:textId="77777777" w:rsidR="00E22191" w:rsidRPr="00E22191" w:rsidRDefault="00E22191" w:rsidP="00E22191">
      <w:pPr>
        <w:pStyle w:val="Heading3"/>
        <w:spacing w:before="1"/>
        <w:ind w:left="0"/>
        <w:jc w:val="both"/>
        <w:rPr>
          <w:rFonts w:ascii="Tahoma" w:hAnsi="Tahoma" w:cs="Tahoma"/>
          <w:b w:val="0"/>
          <w:bCs w:val="0"/>
          <w:i w:val="0"/>
          <w:iCs w:val="0"/>
        </w:rPr>
      </w:pPr>
      <w:r w:rsidRPr="00E22191">
        <w:rPr>
          <w:rFonts w:ascii="Tahoma" w:hAnsi="Tahoma" w:cs="Tahoma"/>
          <w:b w:val="0"/>
          <w:bCs w:val="0"/>
          <w:i w:val="0"/>
          <w:iCs w:val="0"/>
        </w:rPr>
        <w:t>iv.</w:t>
      </w:r>
      <w:r w:rsidRPr="00E22191">
        <w:rPr>
          <w:rFonts w:ascii="Tahoma" w:hAnsi="Tahoma" w:cs="Tahoma"/>
          <w:b w:val="0"/>
          <w:bCs w:val="0"/>
          <w:i w:val="0"/>
          <w:iCs w:val="0"/>
        </w:rPr>
        <w:tab/>
        <w:t>Key Messages;</w:t>
      </w:r>
    </w:p>
    <w:p w14:paraId="03AF629C" w14:textId="77777777" w:rsidR="00E22191" w:rsidRPr="00E22191" w:rsidRDefault="00E22191" w:rsidP="00E22191">
      <w:pPr>
        <w:pStyle w:val="Heading3"/>
        <w:spacing w:before="1"/>
        <w:ind w:left="0"/>
        <w:jc w:val="both"/>
        <w:rPr>
          <w:rFonts w:ascii="Tahoma" w:hAnsi="Tahoma" w:cs="Tahoma"/>
          <w:b w:val="0"/>
          <w:bCs w:val="0"/>
          <w:i w:val="0"/>
          <w:iCs w:val="0"/>
        </w:rPr>
      </w:pPr>
      <w:r w:rsidRPr="00E22191">
        <w:rPr>
          <w:rFonts w:ascii="Tahoma" w:hAnsi="Tahoma" w:cs="Tahoma"/>
          <w:b w:val="0"/>
          <w:bCs w:val="0"/>
          <w:i w:val="0"/>
          <w:iCs w:val="0"/>
        </w:rPr>
        <w:t>v.</w:t>
      </w:r>
      <w:r w:rsidRPr="00E22191">
        <w:rPr>
          <w:rFonts w:ascii="Tahoma" w:hAnsi="Tahoma" w:cs="Tahoma"/>
          <w:b w:val="0"/>
          <w:bCs w:val="0"/>
          <w:i w:val="0"/>
          <w:iCs w:val="0"/>
        </w:rPr>
        <w:tab/>
        <w:t>Monitoring and Evaluation (M&amp;E) Matrix;</w:t>
      </w:r>
    </w:p>
    <w:p w14:paraId="7A66BC61" w14:textId="77777777" w:rsidR="00E22191" w:rsidRPr="00E22191" w:rsidRDefault="00E22191" w:rsidP="00E22191">
      <w:pPr>
        <w:pStyle w:val="Heading3"/>
        <w:spacing w:before="1"/>
        <w:ind w:left="0"/>
        <w:jc w:val="both"/>
        <w:rPr>
          <w:rFonts w:ascii="Tahoma" w:hAnsi="Tahoma" w:cs="Tahoma"/>
          <w:b w:val="0"/>
          <w:bCs w:val="0"/>
          <w:i w:val="0"/>
          <w:iCs w:val="0"/>
        </w:rPr>
      </w:pPr>
      <w:r w:rsidRPr="00E22191">
        <w:rPr>
          <w:rFonts w:ascii="Tahoma" w:hAnsi="Tahoma" w:cs="Tahoma"/>
          <w:b w:val="0"/>
          <w:bCs w:val="0"/>
          <w:i w:val="0"/>
          <w:iCs w:val="0"/>
        </w:rPr>
        <w:t>vi.</w:t>
      </w:r>
      <w:r w:rsidRPr="00E22191">
        <w:rPr>
          <w:rFonts w:ascii="Tahoma" w:hAnsi="Tahoma" w:cs="Tahoma"/>
          <w:b w:val="0"/>
          <w:bCs w:val="0"/>
          <w:i w:val="0"/>
          <w:iCs w:val="0"/>
        </w:rPr>
        <w:tab/>
        <w:t>Annual Communication work plan;</w:t>
      </w:r>
    </w:p>
    <w:p w14:paraId="5255E0E7" w14:textId="77777777" w:rsidR="00E22191" w:rsidRPr="00E22191" w:rsidRDefault="00E22191" w:rsidP="00E22191">
      <w:pPr>
        <w:pStyle w:val="Heading3"/>
        <w:spacing w:before="1"/>
        <w:ind w:left="0"/>
        <w:jc w:val="both"/>
        <w:rPr>
          <w:rFonts w:ascii="Tahoma" w:hAnsi="Tahoma" w:cs="Tahoma"/>
          <w:b w:val="0"/>
          <w:bCs w:val="0"/>
          <w:i w:val="0"/>
          <w:iCs w:val="0"/>
        </w:rPr>
      </w:pPr>
      <w:r w:rsidRPr="00E22191">
        <w:rPr>
          <w:rFonts w:ascii="Tahoma" w:hAnsi="Tahoma" w:cs="Tahoma"/>
          <w:b w:val="0"/>
          <w:bCs w:val="0"/>
          <w:i w:val="0"/>
          <w:iCs w:val="0"/>
        </w:rPr>
        <w:t>vii.</w:t>
      </w:r>
      <w:r w:rsidRPr="00E22191">
        <w:rPr>
          <w:rFonts w:ascii="Tahoma" w:hAnsi="Tahoma" w:cs="Tahoma"/>
          <w:b w:val="0"/>
          <w:bCs w:val="0"/>
          <w:i w:val="0"/>
          <w:iCs w:val="0"/>
        </w:rPr>
        <w:tab/>
        <w:t>Resourcing Financial Proposal.</w:t>
      </w:r>
    </w:p>
    <w:p w14:paraId="43A1EDF0" w14:textId="77777777" w:rsidR="00E22191" w:rsidRPr="00E22191" w:rsidRDefault="00E22191" w:rsidP="00E22191">
      <w:pPr>
        <w:pStyle w:val="Heading3"/>
        <w:spacing w:before="1"/>
        <w:ind w:left="0"/>
        <w:jc w:val="both"/>
        <w:rPr>
          <w:rFonts w:ascii="Tahoma" w:hAnsi="Tahoma" w:cs="Tahoma"/>
          <w:b w:val="0"/>
          <w:bCs w:val="0"/>
          <w:i w:val="0"/>
          <w:iCs w:val="0"/>
        </w:rPr>
      </w:pPr>
    </w:p>
    <w:p w14:paraId="3631D8DE" w14:textId="77777777" w:rsidR="00E22191" w:rsidRPr="00E22191" w:rsidRDefault="00E22191" w:rsidP="00E22191">
      <w:pPr>
        <w:pStyle w:val="Heading3"/>
        <w:spacing w:before="1"/>
        <w:ind w:left="0"/>
        <w:jc w:val="both"/>
        <w:rPr>
          <w:rFonts w:ascii="Tahoma" w:hAnsi="Tahoma" w:cs="Tahoma"/>
          <w:b w:val="0"/>
          <w:bCs w:val="0"/>
          <w:i w:val="0"/>
          <w:iCs w:val="0"/>
        </w:rPr>
      </w:pPr>
      <w:r w:rsidRPr="00E22191">
        <w:rPr>
          <w:rFonts w:ascii="Tahoma" w:hAnsi="Tahoma" w:cs="Tahoma"/>
          <w:b w:val="0"/>
          <w:bCs w:val="0"/>
          <w:i w:val="0"/>
          <w:iCs w:val="0"/>
        </w:rPr>
        <w:t>Overall Goal, Objectives, Strategies and Action Points</w:t>
      </w:r>
    </w:p>
    <w:p w14:paraId="31599DD5" w14:textId="77777777" w:rsidR="00E22191" w:rsidRPr="00E22191" w:rsidRDefault="00E22191" w:rsidP="00E22191">
      <w:pPr>
        <w:pStyle w:val="Heading3"/>
        <w:spacing w:before="1"/>
        <w:ind w:left="0"/>
        <w:jc w:val="both"/>
        <w:rPr>
          <w:rFonts w:ascii="Tahoma" w:hAnsi="Tahoma" w:cs="Tahoma"/>
          <w:b w:val="0"/>
          <w:bCs w:val="0"/>
          <w:i w:val="0"/>
          <w:iCs w:val="0"/>
        </w:rPr>
      </w:pPr>
      <w:r w:rsidRPr="00E22191">
        <w:rPr>
          <w:rFonts w:ascii="Tahoma" w:hAnsi="Tahoma" w:cs="Tahoma"/>
          <w:b w:val="0"/>
          <w:bCs w:val="0"/>
          <w:i w:val="0"/>
          <w:iCs w:val="0"/>
        </w:rPr>
        <w:t>The overall goal of COVAW Communication Strategy 2020-2023 is to improve communication of COVAW’s efforts to champion the rights of women and girls to be free from all forms of violations as outlined in COVAW’s Strategic Plan 2018-2023.</w:t>
      </w:r>
    </w:p>
    <w:p w14:paraId="5608BE68" w14:textId="77777777" w:rsidR="00E22191" w:rsidRPr="00E22191" w:rsidRDefault="00E22191" w:rsidP="00E22191">
      <w:pPr>
        <w:pStyle w:val="Heading3"/>
        <w:spacing w:before="1"/>
        <w:ind w:left="0"/>
        <w:jc w:val="both"/>
        <w:rPr>
          <w:rFonts w:ascii="Tahoma" w:hAnsi="Tahoma" w:cs="Tahoma"/>
          <w:b w:val="0"/>
          <w:bCs w:val="0"/>
          <w:i w:val="0"/>
          <w:iCs w:val="0"/>
        </w:rPr>
      </w:pPr>
    </w:p>
    <w:p w14:paraId="287D874E" w14:textId="77777777" w:rsidR="00E22191" w:rsidRPr="00E22191" w:rsidRDefault="00E22191" w:rsidP="00E22191">
      <w:pPr>
        <w:pStyle w:val="Heading3"/>
        <w:spacing w:before="1"/>
        <w:ind w:left="0"/>
        <w:jc w:val="both"/>
        <w:rPr>
          <w:rFonts w:ascii="Tahoma" w:hAnsi="Tahoma" w:cs="Tahoma"/>
          <w:b w:val="0"/>
          <w:bCs w:val="0"/>
          <w:i w:val="0"/>
          <w:iCs w:val="0"/>
        </w:rPr>
      </w:pPr>
      <w:r w:rsidRPr="00E22191">
        <w:rPr>
          <w:rFonts w:ascii="Tahoma" w:hAnsi="Tahoma" w:cs="Tahoma"/>
          <w:b w:val="0"/>
          <w:bCs w:val="0"/>
          <w:i w:val="0"/>
          <w:iCs w:val="0"/>
        </w:rPr>
        <w:t>Contextual analysis based on COVAW’s key strategic focus areas has provided a basis for the objectives</w:t>
      </w:r>
    </w:p>
    <w:p w14:paraId="72BC87E9" w14:textId="77777777" w:rsidR="00E22191" w:rsidRPr="00E22191" w:rsidRDefault="00E22191" w:rsidP="00E22191">
      <w:pPr>
        <w:pStyle w:val="Heading3"/>
        <w:spacing w:before="1"/>
        <w:ind w:left="0"/>
        <w:jc w:val="both"/>
        <w:rPr>
          <w:rFonts w:ascii="Tahoma" w:hAnsi="Tahoma" w:cs="Tahoma"/>
          <w:b w:val="0"/>
          <w:bCs w:val="0"/>
          <w:i w:val="0"/>
          <w:iCs w:val="0"/>
        </w:rPr>
      </w:pPr>
      <w:r w:rsidRPr="00E22191">
        <w:rPr>
          <w:rFonts w:ascii="Tahoma" w:hAnsi="Tahoma" w:cs="Tahoma"/>
          <w:b w:val="0"/>
          <w:bCs w:val="0"/>
          <w:i w:val="0"/>
          <w:iCs w:val="0"/>
        </w:rPr>
        <w:t>of COVAW Communication Strategy. These Strategic Communication Objectives are:</w:t>
      </w:r>
    </w:p>
    <w:p w14:paraId="45B6E7E9" w14:textId="77777777" w:rsidR="00E22191" w:rsidRPr="00E22191" w:rsidRDefault="00E22191" w:rsidP="00E22191">
      <w:pPr>
        <w:pStyle w:val="Heading3"/>
        <w:spacing w:before="1"/>
        <w:ind w:left="0"/>
        <w:jc w:val="both"/>
        <w:rPr>
          <w:rFonts w:ascii="Tahoma" w:hAnsi="Tahoma" w:cs="Tahoma"/>
          <w:b w:val="0"/>
          <w:bCs w:val="0"/>
          <w:i w:val="0"/>
          <w:iCs w:val="0"/>
        </w:rPr>
      </w:pPr>
      <w:r w:rsidRPr="00E22191">
        <w:rPr>
          <w:rFonts w:ascii="Tahoma" w:hAnsi="Tahoma" w:cs="Tahoma"/>
          <w:b w:val="0"/>
          <w:bCs w:val="0"/>
          <w:i w:val="0"/>
          <w:iCs w:val="0"/>
        </w:rPr>
        <w:t>1.</w:t>
      </w:r>
      <w:r w:rsidRPr="00E22191">
        <w:rPr>
          <w:rFonts w:ascii="Tahoma" w:hAnsi="Tahoma" w:cs="Tahoma"/>
          <w:b w:val="0"/>
          <w:bCs w:val="0"/>
          <w:i w:val="0"/>
          <w:iCs w:val="0"/>
        </w:rPr>
        <w:tab/>
        <w:t>To influence and sustain stakeholder engagement through increased communication and advocacy efforts on women rights and freedoms;</w:t>
      </w:r>
    </w:p>
    <w:p w14:paraId="14EBAFA3" w14:textId="77777777" w:rsidR="00E22191" w:rsidRPr="00E22191" w:rsidRDefault="00E22191" w:rsidP="00E22191">
      <w:pPr>
        <w:pStyle w:val="Heading3"/>
        <w:spacing w:before="1"/>
        <w:ind w:left="0"/>
        <w:jc w:val="both"/>
        <w:rPr>
          <w:rFonts w:ascii="Tahoma" w:hAnsi="Tahoma" w:cs="Tahoma"/>
          <w:b w:val="0"/>
          <w:bCs w:val="0"/>
          <w:i w:val="0"/>
          <w:iCs w:val="0"/>
        </w:rPr>
      </w:pPr>
      <w:r w:rsidRPr="00E22191">
        <w:rPr>
          <w:rFonts w:ascii="Tahoma" w:hAnsi="Tahoma" w:cs="Tahoma"/>
          <w:b w:val="0"/>
          <w:bCs w:val="0"/>
          <w:i w:val="0"/>
          <w:iCs w:val="0"/>
        </w:rPr>
        <w:t>2.</w:t>
      </w:r>
      <w:r w:rsidRPr="00E22191">
        <w:rPr>
          <w:rFonts w:ascii="Tahoma" w:hAnsi="Tahoma" w:cs="Tahoma"/>
          <w:b w:val="0"/>
          <w:bCs w:val="0"/>
          <w:i w:val="0"/>
          <w:iCs w:val="0"/>
        </w:rPr>
        <w:tab/>
        <w:t>To increase percentage of resource allocation to strengthen COVAW’s capacity to coordinate, communicate and advocate for overall women and girls’ well-being;</w:t>
      </w:r>
    </w:p>
    <w:p w14:paraId="30BDB976" w14:textId="77777777" w:rsidR="00E22191" w:rsidRPr="00E22191" w:rsidRDefault="00E22191" w:rsidP="00E22191">
      <w:pPr>
        <w:pStyle w:val="Heading3"/>
        <w:spacing w:before="1"/>
        <w:ind w:left="0"/>
        <w:jc w:val="both"/>
        <w:rPr>
          <w:rFonts w:ascii="Tahoma" w:hAnsi="Tahoma" w:cs="Tahoma"/>
          <w:b w:val="0"/>
          <w:bCs w:val="0"/>
          <w:i w:val="0"/>
          <w:iCs w:val="0"/>
        </w:rPr>
      </w:pPr>
      <w:r w:rsidRPr="00E22191">
        <w:rPr>
          <w:rFonts w:ascii="Tahoma" w:hAnsi="Tahoma" w:cs="Tahoma"/>
          <w:b w:val="0"/>
          <w:bCs w:val="0"/>
          <w:i w:val="0"/>
          <w:iCs w:val="0"/>
        </w:rPr>
        <w:t>3.</w:t>
      </w:r>
      <w:r w:rsidRPr="00E22191">
        <w:rPr>
          <w:rFonts w:ascii="Tahoma" w:hAnsi="Tahoma" w:cs="Tahoma"/>
          <w:b w:val="0"/>
          <w:bCs w:val="0"/>
          <w:i w:val="0"/>
          <w:iCs w:val="0"/>
        </w:rPr>
        <w:tab/>
        <w:t>Increase percentage of victims and survivors of VAWG who are familiar with and have access to appropriate legal redress for SGBV cases;</w:t>
      </w:r>
    </w:p>
    <w:p w14:paraId="7980B503" w14:textId="77777777" w:rsidR="00E22191" w:rsidRPr="00E22191" w:rsidRDefault="00E22191" w:rsidP="00E22191">
      <w:pPr>
        <w:pStyle w:val="Heading3"/>
        <w:spacing w:before="1"/>
        <w:ind w:left="0"/>
        <w:jc w:val="both"/>
        <w:rPr>
          <w:rFonts w:ascii="Tahoma" w:hAnsi="Tahoma" w:cs="Tahoma"/>
          <w:b w:val="0"/>
          <w:bCs w:val="0"/>
          <w:i w:val="0"/>
          <w:iCs w:val="0"/>
        </w:rPr>
      </w:pPr>
      <w:r w:rsidRPr="00E22191">
        <w:rPr>
          <w:rFonts w:ascii="Tahoma" w:hAnsi="Tahoma" w:cs="Tahoma"/>
          <w:b w:val="0"/>
          <w:bCs w:val="0"/>
          <w:i w:val="0"/>
          <w:iCs w:val="0"/>
        </w:rPr>
        <w:t>4.</w:t>
      </w:r>
      <w:r w:rsidRPr="00E22191">
        <w:rPr>
          <w:rFonts w:ascii="Tahoma" w:hAnsi="Tahoma" w:cs="Tahoma"/>
          <w:b w:val="0"/>
          <w:bCs w:val="0"/>
          <w:i w:val="0"/>
          <w:iCs w:val="0"/>
        </w:rPr>
        <w:tab/>
        <w:t>Increase percentage of women and girls who are aware and can access Sexual Reproductive Health and Rights (SRHR) services.</w:t>
      </w:r>
    </w:p>
    <w:p w14:paraId="59AD296D" w14:textId="77777777" w:rsidR="00E22191" w:rsidRPr="00E22191" w:rsidRDefault="00E22191" w:rsidP="00E22191">
      <w:pPr>
        <w:pStyle w:val="Heading3"/>
        <w:spacing w:before="1"/>
        <w:ind w:left="0"/>
        <w:jc w:val="both"/>
        <w:rPr>
          <w:rFonts w:ascii="Tahoma" w:hAnsi="Tahoma" w:cs="Tahoma"/>
          <w:b w:val="0"/>
          <w:bCs w:val="0"/>
          <w:i w:val="0"/>
          <w:iCs w:val="0"/>
        </w:rPr>
      </w:pPr>
    </w:p>
    <w:p w14:paraId="631B25D1" w14:textId="77777777" w:rsidR="00E22191" w:rsidRPr="00E22191" w:rsidRDefault="00E22191" w:rsidP="00E22191">
      <w:pPr>
        <w:pStyle w:val="Heading3"/>
        <w:spacing w:before="1"/>
        <w:ind w:left="0"/>
        <w:jc w:val="both"/>
        <w:rPr>
          <w:rFonts w:ascii="Tahoma" w:hAnsi="Tahoma" w:cs="Tahoma"/>
          <w:b w:val="0"/>
          <w:bCs w:val="0"/>
          <w:i w:val="0"/>
          <w:iCs w:val="0"/>
        </w:rPr>
      </w:pPr>
      <w:r w:rsidRPr="00E22191">
        <w:rPr>
          <w:rFonts w:ascii="Tahoma" w:hAnsi="Tahoma" w:cs="Tahoma"/>
          <w:b w:val="0"/>
          <w:bCs w:val="0"/>
          <w:i w:val="0"/>
          <w:iCs w:val="0"/>
        </w:rPr>
        <w:t>Each of the four Strategic Communication Objectives utilizes a number of strategies and communication action points to be undertaken. Various strategies utilized have been summed up into four major strategies namely:</w:t>
      </w:r>
    </w:p>
    <w:p w14:paraId="2386C05C" w14:textId="77777777" w:rsidR="00E22191" w:rsidRPr="00E22191" w:rsidRDefault="00E22191" w:rsidP="00E22191">
      <w:pPr>
        <w:pStyle w:val="Heading3"/>
        <w:spacing w:before="1"/>
        <w:ind w:left="0"/>
        <w:jc w:val="both"/>
        <w:rPr>
          <w:rFonts w:ascii="Tahoma" w:hAnsi="Tahoma" w:cs="Tahoma"/>
          <w:b w:val="0"/>
          <w:bCs w:val="0"/>
          <w:i w:val="0"/>
          <w:iCs w:val="0"/>
        </w:rPr>
      </w:pPr>
      <w:r w:rsidRPr="00E22191">
        <w:rPr>
          <w:rFonts w:ascii="Tahoma" w:hAnsi="Tahoma" w:cs="Tahoma"/>
          <w:b w:val="0"/>
          <w:bCs w:val="0"/>
          <w:i w:val="0"/>
          <w:iCs w:val="0"/>
        </w:rPr>
        <w:t>1.</w:t>
      </w:r>
      <w:r w:rsidRPr="00E22191">
        <w:rPr>
          <w:rFonts w:ascii="Tahoma" w:hAnsi="Tahoma" w:cs="Tahoma"/>
          <w:b w:val="0"/>
          <w:bCs w:val="0"/>
          <w:i w:val="0"/>
          <w:iCs w:val="0"/>
        </w:rPr>
        <w:tab/>
        <w:t>Increase Awareness creation;</w:t>
      </w:r>
    </w:p>
    <w:p w14:paraId="038E3F73" w14:textId="77777777" w:rsidR="00E22191" w:rsidRPr="00E22191" w:rsidRDefault="00E22191" w:rsidP="00E22191">
      <w:pPr>
        <w:pStyle w:val="Heading3"/>
        <w:spacing w:before="1"/>
        <w:ind w:left="0"/>
        <w:jc w:val="both"/>
        <w:rPr>
          <w:rFonts w:ascii="Tahoma" w:hAnsi="Tahoma" w:cs="Tahoma"/>
          <w:b w:val="0"/>
          <w:bCs w:val="0"/>
          <w:i w:val="0"/>
          <w:iCs w:val="0"/>
        </w:rPr>
      </w:pPr>
      <w:r w:rsidRPr="00E22191">
        <w:rPr>
          <w:rFonts w:ascii="Tahoma" w:hAnsi="Tahoma" w:cs="Tahoma"/>
          <w:b w:val="0"/>
          <w:bCs w:val="0"/>
          <w:i w:val="0"/>
          <w:iCs w:val="0"/>
        </w:rPr>
        <w:t>2.</w:t>
      </w:r>
      <w:r w:rsidRPr="00E22191">
        <w:rPr>
          <w:rFonts w:ascii="Tahoma" w:hAnsi="Tahoma" w:cs="Tahoma"/>
          <w:b w:val="0"/>
          <w:bCs w:val="0"/>
          <w:i w:val="0"/>
          <w:iCs w:val="0"/>
        </w:rPr>
        <w:tab/>
        <w:t>Influence and sustain stakeholder engagement;</w:t>
      </w:r>
    </w:p>
    <w:p w14:paraId="0324D0D5" w14:textId="77777777" w:rsidR="00E22191" w:rsidRPr="00E22191" w:rsidRDefault="00E22191" w:rsidP="00E22191">
      <w:pPr>
        <w:pStyle w:val="Heading3"/>
        <w:spacing w:before="1"/>
        <w:ind w:left="0"/>
        <w:jc w:val="both"/>
        <w:rPr>
          <w:rFonts w:ascii="Tahoma" w:hAnsi="Tahoma" w:cs="Tahoma"/>
          <w:b w:val="0"/>
          <w:bCs w:val="0"/>
          <w:i w:val="0"/>
          <w:iCs w:val="0"/>
        </w:rPr>
      </w:pPr>
      <w:r w:rsidRPr="00E22191">
        <w:rPr>
          <w:rFonts w:ascii="Tahoma" w:hAnsi="Tahoma" w:cs="Tahoma"/>
          <w:b w:val="0"/>
          <w:bCs w:val="0"/>
          <w:i w:val="0"/>
          <w:iCs w:val="0"/>
        </w:rPr>
        <w:t>3.</w:t>
      </w:r>
      <w:r w:rsidRPr="00E22191">
        <w:rPr>
          <w:rFonts w:ascii="Tahoma" w:hAnsi="Tahoma" w:cs="Tahoma"/>
          <w:b w:val="0"/>
          <w:bCs w:val="0"/>
          <w:i w:val="0"/>
          <w:iCs w:val="0"/>
        </w:rPr>
        <w:tab/>
        <w:t>Increase Policy Advocacy Engagement at county and national level;</w:t>
      </w:r>
    </w:p>
    <w:p w14:paraId="366C3BBE" w14:textId="77777777" w:rsidR="00E22191" w:rsidRPr="00E22191" w:rsidRDefault="00E22191" w:rsidP="00E22191">
      <w:pPr>
        <w:pStyle w:val="Heading3"/>
        <w:spacing w:before="1"/>
        <w:ind w:left="0"/>
        <w:jc w:val="both"/>
        <w:rPr>
          <w:rFonts w:ascii="Tahoma" w:hAnsi="Tahoma" w:cs="Tahoma"/>
          <w:b w:val="0"/>
          <w:bCs w:val="0"/>
          <w:i w:val="0"/>
          <w:iCs w:val="0"/>
        </w:rPr>
      </w:pPr>
      <w:r w:rsidRPr="00E22191">
        <w:rPr>
          <w:rFonts w:ascii="Tahoma" w:hAnsi="Tahoma" w:cs="Tahoma"/>
          <w:b w:val="0"/>
          <w:bCs w:val="0"/>
          <w:i w:val="0"/>
          <w:iCs w:val="0"/>
        </w:rPr>
        <w:t>4.</w:t>
      </w:r>
      <w:r w:rsidRPr="00E22191">
        <w:rPr>
          <w:rFonts w:ascii="Tahoma" w:hAnsi="Tahoma" w:cs="Tahoma"/>
          <w:b w:val="0"/>
          <w:bCs w:val="0"/>
          <w:i w:val="0"/>
          <w:iCs w:val="0"/>
        </w:rPr>
        <w:tab/>
        <w:t>Increase percentage of resource allocation to strengthen institutional knowledge management and communication processes and systems.</w:t>
      </w:r>
    </w:p>
    <w:p w14:paraId="713CC2FC" w14:textId="77777777" w:rsidR="00E22191" w:rsidRPr="00E22191" w:rsidRDefault="00E22191" w:rsidP="00E22191">
      <w:pPr>
        <w:pStyle w:val="Heading3"/>
        <w:spacing w:before="1"/>
        <w:ind w:left="0"/>
        <w:jc w:val="both"/>
        <w:rPr>
          <w:rFonts w:ascii="Tahoma" w:hAnsi="Tahoma" w:cs="Tahoma"/>
          <w:b w:val="0"/>
          <w:bCs w:val="0"/>
          <w:i w:val="0"/>
          <w:iCs w:val="0"/>
        </w:rPr>
      </w:pPr>
    </w:p>
    <w:p w14:paraId="43114205" w14:textId="77777777" w:rsidR="00E22191" w:rsidRPr="00E22191" w:rsidRDefault="00E22191" w:rsidP="00E22191">
      <w:pPr>
        <w:pStyle w:val="Heading3"/>
        <w:spacing w:before="1"/>
        <w:ind w:left="0"/>
        <w:jc w:val="both"/>
        <w:rPr>
          <w:rFonts w:ascii="Tahoma" w:hAnsi="Tahoma" w:cs="Tahoma"/>
          <w:b w:val="0"/>
          <w:bCs w:val="0"/>
          <w:i w:val="0"/>
          <w:iCs w:val="0"/>
        </w:rPr>
      </w:pPr>
      <w:r w:rsidRPr="00E22191">
        <w:rPr>
          <w:rFonts w:ascii="Tahoma" w:hAnsi="Tahoma" w:cs="Tahoma"/>
          <w:b w:val="0"/>
          <w:bCs w:val="0"/>
          <w:i w:val="0"/>
          <w:iCs w:val="0"/>
        </w:rPr>
        <w:t>Indicators have been developed under M&amp;E Matrix chapter of the document to measure progress over the lifespan of the strategy.</w:t>
      </w:r>
    </w:p>
    <w:p w14:paraId="081E990E" w14:textId="77777777" w:rsidR="00E22191" w:rsidRPr="00E22191" w:rsidRDefault="00E22191" w:rsidP="00E22191">
      <w:pPr>
        <w:pStyle w:val="Heading3"/>
        <w:spacing w:before="1"/>
        <w:ind w:left="0"/>
        <w:jc w:val="both"/>
        <w:rPr>
          <w:rFonts w:ascii="Tahoma" w:hAnsi="Tahoma" w:cs="Tahoma"/>
          <w:b w:val="0"/>
          <w:bCs w:val="0"/>
          <w:i w:val="0"/>
          <w:iCs w:val="0"/>
        </w:rPr>
      </w:pPr>
    </w:p>
    <w:p w14:paraId="18E25C65" w14:textId="77777777" w:rsidR="00E22191" w:rsidRPr="00E22191" w:rsidRDefault="00E22191" w:rsidP="00E22191">
      <w:pPr>
        <w:pStyle w:val="Heading3"/>
        <w:spacing w:before="1"/>
        <w:ind w:left="0"/>
        <w:jc w:val="both"/>
        <w:rPr>
          <w:rFonts w:ascii="Tahoma" w:hAnsi="Tahoma" w:cs="Tahoma"/>
          <w:b w:val="0"/>
          <w:bCs w:val="0"/>
          <w:i w:val="0"/>
          <w:iCs w:val="0"/>
        </w:rPr>
      </w:pPr>
      <w:r w:rsidRPr="00E22191">
        <w:rPr>
          <w:rFonts w:ascii="Tahoma" w:hAnsi="Tahoma" w:cs="Tahoma"/>
          <w:b w:val="0"/>
          <w:bCs w:val="0"/>
          <w:i w:val="0"/>
          <w:iCs w:val="0"/>
        </w:rPr>
        <w:t>The table below provides in detail, the four strategic communication objectives, proposed strategies</w:t>
      </w:r>
    </w:p>
    <w:p w14:paraId="1EF4574B" w14:textId="3EFF4BE9" w:rsidR="00125AD6" w:rsidRDefault="00E22191" w:rsidP="00E22191">
      <w:pPr>
        <w:pStyle w:val="Heading3"/>
        <w:spacing w:before="1"/>
        <w:ind w:left="0"/>
        <w:jc w:val="both"/>
        <w:rPr>
          <w:rFonts w:ascii="Tahoma" w:hAnsi="Tahoma" w:cs="Tahoma"/>
          <w:b w:val="0"/>
          <w:bCs w:val="0"/>
          <w:i w:val="0"/>
          <w:iCs w:val="0"/>
        </w:rPr>
      </w:pPr>
      <w:r w:rsidRPr="00E22191">
        <w:rPr>
          <w:rFonts w:ascii="Tahoma" w:hAnsi="Tahoma" w:cs="Tahoma"/>
          <w:b w:val="0"/>
          <w:bCs w:val="0"/>
          <w:i w:val="0"/>
          <w:iCs w:val="0"/>
        </w:rPr>
        <w:t>and action points:</w:t>
      </w:r>
    </w:p>
    <w:tbl>
      <w:tblPr>
        <w:tblW w:w="9705" w:type="dxa"/>
        <w:tblLayout w:type="fixed"/>
        <w:tblCellMar>
          <w:left w:w="0" w:type="dxa"/>
          <w:right w:w="0" w:type="dxa"/>
        </w:tblCellMar>
        <w:tblLook w:val="01E0" w:firstRow="1" w:lastRow="1" w:firstColumn="1" w:lastColumn="1" w:noHBand="0" w:noVBand="0"/>
      </w:tblPr>
      <w:tblGrid>
        <w:gridCol w:w="3686"/>
        <w:gridCol w:w="6019"/>
      </w:tblGrid>
      <w:tr w:rsidR="00DD54AF" w14:paraId="5B8B686F" w14:textId="77777777" w:rsidTr="00750FED">
        <w:trPr>
          <w:trHeight w:val="513"/>
        </w:trPr>
        <w:tc>
          <w:tcPr>
            <w:tcW w:w="9703" w:type="dxa"/>
            <w:gridSpan w:val="2"/>
            <w:tcBorders>
              <w:top w:val="single" w:sz="4" w:space="0" w:color="auto"/>
              <w:left w:val="single" w:sz="4" w:space="0" w:color="auto"/>
              <w:bottom w:val="single" w:sz="4" w:space="0" w:color="auto"/>
              <w:right w:val="single" w:sz="4" w:space="0" w:color="auto"/>
            </w:tcBorders>
            <w:shd w:val="clear" w:color="auto" w:fill="564699"/>
          </w:tcPr>
          <w:p w14:paraId="55E90323" w14:textId="77777777" w:rsidR="00DD54AF" w:rsidRDefault="00DD54AF" w:rsidP="00750FED">
            <w:pPr>
              <w:pStyle w:val="TableParagraph"/>
              <w:spacing w:before="48"/>
              <w:rPr>
                <w:rFonts w:ascii="Trebuchet MS" w:hAnsi="Trebuchet MS"/>
                <w:b/>
                <w:sz w:val="18"/>
              </w:rPr>
            </w:pPr>
            <w:r>
              <w:rPr>
                <w:rFonts w:ascii="Trebuchet MS" w:hAnsi="Trebuchet MS"/>
                <w:b/>
                <w:color w:val="FFFFFF"/>
                <w:w w:val="105"/>
                <w:sz w:val="18"/>
              </w:rPr>
              <w:t>Overall</w:t>
            </w:r>
            <w:r>
              <w:rPr>
                <w:rFonts w:ascii="Trebuchet MS" w:hAnsi="Trebuchet MS"/>
                <w:b/>
                <w:color w:val="FFFFFF"/>
                <w:spacing w:val="1"/>
                <w:w w:val="105"/>
                <w:sz w:val="18"/>
              </w:rPr>
              <w:t xml:space="preserve"> </w:t>
            </w:r>
            <w:r>
              <w:rPr>
                <w:rFonts w:ascii="Trebuchet MS" w:hAnsi="Trebuchet MS"/>
                <w:b/>
                <w:color w:val="FFFFFF"/>
                <w:w w:val="105"/>
                <w:sz w:val="18"/>
              </w:rPr>
              <w:t>Goal:</w:t>
            </w:r>
            <w:r>
              <w:rPr>
                <w:rFonts w:ascii="Trebuchet MS" w:hAnsi="Trebuchet MS"/>
                <w:b/>
                <w:color w:val="FFFFFF"/>
                <w:spacing w:val="1"/>
                <w:w w:val="105"/>
                <w:sz w:val="18"/>
              </w:rPr>
              <w:t xml:space="preserve"> </w:t>
            </w:r>
            <w:r>
              <w:rPr>
                <w:rFonts w:ascii="Trebuchet MS" w:hAnsi="Trebuchet MS"/>
                <w:b/>
                <w:color w:val="FFFFFF"/>
                <w:w w:val="105"/>
                <w:sz w:val="18"/>
              </w:rPr>
              <w:t>To</w:t>
            </w:r>
            <w:r>
              <w:rPr>
                <w:rFonts w:ascii="Trebuchet MS" w:hAnsi="Trebuchet MS"/>
                <w:b/>
                <w:color w:val="FFFFFF"/>
                <w:spacing w:val="1"/>
                <w:w w:val="105"/>
                <w:sz w:val="18"/>
              </w:rPr>
              <w:t xml:space="preserve"> </w:t>
            </w:r>
            <w:r>
              <w:rPr>
                <w:rFonts w:ascii="Trebuchet MS" w:hAnsi="Trebuchet MS"/>
                <w:b/>
                <w:color w:val="FFFFFF"/>
                <w:w w:val="105"/>
                <w:sz w:val="18"/>
              </w:rPr>
              <w:t>improve</w:t>
            </w:r>
            <w:r>
              <w:rPr>
                <w:rFonts w:ascii="Trebuchet MS" w:hAnsi="Trebuchet MS"/>
                <w:b/>
                <w:color w:val="FFFFFF"/>
                <w:spacing w:val="2"/>
                <w:w w:val="105"/>
                <w:sz w:val="18"/>
              </w:rPr>
              <w:t xml:space="preserve"> </w:t>
            </w:r>
            <w:r>
              <w:rPr>
                <w:rFonts w:ascii="Trebuchet MS" w:hAnsi="Trebuchet MS"/>
                <w:b/>
                <w:color w:val="FFFFFF"/>
                <w:w w:val="105"/>
                <w:sz w:val="18"/>
              </w:rPr>
              <w:t>communication</w:t>
            </w:r>
            <w:r>
              <w:rPr>
                <w:rFonts w:ascii="Trebuchet MS" w:hAnsi="Trebuchet MS"/>
                <w:b/>
                <w:color w:val="FFFFFF"/>
                <w:spacing w:val="1"/>
                <w:w w:val="105"/>
                <w:sz w:val="18"/>
              </w:rPr>
              <w:t xml:space="preserve"> </w:t>
            </w:r>
            <w:r>
              <w:rPr>
                <w:rFonts w:ascii="Trebuchet MS" w:hAnsi="Trebuchet MS"/>
                <w:b/>
                <w:color w:val="FFFFFF"/>
                <w:w w:val="105"/>
                <w:sz w:val="18"/>
              </w:rPr>
              <w:t>of</w:t>
            </w:r>
            <w:r>
              <w:rPr>
                <w:rFonts w:ascii="Trebuchet MS" w:hAnsi="Trebuchet MS"/>
                <w:b/>
                <w:color w:val="FFFFFF"/>
                <w:spacing w:val="1"/>
                <w:w w:val="105"/>
                <w:sz w:val="18"/>
              </w:rPr>
              <w:t xml:space="preserve"> </w:t>
            </w:r>
            <w:r>
              <w:rPr>
                <w:rFonts w:ascii="Trebuchet MS" w:hAnsi="Trebuchet MS"/>
                <w:b/>
                <w:color w:val="FFFFFF"/>
                <w:w w:val="105"/>
                <w:sz w:val="18"/>
              </w:rPr>
              <w:t>COVAW’s</w:t>
            </w:r>
            <w:r>
              <w:rPr>
                <w:rFonts w:ascii="Trebuchet MS" w:hAnsi="Trebuchet MS"/>
                <w:b/>
                <w:color w:val="FFFFFF"/>
                <w:spacing w:val="2"/>
                <w:w w:val="105"/>
                <w:sz w:val="18"/>
              </w:rPr>
              <w:t xml:space="preserve"> </w:t>
            </w:r>
            <w:r>
              <w:rPr>
                <w:rFonts w:ascii="Trebuchet MS" w:hAnsi="Trebuchet MS"/>
                <w:b/>
                <w:color w:val="FFFFFF"/>
                <w:w w:val="105"/>
                <w:sz w:val="18"/>
              </w:rPr>
              <w:t>efforts</w:t>
            </w:r>
            <w:r>
              <w:rPr>
                <w:rFonts w:ascii="Trebuchet MS" w:hAnsi="Trebuchet MS"/>
                <w:b/>
                <w:color w:val="FFFFFF"/>
                <w:spacing w:val="1"/>
                <w:w w:val="105"/>
                <w:sz w:val="18"/>
              </w:rPr>
              <w:t xml:space="preserve"> </w:t>
            </w:r>
            <w:r>
              <w:rPr>
                <w:rFonts w:ascii="Trebuchet MS" w:hAnsi="Trebuchet MS"/>
                <w:b/>
                <w:color w:val="FFFFFF"/>
                <w:w w:val="105"/>
                <w:sz w:val="18"/>
              </w:rPr>
              <w:t>to</w:t>
            </w:r>
            <w:r>
              <w:rPr>
                <w:rFonts w:ascii="Trebuchet MS" w:hAnsi="Trebuchet MS"/>
                <w:b/>
                <w:color w:val="FFFFFF"/>
                <w:spacing w:val="1"/>
                <w:w w:val="105"/>
                <w:sz w:val="18"/>
              </w:rPr>
              <w:t xml:space="preserve"> </w:t>
            </w:r>
            <w:r>
              <w:rPr>
                <w:rFonts w:ascii="Trebuchet MS" w:hAnsi="Trebuchet MS"/>
                <w:b/>
                <w:color w:val="FFFFFF"/>
                <w:w w:val="105"/>
                <w:sz w:val="18"/>
              </w:rPr>
              <w:t>champion</w:t>
            </w:r>
            <w:r>
              <w:rPr>
                <w:rFonts w:ascii="Trebuchet MS" w:hAnsi="Trebuchet MS"/>
                <w:b/>
                <w:color w:val="FFFFFF"/>
                <w:spacing w:val="2"/>
                <w:w w:val="105"/>
                <w:sz w:val="18"/>
              </w:rPr>
              <w:t xml:space="preserve"> </w:t>
            </w:r>
            <w:r>
              <w:rPr>
                <w:rFonts w:ascii="Trebuchet MS" w:hAnsi="Trebuchet MS"/>
                <w:b/>
                <w:color w:val="FFFFFF"/>
                <w:w w:val="105"/>
                <w:sz w:val="18"/>
              </w:rPr>
              <w:t>the</w:t>
            </w:r>
            <w:r>
              <w:rPr>
                <w:rFonts w:ascii="Trebuchet MS" w:hAnsi="Trebuchet MS"/>
                <w:b/>
                <w:color w:val="FFFFFF"/>
                <w:spacing w:val="1"/>
                <w:w w:val="105"/>
                <w:sz w:val="18"/>
              </w:rPr>
              <w:t xml:space="preserve"> </w:t>
            </w:r>
            <w:r>
              <w:rPr>
                <w:rFonts w:ascii="Trebuchet MS" w:hAnsi="Trebuchet MS"/>
                <w:b/>
                <w:color w:val="FFFFFF"/>
                <w:w w:val="105"/>
                <w:sz w:val="18"/>
              </w:rPr>
              <w:t>rights</w:t>
            </w:r>
            <w:r>
              <w:rPr>
                <w:rFonts w:ascii="Trebuchet MS" w:hAnsi="Trebuchet MS"/>
                <w:b/>
                <w:color w:val="FFFFFF"/>
                <w:spacing w:val="1"/>
                <w:w w:val="105"/>
                <w:sz w:val="18"/>
              </w:rPr>
              <w:t xml:space="preserve"> </w:t>
            </w:r>
            <w:r>
              <w:rPr>
                <w:rFonts w:ascii="Trebuchet MS" w:hAnsi="Trebuchet MS"/>
                <w:b/>
                <w:color w:val="FFFFFF"/>
                <w:w w:val="105"/>
                <w:sz w:val="18"/>
              </w:rPr>
              <w:t>of</w:t>
            </w:r>
            <w:r>
              <w:rPr>
                <w:rFonts w:ascii="Trebuchet MS" w:hAnsi="Trebuchet MS"/>
                <w:b/>
                <w:color w:val="FFFFFF"/>
                <w:spacing w:val="1"/>
                <w:w w:val="105"/>
                <w:sz w:val="18"/>
              </w:rPr>
              <w:t xml:space="preserve"> </w:t>
            </w:r>
            <w:r>
              <w:rPr>
                <w:rFonts w:ascii="Trebuchet MS" w:hAnsi="Trebuchet MS"/>
                <w:b/>
                <w:color w:val="FFFFFF"/>
                <w:w w:val="105"/>
                <w:sz w:val="18"/>
              </w:rPr>
              <w:t>women</w:t>
            </w:r>
            <w:r>
              <w:rPr>
                <w:rFonts w:ascii="Trebuchet MS" w:hAnsi="Trebuchet MS"/>
                <w:b/>
                <w:color w:val="FFFFFF"/>
                <w:spacing w:val="2"/>
                <w:w w:val="105"/>
                <w:sz w:val="18"/>
              </w:rPr>
              <w:t xml:space="preserve"> </w:t>
            </w:r>
            <w:r>
              <w:rPr>
                <w:rFonts w:ascii="Trebuchet MS" w:hAnsi="Trebuchet MS"/>
                <w:b/>
                <w:color w:val="FFFFFF"/>
                <w:w w:val="105"/>
                <w:sz w:val="18"/>
              </w:rPr>
              <w:t>and</w:t>
            </w:r>
            <w:r>
              <w:rPr>
                <w:rFonts w:ascii="Trebuchet MS" w:hAnsi="Trebuchet MS"/>
                <w:b/>
                <w:color w:val="FFFFFF"/>
                <w:spacing w:val="1"/>
                <w:w w:val="105"/>
                <w:sz w:val="18"/>
              </w:rPr>
              <w:t xml:space="preserve"> </w:t>
            </w:r>
            <w:r>
              <w:rPr>
                <w:rFonts w:ascii="Trebuchet MS" w:hAnsi="Trebuchet MS"/>
                <w:b/>
                <w:color w:val="FFFFFF"/>
                <w:w w:val="105"/>
                <w:sz w:val="18"/>
              </w:rPr>
              <w:t>girls</w:t>
            </w:r>
            <w:r>
              <w:rPr>
                <w:rFonts w:ascii="Trebuchet MS" w:hAnsi="Trebuchet MS"/>
                <w:b/>
                <w:color w:val="FFFFFF"/>
                <w:spacing w:val="1"/>
                <w:w w:val="105"/>
                <w:sz w:val="18"/>
              </w:rPr>
              <w:t xml:space="preserve"> </w:t>
            </w:r>
            <w:r>
              <w:rPr>
                <w:rFonts w:ascii="Trebuchet MS" w:hAnsi="Trebuchet MS"/>
                <w:b/>
                <w:color w:val="FFFFFF"/>
                <w:w w:val="105"/>
                <w:sz w:val="18"/>
              </w:rPr>
              <w:t>to</w:t>
            </w:r>
          </w:p>
          <w:p w14:paraId="672A444F" w14:textId="77777777" w:rsidR="00DD54AF" w:rsidRDefault="00DD54AF" w:rsidP="00750FED">
            <w:pPr>
              <w:pStyle w:val="TableParagraph"/>
              <w:spacing w:before="8"/>
              <w:rPr>
                <w:rFonts w:ascii="Arial" w:hAnsi="Arial"/>
                <w:b/>
                <w:sz w:val="18"/>
              </w:rPr>
            </w:pPr>
            <w:r>
              <w:rPr>
                <w:rFonts w:ascii="Arial" w:hAnsi="Arial"/>
                <w:b/>
                <w:color w:val="FFFFFF"/>
                <w:w w:val="105"/>
                <w:sz w:val="18"/>
              </w:rPr>
              <w:t>be</w:t>
            </w:r>
            <w:r>
              <w:rPr>
                <w:rFonts w:ascii="Arial" w:hAnsi="Arial"/>
                <w:b/>
                <w:color w:val="FFFFFF"/>
                <w:spacing w:val="-12"/>
                <w:w w:val="105"/>
                <w:sz w:val="18"/>
              </w:rPr>
              <w:t xml:space="preserve"> </w:t>
            </w:r>
            <w:r>
              <w:rPr>
                <w:rFonts w:ascii="Arial" w:hAnsi="Arial"/>
                <w:b/>
                <w:color w:val="FFFFFF"/>
                <w:w w:val="105"/>
                <w:sz w:val="18"/>
              </w:rPr>
              <w:t>free</w:t>
            </w:r>
            <w:r>
              <w:rPr>
                <w:rFonts w:ascii="Arial" w:hAnsi="Arial"/>
                <w:b/>
                <w:color w:val="FFFFFF"/>
                <w:spacing w:val="-12"/>
                <w:w w:val="105"/>
                <w:sz w:val="18"/>
              </w:rPr>
              <w:t xml:space="preserve"> </w:t>
            </w:r>
            <w:r>
              <w:rPr>
                <w:rFonts w:ascii="Arial" w:hAnsi="Arial"/>
                <w:b/>
                <w:color w:val="FFFFFF"/>
                <w:w w:val="105"/>
                <w:sz w:val="18"/>
              </w:rPr>
              <w:t>from</w:t>
            </w:r>
            <w:r>
              <w:rPr>
                <w:rFonts w:ascii="Arial" w:hAnsi="Arial"/>
                <w:b/>
                <w:color w:val="FFFFFF"/>
                <w:spacing w:val="-11"/>
                <w:w w:val="105"/>
                <w:sz w:val="18"/>
              </w:rPr>
              <w:t xml:space="preserve"> </w:t>
            </w:r>
            <w:r>
              <w:rPr>
                <w:rFonts w:ascii="Arial" w:hAnsi="Arial"/>
                <w:b/>
                <w:color w:val="FFFFFF"/>
                <w:w w:val="105"/>
                <w:sz w:val="18"/>
              </w:rPr>
              <w:t>all</w:t>
            </w:r>
            <w:r>
              <w:rPr>
                <w:rFonts w:ascii="Arial" w:hAnsi="Arial"/>
                <w:b/>
                <w:color w:val="FFFFFF"/>
                <w:spacing w:val="-12"/>
                <w:w w:val="105"/>
                <w:sz w:val="18"/>
              </w:rPr>
              <w:t xml:space="preserve"> </w:t>
            </w:r>
            <w:r>
              <w:rPr>
                <w:rFonts w:ascii="Arial" w:hAnsi="Arial"/>
                <w:b/>
                <w:color w:val="FFFFFF"/>
                <w:w w:val="105"/>
                <w:sz w:val="18"/>
              </w:rPr>
              <w:t>forms</w:t>
            </w:r>
            <w:r>
              <w:rPr>
                <w:rFonts w:ascii="Arial" w:hAnsi="Arial"/>
                <w:b/>
                <w:color w:val="FFFFFF"/>
                <w:spacing w:val="-11"/>
                <w:w w:val="105"/>
                <w:sz w:val="18"/>
              </w:rPr>
              <w:t xml:space="preserve"> </w:t>
            </w:r>
            <w:r>
              <w:rPr>
                <w:rFonts w:ascii="Arial" w:hAnsi="Arial"/>
                <w:b/>
                <w:color w:val="FFFFFF"/>
                <w:w w:val="105"/>
                <w:sz w:val="18"/>
              </w:rPr>
              <w:t>of</w:t>
            </w:r>
            <w:r>
              <w:rPr>
                <w:rFonts w:ascii="Arial" w:hAnsi="Arial"/>
                <w:b/>
                <w:color w:val="FFFFFF"/>
                <w:spacing w:val="-12"/>
                <w:w w:val="105"/>
                <w:sz w:val="18"/>
              </w:rPr>
              <w:t xml:space="preserve"> </w:t>
            </w:r>
            <w:r>
              <w:rPr>
                <w:rFonts w:ascii="Arial" w:hAnsi="Arial"/>
                <w:b/>
                <w:color w:val="FFFFFF"/>
                <w:w w:val="105"/>
                <w:sz w:val="18"/>
              </w:rPr>
              <w:t>violations</w:t>
            </w:r>
            <w:r>
              <w:rPr>
                <w:rFonts w:ascii="Arial" w:hAnsi="Arial"/>
                <w:b/>
                <w:color w:val="FFFFFF"/>
                <w:spacing w:val="-11"/>
                <w:w w:val="105"/>
                <w:sz w:val="18"/>
              </w:rPr>
              <w:t xml:space="preserve"> </w:t>
            </w:r>
            <w:r>
              <w:rPr>
                <w:rFonts w:ascii="Arial" w:hAnsi="Arial"/>
                <w:b/>
                <w:color w:val="FFFFFF"/>
                <w:w w:val="105"/>
                <w:sz w:val="18"/>
              </w:rPr>
              <w:t>as</w:t>
            </w:r>
            <w:r>
              <w:rPr>
                <w:rFonts w:ascii="Arial" w:hAnsi="Arial"/>
                <w:b/>
                <w:color w:val="FFFFFF"/>
                <w:spacing w:val="-12"/>
                <w:w w:val="105"/>
                <w:sz w:val="18"/>
              </w:rPr>
              <w:t xml:space="preserve"> </w:t>
            </w:r>
            <w:r>
              <w:rPr>
                <w:rFonts w:ascii="Arial" w:hAnsi="Arial"/>
                <w:b/>
                <w:color w:val="FFFFFF"/>
                <w:w w:val="105"/>
                <w:sz w:val="18"/>
              </w:rPr>
              <w:t>outlined</w:t>
            </w:r>
            <w:r>
              <w:rPr>
                <w:rFonts w:ascii="Arial" w:hAnsi="Arial"/>
                <w:b/>
                <w:color w:val="FFFFFF"/>
                <w:spacing w:val="-11"/>
                <w:w w:val="105"/>
                <w:sz w:val="18"/>
              </w:rPr>
              <w:t xml:space="preserve"> </w:t>
            </w:r>
            <w:r>
              <w:rPr>
                <w:rFonts w:ascii="Arial" w:hAnsi="Arial"/>
                <w:b/>
                <w:color w:val="FFFFFF"/>
                <w:w w:val="105"/>
                <w:sz w:val="18"/>
              </w:rPr>
              <w:t>in</w:t>
            </w:r>
            <w:r>
              <w:rPr>
                <w:rFonts w:ascii="Arial" w:hAnsi="Arial"/>
                <w:b/>
                <w:color w:val="FFFFFF"/>
                <w:spacing w:val="-12"/>
                <w:w w:val="105"/>
                <w:sz w:val="18"/>
              </w:rPr>
              <w:t xml:space="preserve"> </w:t>
            </w:r>
            <w:r>
              <w:rPr>
                <w:rFonts w:ascii="Arial" w:hAnsi="Arial"/>
                <w:b/>
                <w:color w:val="FFFFFF"/>
                <w:w w:val="105"/>
                <w:sz w:val="18"/>
              </w:rPr>
              <w:t>COVAW’s</w:t>
            </w:r>
            <w:r>
              <w:rPr>
                <w:rFonts w:ascii="Arial" w:hAnsi="Arial"/>
                <w:b/>
                <w:color w:val="FFFFFF"/>
                <w:spacing w:val="-11"/>
                <w:w w:val="105"/>
                <w:sz w:val="18"/>
              </w:rPr>
              <w:t xml:space="preserve"> </w:t>
            </w:r>
            <w:r>
              <w:rPr>
                <w:rFonts w:ascii="Arial" w:hAnsi="Arial"/>
                <w:b/>
                <w:color w:val="FFFFFF"/>
                <w:w w:val="105"/>
                <w:sz w:val="18"/>
              </w:rPr>
              <w:t>Strategic</w:t>
            </w:r>
            <w:r>
              <w:rPr>
                <w:rFonts w:ascii="Arial" w:hAnsi="Arial"/>
                <w:b/>
                <w:color w:val="FFFFFF"/>
                <w:spacing w:val="-12"/>
                <w:w w:val="105"/>
                <w:sz w:val="18"/>
              </w:rPr>
              <w:t xml:space="preserve"> </w:t>
            </w:r>
            <w:r>
              <w:rPr>
                <w:rFonts w:ascii="Arial" w:hAnsi="Arial"/>
                <w:b/>
                <w:color w:val="FFFFFF"/>
                <w:w w:val="105"/>
                <w:sz w:val="18"/>
              </w:rPr>
              <w:t>Plan</w:t>
            </w:r>
            <w:r>
              <w:rPr>
                <w:rFonts w:ascii="Arial" w:hAnsi="Arial"/>
                <w:b/>
                <w:color w:val="FFFFFF"/>
                <w:spacing w:val="-11"/>
                <w:w w:val="105"/>
                <w:sz w:val="18"/>
              </w:rPr>
              <w:t xml:space="preserve"> </w:t>
            </w:r>
            <w:r>
              <w:rPr>
                <w:rFonts w:ascii="Arial" w:hAnsi="Arial"/>
                <w:b/>
                <w:color w:val="FFFFFF"/>
                <w:w w:val="105"/>
                <w:sz w:val="18"/>
              </w:rPr>
              <w:t>2018-2023</w:t>
            </w:r>
          </w:p>
        </w:tc>
      </w:tr>
      <w:tr w:rsidR="00DD54AF" w14:paraId="3AC3E18A" w14:textId="77777777" w:rsidTr="00750FED">
        <w:trPr>
          <w:trHeight w:val="474"/>
        </w:trPr>
        <w:tc>
          <w:tcPr>
            <w:tcW w:w="9703" w:type="dxa"/>
            <w:gridSpan w:val="2"/>
            <w:tcBorders>
              <w:top w:val="single" w:sz="4" w:space="0" w:color="auto"/>
              <w:left w:val="single" w:sz="4" w:space="0" w:color="auto"/>
              <w:bottom w:val="single" w:sz="4" w:space="0" w:color="auto"/>
              <w:right w:val="single" w:sz="4" w:space="0" w:color="auto"/>
            </w:tcBorders>
            <w:shd w:val="clear" w:color="auto" w:fill="D1CCE5"/>
          </w:tcPr>
          <w:p w14:paraId="0E324D15" w14:textId="77777777" w:rsidR="00DD54AF" w:rsidRDefault="00DD54AF" w:rsidP="00750FED">
            <w:pPr>
              <w:pStyle w:val="TableParagraph"/>
              <w:spacing w:before="52" w:line="247" w:lineRule="auto"/>
              <w:ind w:right="109"/>
              <w:rPr>
                <w:rFonts w:ascii="Trebuchet MS"/>
                <w:b/>
                <w:i/>
                <w:sz w:val="16"/>
              </w:rPr>
            </w:pPr>
            <w:r>
              <w:rPr>
                <w:rFonts w:ascii="Trebuchet MS"/>
                <w:b/>
                <w:i/>
                <w:color w:val="231F20"/>
                <w:sz w:val="16"/>
              </w:rPr>
              <w:t>Strategic</w:t>
            </w:r>
            <w:r>
              <w:rPr>
                <w:rFonts w:ascii="Trebuchet MS"/>
                <w:b/>
                <w:i/>
                <w:color w:val="231F20"/>
                <w:spacing w:val="-6"/>
                <w:sz w:val="16"/>
              </w:rPr>
              <w:t xml:space="preserve"> </w:t>
            </w:r>
            <w:r>
              <w:rPr>
                <w:rFonts w:ascii="Trebuchet MS"/>
                <w:b/>
                <w:i/>
                <w:color w:val="231F20"/>
                <w:sz w:val="16"/>
              </w:rPr>
              <w:t>Communication</w:t>
            </w:r>
            <w:r>
              <w:rPr>
                <w:rFonts w:ascii="Trebuchet MS"/>
                <w:b/>
                <w:i/>
                <w:color w:val="231F20"/>
                <w:spacing w:val="-5"/>
                <w:sz w:val="16"/>
              </w:rPr>
              <w:t xml:space="preserve"> </w:t>
            </w:r>
            <w:r>
              <w:rPr>
                <w:rFonts w:ascii="Trebuchet MS"/>
                <w:b/>
                <w:i/>
                <w:color w:val="231F20"/>
                <w:sz w:val="16"/>
              </w:rPr>
              <w:t>Objective</w:t>
            </w:r>
            <w:r>
              <w:rPr>
                <w:rFonts w:ascii="Trebuchet MS"/>
                <w:b/>
                <w:i/>
                <w:color w:val="231F20"/>
                <w:spacing w:val="-5"/>
                <w:sz w:val="16"/>
              </w:rPr>
              <w:t xml:space="preserve"> </w:t>
            </w:r>
            <w:r>
              <w:rPr>
                <w:rFonts w:ascii="Trebuchet MS"/>
                <w:b/>
                <w:i/>
                <w:color w:val="231F20"/>
                <w:sz w:val="16"/>
              </w:rPr>
              <w:t>1:</w:t>
            </w:r>
            <w:r>
              <w:rPr>
                <w:rFonts w:ascii="Trebuchet MS"/>
                <w:b/>
                <w:i/>
                <w:color w:val="231F20"/>
                <w:spacing w:val="-5"/>
                <w:sz w:val="16"/>
              </w:rPr>
              <w:t xml:space="preserve"> </w:t>
            </w:r>
            <w:r>
              <w:rPr>
                <w:rFonts w:ascii="Trebuchet MS"/>
                <w:b/>
                <w:i/>
                <w:color w:val="231F20"/>
                <w:sz w:val="16"/>
              </w:rPr>
              <w:t>To</w:t>
            </w:r>
            <w:r>
              <w:rPr>
                <w:rFonts w:ascii="Trebuchet MS"/>
                <w:b/>
                <w:i/>
                <w:color w:val="231F20"/>
                <w:spacing w:val="-5"/>
                <w:sz w:val="16"/>
              </w:rPr>
              <w:t xml:space="preserve"> </w:t>
            </w:r>
            <w:r>
              <w:rPr>
                <w:rFonts w:ascii="Trebuchet MS"/>
                <w:b/>
                <w:i/>
                <w:color w:val="231F20"/>
                <w:sz w:val="16"/>
              </w:rPr>
              <w:t>influence</w:t>
            </w:r>
            <w:r>
              <w:rPr>
                <w:rFonts w:ascii="Trebuchet MS"/>
                <w:b/>
                <w:i/>
                <w:color w:val="231F20"/>
                <w:spacing w:val="-5"/>
                <w:sz w:val="16"/>
              </w:rPr>
              <w:t xml:space="preserve"> </w:t>
            </w:r>
            <w:r>
              <w:rPr>
                <w:rFonts w:ascii="Trebuchet MS"/>
                <w:b/>
                <w:i/>
                <w:color w:val="231F20"/>
                <w:sz w:val="16"/>
              </w:rPr>
              <w:t>and</w:t>
            </w:r>
            <w:r>
              <w:rPr>
                <w:rFonts w:ascii="Trebuchet MS"/>
                <w:b/>
                <w:i/>
                <w:color w:val="231F20"/>
                <w:spacing w:val="-5"/>
                <w:sz w:val="16"/>
              </w:rPr>
              <w:t xml:space="preserve"> </w:t>
            </w:r>
            <w:r>
              <w:rPr>
                <w:rFonts w:ascii="Trebuchet MS"/>
                <w:b/>
                <w:i/>
                <w:color w:val="231F20"/>
                <w:sz w:val="16"/>
              </w:rPr>
              <w:t>sustain</w:t>
            </w:r>
            <w:r>
              <w:rPr>
                <w:rFonts w:ascii="Trebuchet MS"/>
                <w:b/>
                <w:i/>
                <w:color w:val="231F20"/>
                <w:spacing w:val="-5"/>
                <w:sz w:val="16"/>
              </w:rPr>
              <w:t xml:space="preserve"> </w:t>
            </w:r>
            <w:r>
              <w:rPr>
                <w:rFonts w:ascii="Trebuchet MS"/>
                <w:b/>
                <w:i/>
                <w:color w:val="231F20"/>
                <w:sz w:val="16"/>
              </w:rPr>
              <w:t>stakeholder</w:t>
            </w:r>
            <w:r>
              <w:rPr>
                <w:rFonts w:ascii="Trebuchet MS"/>
                <w:b/>
                <w:i/>
                <w:color w:val="231F20"/>
                <w:spacing w:val="-5"/>
                <w:sz w:val="16"/>
              </w:rPr>
              <w:t xml:space="preserve"> </w:t>
            </w:r>
            <w:r>
              <w:rPr>
                <w:rFonts w:ascii="Trebuchet MS"/>
                <w:b/>
                <w:i/>
                <w:color w:val="231F20"/>
                <w:sz w:val="16"/>
              </w:rPr>
              <w:t>engagement</w:t>
            </w:r>
            <w:r>
              <w:rPr>
                <w:rFonts w:ascii="Trebuchet MS"/>
                <w:b/>
                <w:i/>
                <w:color w:val="231F20"/>
                <w:spacing w:val="-5"/>
                <w:sz w:val="16"/>
              </w:rPr>
              <w:t xml:space="preserve"> </w:t>
            </w:r>
            <w:r>
              <w:rPr>
                <w:rFonts w:ascii="Trebuchet MS"/>
                <w:b/>
                <w:i/>
                <w:color w:val="231F20"/>
                <w:sz w:val="16"/>
              </w:rPr>
              <w:t>through</w:t>
            </w:r>
            <w:r>
              <w:rPr>
                <w:rFonts w:ascii="Trebuchet MS"/>
                <w:b/>
                <w:i/>
                <w:color w:val="231F20"/>
                <w:spacing w:val="-6"/>
                <w:sz w:val="16"/>
              </w:rPr>
              <w:t xml:space="preserve"> </w:t>
            </w:r>
            <w:r>
              <w:rPr>
                <w:rFonts w:ascii="Trebuchet MS"/>
                <w:b/>
                <w:i/>
                <w:color w:val="231F20"/>
                <w:sz w:val="16"/>
              </w:rPr>
              <w:t>increased</w:t>
            </w:r>
            <w:r>
              <w:rPr>
                <w:rFonts w:ascii="Trebuchet MS"/>
                <w:b/>
                <w:i/>
                <w:color w:val="231F20"/>
                <w:spacing w:val="-5"/>
                <w:sz w:val="16"/>
              </w:rPr>
              <w:t xml:space="preserve"> </w:t>
            </w:r>
            <w:r>
              <w:rPr>
                <w:rFonts w:ascii="Trebuchet MS"/>
                <w:b/>
                <w:i/>
                <w:color w:val="231F20"/>
                <w:sz w:val="16"/>
              </w:rPr>
              <w:t>communication</w:t>
            </w:r>
            <w:r>
              <w:rPr>
                <w:rFonts w:ascii="Trebuchet MS"/>
                <w:b/>
                <w:i/>
                <w:color w:val="231F20"/>
                <w:spacing w:val="-45"/>
                <w:sz w:val="16"/>
              </w:rPr>
              <w:t xml:space="preserve"> </w:t>
            </w:r>
            <w:r>
              <w:rPr>
                <w:rFonts w:ascii="Trebuchet MS"/>
                <w:b/>
                <w:i/>
                <w:color w:val="231F20"/>
                <w:sz w:val="16"/>
              </w:rPr>
              <w:t>and</w:t>
            </w:r>
            <w:r>
              <w:rPr>
                <w:rFonts w:ascii="Trebuchet MS"/>
                <w:b/>
                <w:i/>
                <w:color w:val="231F20"/>
                <w:spacing w:val="-8"/>
                <w:sz w:val="16"/>
              </w:rPr>
              <w:t xml:space="preserve"> </w:t>
            </w:r>
            <w:r>
              <w:rPr>
                <w:rFonts w:ascii="Trebuchet MS"/>
                <w:b/>
                <w:i/>
                <w:color w:val="231F20"/>
                <w:sz w:val="16"/>
              </w:rPr>
              <w:t>advocacy</w:t>
            </w:r>
            <w:r>
              <w:rPr>
                <w:rFonts w:ascii="Trebuchet MS"/>
                <w:b/>
                <w:i/>
                <w:color w:val="231F20"/>
                <w:spacing w:val="-7"/>
                <w:sz w:val="16"/>
              </w:rPr>
              <w:t xml:space="preserve"> </w:t>
            </w:r>
            <w:r>
              <w:rPr>
                <w:rFonts w:ascii="Trebuchet MS"/>
                <w:b/>
                <w:i/>
                <w:color w:val="231F20"/>
                <w:sz w:val="16"/>
              </w:rPr>
              <w:t>efforts</w:t>
            </w:r>
            <w:r>
              <w:rPr>
                <w:rFonts w:ascii="Trebuchet MS"/>
                <w:b/>
                <w:i/>
                <w:color w:val="231F20"/>
                <w:spacing w:val="-7"/>
                <w:sz w:val="16"/>
              </w:rPr>
              <w:t xml:space="preserve"> </w:t>
            </w:r>
            <w:r>
              <w:rPr>
                <w:rFonts w:ascii="Trebuchet MS"/>
                <w:b/>
                <w:i/>
                <w:color w:val="231F20"/>
                <w:sz w:val="16"/>
              </w:rPr>
              <w:t>on</w:t>
            </w:r>
            <w:r>
              <w:rPr>
                <w:rFonts w:ascii="Trebuchet MS"/>
                <w:b/>
                <w:i/>
                <w:color w:val="231F20"/>
                <w:spacing w:val="-7"/>
                <w:sz w:val="16"/>
              </w:rPr>
              <w:t xml:space="preserve"> </w:t>
            </w:r>
            <w:r>
              <w:rPr>
                <w:rFonts w:ascii="Trebuchet MS"/>
                <w:b/>
                <w:i/>
                <w:color w:val="231F20"/>
                <w:sz w:val="16"/>
              </w:rPr>
              <w:t>women</w:t>
            </w:r>
            <w:r>
              <w:rPr>
                <w:rFonts w:ascii="Trebuchet MS"/>
                <w:b/>
                <w:i/>
                <w:color w:val="231F20"/>
                <w:spacing w:val="-7"/>
                <w:sz w:val="16"/>
              </w:rPr>
              <w:t xml:space="preserve"> </w:t>
            </w:r>
            <w:r>
              <w:rPr>
                <w:rFonts w:ascii="Trebuchet MS"/>
                <w:b/>
                <w:i/>
                <w:color w:val="231F20"/>
                <w:sz w:val="16"/>
              </w:rPr>
              <w:t>rights</w:t>
            </w:r>
            <w:r>
              <w:rPr>
                <w:rFonts w:ascii="Trebuchet MS"/>
                <w:b/>
                <w:i/>
                <w:color w:val="231F20"/>
                <w:spacing w:val="-7"/>
                <w:sz w:val="16"/>
              </w:rPr>
              <w:t xml:space="preserve"> </w:t>
            </w:r>
            <w:r>
              <w:rPr>
                <w:rFonts w:ascii="Trebuchet MS"/>
                <w:b/>
                <w:i/>
                <w:color w:val="231F20"/>
                <w:sz w:val="16"/>
              </w:rPr>
              <w:t>and</w:t>
            </w:r>
            <w:r>
              <w:rPr>
                <w:rFonts w:ascii="Trebuchet MS"/>
                <w:b/>
                <w:i/>
                <w:color w:val="231F20"/>
                <w:spacing w:val="-7"/>
                <w:sz w:val="16"/>
              </w:rPr>
              <w:t xml:space="preserve"> </w:t>
            </w:r>
            <w:r>
              <w:rPr>
                <w:rFonts w:ascii="Trebuchet MS"/>
                <w:b/>
                <w:i/>
                <w:color w:val="231F20"/>
                <w:sz w:val="16"/>
              </w:rPr>
              <w:t>freedoms</w:t>
            </w:r>
          </w:p>
        </w:tc>
      </w:tr>
      <w:tr w:rsidR="00DD54AF" w14:paraId="0FCEF7E7" w14:textId="77777777" w:rsidTr="00750FED">
        <w:trPr>
          <w:trHeight w:val="282"/>
        </w:trPr>
        <w:tc>
          <w:tcPr>
            <w:tcW w:w="3685" w:type="dxa"/>
            <w:tcBorders>
              <w:top w:val="single" w:sz="4" w:space="0" w:color="auto"/>
              <w:left w:val="single" w:sz="4" w:space="0" w:color="auto"/>
              <w:bottom w:val="single" w:sz="4" w:space="0" w:color="auto"/>
              <w:right w:val="single" w:sz="4" w:space="0" w:color="auto"/>
            </w:tcBorders>
            <w:shd w:val="clear" w:color="auto" w:fill="564699"/>
          </w:tcPr>
          <w:p w14:paraId="07B04CD8" w14:textId="77777777" w:rsidR="00DD54AF" w:rsidRDefault="00DD54AF" w:rsidP="00750FED">
            <w:pPr>
              <w:pStyle w:val="TableParagraph"/>
              <w:spacing w:before="52"/>
              <w:rPr>
                <w:rFonts w:ascii="Arial"/>
                <w:b/>
                <w:sz w:val="16"/>
              </w:rPr>
            </w:pPr>
            <w:r>
              <w:rPr>
                <w:rFonts w:ascii="Arial"/>
                <w:b/>
                <w:color w:val="FFFFFF"/>
                <w:w w:val="105"/>
                <w:sz w:val="16"/>
              </w:rPr>
              <w:t>Strategies</w:t>
            </w:r>
          </w:p>
        </w:tc>
        <w:tc>
          <w:tcPr>
            <w:tcW w:w="6018" w:type="dxa"/>
            <w:tcBorders>
              <w:top w:val="single" w:sz="4" w:space="0" w:color="auto"/>
              <w:left w:val="single" w:sz="4" w:space="0" w:color="auto"/>
              <w:bottom w:val="single" w:sz="4" w:space="0" w:color="auto"/>
              <w:right w:val="single" w:sz="4" w:space="0" w:color="auto"/>
            </w:tcBorders>
            <w:shd w:val="clear" w:color="auto" w:fill="564699"/>
          </w:tcPr>
          <w:p w14:paraId="1180A88E" w14:textId="77777777" w:rsidR="00DD54AF" w:rsidRDefault="00DD54AF" w:rsidP="00750FED">
            <w:pPr>
              <w:pStyle w:val="TableParagraph"/>
              <w:spacing w:before="52"/>
              <w:rPr>
                <w:rFonts w:ascii="Arial"/>
                <w:b/>
                <w:sz w:val="16"/>
              </w:rPr>
            </w:pPr>
            <w:r>
              <w:rPr>
                <w:rFonts w:ascii="Arial"/>
                <w:b/>
                <w:color w:val="FFFFFF"/>
                <w:sz w:val="16"/>
              </w:rPr>
              <w:t>Action</w:t>
            </w:r>
            <w:r>
              <w:rPr>
                <w:rFonts w:ascii="Arial"/>
                <w:b/>
                <w:color w:val="FFFFFF"/>
                <w:spacing w:val="10"/>
                <w:sz w:val="16"/>
              </w:rPr>
              <w:t xml:space="preserve"> </w:t>
            </w:r>
            <w:r>
              <w:rPr>
                <w:rFonts w:ascii="Arial"/>
                <w:b/>
                <w:color w:val="FFFFFF"/>
                <w:sz w:val="16"/>
              </w:rPr>
              <w:t>Points</w:t>
            </w:r>
          </w:p>
        </w:tc>
      </w:tr>
      <w:tr w:rsidR="00DD54AF" w14:paraId="3A621CB3" w14:textId="77777777" w:rsidTr="00750FED">
        <w:trPr>
          <w:trHeight w:val="466"/>
        </w:trPr>
        <w:tc>
          <w:tcPr>
            <w:tcW w:w="3685" w:type="dxa"/>
            <w:vMerge w:val="restart"/>
            <w:tcBorders>
              <w:top w:val="single" w:sz="4" w:space="0" w:color="auto"/>
              <w:left w:val="single" w:sz="4" w:space="0" w:color="auto"/>
              <w:bottom w:val="single" w:sz="4" w:space="0" w:color="auto"/>
              <w:right w:val="single" w:sz="4" w:space="0" w:color="auto"/>
            </w:tcBorders>
          </w:tcPr>
          <w:p w14:paraId="120901C2" w14:textId="77777777" w:rsidR="00DD54AF" w:rsidRDefault="00DD54AF" w:rsidP="00750FED">
            <w:pPr>
              <w:pStyle w:val="TableParagraph"/>
              <w:spacing w:before="52" w:line="247" w:lineRule="auto"/>
              <w:rPr>
                <w:rFonts w:ascii="Trebuchet MS"/>
                <w:i/>
                <w:sz w:val="16"/>
              </w:rPr>
            </w:pPr>
            <w:r>
              <w:rPr>
                <w:rFonts w:ascii="Trebuchet MS"/>
                <w:b/>
                <w:i/>
                <w:color w:val="231F20"/>
                <w:w w:val="95"/>
                <w:sz w:val="16"/>
              </w:rPr>
              <w:t>Strategy</w:t>
            </w:r>
            <w:r>
              <w:rPr>
                <w:rFonts w:ascii="Trebuchet MS"/>
                <w:b/>
                <w:i/>
                <w:color w:val="231F20"/>
                <w:spacing w:val="13"/>
                <w:w w:val="95"/>
                <w:sz w:val="16"/>
              </w:rPr>
              <w:t xml:space="preserve"> </w:t>
            </w:r>
            <w:r>
              <w:rPr>
                <w:rFonts w:ascii="Trebuchet MS"/>
                <w:b/>
                <w:i/>
                <w:color w:val="231F20"/>
                <w:w w:val="95"/>
                <w:sz w:val="16"/>
              </w:rPr>
              <w:t>1:</w:t>
            </w:r>
            <w:r>
              <w:rPr>
                <w:rFonts w:ascii="Trebuchet MS"/>
                <w:b/>
                <w:i/>
                <w:color w:val="231F20"/>
                <w:spacing w:val="12"/>
                <w:w w:val="95"/>
                <w:sz w:val="16"/>
              </w:rPr>
              <w:t xml:space="preserve"> </w:t>
            </w:r>
            <w:r>
              <w:rPr>
                <w:rFonts w:ascii="Trebuchet MS"/>
                <w:i/>
                <w:color w:val="231F20"/>
                <w:w w:val="95"/>
                <w:sz w:val="16"/>
              </w:rPr>
              <w:t>Improve</w:t>
            </w:r>
            <w:r>
              <w:rPr>
                <w:rFonts w:ascii="Trebuchet MS"/>
                <w:i/>
                <w:color w:val="231F20"/>
                <w:spacing w:val="13"/>
                <w:w w:val="95"/>
                <w:sz w:val="16"/>
              </w:rPr>
              <w:t xml:space="preserve"> </w:t>
            </w:r>
            <w:r>
              <w:rPr>
                <w:rFonts w:ascii="Trebuchet MS"/>
                <w:i/>
                <w:color w:val="231F20"/>
                <w:w w:val="95"/>
                <w:sz w:val="16"/>
              </w:rPr>
              <w:t>community</w:t>
            </w:r>
            <w:r>
              <w:rPr>
                <w:rFonts w:ascii="Trebuchet MS"/>
                <w:i/>
                <w:color w:val="231F20"/>
                <w:spacing w:val="13"/>
                <w:w w:val="95"/>
                <w:sz w:val="16"/>
              </w:rPr>
              <w:t xml:space="preserve"> </w:t>
            </w:r>
            <w:r>
              <w:rPr>
                <w:rFonts w:ascii="Trebuchet MS"/>
                <w:i/>
                <w:color w:val="231F20"/>
                <w:w w:val="95"/>
                <w:sz w:val="16"/>
              </w:rPr>
              <w:t>engagement</w:t>
            </w:r>
            <w:r>
              <w:rPr>
                <w:rFonts w:ascii="Trebuchet MS"/>
                <w:i/>
                <w:color w:val="231F20"/>
                <w:spacing w:val="13"/>
                <w:w w:val="95"/>
                <w:sz w:val="16"/>
              </w:rPr>
              <w:t xml:space="preserve"> </w:t>
            </w:r>
            <w:r>
              <w:rPr>
                <w:rFonts w:ascii="Trebuchet MS"/>
                <w:i/>
                <w:color w:val="231F20"/>
                <w:w w:val="95"/>
                <w:sz w:val="16"/>
              </w:rPr>
              <w:t>on</w:t>
            </w:r>
            <w:r>
              <w:rPr>
                <w:rFonts w:ascii="Trebuchet MS"/>
                <w:i/>
                <w:color w:val="231F20"/>
                <w:spacing w:val="-42"/>
                <w:w w:val="95"/>
                <w:sz w:val="16"/>
              </w:rPr>
              <w:t xml:space="preserve"> </w:t>
            </w:r>
            <w:r>
              <w:rPr>
                <w:rFonts w:ascii="Trebuchet MS"/>
                <w:i/>
                <w:color w:val="231F20"/>
                <w:sz w:val="16"/>
              </w:rPr>
              <w:t>women</w:t>
            </w:r>
            <w:r>
              <w:rPr>
                <w:rFonts w:ascii="Trebuchet MS"/>
                <w:i/>
                <w:color w:val="231F20"/>
                <w:spacing w:val="-8"/>
                <w:sz w:val="16"/>
              </w:rPr>
              <w:t xml:space="preserve"> </w:t>
            </w:r>
            <w:r>
              <w:rPr>
                <w:rFonts w:ascii="Trebuchet MS"/>
                <w:i/>
                <w:color w:val="231F20"/>
                <w:sz w:val="16"/>
              </w:rPr>
              <w:t>rights</w:t>
            </w:r>
            <w:r>
              <w:rPr>
                <w:rFonts w:ascii="Trebuchet MS"/>
                <w:i/>
                <w:color w:val="231F20"/>
                <w:spacing w:val="-8"/>
                <w:sz w:val="16"/>
              </w:rPr>
              <w:t xml:space="preserve"> </w:t>
            </w:r>
            <w:r>
              <w:rPr>
                <w:rFonts w:ascii="Trebuchet MS"/>
                <w:i/>
                <w:color w:val="231F20"/>
                <w:sz w:val="16"/>
              </w:rPr>
              <w:t>and</w:t>
            </w:r>
            <w:r>
              <w:rPr>
                <w:rFonts w:ascii="Trebuchet MS"/>
                <w:i/>
                <w:color w:val="231F20"/>
                <w:spacing w:val="-8"/>
                <w:sz w:val="16"/>
              </w:rPr>
              <w:t xml:space="preserve"> </w:t>
            </w:r>
            <w:r>
              <w:rPr>
                <w:rFonts w:ascii="Trebuchet MS"/>
                <w:i/>
                <w:color w:val="231F20"/>
                <w:sz w:val="16"/>
              </w:rPr>
              <w:t>freedoms;</w:t>
            </w:r>
          </w:p>
        </w:tc>
        <w:tc>
          <w:tcPr>
            <w:tcW w:w="6018" w:type="dxa"/>
            <w:tcBorders>
              <w:top w:val="single" w:sz="4" w:space="0" w:color="auto"/>
              <w:left w:val="single" w:sz="4" w:space="0" w:color="auto"/>
              <w:bottom w:val="single" w:sz="4" w:space="0" w:color="auto"/>
              <w:right w:val="single" w:sz="4" w:space="0" w:color="auto"/>
            </w:tcBorders>
            <w:shd w:val="clear" w:color="auto" w:fill="EEECF6"/>
          </w:tcPr>
          <w:p w14:paraId="7E9522B9" w14:textId="77777777" w:rsidR="00DD54AF" w:rsidRDefault="00DD54AF" w:rsidP="00750FED">
            <w:pPr>
              <w:pStyle w:val="TableParagraph"/>
              <w:spacing w:before="42"/>
              <w:rPr>
                <w:sz w:val="16"/>
              </w:rPr>
            </w:pPr>
            <w:r>
              <w:rPr>
                <w:rFonts w:ascii="Arial"/>
                <w:b/>
                <w:color w:val="231F20"/>
                <w:w w:val="105"/>
                <w:sz w:val="16"/>
              </w:rPr>
              <w:t xml:space="preserve">Activity 1: </w:t>
            </w:r>
            <w:r>
              <w:rPr>
                <w:color w:val="231F20"/>
                <w:w w:val="105"/>
                <w:sz w:val="16"/>
              </w:rPr>
              <w:t>Carryout Media Awareness Campaigns on women and girls existing</w:t>
            </w:r>
            <w:r>
              <w:rPr>
                <w:color w:val="231F20"/>
                <w:spacing w:val="-50"/>
                <w:w w:val="105"/>
                <w:sz w:val="16"/>
              </w:rPr>
              <w:t xml:space="preserve"> </w:t>
            </w:r>
            <w:r>
              <w:rPr>
                <w:color w:val="231F20"/>
                <w:w w:val="105"/>
                <w:sz w:val="16"/>
              </w:rPr>
              <w:t>economic</w:t>
            </w:r>
            <w:r>
              <w:rPr>
                <w:color w:val="231F20"/>
                <w:spacing w:val="-9"/>
                <w:w w:val="105"/>
                <w:sz w:val="16"/>
              </w:rPr>
              <w:t xml:space="preserve"> </w:t>
            </w:r>
            <w:r>
              <w:rPr>
                <w:color w:val="231F20"/>
                <w:w w:val="105"/>
                <w:sz w:val="16"/>
              </w:rPr>
              <w:t>rights,</w:t>
            </w:r>
            <w:r>
              <w:rPr>
                <w:color w:val="231F20"/>
                <w:spacing w:val="-9"/>
                <w:w w:val="105"/>
                <w:sz w:val="16"/>
              </w:rPr>
              <w:t xml:space="preserve"> </w:t>
            </w:r>
            <w:r>
              <w:rPr>
                <w:color w:val="231F20"/>
                <w:w w:val="105"/>
                <w:sz w:val="16"/>
              </w:rPr>
              <w:t>asset</w:t>
            </w:r>
            <w:r>
              <w:rPr>
                <w:color w:val="231F20"/>
                <w:spacing w:val="-9"/>
                <w:w w:val="105"/>
                <w:sz w:val="16"/>
              </w:rPr>
              <w:t xml:space="preserve"> </w:t>
            </w:r>
            <w:r>
              <w:rPr>
                <w:color w:val="231F20"/>
                <w:w w:val="105"/>
                <w:sz w:val="16"/>
              </w:rPr>
              <w:t>ownership</w:t>
            </w:r>
            <w:r>
              <w:rPr>
                <w:color w:val="231F20"/>
                <w:spacing w:val="-9"/>
                <w:w w:val="105"/>
                <w:sz w:val="16"/>
              </w:rPr>
              <w:t xml:space="preserve"> </w:t>
            </w:r>
            <w:r>
              <w:rPr>
                <w:color w:val="231F20"/>
                <w:w w:val="105"/>
                <w:sz w:val="16"/>
              </w:rPr>
              <w:t>and</w:t>
            </w:r>
            <w:r>
              <w:rPr>
                <w:color w:val="231F20"/>
                <w:spacing w:val="-9"/>
                <w:w w:val="105"/>
                <w:sz w:val="16"/>
              </w:rPr>
              <w:t xml:space="preserve"> </w:t>
            </w:r>
            <w:r>
              <w:rPr>
                <w:color w:val="231F20"/>
                <w:w w:val="105"/>
                <w:sz w:val="16"/>
              </w:rPr>
              <w:t>business</w:t>
            </w:r>
            <w:r>
              <w:rPr>
                <w:color w:val="231F20"/>
                <w:spacing w:val="-9"/>
                <w:w w:val="105"/>
                <w:sz w:val="16"/>
              </w:rPr>
              <w:t xml:space="preserve"> </w:t>
            </w:r>
            <w:r>
              <w:rPr>
                <w:color w:val="231F20"/>
                <w:w w:val="105"/>
                <w:sz w:val="16"/>
              </w:rPr>
              <w:t>opportunities;</w:t>
            </w:r>
          </w:p>
        </w:tc>
      </w:tr>
      <w:tr w:rsidR="00DD54AF" w14:paraId="0C09E7B0" w14:textId="77777777" w:rsidTr="00750FED">
        <w:trPr>
          <w:trHeight w:val="459"/>
        </w:trPr>
        <w:tc>
          <w:tcPr>
            <w:tcW w:w="3685" w:type="dxa"/>
            <w:vMerge/>
            <w:tcBorders>
              <w:top w:val="single" w:sz="4" w:space="0" w:color="auto"/>
              <w:left w:val="single" w:sz="4" w:space="0" w:color="auto"/>
              <w:bottom w:val="single" w:sz="4" w:space="0" w:color="auto"/>
              <w:right w:val="single" w:sz="4" w:space="0" w:color="auto"/>
            </w:tcBorders>
          </w:tcPr>
          <w:p w14:paraId="60F3E4DA" w14:textId="77777777" w:rsidR="00DD54AF" w:rsidRDefault="00DD54AF" w:rsidP="00750FED">
            <w:pPr>
              <w:rPr>
                <w:sz w:val="2"/>
                <w:szCs w:val="2"/>
              </w:rPr>
            </w:pPr>
          </w:p>
        </w:tc>
        <w:tc>
          <w:tcPr>
            <w:tcW w:w="6018" w:type="dxa"/>
            <w:tcBorders>
              <w:top w:val="single" w:sz="4" w:space="0" w:color="auto"/>
              <w:left w:val="single" w:sz="4" w:space="0" w:color="auto"/>
              <w:bottom w:val="single" w:sz="4" w:space="0" w:color="auto"/>
              <w:right w:val="single" w:sz="4" w:space="0" w:color="auto"/>
            </w:tcBorders>
            <w:shd w:val="clear" w:color="auto" w:fill="EEECF6"/>
          </w:tcPr>
          <w:p w14:paraId="079F79A2" w14:textId="77777777" w:rsidR="00DD54AF" w:rsidRDefault="00DD54AF" w:rsidP="00750FED">
            <w:pPr>
              <w:pStyle w:val="TableParagraph"/>
              <w:spacing w:before="35"/>
              <w:ind w:right="384"/>
              <w:rPr>
                <w:sz w:val="16"/>
              </w:rPr>
            </w:pPr>
            <w:r>
              <w:rPr>
                <w:rFonts w:ascii="Arial"/>
                <w:b/>
                <w:color w:val="231F20"/>
                <w:w w:val="105"/>
                <w:sz w:val="16"/>
              </w:rPr>
              <w:t xml:space="preserve">Activity 2: </w:t>
            </w:r>
            <w:r>
              <w:rPr>
                <w:color w:val="231F20"/>
                <w:w w:val="105"/>
                <w:sz w:val="16"/>
              </w:rPr>
              <w:t>Carryout Behavior Change Communication (BCC) Campaigns to</w:t>
            </w:r>
            <w:r>
              <w:rPr>
                <w:color w:val="231F20"/>
                <w:spacing w:val="-51"/>
                <w:w w:val="105"/>
                <w:sz w:val="16"/>
              </w:rPr>
              <w:t xml:space="preserve"> </w:t>
            </w:r>
            <w:r>
              <w:rPr>
                <w:color w:val="231F20"/>
                <w:w w:val="105"/>
                <w:sz w:val="16"/>
              </w:rPr>
              <w:t>transform</w:t>
            </w:r>
            <w:r>
              <w:rPr>
                <w:color w:val="231F20"/>
                <w:spacing w:val="-10"/>
                <w:w w:val="105"/>
                <w:sz w:val="16"/>
              </w:rPr>
              <w:t xml:space="preserve"> </w:t>
            </w:r>
            <w:r>
              <w:rPr>
                <w:color w:val="231F20"/>
                <w:w w:val="105"/>
                <w:sz w:val="16"/>
              </w:rPr>
              <w:t>negative</w:t>
            </w:r>
            <w:r>
              <w:rPr>
                <w:color w:val="231F20"/>
                <w:spacing w:val="-9"/>
                <w:w w:val="105"/>
                <w:sz w:val="16"/>
              </w:rPr>
              <w:t xml:space="preserve"> </w:t>
            </w:r>
            <w:r>
              <w:rPr>
                <w:color w:val="231F20"/>
                <w:w w:val="105"/>
                <w:sz w:val="16"/>
              </w:rPr>
              <w:t>attitudes</w:t>
            </w:r>
            <w:r>
              <w:rPr>
                <w:color w:val="231F20"/>
                <w:spacing w:val="-9"/>
                <w:w w:val="105"/>
                <w:sz w:val="16"/>
              </w:rPr>
              <w:t xml:space="preserve"> </w:t>
            </w:r>
            <w:r>
              <w:rPr>
                <w:color w:val="231F20"/>
                <w:w w:val="105"/>
                <w:sz w:val="16"/>
              </w:rPr>
              <w:t>towards</w:t>
            </w:r>
            <w:r>
              <w:rPr>
                <w:color w:val="231F20"/>
                <w:spacing w:val="-9"/>
                <w:w w:val="105"/>
                <w:sz w:val="16"/>
              </w:rPr>
              <w:t xml:space="preserve"> </w:t>
            </w:r>
            <w:r>
              <w:rPr>
                <w:color w:val="231F20"/>
                <w:w w:val="105"/>
                <w:sz w:val="16"/>
              </w:rPr>
              <w:t>women</w:t>
            </w:r>
            <w:r>
              <w:rPr>
                <w:color w:val="231F20"/>
                <w:spacing w:val="-9"/>
                <w:w w:val="105"/>
                <w:sz w:val="16"/>
              </w:rPr>
              <w:t xml:space="preserve"> </w:t>
            </w:r>
            <w:r>
              <w:rPr>
                <w:color w:val="231F20"/>
                <w:w w:val="105"/>
                <w:sz w:val="16"/>
              </w:rPr>
              <w:t>leadership;</w:t>
            </w:r>
          </w:p>
        </w:tc>
      </w:tr>
      <w:tr w:rsidR="00DD54AF" w14:paraId="44288E82" w14:textId="77777777" w:rsidTr="00750FED">
        <w:trPr>
          <w:trHeight w:val="651"/>
        </w:trPr>
        <w:tc>
          <w:tcPr>
            <w:tcW w:w="3685" w:type="dxa"/>
            <w:vMerge w:val="restart"/>
            <w:tcBorders>
              <w:top w:val="single" w:sz="4" w:space="0" w:color="auto"/>
              <w:left w:val="single" w:sz="4" w:space="0" w:color="auto"/>
              <w:bottom w:val="single" w:sz="4" w:space="0" w:color="auto"/>
              <w:right w:val="single" w:sz="4" w:space="0" w:color="auto"/>
            </w:tcBorders>
          </w:tcPr>
          <w:p w14:paraId="730A0860" w14:textId="77777777" w:rsidR="00DD54AF" w:rsidRDefault="00DD54AF" w:rsidP="00750FED">
            <w:pPr>
              <w:pStyle w:val="TableParagraph"/>
              <w:spacing w:before="44" w:line="247" w:lineRule="auto"/>
              <w:ind w:right="211"/>
              <w:rPr>
                <w:rFonts w:ascii="Trebuchet MS" w:hAnsi="Trebuchet MS"/>
                <w:i/>
                <w:sz w:val="16"/>
              </w:rPr>
            </w:pPr>
            <w:r>
              <w:rPr>
                <w:rFonts w:ascii="Trebuchet MS" w:hAnsi="Trebuchet MS"/>
                <w:b/>
                <w:i/>
                <w:color w:val="231F20"/>
                <w:w w:val="95"/>
                <w:sz w:val="16"/>
              </w:rPr>
              <w:t xml:space="preserve">Strategy 2: </w:t>
            </w:r>
            <w:r>
              <w:rPr>
                <w:rFonts w:ascii="Trebuchet MS" w:hAnsi="Trebuchet MS"/>
                <w:i/>
                <w:color w:val="231F20"/>
                <w:w w:val="95"/>
                <w:sz w:val="16"/>
              </w:rPr>
              <w:t>Actively engage Community and</w:t>
            </w:r>
            <w:r>
              <w:rPr>
                <w:rFonts w:ascii="Trebuchet MS" w:hAnsi="Trebuchet MS"/>
                <w:i/>
                <w:color w:val="231F20"/>
                <w:spacing w:val="1"/>
                <w:w w:val="95"/>
                <w:sz w:val="16"/>
              </w:rPr>
              <w:t xml:space="preserve"> </w:t>
            </w:r>
            <w:r>
              <w:rPr>
                <w:rFonts w:ascii="Trebuchet MS" w:hAnsi="Trebuchet MS"/>
                <w:i/>
                <w:color w:val="231F20"/>
                <w:w w:val="95"/>
                <w:sz w:val="16"/>
              </w:rPr>
              <w:t>youth</w:t>
            </w:r>
            <w:r>
              <w:rPr>
                <w:rFonts w:ascii="Trebuchet MS" w:hAnsi="Trebuchet MS"/>
                <w:i/>
                <w:color w:val="231F20"/>
                <w:spacing w:val="9"/>
                <w:w w:val="95"/>
                <w:sz w:val="16"/>
              </w:rPr>
              <w:t xml:space="preserve"> </w:t>
            </w:r>
            <w:r>
              <w:rPr>
                <w:rFonts w:ascii="Trebuchet MS" w:hAnsi="Trebuchet MS"/>
                <w:i/>
                <w:color w:val="231F20"/>
                <w:w w:val="95"/>
                <w:sz w:val="16"/>
              </w:rPr>
              <w:t>activists</w:t>
            </w:r>
            <w:r>
              <w:rPr>
                <w:rFonts w:ascii="Trebuchet MS" w:hAnsi="Trebuchet MS"/>
                <w:i/>
                <w:color w:val="231F20"/>
                <w:spacing w:val="10"/>
                <w:w w:val="95"/>
                <w:sz w:val="16"/>
              </w:rPr>
              <w:t xml:space="preserve"> </w:t>
            </w:r>
            <w:r>
              <w:rPr>
                <w:rFonts w:ascii="Trebuchet MS" w:hAnsi="Trebuchet MS"/>
                <w:i/>
                <w:color w:val="231F20"/>
                <w:w w:val="95"/>
                <w:sz w:val="16"/>
              </w:rPr>
              <w:t>including</w:t>
            </w:r>
            <w:r>
              <w:rPr>
                <w:rFonts w:ascii="Trebuchet MS" w:hAnsi="Trebuchet MS"/>
                <w:i/>
                <w:color w:val="231F20"/>
                <w:spacing w:val="10"/>
                <w:w w:val="95"/>
                <w:sz w:val="16"/>
              </w:rPr>
              <w:t xml:space="preserve"> </w:t>
            </w:r>
            <w:r>
              <w:rPr>
                <w:rFonts w:ascii="Trebuchet MS" w:hAnsi="Trebuchet MS"/>
                <w:i/>
                <w:color w:val="231F20"/>
                <w:w w:val="95"/>
                <w:sz w:val="16"/>
              </w:rPr>
              <w:t>Women’s</w:t>
            </w:r>
            <w:r>
              <w:rPr>
                <w:rFonts w:ascii="Trebuchet MS" w:hAnsi="Trebuchet MS"/>
                <w:i/>
                <w:color w:val="231F20"/>
                <w:spacing w:val="10"/>
                <w:w w:val="95"/>
                <w:sz w:val="16"/>
              </w:rPr>
              <w:t xml:space="preserve"> </w:t>
            </w:r>
            <w:r>
              <w:rPr>
                <w:rFonts w:ascii="Trebuchet MS" w:hAnsi="Trebuchet MS"/>
                <w:i/>
                <w:color w:val="231F20"/>
                <w:w w:val="95"/>
                <w:sz w:val="16"/>
              </w:rPr>
              <w:t>Human</w:t>
            </w:r>
            <w:r>
              <w:rPr>
                <w:rFonts w:ascii="Trebuchet MS" w:hAnsi="Trebuchet MS"/>
                <w:i/>
                <w:color w:val="231F20"/>
                <w:spacing w:val="10"/>
                <w:w w:val="95"/>
                <w:sz w:val="16"/>
              </w:rPr>
              <w:t xml:space="preserve"> </w:t>
            </w:r>
            <w:r>
              <w:rPr>
                <w:rFonts w:ascii="Trebuchet MS" w:hAnsi="Trebuchet MS"/>
                <w:i/>
                <w:color w:val="231F20"/>
                <w:w w:val="95"/>
                <w:sz w:val="16"/>
              </w:rPr>
              <w:t>Rights</w:t>
            </w:r>
            <w:r>
              <w:rPr>
                <w:rFonts w:ascii="Trebuchet MS" w:hAnsi="Trebuchet MS"/>
                <w:i/>
                <w:color w:val="231F20"/>
                <w:spacing w:val="-43"/>
                <w:w w:val="95"/>
                <w:sz w:val="16"/>
              </w:rPr>
              <w:t xml:space="preserve"> </w:t>
            </w:r>
            <w:r>
              <w:rPr>
                <w:rFonts w:ascii="Trebuchet MS" w:hAnsi="Trebuchet MS"/>
                <w:i/>
                <w:color w:val="231F20"/>
                <w:sz w:val="16"/>
              </w:rPr>
              <w:t>Defenders (WHRD) and other Social Change</w:t>
            </w:r>
            <w:r>
              <w:rPr>
                <w:rFonts w:ascii="Trebuchet MS" w:hAnsi="Trebuchet MS"/>
                <w:i/>
                <w:color w:val="231F20"/>
                <w:spacing w:val="1"/>
                <w:sz w:val="16"/>
              </w:rPr>
              <w:t xml:space="preserve"> </w:t>
            </w:r>
            <w:r>
              <w:rPr>
                <w:rFonts w:ascii="Trebuchet MS" w:hAnsi="Trebuchet MS"/>
                <w:i/>
                <w:color w:val="231F20"/>
                <w:w w:val="95"/>
                <w:sz w:val="16"/>
              </w:rPr>
              <w:t>Agents to strengthen movement building of</w:t>
            </w:r>
            <w:r>
              <w:rPr>
                <w:rFonts w:ascii="Trebuchet MS" w:hAnsi="Trebuchet MS"/>
                <w:i/>
                <w:color w:val="231F20"/>
                <w:spacing w:val="1"/>
                <w:w w:val="95"/>
                <w:sz w:val="16"/>
              </w:rPr>
              <w:t xml:space="preserve"> </w:t>
            </w:r>
            <w:r>
              <w:rPr>
                <w:rFonts w:ascii="Trebuchet MS" w:hAnsi="Trebuchet MS"/>
                <w:i/>
                <w:color w:val="231F20"/>
                <w:sz w:val="16"/>
              </w:rPr>
              <w:t>women leaders who can debate, analyze,</w:t>
            </w:r>
            <w:r>
              <w:rPr>
                <w:rFonts w:ascii="Trebuchet MS" w:hAnsi="Trebuchet MS"/>
                <w:i/>
                <w:color w:val="231F20"/>
                <w:spacing w:val="1"/>
                <w:sz w:val="16"/>
              </w:rPr>
              <w:t xml:space="preserve"> </w:t>
            </w:r>
            <w:r>
              <w:rPr>
                <w:rFonts w:ascii="Trebuchet MS" w:hAnsi="Trebuchet MS"/>
                <w:i/>
                <w:color w:val="231F20"/>
                <w:w w:val="95"/>
                <w:sz w:val="16"/>
              </w:rPr>
              <w:t>strategize</w:t>
            </w:r>
            <w:r>
              <w:rPr>
                <w:rFonts w:ascii="Trebuchet MS" w:hAnsi="Trebuchet MS"/>
                <w:i/>
                <w:color w:val="231F20"/>
                <w:spacing w:val="3"/>
                <w:w w:val="95"/>
                <w:sz w:val="16"/>
              </w:rPr>
              <w:t xml:space="preserve"> </w:t>
            </w:r>
            <w:r>
              <w:rPr>
                <w:rFonts w:ascii="Trebuchet MS" w:hAnsi="Trebuchet MS"/>
                <w:i/>
                <w:color w:val="231F20"/>
                <w:w w:val="95"/>
                <w:sz w:val="16"/>
              </w:rPr>
              <w:t>and</w:t>
            </w:r>
            <w:r>
              <w:rPr>
                <w:rFonts w:ascii="Trebuchet MS" w:hAnsi="Trebuchet MS"/>
                <w:i/>
                <w:color w:val="231F20"/>
                <w:spacing w:val="4"/>
                <w:w w:val="95"/>
                <w:sz w:val="16"/>
              </w:rPr>
              <w:t xml:space="preserve"> </w:t>
            </w:r>
            <w:r>
              <w:rPr>
                <w:rFonts w:ascii="Trebuchet MS" w:hAnsi="Trebuchet MS"/>
                <w:i/>
                <w:color w:val="231F20"/>
                <w:w w:val="95"/>
                <w:sz w:val="16"/>
              </w:rPr>
              <w:t>address</w:t>
            </w:r>
            <w:r>
              <w:rPr>
                <w:rFonts w:ascii="Trebuchet MS" w:hAnsi="Trebuchet MS"/>
                <w:i/>
                <w:color w:val="231F20"/>
                <w:spacing w:val="4"/>
                <w:w w:val="95"/>
                <w:sz w:val="16"/>
              </w:rPr>
              <w:t xml:space="preserve"> </w:t>
            </w:r>
            <w:r>
              <w:rPr>
                <w:rFonts w:ascii="Trebuchet MS" w:hAnsi="Trebuchet MS"/>
                <w:i/>
                <w:color w:val="231F20"/>
                <w:w w:val="95"/>
                <w:sz w:val="16"/>
              </w:rPr>
              <w:t>issues</w:t>
            </w:r>
            <w:r>
              <w:rPr>
                <w:rFonts w:ascii="Trebuchet MS" w:hAnsi="Trebuchet MS"/>
                <w:i/>
                <w:color w:val="231F20"/>
                <w:spacing w:val="4"/>
                <w:w w:val="95"/>
                <w:sz w:val="16"/>
              </w:rPr>
              <w:t xml:space="preserve"> </w:t>
            </w:r>
            <w:r>
              <w:rPr>
                <w:rFonts w:ascii="Trebuchet MS" w:hAnsi="Trebuchet MS"/>
                <w:i/>
                <w:color w:val="231F20"/>
                <w:w w:val="95"/>
                <w:sz w:val="16"/>
              </w:rPr>
              <w:t>affecting</w:t>
            </w:r>
            <w:r>
              <w:rPr>
                <w:rFonts w:ascii="Trebuchet MS" w:hAnsi="Trebuchet MS"/>
                <w:i/>
                <w:color w:val="231F20"/>
                <w:spacing w:val="4"/>
                <w:w w:val="95"/>
                <w:sz w:val="16"/>
              </w:rPr>
              <w:t xml:space="preserve"> </w:t>
            </w:r>
            <w:r>
              <w:rPr>
                <w:rFonts w:ascii="Trebuchet MS" w:hAnsi="Trebuchet MS"/>
                <w:i/>
                <w:color w:val="231F20"/>
                <w:w w:val="95"/>
                <w:sz w:val="16"/>
              </w:rPr>
              <w:t>women</w:t>
            </w:r>
            <w:r>
              <w:rPr>
                <w:rFonts w:ascii="Trebuchet MS" w:hAnsi="Trebuchet MS"/>
                <w:i/>
                <w:color w:val="231F20"/>
                <w:spacing w:val="1"/>
                <w:w w:val="95"/>
                <w:sz w:val="16"/>
              </w:rPr>
              <w:t xml:space="preserve"> </w:t>
            </w:r>
            <w:r>
              <w:rPr>
                <w:rFonts w:ascii="Trebuchet MS" w:hAnsi="Trebuchet MS"/>
                <w:i/>
                <w:color w:val="231F20"/>
                <w:sz w:val="16"/>
              </w:rPr>
              <w:t>and</w:t>
            </w:r>
            <w:r>
              <w:rPr>
                <w:rFonts w:ascii="Trebuchet MS" w:hAnsi="Trebuchet MS"/>
                <w:i/>
                <w:color w:val="231F20"/>
                <w:spacing w:val="-8"/>
                <w:sz w:val="16"/>
              </w:rPr>
              <w:t xml:space="preserve"> </w:t>
            </w:r>
            <w:r>
              <w:rPr>
                <w:rFonts w:ascii="Trebuchet MS" w:hAnsi="Trebuchet MS"/>
                <w:i/>
                <w:color w:val="231F20"/>
                <w:sz w:val="16"/>
              </w:rPr>
              <w:t>girls;</w:t>
            </w:r>
          </w:p>
        </w:tc>
        <w:tc>
          <w:tcPr>
            <w:tcW w:w="6018" w:type="dxa"/>
            <w:tcBorders>
              <w:top w:val="single" w:sz="4" w:space="0" w:color="auto"/>
              <w:left w:val="single" w:sz="4" w:space="0" w:color="auto"/>
              <w:bottom w:val="single" w:sz="4" w:space="0" w:color="auto"/>
              <w:right w:val="single" w:sz="4" w:space="0" w:color="auto"/>
            </w:tcBorders>
            <w:shd w:val="clear" w:color="auto" w:fill="EEECF6"/>
          </w:tcPr>
          <w:p w14:paraId="62F048FA" w14:textId="77777777" w:rsidR="00DD54AF" w:rsidRDefault="00DD54AF" w:rsidP="00750FED">
            <w:pPr>
              <w:pStyle w:val="TableParagraph"/>
              <w:spacing w:before="35"/>
              <w:rPr>
                <w:sz w:val="16"/>
              </w:rPr>
            </w:pPr>
            <w:r>
              <w:rPr>
                <w:rFonts w:ascii="Arial"/>
                <w:b/>
                <w:color w:val="231F20"/>
                <w:w w:val="105"/>
                <w:sz w:val="16"/>
              </w:rPr>
              <w:t xml:space="preserve">Activity 1: </w:t>
            </w:r>
            <w:r>
              <w:rPr>
                <w:color w:val="231F20"/>
                <w:w w:val="105"/>
                <w:sz w:val="16"/>
              </w:rPr>
              <w:t>Map out Community and Youth Activists and other progressive</w:t>
            </w:r>
            <w:r>
              <w:rPr>
                <w:color w:val="231F20"/>
                <w:spacing w:val="1"/>
                <w:w w:val="105"/>
                <w:sz w:val="16"/>
              </w:rPr>
              <w:t xml:space="preserve"> </w:t>
            </w:r>
            <w:r>
              <w:rPr>
                <w:color w:val="231F20"/>
                <w:w w:val="105"/>
                <w:sz w:val="16"/>
              </w:rPr>
              <w:t>thinkers</w:t>
            </w:r>
            <w:r>
              <w:rPr>
                <w:color w:val="231F20"/>
                <w:spacing w:val="-4"/>
                <w:w w:val="105"/>
                <w:sz w:val="16"/>
              </w:rPr>
              <w:t xml:space="preserve"> </w:t>
            </w:r>
            <w:r>
              <w:rPr>
                <w:color w:val="231F20"/>
                <w:w w:val="105"/>
                <w:sz w:val="16"/>
              </w:rPr>
              <w:t>including</w:t>
            </w:r>
            <w:r>
              <w:rPr>
                <w:color w:val="231F20"/>
                <w:spacing w:val="-4"/>
                <w:w w:val="105"/>
                <w:sz w:val="16"/>
              </w:rPr>
              <w:t xml:space="preserve"> </w:t>
            </w:r>
            <w:r>
              <w:rPr>
                <w:color w:val="231F20"/>
                <w:w w:val="105"/>
                <w:sz w:val="16"/>
              </w:rPr>
              <w:t>WHRD</w:t>
            </w:r>
            <w:r>
              <w:rPr>
                <w:color w:val="231F20"/>
                <w:spacing w:val="-3"/>
                <w:w w:val="105"/>
                <w:sz w:val="16"/>
              </w:rPr>
              <w:t xml:space="preserve"> </w:t>
            </w:r>
            <w:r>
              <w:rPr>
                <w:color w:val="231F20"/>
                <w:w w:val="105"/>
                <w:sz w:val="16"/>
              </w:rPr>
              <w:t>and</w:t>
            </w:r>
            <w:r>
              <w:rPr>
                <w:color w:val="231F20"/>
                <w:spacing w:val="-4"/>
                <w:w w:val="105"/>
                <w:sz w:val="16"/>
              </w:rPr>
              <w:t xml:space="preserve"> </w:t>
            </w:r>
            <w:r>
              <w:rPr>
                <w:color w:val="231F20"/>
                <w:w w:val="105"/>
                <w:sz w:val="16"/>
              </w:rPr>
              <w:t>other</w:t>
            </w:r>
            <w:r>
              <w:rPr>
                <w:color w:val="231F20"/>
                <w:spacing w:val="-3"/>
                <w:w w:val="105"/>
                <w:sz w:val="16"/>
              </w:rPr>
              <w:t xml:space="preserve"> </w:t>
            </w:r>
            <w:r>
              <w:rPr>
                <w:color w:val="231F20"/>
                <w:w w:val="105"/>
                <w:sz w:val="16"/>
              </w:rPr>
              <w:t>social</w:t>
            </w:r>
            <w:r>
              <w:rPr>
                <w:color w:val="231F20"/>
                <w:spacing w:val="-4"/>
                <w:w w:val="105"/>
                <w:sz w:val="16"/>
              </w:rPr>
              <w:t xml:space="preserve"> </w:t>
            </w:r>
            <w:r>
              <w:rPr>
                <w:color w:val="231F20"/>
                <w:w w:val="105"/>
                <w:sz w:val="16"/>
              </w:rPr>
              <w:t>change</w:t>
            </w:r>
            <w:r>
              <w:rPr>
                <w:color w:val="231F20"/>
                <w:spacing w:val="-3"/>
                <w:w w:val="105"/>
                <w:sz w:val="16"/>
              </w:rPr>
              <w:t xml:space="preserve"> </w:t>
            </w:r>
            <w:r>
              <w:rPr>
                <w:color w:val="231F20"/>
                <w:w w:val="105"/>
                <w:sz w:val="16"/>
              </w:rPr>
              <w:t>agents</w:t>
            </w:r>
            <w:r>
              <w:rPr>
                <w:color w:val="231F20"/>
                <w:spacing w:val="-4"/>
                <w:w w:val="105"/>
                <w:sz w:val="16"/>
              </w:rPr>
              <w:t xml:space="preserve"> </w:t>
            </w:r>
            <w:r>
              <w:rPr>
                <w:color w:val="231F20"/>
                <w:w w:val="105"/>
                <w:sz w:val="16"/>
              </w:rPr>
              <w:t>to</w:t>
            </w:r>
            <w:r>
              <w:rPr>
                <w:color w:val="231F20"/>
                <w:spacing w:val="-3"/>
                <w:w w:val="105"/>
                <w:sz w:val="16"/>
              </w:rPr>
              <w:t xml:space="preserve"> </w:t>
            </w:r>
            <w:r>
              <w:rPr>
                <w:color w:val="231F20"/>
                <w:w w:val="105"/>
                <w:sz w:val="16"/>
              </w:rPr>
              <w:t>advocate</w:t>
            </w:r>
            <w:r>
              <w:rPr>
                <w:color w:val="231F20"/>
                <w:spacing w:val="-4"/>
                <w:w w:val="105"/>
                <w:sz w:val="16"/>
              </w:rPr>
              <w:t xml:space="preserve"> </w:t>
            </w:r>
            <w:r>
              <w:rPr>
                <w:color w:val="231F20"/>
                <w:w w:val="105"/>
                <w:sz w:val="16"/>
              </w:rPr>
              <w:t>on</w:t>
            </w:r>
            <w:r>
              <w:rPr>
                <w:color w:val="231F20"/>
                <w:spacing w:val="-4"/>
                <w:w w:val="105"/>
                <w:sz w:val="16"/>
              </w:rPr>
              <w:t xml:space="preserve"> </w:t>
            </w:r>
            <w:r>
              <w:rPr>
                <w:color w:val="231F20"/>
                <w:w w:val="105"/>
                <w:sz w:val="16"/>
              </w:rPr>
              <w:t>issues</w:t>
            </w:r>
          </w:p>
          <w:p w14:paraId="372C93A2" w14:textId="77777777" w:rsidR="00DD54AF" w:rsidRDefault="00DD54AF" w:rsidP="00750FED">
            <w:pPr>
              <w:pStyle w:val="TableParagraph"/>
              <w:spacing w:line="209" w:lineRule="exact"/>
              <w:rPr>
                <w:rFonts w:ascii="Lucida Sans Unicode"/>
                <w:sz w:val="16"/>
              </w:rPr>
            </w:pPr>
            <w:r>
              <w:rPr>
                <w:rFonts w:ascii="Lucida Sans Unicode"/>
                <w:color w:val="231F20"/>
                <w:w w:val="95"/>
                <w:sz w:val="16"/>
              </w:rPr>
              <w:t>affecting</w:t>
            </w:r>
            <w:r>
              <w:rPr>
                <w:rFonts w:ascii="Lucida Sans Unicode"/>
                <w:color w:val="231F20"/>
                <w:spacing w:val="-6"/>
                <w:w w:val="95"/>
                <w:sz w:val="16"/>
              </w:rPr>
              <w:t xml:space="preserve"> </w:t>
            </w:r>
            <w:r>
              <w:rPr>
                <w:rFonts w:ascii="Lucida Sans Unicode"/>
                <w:color w:val="231F20"/>
                <w:w w:val="95"/>
                <w:sz w:val="16"/>
              </w:rPr>
              <w:t>women</w:t>
            </w:r>
            <w:r>
              <w:rPr>
                <w:rFonts w:ascii="Lucida Sans Unicode"/>
                <w:color w:val="231F20"/>
                <w:spacing w:val="-5"/>
                <w:w w:val="95"/>
                <w:sz w:val="16"/>
              </w:rPr>
              <w:t xml:space="preserve"> </w:t>
            </w:r>
            <w:r>
              <w:rPr>
                <w:rFonts w:ascii="Lucida Sans Unicode"/>
                <w:color w:val="231F20"/>
                <w:w w:val="95"/>
                <w:sz w:val="16"/>
              </w:rPr>
              <w:t>and</w:t>
            </w:r>
            <w:r>
              <w:rPr>
                <w:rFonts w:ascii="Lucida Sans Unicode"/>
                <w:color w:val="231F20"/>
                <w:spacing w:val="-5"/>
                <w:w w:val="95"/>
                <w:sz w:val="16"/>
              </w:rPr>
              <w:t xml:space="preserve"> </w:t>
            </w:r>
            <w:r>
              <w:rPr>
                <w:rFonts w:ascii="Lucida Sans Unicode"/>
                <w:color w:val="231F20"/>
                <w:w w:val="95"/>
                <w:sz w:val="16"/>
              </w:rPr>
              <w:t>girls;</w:t>
            </w:r>
          </w:p>
        </w:tc>
      </w:tr>
      <w:tr w:rsidR="00DD54AF" w14:paraId="23FDAC83" w14:textId="77777777" w:rsidTr="00750FED">
        <w:trPr>
          <w:trHeight w:val="843"/>
        </w:trPr>
        <w:tc>
          <w:tcPr>
            <w:tcW w:w="3685" w:type="dxa"/>
            <w:vMerge/>
            <w:tcBorders>
              <w:top w:val="single" w:sz="4" w:space="0" w:color="auto"/>
              <w:left w:val="single" w:sz="4" w:space="0" w:color="auto"/>
              <w:bottom w:val="single" w:sz="4" w:space="0" w:color="auto"/>
              <w:right w:val="single" w:sz="4" w:space="0" w:color="auto"/>
            </w:tcBorders>
          </w:tcPr>
          <w:p w14:paraId="62EFF734" w14:textId="77777777" w:rsidR="00DD54AF" w:rsidRDefault="00DD54AF" w:rsidP="00750FED">
            <w:pPr>
              <w:rPr>
                <w:sz w:val="2"/>
                <w:szCs w:val="2"/>
              </w:rPr>
            </w:pPr>
          </w:p>
        </w:tc>
        <w:tc>
          <w:tcPr>
            <w:tcW w:w="6018" w:type="dxa"/>
            <w:tcBorders>
              <w:top w:val="single" w:sz="4" w:space="0" w:color="auto"/>
              <w:left w:val="single" w:sz="4" w:space="0" w:color="auto"/>
              <w:bottom w:val="single" w:sz="4" w:space="0" w:color="auto"/>
              <w:right w:val="single" w:sz="4" w:space="0" w:color="auto"/>
            </w:tcBorders>
            <w:shd w:val="clear" w:color="auto" w:fill="EEECF6"/>
          </w:tcPr>
          <w:p w14:paraId="2AEB67E6" w14:textId="77777777" w:rsidR="00DD54AF" w:rsidRDefault="00DD54AF" w:rsidP="00750FED">
            <w:pPr>
              <w:pStyle w:val="TableParagraph"/>
              <w:spacing w:before="35"/>
              <w:rPr>
                <w:sz w:val="16"/>
              </w:rPr>
            </w:pPr>
            <w:r>
              <w:rPr>
                <w:rFonts w:ascii="Arial"/>
                <w:b/>
                <w:color w:val="231F20"/>
                <w:w w:val="105"/>
                <w:sz w:val="16"/>
              </w:rPr>
              <w:t xml:space="preserve">Activity 2: </w:t>
            </w:r>
            <w:r>
              <w:rPr>
                <w:color w:val="231F20"/>
                <w:w w:val="105"/>
                <w:sz w:val="16"/>
              </w:rPr>
              <w:t>Engage Community and Youth Activists and other progressive</w:t>
            </w:r>
            <w:r>
              <w:rPr>
                <w:color w:val="231F20"/>
                <w:spacing w:val="1"/>
                <w:w w:val="105"/>
                <w:sz w:val="16"/>
              </w:rPr>
              <w:t xml:space="preserve"> </w:t>
            </w:r>
            <w:r>
              <w:rPr>
                <w:color w:val="231F20"/>
                <w:w w:val="105"/>
                <w:sz w:val="16"/>
              </w:rPr>
              <w:t>thinkers including WHRD, COVAW Champions and Women Leaders through</w:t>
            </w:r>
            <w:r>
              <w:rPr>
                <w:color w:val="231F20"/>
                <w:spacing w:val="1"/>
                <w:w w:val="105"/>
                <w:sz w:val="16"/>
              </w:rPr>
              <w:t xml:space="preserve"> </w:t>
            </w:r>
            <w:r>
              <w:rPr>
                <w:color w:val="231F20"/>
                <w:w w:val="105"/>
                <w:sz w:val="16"/>
              </w:rPr>
              <w:t>Social</w:t>
            </w:r>
            <w:r>
              <w:rPr>
                <w:color w:val="231F20"/>
                <w:spacing w:val="-7"/>
                <w:w w:val="105"/>
                <w:sz w:val="16"/>
              </w:rPr>
              <w:t xml:space="preserve"> </w:t>
            </w:r>
            <w:r>
              <w:rPr>
                <w:color w:val="231F20"/>
                <w:w w:val="105"/>
                <w:sz w:val="16"/>
              </w:rPr>
              <w:t>Media</w:t>
            </w:r>
            <w:r>
              <w:rPr>
                <w:color w:val="231F20"/>
                <w:spacing w:val="-7"/>
                <w:w w:val="105"/>
                <w:sz w:val="16"/>
              </w:rPr>
              <w:t xml:space="preserve"> </w:t>
            </w:r>
            <w:r>
              <w:rPr>
                <w:color w:val="231F20"/>
                <w:w w:val="105"/>
                <w:sz w:val="16"/>
              </w:rPr>
              <w:t>Campaigns</w:t>
            </w:r>
            <w:r>
              <w:rPr>
                <w:color w:val="231F20"/>
                <w:spacing w:val="-7"/>
                <w:w w:val="105"/>
                <w:sz w:val="16"/>
              </w:rPr>
              <w:t xml:space="preserve"> </w:t>
            </w:r>
            <w:r>
              <w:rPr>
                <w:color w:val="231F20"/>
                <w:w w:val="105"/>
                <w:sz w:val="16"/>
              </w:rPr>
              <w:t>on</w:t>
            </w:r>
            <w:r>
              <w:rPr>
                <w:color w:val="231F20"/>
                <w:spacing w:val="-7"/>
                <w:w w:val="105"/>
                <w:sz w:val="16"/>
              </w:rPr>
              <w:t xml:space="preserve"> </w:t>
            </w:r>
            <w:r>
              <w:rPr>
                <w:color w:val="231F20"/>
                <w:w w:val="105"/>
                <w:sz w:val="16"/>
              </w:rPr>
              <w:t>VAWG,</w:t>
            </w:r>
            <w:r>
              <w:rPr>
                <w:color w:val="231F20"/>
                <w:spacing w:val="-7"/>
                <w:w w:val="105"/>
                <w:sz w:val="16"/>
              </w:rPr>
              <w:t xml:space="preserve"> </w:t>
            </w:r>
            <w:r>
              <w:rPr>
                <w:color w:val="231F20"/>
                <w:w w:val="105"/>
                <w:sz w:val="16"/>
              </w:rPr>
              <w:t>SRHR,</w:t>
            </w:r>
            <w:r>
              <w:rPr>
                <w:color w:val="231F20"/>
                <w:spacing w:val="-7"/>
                <w:w w:val="105"/>
                <w:sz w:val="16"/>
              </w:rPr>
              <w:t xml:space="preserve"> </w:t>
            </w:r>
            <w:r>
              <w:rPr>
                <w:color w:val="231F20"/>
                <w:w w:val="105"/>
                <w:sz w:val="16"/>
              </w:rPr>
              <w:t>SGBV,</w:t>
            </w:r>
            <w:r>
              <w:rPr>
                <w:color w:val="231F20"/>
                <w:spacing w:val="-6"/>
                <w:w w:val="105"/>
                <w:sz w:val="16"/>
              </w:rPr>
              <w:t xml:space="preserve"> </w:t>
            </w:r>
            <w:r>
              <w:rPr>
                <w:color w:val="231F20"/>
                <w:w w:val="105"/>
                <w:sz w:val="16"/>
              </w:rPr>
              <w:t>Women</w:t>
            </w:r>
            <w:r>
              <w:rPr>
                <w:color w:val="231F20"/>
                <w:spacing w:val="-7"/>
                <w:w w:val="105"/>
                <w:sz w:val="16"/>
              </w:rPr>
              <w:t xml:space="preserve"> </w:t>
            </w:r>
            <w:r>
              <w:rPr>
                <w:color w:val="231F20"/>
                <w:w w:val="105"/>
                <w:sz w:val="16"/>
              </w:rPr>
              <w:t>Empowerment</w:t>
            </w:r>
            <w:r>
              <w:rPr>
                <w:color w:val="231F20"/>
                <w:spacing w:val="-7"/>
                <w:w w:val="105"/>
                <w:sz w:val="16"/>
              </w:rPr>
              <w:t xml:space="preserve"> </w:t>
            </w:r>
            <w:r>
              <w:rPr>
                <w:color w:val="231F20"/>
                <w:w w:val="105"/>
                <w:sz w:val="16"/>
              </w:rPr>
              <w:t>and</w:t>
            </w:r>
            <w:r>
              <w:rPr>
                <w:color w:val="231F20"/>
                <w:spacing w:val="-50"/>
                <w:w w:val="105"/>
                <w:sz w:val="16"/>
              </w:rPr>
              <w:t xml:space="preserve"> </w:t>
            </w:r>
            <w:r>
              <w:rPr>
                <w:color w:val="231F20"/>
                <w:w w:val="105"/>
                <w:sz w:val="16"/>
              </w:rPr>
              <w:t>Leadership</w:t>
            </w:r>
            <w:r>
              <w:rPr>
                <w:color w:val="231F20"/>
                <w:spacing w:val="-12"/>
                <w:w w:val="105"/>
                <w:sz w:val="16"/>
              </w:rPr>
              <w:t xml:space="preserve"> </w:t>
            </w:r>
            <w:r>
              <w:rPr>
                <w:color w:val="231F20"/>
                <w:w w:val="105"/>
                <w:sz w:val="16"/>
              </w:rPr>
              <w:t>Development;</w:t>
            </w:r>
          </w:p>
        </w:tc>
      </w:tr>
      <w:tr w:rsidR="00DD54AF" w14:paraId="533565ED" w14:textId="77777777" w:rsidTr="00750FED">
        <w:trPr>
          <w:trHeight w:val="1035"/>
        </w:trPr>
        <w:tc>
          <w:tcPr>
            <w:tcW w:w="3685" w:type="dxa"/>
            <w:vMerge w:val="restart"/>
            <w:tcBorders>
              <w:top w:val="single" w:sz="4" w:space="0" w:color="auto"/>
              <w:left w:val="single" w:sz="4" w:space="0" w:color="auto"/>
              <w:bottom w:val="single" w:sz="4" w:space="0" w:color="auto"/>
              <w:right w:val="single" w:sz="4" w:space="0" w:color="auto"/>
            </w:tcBorders>
          </w:tcPr>
          <w:p w14:paraId="55CFDBC8" w14:textId="77777777" w:rsidR="00DD54AF" w:rsidRDefault="00DD54AF" w:rsidP="00750FED">
            <w:pPr>
              <w:pStyle w:val="TableParagraph"/>
              <w:spacing w:before="44" w:line="247" w:lineRule="auto"/>
              <w:rPr>
                <w:rFonts w:ascii="Trebuchet MS"/>
                <w:i/>
                <w:sz w:val="16"/>
              </w:rPr>
            </w:pPr>
            <w:r>
              <w:rPr>
                <w:rFonts w:ascii="Trebuchet MS"/>
                <w:b/>
                <w:i/>
                <w:color w:val="231F20"/>
                <w:w w:val="95"/>
                <w:sz w:val="16"/>
              </w:rPr>
              <w:t>Strategy</w:t>
            </w:r>
            <w:r>
              <w:rPr>
                <w:rFonts w:ascii="Trebuchet MS"/>
                <w:b/>
                <w:i/>
                <w:color w:val="231F20"/>
                <w:spacing w:val="11"/>
                <w:w w:val="95"/>
                <w:sz w:val="16"/>
              </w:rPr>
              <w:t xml:space="preserve"> </w:t>
            </w:r>
            <w:r>
              <w:rPr>
                <w:rFonts w:ascii="Trebuchet MS"/>
                <w:b/>
                <w:i/>
                <w:color w:val="231F20"/>
                <w:w w:val="95"/>
                <w:sz w:val="16"/>
              </w:rPr>
              <w:t>3:</w:t>
            </w:r>
            <w:r>
              <w:rPr>
                <w:rFonts w:ascii="Trebuchet MS"/>
                <w:b/>
                <w:i/>
                <w:color w:val="231F20"/>
                <w:spacing w:val="10"/>
                <w:w w:val="95"/>
                <w:sz w:val="16"/>
              </w:rPr>
              <w:t xml:space="preserve"> </w:t>
            </w:r>
            <w:r>
              <w:rPr>
                <w:rFonts w:ascii="Trebuchet MS"/>
                <w:i/>
                <w:color w:val="231F20"/>
                <w:w w:val="95"/>
                <w:sz w:val="16"/>
              </w:rPr>
              <w:t>Strengthen</w:t>
            </w:r>
            <w:r>
              <w:rPr>
                <w:rFonts w:ascii="Trebuchet MS"/>
                <w:i/>
                <w:color w:val="231F20"/>
                <w:spacing w:val="12"/>
                <w:w w:val="95"/>
                <w:sz w:val="16"/>
              </w:rPr>
              <w:t xml:space="preserve"> </w:t>
            </w:r>
            <w:r>
              <w:rPr>
                <w:rFonts w:ascii="Trebuchet MS"/>
                <w:i/>
                <w:color w:val="231F20"/>
                <w:w w:val="95"/>
                <w:sz w:val="16"/>
              </w:rPr>
              <w:t>Media</w:t>
            </w:r>
            <w:r>
              <w:rPr>
                <w:rFonts w:ascii="Trebuchet MS"/>
                <w:i/>
                <w:color w:val="231F20"/>
                <w:spacing w:val="11"/>
                <w:w w:val="95"/>
                <w:sz w:val="16"/>
              </w:rPr>
              <w:t xml:space="preserve"> </w:t>
            </w:r>
            <w:r>
              <w:rPr>
                <w:rFonts w:ascii="Trebuchet MS"/>
                <w:i/>
                <w:color w:val="231F20"/>
                <w:w w:val="95"/>
                <w:sz w:val="16"/>
              </w:rPr>
              <w:t>Collaboration</w:t>
            </w:r>
            <w:r>
              <w:rPr>
                <w:rFonts w:ascii="Trebuchet MS"/>
                <w:i/>
                <w:color w:val="231F20"/>
                <w:spacing w:val="12"/>
                <w:w w:val="95"/>
                <w:sz w:val="16"/>
              </w:rPr>
              <w:t xml:space="preserve"> </w:t>
            </w:r>
            <w:r>
              <w:rPr>
                <w:rFonts w:ascii="Trebuchet MS"/>
                <w:i/>
                <w:color w:val="231F20"/>
                <w:w w:val="95"/>
                <w:sz w:val="16"/>
              </w:rPr>
              <w:t>and</w:t>
            </w:r>
            <w:r>
              <w:rPr>
                <w:rFonts w:ascii="Trebuchet MS"/>
                <w:i/>
                <w:color w:val="231F20"/>
                <w:spacing w:val="-43"/>
                <w:w w:val="95"/>
                <w:sz w:val="16"/>
              </w:rPr>
              <w:t xml:space="preserve"> </w:t>
            </w:r>
            <w:r>
              <w:rPr>
                <w:rFonts w:ascii="Trebuchet MS"/>
                <w:i/>
                <w:color w:val="231F20"/>
                <w:sz w:val="16"/>
              </w:rPr>
              <w:t>Engagement</w:t>
            </w:r>
          </w:p>
        </w:tc>
        <w:tc>
          <w:tcPr>
            <w:tcW w:w="6018" w:type="dxa"/>
            <w:tcBorders>
              <w:top w:val="single" w:sz="4" w:space="0" w:color="auto"/>
              <w:left w:val="single" w:sz="4" w:space="0" w:color="auto"/>
              <w:bottom w:val="single" w:sz="4" w:space="0" w:color="auto"/>
              <w:right w:val="single" w:sz="4" w:space="0" w:color="auto"/>
            </w:tcBorders>
            <w:shd w:val="clear" w:color="auto" w:fill="EEECF6"/>
          </w:tcPr>
          <w:p w14:paraId="222F585B" w14:textId="77777777" w:rsidR="00DD54AF" w:rsidRDefault="00DD54AF" w:rsidP="00750FED">
            <w:pPr>
              <w:pStyle w:val="TableParagraph"/>
              <w:spacing w:before="39" w:line="232" w:lineRule="auto"/>
              <w:rPr>
                <w:rFonts w:ascii="Lucida Sans Unicode" w:hAnsi="Lucida Sans Unicode"/>
                <w:sz w:val="16"/>
              </w:rPr>
            </w:pPr>
            <w:r>
              <w:rPr>
                <w:rFonts w:ascii="Arial" w:hAnsi="Arial"/>
                <w:b/>
                <w:color w:val="231F20"/>
                <w:w w:val="105"/>
                <w:sz w:val="16"/>
              </w:rPr>
              <w:t xml:space="preserve">Activity 1: </w:t>
            </w:r>
            <w:r>
              <w:rPr>
                <w:color w:val="231F20"/>
                <w:w w:val="105"/>
                <w:sz w:val="16"/>
              </w:rPr>
              <w:t>Map out village, community, county and national media platforms</w:t>
            </w:r>
            <w:r>
              <w:rPr>
                <w:color w:val="231F20"/>
                <w:spacing w:val="-50"/>
                <w:w w:val="105"/>
                <w:sz w:val="16"/>
              </w:rPr>
              <w:t xml:space="preserve"> </w:t>
            </w:r>
            <w:r>
              <w:rPr>
                <w:color w:val="231F20"/>
                <w:w w:val="105"/>
                <w:sz w:val="16"/>
              </w:rPr>
              <w:t>(Print, Broadcast and Digital Media Journalists and Bloggers) at COVAW’s</w:t>
            </w:r>
            <w:r>
              <w:rPr>
                <w:color w:val="231F20"/>
                <w:spacing w:val="1"/>
                <w:w w:val="105"/>
                <w:sz w:val="16"/>
              </w:rPr>
              <w:t xml:space="preserve"> </w:t>
            </w:r>
            <w:r>
              <w:rPr>
                <w:color w:val="231F20"/>
                <w:w w:val="105"/>
                <w:sz w:val="16"/>
              </w:rPr>
              <w:t>counties</w:t>
            </w:r>
            <w:r>
              <w:rPr>
                <w:color w:val="231F20"/>
                <w:spacing w:val="3"/>
                <w:w w:val="105"/>
                <w:sz w:val="16"/>
              </w:rPr>
              <w:t xml:space="preserve"> </w:t>
            </w:r>
            <w:r>
              <w:rPr>
                <w:color w:val="231F20"/>
                <w:w w:val="105"/>
                <w:sz w:val="16"/>
              </w:rPr>
              <w:t>of</w:t>
            </w:r>
            <w:r>
              <w:rPr>
                <w:color w:val="231F20"/>
                <w:spacing w:val="4"/>
                <w:w w:val="105"/>
                <w:sz w:val="16"/>
              </w:rPr>
              <w:t xml:space="preserve"> </w:t>
            </w:r>
            <w:r>
              <w:rPr>
                <w:color w:val="231F20"/>
                <w:w w:val="105"/>
                <w:sz w:val="16"/>
              </w:rPr>
              <w:t>operations</w:t>
            </w:r>
            <w:r>
              <w:rPr>
                <w:color w:val="231F20"/>
                <w:spacing w:val="4"/>
                <w:w w:val="105"/>
                <w:sz w:val="16"/>
              </w:rPr>
              <w:t xml:space="preserve"> </w:t>
            </w:r>
            <w:r>
              <w:rPr>
                <w:color w:val="231F20"/>
                <w:w w:val="105"/>
                <w:sz w:val="16"/>
              </w:rPr>
              <w:t>who</w:t>
            </w:r>
            <w:r>
              <w:rPr>
                <w:color w:val="231F20"/>
                <w:spacing w:val="4"/>
                <w:w w:val="105"/>
                <w:sz w:val="16"/>
              </w:rPr>
              <w:t xml:space="preserve"> </w:t>
            </w:r>
            <w:r>
              <w:rPr>
                <w:color w:val="231F20"/>
                <w:w w:val="105"/>
                <w:sz w:val="16"/>
              </w:rPr>
              <w:t>cover</w:t>
            </w:r>
            <w:r>
              <w:rPr>
                <w:color w:val="231F20"/>
                <w:spacing w:val="3"/>
                <w:w w:val="105"/>
                <w:sz w:val="16"/>
              </w:rPr>
              <w:t xml:space="preserve"> </w:t>
            </w:r>
            <w:r>
              <w:rPr>
                <w:color w:val="231F20"/>
                <w:w w:val="105"/>
                <w:sz w:val="16"/>
              </w:rPr>
              <w:t>reproductive</w:t>
            </w:r>
            <w:r>
              <w:rPr>
                <w:color w:val="231F20"/>
                <w:spacing w:val="4"/>
                <w:w w:val="105"/>
                <w:sz w:val="16"/>
              </w:rPr>
              <w:t xml:space="preserve"> </w:t>
            </w:r>
            <w:r>
              <w:rPr>
                <w:color w:val="231F20"/>
                <w:w w:val="105"/>
                <w:sz w:val="16"/>
              </w:rPr>
              <w:t>health</w:t>
            </w:r>
            <w:r>
              <w:rPr>
                <w:color w:val="231F20"/>
                <w:spacing w:val="4"/>
                <w:w w:val="105"/>
                <w:sz w:val="16"/>
              </w:rPr>
              <w:t xml:space="preserve"> </w:t>
            </w:r>
            <w:r>
              <w:rPr>
                <w:color w:val="231F20"/>
                <w:w w:val="105"/>
                <w:sz w:val="16"/>
              </w:rPr>
              <w:t>and</w:t>
            </w:r>
            <w:r>
              <w:rPr>
                <w:color w:val="231F20"/>
                <w:spacing w:val="4"/>
                <w:w w:val="105"/>
                <w:sz w:val="16"/>
              </w:rPr>
              <w:t xml:space="preserve"> </w:t>
            </w:r>
            <w:r>
              <w:rPr>
                <w:color w:val="231F20"/>
                <w:w w:val="105"/>
                <w:sz w:val="16"/>
              </w:rPr>
              <w:t>women</w:t>
            </w:r>
            <w:r>
              <w:rPr>
                <w:color w:val="231F20"/>
                <w:spacing w:val="4"/>
                <w:w w:val="105"/>
                <w:sz w:val="16"/>
              </w:rPr>
              <w:t xml:space="preserve"> </w:t>
            </w:r>
            <w:r>
              <w:rPr>
                <w:color w:val="231F20"/>
                <w:w w:val="105"/>
                <w:sz w:val="16"/>
              </w:rPr>
              <w:t>leadership</w:t>
            </w:r>
            <w:r>
              <w:rPr>
                <w:color w:val="231F20"/>
                <w:spacing w:val="-50"/>
                <w:w w:val="105"/>
                <w:sz w:val="16"/>
              </w:rPr>
              <w:t xml:space="preserve"> </w:t>
            </w:r>
            <w:r>
              <w:rPr>
                <w:rFonts w:ascii="Lucida Sans Unicode" w:hAnsi="Lucida Sans Unicode"/>
                <w:color w:val="231F20"/>
                <w:w w:val="95"/>
                <w:sz w:val="16"/>
              </w:rPr>
              <w:t>and</w:t>
            </w:r>
            <w:r>
              <w:rPr>
                <w:rFonts w:ascii="Lucida Sans Unicode" w:hAnsi="Lucida Sans Unicode"/>
                <w:color w:val="231F20"/>
                <w:spacing w:val="-3"/>
                <w:w w:val="95"/>
                <w:sz w:val="16"/>
              </w:rPr>
              <w:t xml:space="preserve"> </w:t>
            </w:r>
            <w:r>
              <w:rPr>
                <w:rFonts w:ascii="Lucida Sans Unicode" w:hAnsi="Lucida Sans Unicode"/>
                <w:color w:val="231F20"/>
                <w:w w:val="95"/>
                <w:sz w:val="16"/>
              </w:rPr>
              <w:t>empowerment</w:t>
            </w:r>
            <w:r>
              <w:rPr>
                <w:rFonts w:ascii="Lucida Sans Unicode" w:hAnsi="Lucida Sans Unicode"/>
                <w:color w:val="231F20"/>
                <w:spacing w:val="-3"/>
                <w:w w:val="95"/>
                <w:sz w:val="16"/>
              </w:rPr>
              <w:t xml:space="preserve"> </w:t>
            </w:r>
            <w:r>
              <w:rPr>
                <w:rFonts w:ascii="Lucida Sans Unicode" w:hAnsi="Lucida Sans Unicode"/>
                <w:color w:val="231F20"/>
                <w:w w:val="95"/>
                <w:sz w:val="16"/>
              </w:rPr>
              <w:t>stories</w:t>
            </w:r>
            <w:r>
              <w:rPr>
                <w:rFonts w:ascii="Lucida Sans Unicode" w:hAnsi="Lucida Sans Unicode"/>
                <w:color w:val="231F20"/>
                <w:spacing w:val="-2"/>
                <w:w w:val="95"/>
                <w:sz w:val="16"/>
              </w:rPr>
              <w:t xml:space="preserve"> </w:t>
            </w:r>
            <w:r>
              <w:rPr>
                <w:rFonts w:ascii="Lucida Sans Unicode" w:hAnsi="Lucida Sans Unicode"/>
                <w:color w:val="231F20"/>
                <w:w w:val="95"/>
                <w:sz w:val="16"/>
              </w:rPr>
              <w:t>to</w:t>
            </w:r>
            <w:r>
              <w:rPr>
                <w:rFonts w:ascii="Lucida Sans Unicode" w:hAnsi="Lucida Sans Unicode"/>
                <w:color w:val="231F20"/>
                <w:spacing w:val="-3"/>
                <w:w w:val="95"/>
                <w:sz w:val="16"/>
              </w:rPr>
              <w:t xml:space="preserve"> </w:t>
            </w:r>
            <w:r>
              <w:rPr>
                <w:rFonts w:ascii="Lucida Sans Unicode" w:hAnsi="Lucida Sans Unicode"/>
                <w:color w:val="231F20"/>
                <w:w w:val="95"/>
                <w:sz w:val="16"/>
              </w:rPr>
              <w:t>collaborate</w:t>
            </w:r>
            <w:r>
              <w:rPr>
                <w:rFonts w:ascii="Lucida Sans Unicode" w:hAnsi="Lucida Sans Unicode"/>
                <w:color w:val="231F20"/>
                <w:spacing w:val="-2"/>
                <w:w w:val="95"/>
                <w:sz w:val="16"/>
              </w:rPr>
              <w:t xml:space="preserve"> </w:t>
            </w:r>
            <w:r>
              <w:rPr>
                <w:rFonts w:ascii="Lucida Sans Unicode" w:hAnsi="Lucida Sans Unicode"/>
                <w:color w:val="231F20"/>
                <w:w w:val="95"/>
                <w:sz w:val="16"/>
              </w:rPr>
              <w:t>and</w:t>
            </w:r>
            <w:r>
              <w:rPr>
                <w:rFonts w:ascii="Lucida Sans Unicode" w:hAnsi="Lucida Sans Unicode"/>
                <w:color w:val="231F20"/>
                <w:spacing w:val="-3"/>
                <w:w w:val="95"/>
                <w:sz w:val="16"/>
              </w:rPr>
              <w:t xml:space="preserve"> </w:t>
            </w:r>
            <w:r>
              <w:rPr>
                <w:rFonts w:ascii="Lucida Sans Unicode" w:hAnsi="Lucida Sans Unicode"/>
                <w:color w:val="231F20"/>
                <w:w w:val="95"/>
                <w:sz w:val="16"/>
              </w:rPr>
              <w:t>advocate</w:t>
            </w:r>
            <w:r>
              <w:rPr>
                <w:rFonts w:ascii="Lucida Sans Unicode" w:hAnsi="Lucida Sans Unicode"/>
                <w:color w:val="231F20"/>
                <w:spacing w:val="-2"/>
                <w:w w:val="95"/>
                <w:sz w:val="16"/>
              </w:rPr>
              <w:t xml:space="preserve"> </w:t>
            </w:r>
            <w:r>
              <w:rPr>
                <w:rFonts w:ascii="Lucida Sans Unicode" w:hAnsi="Lucida Sans Unicode"/>
                <w:color w:val="231F20"/>
                <w:w w:val="95"/>
                <w:sz w:val="16"/>
              </w:rPr>
              <w:t>on</w:t>
            </w:r>
            <w:r>
              <w:rPr>
                <w:rFonts w:ascii="Lucida Sans Unicode" w:hAnsi="Lucida Sans Unicode"/>
                <w:color w:val="231F20"/>
                <w:spacing w:val="-3"/>
                <w:w w:val="95"/>
                <w:sz w:val="16"/>
              </w:rPr>
              <w:t xml:space="preserve"> </w:t>
            </w:r>
            <w:r>
              <w:rPr>
                <w:rFonts w:ascii="Lucida Sans Unicode" w:hAnsi="Lucida Sans Unicode"/>
                <w:color w:val="231F20"/>
                <w:w w:val="95"/>
                <w:sz w:val="16"/>
              </w:rPr>
              <w:t>issues</w:t>
            </w:r>
            <w:r>
              <w:rPr>
                <w:rFonts w:ascii="Lucida Sans Unicode" w:hAnsi="Lucida Sans Unicode"/>
                <w:color w:val="231F20"/>
                <w:spacing w:val="-1"/>
                <w:w w:val="95"/>
                <w:sz w:val="16"/>
              </w:rPr>
              <w:t xml:space="preserve"> </w:t>
            </w:r>
            <w:r>
              <w:rPr>
                <w:rFonts w:ascii="Lucida Sans Unicode" w:hAnsi="Lucida Sans Unicode"/>
                <w:color w:val="231F20"/>
                <w:w w:val="95"/>
                <w:sz w:val="16"/>
              </w:rPr>
              <w:t>affecting</w:t>
            </w:r>
          </w:p>
          <w:p w14:paraId="0D5D6697" w14:textId="77777777" w:rsidR="00DD54AF" w:rsidRDefault="00DD54AF" w:rsidP="00750FED">
            <w:pPr>
              <w:pStyle w:val="TableParagraph"/>
              <w:spacing w:line="155" w:lineRule="exact"/>
              <w:rPr>
                <w:sz w:val="16"/>
              </w:rPr>
            </w:pPr>
            <w:r>
              <w:rPr>
                <w:color w:val="231F20"/>
                <w:w w:val="105"/>
                <w:sz w:val="16"/>
              </w:rPr>
              <w:t>women</w:t>
            </w:r>
            <w:r>
              <w:rPr>
                <w:color w:val="231F20"/>
                <w:spacing w:val="-7"/>
                <w:w w:val="105"/>
                <w:sz w:val="16"/>
              </w:rPr>
              <w:t xml:space="preserve"> </w:t>
            </w:r>
            <w:r>
              <w:rPr>
                <w:color w:val="231F20"/>
                <w:w w:val="105"/>
                <w:sz w:val="16"/>
              </w:rPr>
              <w:t>and</w:t>
            </w:r>
            <w:r>
              <w:rPr>
                <w:color w:val="231F20"/>
                <w:spacing w:val="-7"/>
                <w:w w:val="105"/>
                <w:sz w:val="16"/>
              </w:rPr>
              <w:t xml:space="preserve"> </w:t>
            </w:r>
            <w:r>
              <w:rPr>
                <w:color w:val="231F20"/>
                <w:w w:val="105"/>
                <w:sz w:val="16"/>
              </w:rPr>
              <w:t>girls;</w:t>
            </w:r>
          </w:p>
        </w:tc>
      </w:tr>
      <w:tr w:rsidR="00DD54AF" w14:paraId="34C22ACE" w14:textId="77777777" w:rsidTr="00750FED">
        <w:trPr>
          <w:trHeight w:val="651"/>
        </w:trPr>
        <w:tc>
          <w:tcPr>
            <w:tcW w:w="3685" w:type="dxa"/>
            <w:vMerge/>
            <w:tcBorders>
              <w:top w:val="single" w:sz="4" w:space="0" w:color="auto"/>
              <w:left w:val="single" w:sz="4" w:space="0" w:color="auto"/>
              <w:bottom w:val="single" w:sz="4" w:space="0" w:color="auto"/>
              <w:right w:val="single" w:sz="4" w:space="0" w:color="auto"/>
            </w:tcBorders>
          </w:tcPr>
          <w:p w14:paraId="42942258" w14:textId="77777777" w:rsidR="00DD54AF" w:rsidRDefault="00DD54AF" w:rsidP="00750FED">
            <w:pPr>
              <w:rPr>
                <w:sz w:val="2"/>
                <w:szCs w:val="2"/>
              </w:rPr>
            </w:pPr>
          </w:p>
        </w:tc>
        <w:tc>
          <w:tcPr>
            <w:tcW w:w="6018" w:type="dxa"/>
            <w:tcBorders>
              <w:top w:val="single" w:sz="4" w:space="0" w:color="auto"/>
              <w:left w:val="single" w:sz="4" w:space="0" w:color="auto"/>
              <w:bottom w:val="single" w:sz="4" w:space="0" w:color="auto"/>
              <w:right w:val="single" w:sz="4" w:space="0" w:color="auto"/>
            </w:tcBorders>
            <w:shd w:val="clear" w:color="auto" w:fill="EEECF6"/>
          </w:tcPr>
          <w:p w14:paraId="47F65D5D" w14:textId="77777777" w:rsidR="00DD54AF" w:rsidRDefault="00DD54AF" w:rsidP="00750FED">
            <w:pPr>
              <w:pStyle w:val="TableParagraph"/>
              <w:spacing w:before="35"/>
              <w:rPr>
                <w:sz w:val="16"/>
              </w:rPr>
            </w:pPr>
            <w:r>
              <w:rPr>
                <w:rFonts w:ascii="Arial"/>
                <w:b/>
                <w:color w:val="231F20"/>
                <w:w w:val="105"/>
                <w:sz w:val="16"/>
              </w:rPr>
              <w:t xml:space="preserve">Activity 2: </w:t>
            </w:r>
            <w:r>
              <w:rPr>
                <w:color w:val="231F20"/>
                <w:w w:val="105"/>
                <w:sz w:val="16"/>
              </w:rPr>
              <w:t>Allocate resources to engage National and Regional Mainstream</w:t>
            </w:r>
            <w:r>
              <w:rPr>
                <w:color w:val="231F20"/>
                <w:spacing w:val="1"/>
                <w:w w:val="105"/>
                <w:sz w:val="16"/>
              </w:rPr>
              <w:t xml:space="preserve"> </w:t>
            </w:r>
            <w:r>
              <w:rPr>
                <w:color w:val="231F20"/>
                <w:w w:val="105"/>
                <w:sz w:val="16"/>
              </w:rPr>
              <w:t>Print,</w:t>
            </w:r>
            <w:r>
              <w:rPr>
                <w:color w:val="231F20"/>
                <w:spacing w:val="-1"/>
                <w:w w:val="105"/>
                <w:sz w:val="16"/>
              </w:rPr>
              <w:t xml:space="preserve"> </w:t>
            </w:r>
            <w:r>
              <w:rPr>
                <w:color w:val="231F20"/>
                <w:w w:val="105"/>
                <w:sz w:val="16"/>
              </w:rPr>
              <w:t>Broadcast and Digital</w:t>
            </w:r>
            <w:r>
              <w:rPr>
                <w:color w:val="231F20"/>
                <w:spacing w:val="-1"/>
                <w:w w:val="105"/>
                <w:sz w:val="16"/>
              </w:rPr>
              <w:t xml:space="preserve"> </w:t>
            </w:r>
            <w:r>
              <w:rPr>
                <w:color w:val="231F20"/>
                <w:w w:val="105"/>
                <w:sz w:val="16"/>
              </w:rPr>
              <w:t>Media Journalists reporters</w:t>
            </w:r>
            <w:r>
              <w:rPr>
                <w:color w:val="231F20"/>
                <w:spacing w:val="-1"/>
                <w:w w:val="105"/>
                <w:sz w:val="16"/>
              </w:rPr>
              <w:t xml:space="preserve"> </w:t>
            </w:r>
            <w:r>
              <w:rPr>
                <w:color w:val="231F20"/>
                <w:w w:val="105"/>
                <w:sz w:val="16"/>
              </w:rPr>
              <w:t>on reproductive health</w:t>
            </w:r>
          </w:p>
          <w:p w14:paraId="516898FE" w14:textId="77777777" w:rsidR="00DD54AF" w:rsidRDefault="00DD54AF" w:rsidP="00750FED">
            <w:pPr>
              <w:pStyle w:val="TableParagraph"/>
              <w:spacing w:line="209" w:lineRule="exact"/>
              <w:rPr>
                <w:rFonts w:ascii="Lucida Sans Unicode"/>
                <w:sz w:val="16"/>
              </w:rPr>
            </w:pPr>
            <w:r>
              <w:rPr>
                <w:rFonts w:ascii="Lucida Sans Unicode"/>
                <w:color w:val="231F20"/>
                <w:w w:val="95"/>
                <w:sz w:val="16"/>
              </w:rPr>
              <w:t>and</w:t>
            </w:r>
            <w:r>
              <w:rPr>
                <w:rFonts w:ascii="Lucida Sans Unicode"/>
                <w:color w:val="231F20"/>
                <w:spacing w:val="-3"/>
                <w:w w:val="95"/>
                <w:sz w:val="16"/>
              </w:rPr>
              <w:t xml:space="preserve"> </w:t>
            </w:r>
            <w:r>
              <w:rPr>
                <w:rFonts w:ascii="Lucida Sans Unicode"/>
                <w:color w:val="231F20"/>
                <w:w w:val="95"/>
                <w:sz w:val="16"/>
              </w:rPr>
              <w:t>issues</w:t>
            </w:r>
            <w:r>
              <w:rPr>
                <w:rFonts w:ascii="Lucida Sans Unicode"/>
                <w:color w:val="231F20"/>
                <w:spacing w:val="-1"/>
                <w:w w:val="95"/>
                <w:sz w:val="16"/>
              </w:rPr>
              <w:t xml:space="preserve"> </w:t>
            </w:r>
            <w:r>
              <w:rPr>
                <w:rFonts w:ascii="Lucida Sans Unicode"/>
                <w:color w:val="231F20"/>
                <w:w w:val="95"/>
                <w:sz w:val="16"/>
              </w:rPr>
              <w:t>affecting</w:t>
            </w:r>
            <w:r>
              <w:rPr>
                <w:rFonts w:ascii="Lucida Sans Unicode"/>
                <w:color w:val="231F20"/>
                <w:spacing w:val="-2"/>
                <w:w w:val="95"/>
                <w:sz w:val="16"/>
              </w:rPr>
              <w:t xml:space="preserve"> </w:t>
            </w:r>
            <w:r>
              <w:rPr>
                <w:rFonts w:ascii="Lucida Sans Unicode"/>
                <w:color w:val="231F20"/>
                <w:w w:val="95"/>
                <w:sz w:val="16"/>
              </w:rPr>
              <w:t>women</w:t>
            </w:r>
            <w:r>
              <w:rPr>
                <w:rFonts w:ascii="Lucida Sans Unicode"/>
                <w:color w:val="231F20"/>
                <w:spacing w:val="-1"/>
                <w:w w:val="95"/>
                <w:sz w:val="16"/>
              </w:rPr>
              <w:t xml:space="preserve"> </w:t>
            </w:r>
            <w:r>
              <w:rPr>
                <w:rFonts w:ascii="Lucida Sans Unicode"/>
                <w:color w:val="231F20"/>
                <w:w w:val="95"/>
                <w:sz w:val="16"/>
              </w:rPr>
              <w:t>and</w:t>
            </w:r>
            <w:r>
              <w:rPr>
                <w:rFonts w:ascii="Lucida Sans Unicode"/>
                <w:color w:val="231F20"/>
                <w:spacing w:val="-2"/>
                <w:w w:val="95"/>
                <w:sz w:val="16"/>
              </w:rPr>
              <w:t xml:space="preserve"> </w:t>
            </w:r>
            <w:r>
              <w:rPr>
                <w:rFonts w:ascii="Lucida Sans Unicode"/>
                <w:color w:val="231F20"/>
                <w:w w:val="95"/>
                <w:sz w:val="16"/>
              </w:rPr>
              <w:t>Girls;</w:t>
            </w:r>
          </w:p>
        </w:tc>
      </w:tr>
      <w:tr w:rsidR="00DD54AF" w14:paraId="598D6A2D" w14:textId="77777777" w:rsidTr="00750FED">
        <w:trPr>
          <w:trHeight w:val="651"/>
        </w:trPr>
        <w:tc>
          <w:tcPr>
            <w:tcW w:w="3685" w:type="dxa"/>
            <w:vMerge/>
            <w:tcBorders>
              <w:top w:val="single" w:sz="4" w:space="0" w:color="auto"/>
              <w:left w:val="single" w:sz="4" w:space="0" w:color="auto"/>
              <w:bottom w:val="single" w:sz="4" w:space="0" w:color="auto"/>
              <w:right w:val="single" w:sz="4" w:space="0" w:color="auto"/>
            </w:tcBorders>
          </w:tcPr>
          <w:p w14:paraId="17F0F535" w14:textId="77777777" w:rsidR="00DD54AF" w:rsidRDefault="00DD54AF" w:rsidP="00750FED">
            <w:pPr>
              <w:rPr>
                <w:sz w:val="2"/>
                <w:szCs w:val="2"/>
              </w:rPr>
            </w:pPr>
          </w:p>
        </w:tc>
        <w:tc>
          <w:tcPr>
            <w:tcW w:w="6018" w:type="dxa"/>
            <w:tcBorders>
              <w:top w:val="single" w:sz="4" w:space="0" w:color="auto"/>
              <w:left w:val="single" w:sz="4" w:space="0" w:color="auto"/>
              <w:bottom w:val="single" w:sz="4" w:space="0" w:color="auto"/>
              <w:right w:val="single" w:sz="4" w:space="0" w:color="auto"/>
            </w:tcBorders>
            <w:shd w:val="clear" w:color="auto" w:fill="EEECF6"/>
          </w:tcPr>
          <w:p w14:paraId="11FBB9F7" w14:textId="77777777" w:rsidR="00DD54AF" w:rsidRDefault="00DD54AF" w:rsidP="00750FED">
            <w:pPr>
              <w:pStyle w:val="TableParagraph"/>
              <w:spacing w:before="35"/>
              <w:ind w:right="384"/>
              <w:rPr>
                <w:sz w:val="16"/>
              </w:rPr>
            </w:pPr>
            <w:r>
              <w:rPr>
                <w:rFonts w:ascii="Arial"/>
                <w:b/>
                <w:color w:val="231F20"/>
                <w:w w:val="105"/>
                <w:sz w:val="16"/>
              </w:rPr>
              <w:t xml:space="preserve">Activity 3: </w:t>
            </w:r>
            <w:r>
              <w:rPr>
                <w:color w:val="231F20"/>
                <w:w w:val="105"/>
                <w:sz w:val="16"/>
              </w:rPr>
              <w:t>Allocate resources to buy Social Media Ads to complement</w:t>
            </w:r>
            <w:r>
              <w:rPr>
                <w:color w:val="231F20"/>
                <w:spacing w:val="1"/>
                <w:w w:val="105"/>
                <w:sz w:val="16"/>
              </w:rPr>
              <w:t xml:space="preserve"> </w:t>
            </w:r>
            <w:r>
              <w:rPr>
                <w:color w:val="231F20"/>
                <w:w w:val="105"/>
                <w:sz w:val="16"/>
              </w:rPr>
              <w:t>sustained traditional and</w:t>
            </w:r>
            <w:r>
              <w:rPr>
                <w:color w:val="231F20"/>
                <w:spacing w:val="1"/>
                <w:w w:val="105"/>
                <w:sz w:val="16"/>
              </w:rPr>
              <w:t xml:space="preserve"> </w:t>
            </w:r>
            <w:r>
              <w:rPr>
                <w:color w:val="231F20"/>
                <w:w w:val="105"/>
                <w:sz w:val="16"/>
              </w:rPr>
              <w:t>social media awareness</w:t>
            </w:r>
            <w:r>
              <w:rPr>
                <w:color w:val="231F20"/>
                <w:spacing w:val="1"/>
                <w:w w:val="105"/>
                <w:sz w:val="16"/>
              </w:rPr>
              <w:t xml:space="preserve"> </w:t>
            </w:r>
            <w:r>
              <w:rPr>
                <w:color w:val="231F20"/>
                <w:w w:val="105"/>
                <w:sz w:val="16"/>
              </w:rPr>
              <w:t>campaigns on issues</w:t>
            </w:r>
          </w:p>
          <w:p w14:paraId="0119E5B1" w14:textId="77777777" w:rsidR="00DD54AF" w:rsidRDefault="00DD54AF" w:rsidP="00750FED">
            <w:pPr>
              <w:pStyle w:val="TableParagraph"/>
              <w:spacing w:line="209" w:lineRule="exact"/>
              <w:rPr>
                <w:rFonts w:ascii="Lucida Sans Unicode"/>
                <w:sz w:val="16"/>
              </w:rPr>
            </w:pPr>
            <w:r>
              <w:rPr>
                <w:rFonts w:ascii="Lucida Sans Unicode"/>
                <w:color w:val="231F20"/>
                <w:w w:val="95"/>
                <w:sz w:val="16"/>
              </w:rPr>
              <w:t>affecting</w:t>
            </w:r>
            <w:r>
              <w:rPr>
                <w:rFonts w:ascii="Lucida Sans Unicode"/>
                <w:color w:val="231F20"/>
                <w:spacing w:val="-6"/>
                <w:w w:val="95"/>
                <w:sz w:val="16"/>
              </w:rPr>
              <w:t xml:space="preserve"> </w:t>
            </w:r>
            <w:r>
              <w:rPr>
                <w:rFonts w:ascii="Lucida Sans Unicode"/>
                <w:color w:val="231F20"/>
                <w:w w:val="95"/>
                <w:sz w:val="16"/>
              </w:rPr>
              <w:t>women</w:t>
            </w:r>
            <w:r>
              <w:rPr>
                <w:rFonts w:ascii="Lucida Sans Unicode"/>
                <w:color w:val="231F20"/>
                <w:spacing w:val="-5"/>
                <w:w w:val="95"/>
                <w:sz w:val="16"/>
              </w:rPr>
              <w:t xml:space="preserve"> </w:t>
            </w:r>
            <w:r>
              <w:rPr>
                <w:rFonts w:ascii="Lucida Sans Unicode"/>
                <w:color w:val="231F20"/>
                <w:w w:val="95"/>
                <w:sz w:val="16"/>
              </w:rPr>
              <w:t>and</w:t>
            </w:r>
            <w:r>
              <w:rPr>
                <w:rFonts w:ascii="Lucida Sans Unicode"/>
                <w:color w:val="231F20"/>
                <w:spacing w:val="-5"/>
                <w:w w:val="95"/>
                <w:sz w:val="16"/>
              </w:rPr>
              <w:t xml:space="preserve"> </w:t>
            </w:r>
            <w:r>
              <w:rPr>
                <w:rFonts w:ascii="Lucida Sans Unicode"/>
                <w:color w:val="231F20"/>
                <w:w w:val="95"/>
                <w:sz w:val="16"/>
              </w:rPr>
              <w:t>girls;</w:t>
            </w:r>
          </w:p>
        </w:tc>
      </w:tr>
      <w:tr w:rsidR="00DD54AF" w14:paraId="4EB61414" w14:textId="77777777" w:rsidTr="00750FED">
        <w:trPr>
          <w:trHeight w:val="651"/>
        </w:trPr>
        <w:tc>
          <w:tcPr>
            <w:tcW w:w="3685" w:type="dxa"/>
            <w:vMerge/>
            <w:tcBorders>
              <w:top w:val="single" w:sz="4" w:space="0" w:color="auto"/>
              <w:left w:val="single" w:sz="4" w:space="0" w:color="auto"/>
              <w:bottom w:val="single" w:sz="4" w:space="0" w:color="auto"/>
              <w:right w:val="single" w:sz="4" w:space="0" w:color="auto"/>
            </w:tcBorders>
          </w:tcPr>
          <w:p w14:paraId="212F2701" w14:textId="77777777" w:rsidR="00DD54AF" w:rsidRDefault="00DD54AF" w:rsidP="00750FED">
            <w:pPr>
              <w:rPr>
                <w:sz w:val="2"/>
                <w:szCs w:val="2"/>
              </w:rPr>
            </w:pPr>
          </w:p>
        </w:tc>
        <w:tc>
          <w:tcPr>
            <w:tcW w:w="6018" w:type="dxa"/>
            <w:tcBorders>
              <w:top w:val="single" w:sz="4" w:space="0" w:color="auto"/>
              <w:left w:val="single" w:sz="4" w:space="0" w:color="auto"/>
              <w:bottom w:val="single" w:sz="4" w:space="0" w:color="auto"/>
              <w:right w:val="single" w:sz="4" w:space="0" w:color="auto"/>
            </w:tcBorders>
            <w:shd w:val="clear" w:color="auto" w:fill="EEECF6"/>
          </w:tcPr>
          <w:p w14:paraId="28F80A76" w14:textId="77777777" w:rsidR="00DD54AF" w:rsidRDefault="00DD54AF" w:rsidP="00750FED">
            <w:pPr>
              <w:pStyle w:val="TableParagraph"/>
              <w:spacing w:before="35" w:line="218" w:lineRule="auto"/>
              <w:rPr>
                <w:sz w:val="16"/>
              </w:rPr>
            </w:pPr>
            <w:r>
              <w:rPr>
                <w:rFonts w:ascii="Arial" w:hAnsi="Arial"/>
                <w:b/>
                <w:color w:val="231F20"/>
                <w:w w:val="95"/>
                <w:sz w:val="16"/>
              </w:rPr>
              <w:t>Activity</w:t>
            </w:r>
            <w:r>
              <w:rPr>
                <w:rFonts w:ascii="Arial" w:hAnsi="Arial"/>
                <w:b/>
                <w:color w:val="231F20"/>
                <w:spacing w:val="11"/>
                <w:w w:val="95"/>
                <w:sz w:val="16"/>
              </w:rPr>
              <w:t xml:space="preserve"> </w:t>
            </w:r>
            <w:r>
              <w:rPr>
                <w:rFonts w:ascii="Arial" w:hAnsi="Arial"/>
                <w:b/>
                <w:color w:val="231F20"/>
                <w:w w:val="95"/>
                <w:sz w:val="16"/>
              </w:rPr>
              <w:t>4:</w:t>
            </w:r>
            <w:r>
              <w:rPr>
                <w:rFonts w:ascii="Arial" w:hAnsi="Arial"/>
                <w:b/>
                <w:color w:val="231F20"/>
                <w:spacing w:val="9"/>
                <w:w w:val="95"/>
                <w:sz w:val="16"/>
              </w:rPr>
              <w:t xml:space="preserve"> </w:t>
            </w:r>
            <w:r>
              <w:rPr>
                <w:rFonts w:ascii="Lucida Sans Unicode" w:hAnsi="Lucida Sans Unicode"/>
                <w:color w:val="231F20"/>
                <w:w w:val="95"/>
                <w:sz w:val="16"/>
              </w:rPr>
              <w:t>Undertake</w:t>
            </w:r>
            <w:r>
              <w:rPr>
                <w:rFonts w:ascii="Lucida Sans Unicode" w:hAnsi="Lucida Sans Unicode"/>
                <w:color w:val="231F20"/>
                <w:spacing w:val="4"/>
                <w:w w:val="95"/>
                <w:sz w:val="16"/>
              </w:rPr>
              <w:t xml:space="preserve"> </w:t>
            </w:r>
            <w:r>
              <w:rPr>
                <w:rFonts w:ascii="Lucida Sans Unicode" w:hAnsi="Lucida Sans Unicode"/>
                <w:color w:val="231F20"/>
                <w:w w:val="95"/>
                <w:sz w:val="16"/>
              </w:rPr>
              <w:t>Quarterly</w:t>
            </w:r>
            <w:r>
              <w:rPr>
                <w:rFonts w:ascii="Lucida Sans Unicode" w:hAnsi="Lucida Sans Unicode"/>
                <w:color w:val="231F20"/>
                <w:spacing w:val="6"/>
                <w:w w:val="95"/>
                <w:sz w:val="16"/>
              </w:rPr>
              <w:t xml:space="preserve"> </w:t>
            </w:r>
            <w:r>
              <w:rPr>
                <w:rFonts w:ascii="Lucida Sans Unicode" w:hAnsi="Lucida Sans Unicode"/>
                <w:color w:val="231F20"/>
                <w:w w:val="95"/>
                <w:sz w:val="16"/>
              </w:rPr>
              <w:t>Media</w:t>
            </w:r>
            <w:r>
              <w:rPr>
                <w:rFonts w:ascii="Lucida Sans Unicode" w:hAnsi="Lucida Sans Unicode"/>
                <w:color w:val="231F20"/>
                <w:spacing w:val="5"/>
                <w:w w:val="95"/>
                <w:sz w:val="16"/>
              </w:rPr>
              <w:t xml:space="preserve"> </w:t>
            </w:r>
            <w:r>
              <w:rPr>
                <w:rFonts w:ascii="Lucida Sans Unicode" w:hAnsi="Lucida Sans Unicode"/>
                <w:color w:val="231F20"/>
                <w:w w:val="95"/>
                <w:sz w:val="16"/>
              </w:rPr>
              <w:t>Meetings</w:t>
            </w:r>
            <w:r>
              <w:rPr>
                <w:rFonts w:ascii="Lucida Sans Unicode" w:hAnsi="Lucida Sans Unicode"/>
                <w:color w:val="231F20"/>
                <w:spacing w:val="6"/>
                <w:w w:val="95"/>
                <w:sz w:val="16"/>
              </w:rPr>
              <w:t xml:space="preserve"> </w:t>
            </w:r>
            <w:r>
              <w:rPr>
                <w:rFonts w:ascii="Lucida Sans Unicode" w:hAnsi="Lucida Sans Unicode"/>
                <w:color w:val="231F20"/>
                <w:w w:val="95"/>
                <w:sz w:val="16"/>
              </w:rPr>
              <w:t>with</w:t>
            </w:r>
            <w:r>
              <w:rPr>
                <w:rFonts w:ascii="Lucida Sans Unicode" w:hAnsi="Lucida Sans Unicode"/>
                <w:color w:val="231F20"/>
                <w:spacing w:val="5"/>
                <w:w w:val="95"/>
                <w:sz w:val="16"/>
              </w:rPr>
              <w:t xml:space="preserve"> </w:t>
            </w:r>
            <w:r>
              <w:rPr>
                <w:rFonts w:ascii="Lucida Sans Unicode" w:hAnsi="Lucida Sans Unicode"/>
                <w:color w:val="231F20"/>
                <w:w w:val="95"/>
                <w:sz w:val="16"/>
              </w:rPr>
              <w:t>Identified</w:t>
            </w:r>
            <w:r>
              <w:rPr>
                <w:rFonts w:ascii="Lucida Sans Unicode" w:hAnsi="Lucida Sans Unicode"/>
                <w:color w:val="231F20"/>
                <w:spacing w:val="6"/>
                <w:w w:val="95"/>
                <w:sz w:val="16"/>
              </w:rPr>
              <w:t xml:space="preserve"> </w:t>
            </w:r>
            <w:r>
              <w:rPr>
                <w:rFonts w:ascii="Lucida Sans Unicode" w:hAnsi="Lucida Sans Unicode"/>
                <w:color w:val="231F20"/>
                <w:w w:val="95"/>
                <w:sz w:val="16"/>
              </w:rPr>
              <w:t>journalists/</w:t>
            </w:r>
            <w:r>
              <w:rPr>
                <w:rFonts w:ascii="Lucida Sans Unicode" w:hAnsi="Lucida Sans Unicode"/>
                <w:color w:val="231F20"/>
                <w:spacing w:val="1"/>
                <w:w w:val="95"/>
                <w:sz w:val="16"/>
              </w:rPr>
              <w:t xml:space="preserve"> </w:t>
            </w:r>
            <w:r>
              <w:rPr>
                <w:color w:val="231F20"/>
                <w:sz w:val="16"/>
              </w:rPr>
              <w:t>Bloggers</w:t>
            </w:r>
            <w:r>
              <w:rPr>
                <w:color w:val="231F20"/>
                <w:spacing w:val="26"/>
                <w:sz w:val="16"/>
              </w:rPr>
              <w:t xml:space="preserve"> </w:t>
            </w:r>
            <w:r>
              <w:rPr>
                <w:color w:val="231F20"/>
                <w:sz w:val="16"/>
              </w:rPr>
              <w:t>to</w:t>
            </w:r>
            <w:r>
              <w:rPr>
                <w:color w:val="231F20"/>
                <w:spacing w:val="26"/>
                <w:sz w:val="16"/>
              </w:rPr>
              <w:t xml:space="preserve"> </w:t>
            </w:r>
            <w:r>
              <w:rPr>
                <w:color w:val="231F20"/>
                <w:sz w:val="16"/>
              </w:rPr>
              <w:t>support</w:t>
            </w:r>
            <w:r>
              <w:rPr>
                <w:color w:val="231F20"/>
                <w:spacing w:val="26"/>
                <w:sz w:val="16"/>
              </w:rPr>
              <w:t xml:space="preserve"> </w:t>
            </w:r>
            <w:r>
              <w:rPr>
                <w:color w:val="231F20"/>
                <w:sz w:val="16"/>
              </w:rPr>
              <w:t>existence</w:t>
            </w:r>
            <w:r>
              <w:rPr>
                <w:color w:val="231F20"/>
                <w:spacing w:val="27"/>
                <w:sz w:val="16"/>
              </w:rPr>
              <w:t xml:space="preserve"> </w:t>
            </w:r>
            <w:r>
              <w:rPr>
                <w:color w:val="231F20"/>
                <w:sz w:val="16"/>
              </w:rPr>
              <w:t>of</w:t>
            </w:r>
            <w:r>
              <w:rPr>
                <w:color w:val="231F20"/>
                <w:spacing w:val="26"/>
                <w:sz w:val="16"/>
              </w:rPr>
              <w:t xml:space="preserve"> </w:t>
            </w:r>
            <w:r>
              <w:rPr>
                <w:color w:val="231F20"/>
                <w:sz w:val="16"/>
              </w:rPr>
              <w:t>responsive</w:t>
            </w:r>
            <w:r>
              <w:rPr>
                <w:color w:val="231F20"/>
                <w:spacing w:val="26"/>
                <w:sz w:val="16"/>
              </w:rPr>
              <w:t xml:space="preserve"> </w:t>
            </w:r>
            <w:r>
              <w:rPr>
                <w:color w:val="231F20"/>
                <w:sz w:val="16"/>
              </w:rPr>
              <w:t>media</w:t>
            </w:r>
            <w:r>
              <w:rPr>
                <w:color w:val="231F20"/>
                <w:spacing w:val="27"/>
                <w:sz w:val="16"/>
              </w:rPr>
              <w:t xml:space="preserve"> </w:t>
            </w:r>
            <w:r>
              <w:rPr>
                <w:color w:val="231F20"/>
                <w:sz w:val="16"/>
              </w:rPr>
              <w:t>that</w:t>
            </w:r>
            <w:r>
              <w:rPr>
                <w:color w:val="231F20"/>
                <w:spacing w:val="26"/>
                <w:sz w:val="16"/>
              </w:rPr>
              <w:t xml:space="preserve"> </w:t>
            </w:r>
            <w:r>
              <w:rPr>
                <w:color w:val="231F20"/>
                <w:sz w:val="16"/>
              </w:rPr>
              <w:t>promotes</w:t>
            </w:r>
            <w:r>
              <w:rPr>
                <w:color w:val="231F20"/>
                <w:spacing w:val="26"/>
                <w:sz w:val="16"/>
              </w:rPr>
              <w:t xml:space="preserve"> </w:t>
            </w:r>
            <w:r>
              <w:rPr>
                <w:color w:val="231F20"/>
                <w:sz w:val="16"/>
              </w:rPr>
              <w:t>women</w:t>
            </w:r>
            <w:r>
              <w:rPr>
                <w:color w:val="231F20"/>
                <w:spacing w:val="26"/>
                <w:sz w:val="16"/>
              </w:rPr>
              <w:t xml:space="preserve"> </w:t>
            </w:r>
            <w:r>
              <w:rPr>
                <w:color w:val="231F20"/>
                <w:sz w:val="16"/>
              </w:rPr>
              <w:t>and</w:t>
            </w:r>
            <w:r>
              <w:rPr>
                <w:color w:val="231F20"/>
                <w:spacing w:val="1"/>
                <w:sz w:val="16"/>
              </w:rPr>
              <w:t xml:space="preserve"> </w:t>
            </w:r>
            <w:r>
              <w:rPr>
                <w:color w:val="231F20"/>
                <w:sz w:val="16"/>
              </w:rPr>
              <w:t>girls’</w:t>
            </w:r>
            <w:r>
              <w:rPr>
                <w:color w:val="231F20"/>
                <w:spacing w:val="-8"/>
                <w:sz w:val="16"/>
              </w:rPr>
              <w:t xml:space="preserve"> </w:t>
            </w:r>
            <w:r>
              <w:rPr>
                <w:color w:val="231F20"/>
                <w:sz w:val="16"/>
              </w:rPr>
              <w:t>rights</w:t>
            </w:r>
            <w:r>
              <w:rPr>
                <w:color w:val="231F20"/>
                <w:spacing w:val="-8"/>
                <w:sz w:val="16"/>
              </w:rPr>
              <w:t xml:space="preserve"> </w:t>
            </w:r>
            <w:r>
              <w:rPr>
                <w:color w:val="231F20"/>
                <w:sz w:val="16"/>
              </w:rPr>
              <w:t>and</w:t>
            </w:r>
            <w:r>
              <w:rPr>
                <w:color w:val="231F20"/>
                <w:spacing w:val="-8"/>
                <w:sz w:val="16"/>
              </w:rPr>
              <w:t xml:space="preserve"> </w:t>
            </w:r>
            <w:r>
              <w:rPr>
                <w:color w:val="231F20"/>
                <w:sz w:val="16"/>
              </w:rPr>
              <w:t>freedoms;</w:t>
            </w:r>
          </w:p>
        </w:tc>
      </w:tr>
      <w:tr w:rsidR="00DD54AF" w14:paraId="7C41DBE6" w14:textId="77777777" w:rsidTr="00750FED">
        <w:trPr>
          <w:trHeight w:val="651"/>
        </w:trPr>
        <w:tc>
          <w:tcPr>
            <w:tcW w:w="3685" w:type="dxa"/>
            <w:vMerge w:val="restart"/>
            <w:tcBorders>
              <w:top w:val="single" w:sz="4" w:space="0" w:color="auto"/>
              <w:left w:val="single" w:sz="4" w:space="0" w:color="auto"/>
              <w:bottom w:val="single" w:sz="4" w:space="0" w:color="auto"/>
              <w:right w:val="single" w:sz="4" w:space="0" w:color="auto"/>
            </w:tcBorders>
          </w:tcPr>
          <w:p w14:paraId="3A2D1A7C" w14:textId="77777777" w:rsidR="00DD54AF" w:rsidRDefault="00DD54AF" w:rsidP="00750FED">
            <w:pPr>
              <w:pStyle w:val="TableParagraph"/>
              <w:spacing w:before="44" w:line="247" w:lineRule="auto"/>
              <w:ind w:right="389"/>
              <w:rPr>
                <w:rFonts w:ascii="Trebuchet MS" w:hAnsi="Trebuchet MS"/>
                <w:i/>
                <w:sz w:val="16"/>
              </w:rPr>
            </w:pPr>
            <w:r>
              <w:rPr>
                <w:rFonts w:ascii="Trebuchet MS" w:hAnsi="Trebuchet MS"/>
                <w:b/>
                <w:i/>
                <w:color w:val="231F20"/>
                <w:w w:val="95"/>
                <w:sz w:val="16"/>
              </w:rPr>
              <w:t xml:space="preserve">Strategy 4: </w:t>
            </w:r>
            <w:r>
              <w:rPr>
                <w:rFonts w:ascii="Trebuchet MS" w:hAnsi="Trebuchet MS"/>
                <w:i/>
                <w:color w:val="231F20"/>
                <w:w w:val="95"/>
                <w:sz w:val="16"/>
              </w:rPr>
              <w:t>Strengthen stakeholders’ capacity</w:t>
            </w:r>
            <w:r>
              <w:rPr>
                <w:rFonts w:ascii="Trebuchet MS" w:hAnsi="Trebuchet MS"/>
                <w:i/>
                <w:color w:val="231F20"/>
                <w:spacing w:val="-43"/>
                <w:w w:val="95"/>
                <w:sz w:val="16"/>
              </w:rPr>
              <w:t xml:space="preserve"> </w:t>
            </w:r>
            <w:r>
              <w:rPr>
                <w:rFonts w:ascii="Trebuchet MS" w:hAnsi="Trebuchet MS"/>
                <w:i/>
                <w:color w:val="231F20"/>
                <w:w w:val="95"/>
                <w:sz w:val="16"/>
              </w:rPr>
              <w:t>to</w:t>
            </w:r>
            <w:r>
              <w:rPr>
                <w:rFonts w:ascii="Trebuchet MS" w:hAnsi="Trebuchet MS"/>
                <w:i/>
                <w:color w:val="231F20"/>
                <w:spacing w:val="1"/>
                <w:w w:val="95"/>
                <w:sz w:val="16"/>
              </w:rPr>
              <w:t xml:space="preserve"> </w:t>
            </w:r>
            <w:r>
              <w:rPr>
                <w:rFonts w:ascii="Trebuchet MS" w:hAnsi="Trebuchet MS"/>
                <w:i/>
                <w:color w:val="231F20"/>
                <w:w w:val="95"/>
                <w:sz w:val="16"/>
              </w:rPr>
              <w:t>advocate</w:t>
            </w:r>
            <w:r>
              <w:rPr>
                <w:rFonts w:ascii="Trebuchet MS" w:hAnsi="Trebuchet MS"/>
                <w:i/>
                <w:color w:val="231F20"/>
                <w:spacing w:val="2"/>
                <w:w w:val="95"/>
                <w:sz w:val="16"/>
              </w:rPr>
              <w:t xml:space="preserve"> </w:t>
            </w:r>
            <w:r>
              <w:rPr>
                <w:rFonts w:ascii="Trebuchet MS" w:hAnsi="Trebuchet MS"/>
                <w:i/>
                <w:color w:val="231F20"/>
                <w:w w:val="95"/>
                <w:sz w:val="16"/>
              </w:rPr>
              <w:t>for</w:t>
            </w:r>
            <w:r>
              <w:rPr>
                <w:rFonts w:ascii="Trebuchet MS" w:hAnsi="Trebuchet MS"/>
                <w:i/>
                <w:color w:val="231F20"/>
                <w:spacing w:val="2"/>
                <w:w w:val="95"/>
                <w:sz w:val="16"/>
              </w:rPr>
              <w:t xml:space="preserve"> </w:t>
            </w:r>
            <w:r>
              <w:rPr>
                <w:rFonts w:ascii="Trebuchet MS" w:hAnsi="Trebuchet MS"/>
                <w:i/>
                <w:color w:val="231F20"/>
                <w:w w:val="95"/>
                <w:sz w:val="16"/>
              </w:rPr>
              <w:t>women</w:t>
            </w:r>
            <w:r>
              <w:rPr>
                <w:rFonts w:ascii="Trebuchet MS" w:hAnsi="Trebuchet MS"/>
                <w:i/>
                <w:color w:val="231F20"/>
                <w:spacing w:val="2"/>
                <w:w w:val="95"/>
                <w:sz w:val="16"/>
              </w:rPr>
              <w:t xml:space="preserve"> </w:t>
            </w:r>
            <w:r>
              <w:rPr>
                <w:rFonts w:ascii="Trebuchet MS" w:hAnsi="Trebuchet MS"/>
                <w:i/>
                <w:color w:val="231F20"/>
                <w:w w:val="95"/>
                <w:sz w:val="16"/>
              </w:rPr>
              <w:t>and</w:t>
            </w:r>
            <w:r>
              <w:rPr>
                <w:rFonts w:ascii="Trebuchet MS" w:hAnsi="Trebuchet MS"/>
                <w:i/>
                <w:color w:val="231F20"/>
                <w:spacing w:val="2"/>
                <w:w w:val="95"/>
                <w:sz w:val="16"/>
              </w:rPr>
              <w:t xml:space="preserve"> </w:t>
            </w:r>
            <w:r>
              <w:rPr>
                <w:rFonts w:ascii="Trebuchet MS" w:hAnsi="Trebuchet MS"/>
                <w:i/>
                <w:color w:val="231F20"/>
                <w:w w:val="95"/>
                <w:sz w:val="16"/>
              </w:rPr>
              <w:t>girls’</w:t>
            </w:r>
            <w:r>
              <w:rPr>
                <w:rFonts w:ascii="Trebuchet MS" w:hAnsi="Trebuchet MS"/>
                <w:i/>
                <w:color w:val="231F20"/>
                <w:spacing w:val="2"/>
                <w:w w:val="95"/>
                <w:sz w:val="16"/>
              </w:rPr>
              <w:t xml:space="preserve"> </w:t>
            </w:r>
            <w:r>
              <w:rPr>
                <w:rFonts w:ascii="Trebuchet MS" w:hAnsi="Trebuchet MS"/>
                <w:i/>
                <w:color w:val="231F20"/>
                <w:w w:val="95"/>
                <w:sz w:val="16"/>
              </w:rPr>
              <w:t>rights</w:t>
            </w:r>
            <w:r>
              <w:rPr>
                <w:rFonts w:ascii="Trebuchet MS" w:hAnsi="Trebuchet MS"/>
                <w:i/>
                <w:color w:val="231F20"/>
                <w:spacing w:val="2"/>
                <w:w w:val="95"/>
                <w:sz w:val="16"/>
              </w:rPr>
              <w:t xml:space="preserve"> </w:t>
            </w:r>
            <w:r>
              <w:rPr>
                <w:rFonts w:ascii="Trebuchet MS" w:hAnsi="Trebuchet MS"/>
                <w:i/>
                <w:color w:val="231F20"/>
                <w:w w:val="95"/>
                <w:sz w:val="16"/>
              </w:rPr>
              <w:t>and</w:t>
            </w:r>
            <w:r>
              <w:rPr>
                <w:rFonts w:ascii="Trebuchet MS" w:hAnsi="Trebuchet MS"/>
                <w:i/>
                <w:color w:val="231F20"/>
                <w:spacing w:val="1"/>
                <w:w w:val="95"/>
                <w:sz w:val="16"/>
              </w:rPr>
              <w:t xml:space="preserve"> </w:t>
            </w:r>
            <w:r>
              <w:rPr>
                <w:rFonts w:ascii="Trebuchet MS" w:hAnsi="Trebuchet MS"/>
                <w:i/>
                <w:color w:val="231F20"/>
                <w:sz w:val="16"/>
              </w:rPr>
              <w:t>freedoms;</w:t>
            </w:r>
          </w:p>
        </w:tc>
        <w:tc>
          <w:tcPr>
            <w:tcW w:w="6018" w:type="dxa"/>
            <w:tcBorders>
              <w:top w:val="single" w:sz="4" w:space="0" w:color="auto"/>
              <w:left w:val="single" w:sz="4" w:space="0" w:color="auto"/>
              <w:bottom w:val="single" w:sz="4" w:space="0" w:color="auto"/>
              <w:right w:val="single" w:sz="4" w:space="0" w:color="auto"/>
            </w:tcBorders>
            <w:shd w:val="clear" w:color="auto" w:fill="EEECF6"/>
          </w:tcPr>
          <w:p w14:paraId="6F5DCB01" w14:textId="77777777" w:rsidR="00DD54AF" w:rsidRDefault="00DD54AF" w:rsidP="00750FED">
            <w:pPr>
              <w:pStyle w:val="TableParagraph"/>
              <w:spacing w:before="35"/>
              <w:rPr>
                <w:sz w:val="16"/>
              </w:rPr>
            </w:pPr>
            <w:r>
              <w:rPr>
                <w:rFonts w:ascii="Arial"/>
                <w:b/>
                <w:color w:val="231F20"/>
                <w:w w:val="105"/>
                <w:sz w:val="16"/>
              </w:rPr>
              <w:t xml:space="preserve">Activity 1: </w:t>
            </w:r>
            <w:r>
              <w:rPr>
                <w:color w:val="231F20"/>
                <w:w w:val="105"/>
                <w:sz w:val="16"/>
              </w:rPr>
              <w:t>Develop impact report on various stakeholder capacity building</w:t>
            </w:r>
            <w:r>
              <w:rPr>
                <w:color w:val="231F20"/>
                <w:spacing w:val="-50"/>
                <w:w w:val="105"/>
                <w:sz w:val="16"/>
              </w:rPr>
              <w:t xml:space="preserve"> </w:t>
            </w:r>
            <w:r>
              <w:rPr>
                <w:color w:val="231F20"/>
                <w:w w:val="105"/>
                <w:sz w:val="16"/>
              </w:rPr>
              <w:t>initiatives</w:t>
            </w:r>
            <w:r>
              <w:rPr>
                <w:color w:val="231F20"/>
                <w:spacing w:val="-12"/>
                <w:w w:val="105"/>
                <w:sz w:val="16"/>
              </w:rPr>
              <w:t xml:space="preserve"> </w:t>
            </w:r>
            <w:r>
              <w:rPr>
                <w:color w:val="231F20"/>
                <w:w w:val="105"/>
                <w:sz w:val="16"/>
              </w:rPr>
              <w:t>undertaken</w:t>
            </w:r>
            <w:r>
              <w:rPr>
                <w:color w:val="231F20"/>
                <w:spacing w:val="-11"/>
                <w:w w:val="105"/>
                <w:sz w:val="16"/>
              </w:rPr>
              <w:t xml:space="preserve"> </w:t>
            </w:r>
            <w:r>
              <w:rPr>
                <w:color w:val="231F20"/>
                <w:w w:val="105"/>
                <w:sz w:val="16"/>
              </w:rPr>
              <w:t>by</w:t>
            </w:r>
            <w:r>
              <w:rPr>
                <w:color w:val="231F20"/>
                <w:spacing w:val="-11"/>
                <w:w w:val="105"/>
                <w:sz w:val="16"/>
              </w:rPr>
              <w:t xml:space="preserve"> </w:t>
            </w:r>
            <w:r>
              <w:rPr>
                <w:color w:val="231F20"/>
                <w:w w:val="105"/>
                <w:sz w:val="16"/>
              </w:rPr>
              <w:t>COVAW;</w:t>
            </w:r>
          </w:p>
        </w:tc>
      </w:tr>
      <w:tr w:rsidR="00DD54AF" w14:paraId="746E48ED" w14:textId="77777777" w:rsidTr="00750FED">
        <w:trPr>
          <w:trHeight w:val="651"/>
        </w:trPr>
        <w:tc>
          <w:tcPr>
            <w:tcW w:w="3685" w:type="dxa"/>
            <w:vMerge/>
            <w:tcBorders>
              <w:top w:val="single" w:sz="4" w:space="0" w:color="auto"/>
              <w:left w:val="single" w:sz="4" w:space="0" w:color="auto"/>
              <w:bottom w:val="single" w:sz="4" w:space="0" w:color="auto"/>
              <w:right w:val="single" w:sz="4" w:space="0" w:color="auto"/>
            </w:tcBorders>
          </w:tcPr>
          <w:p w14:paraId="059DEE2F" w14:textId="77777777" w:rsidR="00DD54AF" w:rsidRDefault="00DD54AF" w:rsidP="00750FED">
            <w:pPr>
              <w:rPr>
                <w:sz w:val="2"/>
                <w:szCs w:val="2"/>
              </w:rPr>
            </w:pPr>
          </w:p>
        </w:tc>
        <w:tc>
          <w:tcPr>
            <w:tcW w:w="6018" w:type="dxa"/>
            <w:tcBorders>
              <w:top w:val="single" w:sz="4" w:space="0" w:color="auto"/>
              <w:left w:val="single" w:sz="4" w:space="0" w:color="auto"/>
              <w:bottom w:val="single" w:sz="4" w:space="0" w:color="auto"/>
              <w:right w:val="single" w:sz="4" w:space="0" w:color="auto"/>
            </w:tcBorders>
            <w:shd w:val="clear" w:color="auto" w:fill="EEECF6"/>
          </w:tcPr>
          <w:p w14:paraId="16C73CA5" w14:textId="77777777" w:rsidR="00DD54AF" w:rsidRDefault="00DD54AF" w:rsidP="00750FED">
            <w:pPr>
              <w:pStyle w:val="TableParagraph"/>
              <w:spacing w:before="55" w:line="208" w:lineRule="auto"/>
              <w:rPr>
                <w:sz w:val="16"/>
              </w:rPr>
            </w:pPr>
            <w:r>
              <w:rPr>
                <w:rFonts w:ascii="Arial" w:hAnsi="Arial"/>
                <w:b/>
                <w:color w:val="231F20"/>
                <w:w w:val="105"/>
                <w:sz w:val="16"/>
              </w:rPr>
              <w:t xml:space="preserve">Activity 2: </w:t>
            </w:r>
            <w:r>
              <w:rPr>
                <w:color w:val="231F20"/>
                <w:w w:val="105"/>
                <w:sz w:val="16"/>
              </w:rPr>
              <w:t>Develop and circulate Quarterly Stakeholders’ Newsletter</w:t>
            </w:r>
            <w:r>
              <w:rPr>
                <w:color w:val="231F20"/>
                <w:spacing w:val="1"/>
                <w:w w:val="105"/>
                <w:sz w:val="16"/>
              </w:rPr>
              <w:t xml:space="preserve"> </w:t>
            </w:r>
            <w:r>
              <w:rPr>
                <w:rFonts w:ascii="Lucida Sans Unicode" w:hAnsi="Lucida Sans Unicode"/>
                <w:color w:val="231F20"/>
                <w:w w:val="95"/>
                <w:sz w:val="16"/>
              </w:rPr>
              <w:t>communicating</w:t>
            </w:r>
            <w:r>
              <w:rPr>
                <w:rFonts w:ascii="Lucida Sans Unicode" w:hAnsi="Lucida Sans Unicode"/>
                <w:color w:val="231F20"/>
                <w:spacing w:val="2"/>
                <w:w w:val="95"/>
                <w:sz w:val="16"/>
              </w:rPr>
              <w:t xml:space="preserve"> </w:t>
            </w:r>
            <w:r>
              <w:rPr>
                <w:rFonts w:ascii="Lucida Sans Unicode" w:hAnsi="Lucida Sans Unicode"/>
                <w:color w:val="231F20"/>
                <w:w w:val="95"/>
                <w:sz w:val="16"/>
              </w:rPr>
              <w:t>COVAW</w:t>
            </w:r>
            <w:r>
              <w:rPr>
                <w:rFonts w:ascii="Lucida Sans Unicode" w:hAnsi="Lucida Sans Unicode"/>
                <w:color w:val="231F20"/>
                <w:spacing w:val="3"/>
                <w:w w:val="95"/>
                <w:sz w:val="16"/>
              </w:rPr>
              <w:t xml:space="preserve"> </w:t>
            </w:r>
            <w:r>
              <w:rPr>
                <w:rFonts w:ascii="Lucida Sans Unicode" w:hAnsi="Lucida Sans Unicode"/>
                <w:color w:val="231F20"/>
                <w:w w:val="95"/>
                <w:sz w:val="16"/>
              </w:rPr>
              <w:t>Participation</w:t>
            </w:r>
            <w:r>
              <w:rPr>
                <w:rFonts w:ascii="Lucida Sans Unicode" w:hAnsi="Lucida Sans Unicode"/>
                <w:color w:val="231F20"/>
                <w:spacing w:val="2"/>
                <w:w w:val="95"/>
                <w:sz w:val="16"/>
              </w:rPr>
              <w:t xml:space="preserve"> </w:t>
            </w:r>
            <w:r>
              <w:rPr>
                <w:rFonts w:ascii="Lucida Sans Unicode" w:hAnsi="Lucida Sans Unicode"/>
                <w:color w:val="231F20"/>
                <w:w w:val="95"/>
                <w:sz w:val="16"/>
              </w:rPr>
              <w:t>and</w:t>
            </w:r>
            <w:r>
              <w:rPr>
                <w:rFonts w:ascii="Lucida Sans Unicode" w:hAnsi="Lucida Sans Unicode"/>
                <w:color w:val="231F20"/>
                <w:spacing w:val="2"/>
                <w:w w:val="95"/>
                <w:sz w:val="16"/>
              </w:rPr>
              <w:t xml:space="preserve"> </w:t>
            </w:r>
            <w:r>
              <w:rPr>
                <w:rFonts w:ascii="Lucida Sans Unicode" w:hAnsi="Lucida Sans Unicode"/>
                <w:color w:val="231F20"/>
                <w:w w:val="95"/>
                <w:sz w:val="16"/>
              </w:rPr>
              <w:t>Stakeholder</w:t>
            </w:r>
            <w:r>
              <w:rPr>
                <w:rFonts w:ascii="Lucida Sans Unicode" w:hAnsi="Lucida Sans Unicode"/>
                <w:color w:val="231F20"/>
                <w:spacing w:val="4"/>
                <w:w w:val="95"/>
                <w:sz w:val="16"/>
              </w:rPr>
              <w:t xml:space="preserve"> </w:t>
            </w:r>
            <w:r>
              <w:rPr>
                <w:rFonts w:ascii="Lucida Sans Unicode" w:hAnsi="Lucida Sans Unicode"/>
                <w:color w:val="231F20"/>
                <w:w w:val="95"/>
                <w:sz w:val="16"/>
              </w:rPr>
              <w:t>Engagement</w:t>
            </w:r>
            <w:r>
              <w:rPr>
                <w:rFonts w:ascii="Lucida Sans Unicode" w:hAnsi="Lucida Sans Unicode"/>
                <w:color w:val="231F20"/>
                <w:spacing w:val="2"/>
                <w:w w:val="95"/>
                <w:sz w:val="16"/>
              </w:rPr>
              <w:t xml:space="preserve"> </w:t>
            </w:r>
            <w:r>
              <w:rPr>
                <w:rFonts w:ascii="Lucida Sans Unicode" w:hAnsi="Lucida Sans Unicode"/>
                <w:color w:val="231F20"/>
                <w:w w:val="95"/>
                <w:sz w:val="16"/>
              </w:rPr>
              <w:t>Efforts</w:t>
            </w:r>
            <w:r>
              <w:rPr>
                <w:rFonts w:ascii="Lucida Sans Unicode" w:hAnsi="Lucida Sans Unicode"/>
                <w:color w:val="231F20"/>
                <w:spacing w:val="2"/>
                <w:w w:val="95"/>
                <w:sz w:val="16"/>
              </w:rPr>
              <w:t xml:space="preserve"> </w:t>
            </w:r>
            <w:r>
              <w:rPr>
                <w:rFonts w:ascii="Lucida Sans Unicode" w:hAnsi="Lucida Sans Unicode"/>
                <w:color w:val="231F20"/>
                <w:w w:val="95"/>
                <w:sz w:val="16"/>
              </w:rPr>
              <w:t>to</w:t>
            </w:r>
            <w:r>
              <w:rPr>
                <w:rFonts w:ascii="Lucida Sans Unicode" w:hAnsi="Lucida Sans Unicode"/>
                <w:color w:val="231F20"/>
                <w:spacing w:val="1"/>
                <w:w w:val="95"/>
                <w:sz w:val="16"/>
              </w:rPr>
              <w:t xml:space="preserve"> </w:t>
            </w:r>
            <w:r>
              <w:rPr>
                <w:color w:val="231F20"/>
                <w:w w:val="105"/>
                <w:sz w:val="16"/>
              </w:rPr>
              <w:t>advocate</w:t>
            </w:r>
            <w:r>
              <w:rPr>
                <w:color w:val="231F20"/>
                <w:spacing w:val="-11"/>
                <w:w w:val="105"/>
                <w:sz w:val="16"/>
              </w:rPr>
              <w:t xml:space="preserve"> </w:t>
            </w:r>
            <w:r>
              <w:rPr>
                <w:color w:val="231F20"/>
                <w:w w:val="105"/>
                <w:sz w:val="16"/>
              </w:rPr>
              <w:t>for</w:t>
            </w:r>
            <w:r>
              <w:rPr>
                <w:color w:val="231F20"/>
                <w:spacing w:val="-10"/>
                <w:w w:val="105"/>
                <w:sz w:val="16"/>
              </w:rPr>
              <w:t xml:space="preserve"> </w:t>
            </w:r>
            <w:r>
              <w:rPr>
                <w:color w:val="231F20"/>
                <w:w w:val="105"/>
                <w:sz w:val="16"/>
              </w:rPr>
              <w:t>women</w:t>
            </w:r>
            <w:r>
              <w:rPr>
                <w:color w:val="231F20"/>
                <w:spacing w:val="-11"/>
                <w:w w:val="105"/>
                <w:sz w:val="16"/>
              </w:rPr>
              <w:t xml:space="preserve"> </w:t>
            </w:r>
            <w:r>
              <w:rPr>
                <w:color w:val="231F20"/>
                <w:w w:val="105"/>
                <w:sz w:val="16"/>
              </w:rPr>
              <w:t>and</w:t>
            </w:r>
            <w:r>
              <w:rPr>
                <w:color w:val="231F20"/>
                <w:spacing w:val="-10"/>
                <w:w w:val="105"/>
                <w:sz w:val="16"/>
              </w:rPr>
              <w:t xml:space="preserve"> </w:t>
            </w:r>
            <w:r>
              <w:rPr>
                <w:color w:val="231F20"/>
                <w:w w:val="105"/>
                <w:sz w:val="16"/>
              </w:rPr>
              <w:t>girls’</w:t>
            </w:r>
            <w:r>
              <w:rPr>
                <w:color w:val="231F20"/>
                <w:spacing w:val="-10"/>
                <w:w w:val="105"/>
                <w:sz w:val="16"/>
              </w:rPr>
              <w:t xml:space="preserve"> </w:t>
            </w:r>
            <w:r>
              <w:rPr>
                <w:color w:val="231F20"/>
                <w:w w:val="105"/>
                <w:sz w:val="16"/>
              </w:rPr>
              <w:t>rights</w:t>
            </w:r>
            <w:r>
              <w:rPr>
                <w:color w:val="231F20"/>
                <w:spacing w:val="-11"/>
                <w:w w:val="105"/>
                <w:sz w:val="16"/>
              </w:rPr>
              <w:t xml:space="preserve"> </w:t>
            </w:r>
            <w:r>
              <w:rPr>
                <w:color w:val="231F20"/>
                <w:w w:val="105"/>
                <w:sz w:val="16"/>
              </w:rPr>
              <w:t>and</w:t>
            </w:r>
            <w:r>
              <w:rPr>
                <w:color w:val="231F20"/>
                <w:spacing w:val="-10"/>
                <w:w w:val="105"/>
                <w:sz w:val="16"/>
              </w:rPr>
              <w:t xml:space="preserve"> </w:t>
            </w:r>
            <w:r>
              <w:rPr>
                <w:color w:val="231F20"/>
                <w:w w:val="105"/>
                <w:sz w:val="16"/>
              </w:rPr>
              <w:t>freedoms;</w:t>
            </w:r>
          </w:p>
        </w:tc>
      </w:tr>
      <w:tr w:rsidR="00DD54AF" w14:paraId="3B18AC89" w14:textId="77777777" w:rsidTr="00750FED">
        <w:trPr>
          <w:trHeight w:val="459"/>
        </w:trPr>
        <w:tc>
          <w:tcPr>
            <w:tcW w:w="3685" w:type="dxa"/>
            <w:vMerge/>
            <w:tcBorders>
              <w:top w:val="single" w:sz="4" w:space="0" w:color="auto"/>
              <w:left w:val="single" w:sz="4" w:space="0" w:color="auto"/>
              <w:bottom w:val="single" w:sz="4" w:space="0" w:color="auto"/>
              <w:right w:val="single" w:sz="4" w:space="0" w:color="auto"/>
            </w:tcBorders>
          </w:tcPr>
          <w:p w14:paraId="45F094C6" w14:textId="77777777" w:rsidR="00DD54AF" w:rsidRDefault="00DD54AF" w:rsidP="00750FED">
            <w:pPr>
              <w:rPr>
                <w:sz w:val="2"/>
                <w:szCs w:val="2"/>
              </w:rPr>
            </w:pPr>
          </w:p>
        </w:tc>
        <w:tc>
          <w:tcPr>
            <w:tcW w:w="6018" w:type="dxa"/>
            <w:tcBorders>
              <w:top w:val="single" w:sz="4" w:space="0" w:color="auto"/>
              <w:left w:val="single" w:sz="4" w:space="0" w:color="auto"/>
              <w:bottom w:val="single" w:sz="4" w:space="0" w:color="auto"/>
              <w:right w:val="single" w:sz="4" w:space="0" w:color="auto"/>
            </w:tcBorders>
            <w:shd w:val="clear" w:color="auto" w:fill="EEECF6"/>
          </w:tcPr>
          <w:p w14:paraId="39884054" w14:textId="77777777" w:rsidR="00DD54AF" w:rsidRDefault="00DD54AF" w:rsidP="00750FED">
            <w:pPr>
              <w:pStyle w:val="TableParagraph"/>
              <w:spacing w:before="35"/>
              <w:rPr>
                <w:sz w:val="16"/>
              </w:rPr>
            </w:pPr>
            <w:r>
              <w:rPr>
                <w:rFonts w:ascii="Arial"/>
                <w:b/>
                <w:color w:val="231F20"/>
                <w:w w:val="105"/>
                <w:sz w:val="16"/>
              </w:rPr>
              <w:t>Activity</w:t>
            </w:r>
            <w:r>
              <w:rPr>
                <w:rFonts w:ascii="Arial"/>
                <w:b/>
                <w:color w:val="231F20"/>
                <w:spacing w:val="6"/>
                <w:w w:val="105"/>
                <w:sz w:val="16"/>
              </w:rPr>
              <w:t xml:space="preserve"> </w:t>
            </w:r>
            <w:r>
              <w:rPr>
                <w:rFonts w:ascii="Arial"/>
                <w:b/>
                <w:color w:val="231F20"/>
                <w:w w:val="105"/>
                <w:sz w:val="16"/>
              </w:rPr>
              <w:t>3:</w:t>
            </w:r>
            <w:r>
              <w:rPr>
                <w:rFonts w:ascii="Arial"/>
                <w:b/>
                <w:color w:val="231F20"/>
                <w:spacing w:val="6"/>
                <w:w w:val="105"/>
                <w:sz w:val="16"/>
              </w:rPr>
              <w:t xml:space="preserve"> </w:t>
            </w:r>
            <w:r>
              <w:rPr>
                <w:color w:val="231F20"/>
                <w:w w:val="105"/>
                <w:sz w:val="16"/>
              </w:rPr>
              <w:t>Annual COVAW</w:t>
            </w:r>
            <w:r>
              <w:rPr>
                <w:color w:val="231F20"/>
                <w:spacing w:val="1"/>
                <w:w w:val="105"/>
                <w:sz w:val="16"/>
              </w:rPr>
              <w:t xml:space="preserve"> </w:t>
            </w:r>
            <w:r>
              <w:rPr>
                <w:color w:val="231F20"/>
                <w:w w:val="105"/>
                <w:sz w:val="16"/>
              </w:rPr>
              <w:t>Stakeholders/Partners/Peer Organizations</w:t>
            </w:r>
            <w:r>
              <w:rPr>
                <w:color w:val="231F20"/>
                <w:spacing w:val="-49"/>
                <w:w w:val="105"/>
                <w:sz w:val="16"/>
              </w:rPr>
              <w:t xml:space="preserve"> </w:t>
            </w:r>
            <w:r>
              <w:rPr>
                <w:color w:val="231F20"/>
                <w:w w:val="105"/>
                <w:sz w:val="16"/>
              </w:rPr>
              <w:t>Relationship</w:t>
            </w:r>
            <w:r>
              <w:rPr>
                <w:color w:val="231F20"/>
                <w:spacing w:val="-11"/>
                <w:w w:val="105"/>
                <w:sz w:val="16"/>
              </w:rPr>
              <w:t xml:space="preserve"> </w:t>
            </w:r>
            <w:r>
              <w:rPr>
                <w:color w:val="231F20"/>
                <w:w w:val="105"/>
                <w:sz w:val="16"/>
              </w:rPr>
              <w:t>Building</w:t>
            </w:r>
            <w:r>
              <w:rPr>
                <w:color w:val="231F20"/>
                <w:spacing w:val="-11"/>
                <w:w w:val="105"/>
                <w:sz w:val="16"/>
              </w:rPr>
              <w:t xml:space="preserve"> </w:t>
            </w:r>
            <w:r>
              <w:rPr>
                <w:color w:val="231F20"/>
                <w:w w:val="105"/>
                <w:sz w:val="16"/>
              </w:rPr>
              <w:t>Workshop;</w:t>
            </w:r>
          </w:p>
        </w:tc>
      </w:tr>
      <w:tr w:rsidR="00DD54AF" w14:paraId="3E3CCB09" w14:textId="77777777" w:rsidTr="00750FED">
        <w:trPr>
          <w:trHeight w:val="843"/>
        </w:trPr>
        <w:tc>
          <w:tcPr>
            <w:tcW w:w="3685" w:type="dxa"/>
            <w:vMerge w:val="restart"/>
            <w:tcBorders>
              <w:top w:val="single" w:sz="4" w:space="0" w:color="auto"/>
              <w:left w:val="single" w:sz="4" w:space="0" w:color="auto"/>
              <w:bottom w:val="single" w:sz="4" w:space="0" w:color="auto"/>
              <w:right w:val="single" w:sz="4" w:space="0" w:color="auto"/>
            </w:tcBorders>
          </w:tcPr>
          <w:p w14:paraId="3C9FCB54" w14:textId="77777777" w:rsidR="00DD54AF" w:rsidRDefault="00DD54AF" w:rsidP="00750FED">
            <w:pPr>
              <w:pStyle w:val="TableParagraph"/>
              <w:spacing w:before="44" w:line="247" w:lineRule="auto"/>
              <w:ind w:right="211"/>
              <w:rPr>
                <w:rFonts w:ascii="Trebuchet MS" w:hAnsi="Trebuchet MS"/>
                <w:i/>
                <w:sz w:val="16"/>
              </w:rPr>
            </w:pPr>
            <w:r>
              <w:rPr>
                <w:rFonts w:ascii="Trebuchet MS" w:hAnsi="Trebuchet MS"/>
                <w:b/>
                <w:i/>
                <w:color w:val="231F20"/>
                <w:w w:val="95"/>
                <w:sz w:val="16"/>
              </w:rPr>
              <w:t xml:space="preserve">Strategy 5: </w:t>
            </w:r>
            <w:r>
              <w:rPr>
                <w:rFonts w:ascii="Trebuchet MS" w:hAnsi="Trebuchet MS"/>
                <w:i/>
                <w:color w:val="231F20"/>
                <w:w w:val="95"/>
                <w:sz w:val="16"/>
              </w:rPr>
              <w:t>Strengthened Policy Advocacy</w:t>
            </w:r>
            <w:r>
              <w:rPr>
                <w:rFonts w:ascii="Trebuchet MS" w:hAnsi="Trebuchet MS"/>
                <w:i/>
                <w:color w:val="231F20"/>
                <w:spacing w:val="1"/>
                <w:w w:val="95"/>
                <w:sz w:val="16"/>
              </w:rPr>
              <w:t xml:space="preserve"> </w:t>
            </w:r>
            <w:r>
              <w:rPr>
                <w:rFonts w:ascii="Trebuchet MS" w:hAnsi="Trebuchet MS"/>
                <w:i/>
                <w:color w:val="231F20"/>
                <w:w w:val="95"/>
                <w:sz w:val="16"/>
              </w:rPr>
              <w:t>Engagement</w:t>
            </w:r>
            <w:r>
              <w:rPr>
                <w:rFonts w:ascii="Trebuchet MS" w:hAnsi="Trebuchet MS"/>
                <w:i/>
                <w:color w:val="231F20"/>
                <w:spacing w:val="1"/>
                <w:w w:val="95"/>
                <w:sz w:val="16"/>
              </w:rPr>
              <w:t xml:space="preserve"> </w:t>
            </w:r>
            <w:r>
              <w:rPr>
                <w:rFonts w:ascii="Trebuchet MS" w:hAnsi="Trebuchet MS"/>
                <w:i/>
                <w:color w:val="231F20"/>
                <w:w w:val="95"/>
                <w:sz w:val="16"/>
              </w:rPr>
              <w:t>at</w:t>
            </w:r>
            <w:r>
              <w:rPr>
                <w:rFonts w:ascii="Trebuchet MS" w:hAnsi="Trebuchet MS"/>
                <w:i/>
                <w:color w:val="231F20"/>
                <w:spacing w:val="1"/>
                <w:w w:val="95"/>
                <w:sz w:val="16"/>
              </w:rPr>
              <w:t xml:space="preserve"> </w:t>
            </w:r>
            <w:r>
              <w:rPr>
                <w:rFonts w:ascii="Trebuchet MS" w:hAnsi="Trebuchet MS"/>
                <w:i/>
                <w:color w:val="231F20"/>
                <w:w w:val="95"/>
                <w:sz w:val="16"/>
              </w:rPr>
              <w:t>county</w:t>
            </w:r>
            <w:r>
              <w:rPr>
                <w:rFonts w:ascii="Trebuchet MS" w:hAnsi="Trebuchet MS"/>
                <w:i/>
                <w:color w:val="231F20"/>
                <w:spacing w:val="1"/>
                <w:w w:val="95"/>
                <w:sz w:val="16"/>
              </w:rPr>
              <w:t xml:space="preserve"> </w:t>
            </w:r>
            <w:r>
              <w:rPr>
                <w:rFonts w:ascii="Trebuchet MS" w:hAnsi="Trebuchet MS"/>
                <w:i/>
                <w:color w:val="231F20"/>
                <w:w w:val="95"/>
                <w:sz w:val="16"/>
              </w:rPr>
              <w:t>and</w:t>
            </w:r>
            <w:r>
              <w:rPr>
                <w:rFonts w:ascii="Trebuchet MS" w:hAnsi="Trebuchet MS"/>
                <w:i/>
                <w:color w:val="231F20"/>
                <w:spacing w:val="2"/>
                <w:w w:val="95"/>
                <w:sz w:val="16"/>
              </w:rPr>
              <w:t xml:space="preserve"> </w:t>
            </w:r>
            <w:r>
              <w:rPr>
                <w:rFonts w:ascii="Trebuchet MS" w:hAnsi="Trebuchet MS"/>
                <w:i/>
                <w:color w:val="231F20"/>
                <w:w w:val="95"/>
                <w:sz w:val="16"/>
              </w:rPr>
              <w:t>national</w:t>
            </w:r>
            <w:r>
              <w:rPr>
                <w:rFonts w:ascii="Trebuchet MS" w:hAnsi="Trebuchet MS"/>
                <w:i/>
                <w:color w:val="231F20"/>
                <w:spacing w:val="1"/>
                <w:w w:val="95"/>
                <w:sz w:val="16"/>
              </w:rPr>
              <w:t xml:space="preserve"> </w:t>
            </w:r>
            <w:r>
              <w:rPr>
                <w:rFonts w:ascii="Trebuchet MS" w:hAnsi="Trebuchet MS"/>
                <w:i/>
                <w:color w:val="231F20"/>
                <w:w w:val="95"/>
                <w:sz w:val="16"/>
              </w:rPr>
              <w:t>level</w:t>
            </w:r>
            <w:r>
              <w:rPr>
                <w:rFonts w:ascii="Trebuchet MS" w:hAnsi="Trebuchet MS"/>
                <w:i/>
                <w:color w:val="231F20"/>
                <w:spacing w:val="1"/>
                <w:w w:val="95"/>
                <w:sz w:val="16"/>
              </w:rPr>
              <w:t xml:space="preserve"> </w:t>
            </w:r>
            <w:r>
              <w:rPr>
                <w:rFonts w:ascii="Trebuchet MS" w:hAnsi="Trebuchet MS"/>
                <w:i/>
                <w:color w:val="231F20"/>
                <w:w w:val="95"/>
                <w:sz w:val="16"/>
              </w:rPr>
              <w:t>on</w:t>
            </w:r>
            <w:r>
              <w:rPr>
                <w:rFonts w:ascii="Trebuchet MS" w:hAnsi="Trebuchet MS"/>
                <w:i/>
                <w:color w:val="231F20"/>
                <w:spacing w:val="1"/>
                <w:w w:val="95"/>
                <w:sz w:val="16"/>
              </w:rPr>
              <w:t xml:space="preserve"> </w:t>
            </w:r>
            <w:r>
              <w:rPr>
                <w:rFonts w:ascii="Trebuchet MS" w:hAnsi="Trebuchet MS"/>
                <w:i/>
                <w:color w:val="231F20"/>
                <w:w w:val="95"/>
                <w:sz w:val="16"/>
              </w:rPr>
              <w:t>women</w:t>
            </w:r>
            <w:r>
              <w:rPr>
                <w:rFonts w:ascii="Trebuchet MS" w:hAnsi="Trebuchet MS"/>
                <w:i/>
                <w:color w:val="231F20"/>
                <w:spacing w:val="14"/>
                <w:w w:val="95"/>
                <w:sz w:val="16"/>
              </w:rPr>
              <w:t xml:space="preserve"> </w:t>
            </w:r>
            <w:r>
              <w:rPr>
                <w:rFonts w:ascii="Trebuchet MS" w:hAnsi="Trebuchet MS"/>
                <w:i/>
                <w:color w:val="231F20"/>
                <w:w w:val="95"/>
                <w:sz w:val="16"/>
              </w:rPr>
              <w:t>and</w:t>
            </w:r>
            <w:r>
              <w:rPr>
                <w:rFonts w:ascii="Trebuchet MS" w:hAnsi="Trebuchet MS"/>
                <w:i/>
                <w:color w:val="231F20"/>
                <w:spacing w:val="14"/>
                <w:w w:val="95"/>
                <w:sz w:val="16"/>
              </w:rPr>
              <w:t xml:space="preserve"> </w:t>
            </w:r>
            <w:r>
              <w:rPr>
                <w:rFonts w:ascii="Trebuchet MS" w:hAnsi="Trebuchet MS"/>
                <w:i/>
                <w:color w:val="231F20"/>
                <w:w w:val="95"/>
                <w:sz w:val="16"/>
              </w:rPr>
              <w:t>girls’</w:t>
            </w:r>
            <w:r>
              <w:rPr>
                <w:rFonts w:ascii="Trebuchet MS" w:hAnsi="Trebuchet MS"/>
                <w:i/>
                <w:color w:val="231F20"/>
                <w:spacing w:val="14"/>
                <w:w w:val="95"/>
                <w:sz w:val="16"/>
              </w:rPr>
              <w:t xml:space="preserve"> </w:t>
            </w:r>
            <w:r>
              <w:rPr>
                <w:rFonts w:ascii="Trebuchet MS" w:hAnsi="Trebuchet MS"/>
                <w:i/>
                <w:color w:val="231F20"/>
                <w:w w:val="95"/>
                <w:sz w:val="16"/>
              </w:rPr>
              <w:t>economic</w:t>
            </w:r>
            <w:r>
              <w:rPr>
                <w:rFonts w:ascii="Trebuchet MS" w:hAnsi="Trebuchet MS"/>
                <w:i/>
                <w:color w:val="231F20"/>
                <w:spacing w:val="15"/>
                <w:w w:val="95"/>
                <w:sz w:val="16"/>
              </w:rPr>
              <w:t xml:space="preserve"> </w:t>
            </w:r>
            <w:r>
              <w:rPr>
                <w:rFonts w:ascii="Trebuchet MS" w:hAnsi="Trebuchet MS"/>
                <w:i/>
                <w:color w:val="231F20"/>
                <w:w w:val="95"/>
                <w:sz w:val="16"/>
              </w:rPr>
              <w:t>empowerment</w:t>
            </w:r>
            <w:r>
              <w:rPr>
                <w:rFonts w:ascii="Trebuchet MS" w:hAnsi="Trebuchet MS"/>
                <w:i/>
                <w:color w:val="231F20"/>
                <w:spacing w:val="14"/>
                <w:w w:val="95"/>
                <w:sz w:val="16"/>
              </w:rPr>
              <w:t xml:space="preserve"> </w:t>
            </w:r>
            <w:r>
              <w:rPr>
                <w:rFonts w:ascii="Trebuchet MS" w:hAnsi="Trebuchet MS"/>
                <w:i/>
                <w:color w:val="231F20"/>
                <w:w w:val="95"/>
                <w:sz w:val="16"/>
              </w:rPr>
              <w:t>and</w:t>
            </w:r>
            <w:r>
              <w:rPr>
                <w:rFonts w:ascii="Trebuchet MS" w:hAnsi="Trebuchet MS"/>
                <w:i/>
                <w:color w:val="231F20"/>
                <w:spacing w:val="-43"/>
                <w:w w:val="95"/>
                <w:sz w:val="16"/>
              </w:rPr>
              <w:t xml:space="preserve"> </w:t>
            </w:r>
            <w:r>
              <w:rPr>
                <w:rFonts w:ascii="Trebuchet MS" w:hAnsi="Trebuchet MS"/>
                <w:i/>
                <w:color w:val="231F20"/>
                <w:sz w:val="16"/>
              </w:rPr>
              <w:t>leadership</w:t>
            </w:r>
            <w:r>
              <w:rPr>
                <w:rFonts w:ascii="Trebuchet MS" w:hAnsi="Trebuchet MS"/>
                <w:i/>
                <w:color w:val="231F20"/>
                <w:spacing w:val="-9"/>
                <w:sz w:val="16"/>
              </w:rPr>
              <w:t xml:space="preserve"> </w:t>
            </w:r>
            <w:r>
              <w:rPr>
                <w:rFonts w:ascii="Trebuchet MS" w:hAnsi="Trebuchet MS"/>
                <w:i/>
                <w:color w:val="231F20"/>
                <w:sz w:val="16"/>
              </w:rPr>
              <w:t>development</w:t>
            </w:r>
          </w:p>
        </w:tc>
        <w:tc>
          <w:tcPr>
            <w:tcW w:w="6018" w:type="dxa"/>
            <w:tcBorders>
              <w:top w:val="single" w:sz="4" w:space="0" w:color="auto"/>
              <w:left w:val="single" w:sz="4" w:space="0" w:color="auto"/>
              <w:bottom w:val="single" w:sz="4" w:space="0" w:color="auto"/>
              <w:right w:val="single" w:sz="4" w:space="0" w:color="auto"/>
            </w:tcBorders>
            <w:shd w:val="clear" w:color="auto" w:fill="EEECF6"/>
          </w:tcPr>
          <w:p w14:paraId="59481AE6" w14:textId="77777777" w:rsidR="00DD54AF" w:rsidRDefault="00DD54AF" w:rsidP="00750FED">
            <w:pPr>
              <w:pStyle w:val="TableParagraph"/>
              <w:spacing w:before="35"/>
              <w:rPr>
                <w:sz w:val="16"/>
              </w:rPr>
            </w:pPr>
            <w:r>
              <w:rPr>
                <w:rFonts w:ascii="Arial"/>
                <w:b/>
                <w:color w:val="231F20"/>
                <w:w w:val="105"/>
                <w:sz w:val="16"/>
              </w:rPr>
              <w:t xml:space="preserve">Activity 1: </w:t>
            </w:r>
            <w:r>
              <w:rPr>
                <w:color w:val="231F20"/>
                <w:w w:val="105"/>
                <w:sz w:val="16"/>
              </w:rPr>
              <w:t>Develop Policy Briefs to champion inclusion and participation of</w:t>
            </w:r>
            <w:r>
              <w:rPr>
                <w:color w:val="231F20"/>
                <w:spacing w:val="1"/>
                <w:w w:val="105"/>
                <w:sz w:val="16"/>
              </w:rPr>
              <w:t xml:space="preserve"> </w:t>
            </w:r>
            <w:r>
              <w:rPr>
                <w:color w:val="231F20"/>
                <w:w w:val="105"/>
                <w:sz w:val="16"/>
              </w:rPr>
              <w:t>women and girls in available socio-political and economic key decision-making</w:t>
            </w:r>
            <w:r>
              <w:rPr>
                <w:color w:val="231F20"/>
                <w:spacing w:val="-50"/>
                <w:w w:val="105"/>
                <w:sz w:val="16"/>
              </w:rPr>
              <w:t xml:space="preserve"> </w:t>
            </w:r>
            <w:r>
              <w:rPr>
                <w:color w:val="231F20"/>
                <w:w w:val="105"/>
                <w:sz w:val="16"/>
              </w:rPr>
              <w:t>processes,</w:t>
            </w:r>
          </w:p>
        </w:tc>
      </w:tr>
      <w:tr w:rsidR="00DD54AF" w14:paraId="1DC346CB" w14:textId="77777777" w:rsidTr="00750FED">
        <w:trPr>
          <w:trHeight w:val="574"/>
        </w:trPr>
        <w:tc>
          <w:tcPr>
            <w:tcW w:w="3685" w:type="dxa"/>
            <w:vMerge/>
            <w:tcBorders>
              <w:top w:val="single" w:sz="4" w:space="0" w:color="auto"/>
              <w:left w:val="single" w:sz="4" w:space="0" w:color="auto"/>
              <w:bottom w:val="single" w:sz="4" w:space="0" w:color="auto"/>
              <w:right w:val="single" w:sz="4" w:space="0" w:color="auto"/>
            </w:tcBorders>
          </w:tcPr>
          <w:p w14:paraId="3D45FE2C" w14:textId="77777777" w:rsidR="00DD54AF" w:rsidRDefault="00DD54AF" w:rsidP="00750FED">
            <w:pPr>
              <w:rPr>
                <w:sz w:val="2"/>
                <w:szCs w:val="2"/>
              </w:rPr>
            </w:pPr>
          </w:p>
        </w:tc>
        <w:tc>
          <w:tcPr>
            <w:tcW w:w="6018" w:type="dxa"/>
            <w:tcBorders>
              <w:top w:val="single" w:sz="4" w:space="0" w:color="auto"/>
              <w:left w:val="single" w:sz="4" w:space="0" w:color="auto"/>
              <w:bottom w:val="single" w:sz="4" w:space="0" w:color="auto"/>
              <w:right w:val="single" w:sz="4" w:space="0" w:color="auto"/>
            </w:tcBorders>
            <w:shd w:val="clear" w:color="auto" w:fill="EEECF6"/>
          </w:tcPr>
          <w:p w14:paraId="4134B906" w14:textId="77777777" w:rsidR="00DD54AF" w:rsidRDefault="00DD54AF" w:rsidP="00750FED">
            <w:pPr>
              <w:pStyle w:val="TableParagraph"/>
              <w:spacing w:before="35" w:line="185" w:lineRule="exact"/>
              <w:rPr>
                <w:sz w:val="16"/>
              </w:rPr>
            </w:pPr>
            <w:r>
              <w:rPr>
                <w:rFonts w:ascii="Arial"/>
                <w:b/>
                <w:color w:val="231F20"/>
                <w:w w:val="105"/>
                <w:sz w:val="16"/>
              </w:rPr>
              <w:t>Activity</w:t>
            </w:r>
            <w:r>
              <w:rPr>
                <w:rFonts w:ascii="Arial"/>
                <w:b/>
                <w:color w:val="231F20"/>
                <w:spacing w:val="-1"/>
                <w:w w:val="105"/>
                <w:sz w:val="16"/>
              </w:rPr>
              <w:t xml:space="preserve"> </w:t>
            </w:r>
            <w:r>
              <w:rPr>
                <w:rFonts w:ascii="Arial"/>
                <w:b/>
                <w:color w:val="231F20"/>
                <w:w w:val="105"/>
                <w:sz w:val="16"/>
              </w:rPr>
              <w:t>2:</w:t>
            </w:r>
            <w:r>
              <w:rPr>
                <w:rFonts w:ascii="Arial"/>
                <w:b/>
                <w:color w:val="231F20"/>
                <w:spacing w:val="-1"/>
                <w:w w:val="105"/>
                <w:sz w:val="16"/>
              </w:rPr>
              <w:t xml:space="preserve"> </w:t>
            </w:r>
            <w:r>
              <w:rPr>
                <w:color w:val="231F20"/>
                <w:w w:val="105"/>
                <w:sz w:val="16"/>
              </w:rPr>
              <w:t>Identify</w:t>
            </w:r>
            <w:r>
              <w:rPr>
                <w:color w:val="231F20"/>
                <w:spacing w:val="-6"/>
                <w:w w:val="105"/>
                <w:sz w:val="16"/>
              </w:rPr>
              <w:t xml:space="preserve"> </w:t>
            </w:r>
            <w:r>
              <w:rPr>
                <w:color w:val="231F20"/>
                <w:w w:val="105"/>
                <w:sz w:val="16"/>
              </w:rPr>
              <w:t>and</w:t>
            </w:r>
            <w:r>
              <w:rPr>
                <w:color w:val="231F20"/>
                <w:spacing w:val="-7"/>
                <w:w w:val="105"/>
                <w:sz w:val="16"/>
              </w:rPr>
              <w:t xml:space="preserve"> </w:t>
            </w:r>
            <w:r>
              <w:rPr>
                <w:color w:val="231F20"/>
                <w:w w:val="105"/>
                <w:sz w:val="16"/>
              </w:rPr>
              <w:t>Participate</w:t>
            </w:r>
            <w:r>
              <w:rPr>
                <w:color w:val="231F20"/>
                <w:spacing w:val="-6"/>
                <w:w w:val="105"/>
                <w:sz w:val="16"/>
              </w:rPr>
              <w:t xml:space="preserve"> </w:t>
            </w:r>
            <w:r>
              <w:rPr>
                <w:color w:val="231F20"/>
                <w:w w:val="105"/>
                <w:sz w:val="16"/>
              </w:rPr>
              <w:t>in</w:t>
            </w:r>
            <w:r>
              <w:rPr>
                <w:color w:val="231F20"/>
                <w:spacing w:val="-7"/>
                <w:w w:val="105"/>
                <w:sz w:val="16"/>
              </w:rPr>
              <w:t xml:space="preserve"> </w:t>
            </w:r>
            <w:r>
              <w:rPr>
                <w:color w:val="231F20"/>
                <w:w w:val="105"/>
                <w:sz w:val="16"/>
              </w:rPr>
              <w:t>Existing</w:t>
            </w:r>
            <w:r>
              <w:rPr>
                <w:color w:val="231F20"/>
                <w:spacing w:val="-6"/>
                <w:w w:val="105"/>
                <w:sz w:val="16"/>
              </w:rPr>
              <w:t xml:space="preserve"> </w:t>
            </w:r>
            <w:r>
              <w:rPr>
                <w:color w:val="231F20"/>
                <w:w w:val="105"/>
                <w:sz w:val="16"/>
              </w:rPr>
              <w:t>Policy</w:t>
            </w:r>
            <w:r>
              <w:rPr>
                <w:color w:val="231F20"/>
                <w:spacing w:val="-6"/>
                <w:w w:val="105"/>
                <w:sz w:val="16"/>
              </w:rPr>
              <w:t xml:space="preserve"> </w:t>
            </w:r>
            <w:r>
              <w:rPr>
                <w:color w:val="231F20"/>
                <w:w w:val="105"/>
                <w:sz w:val="16"/>
              </w:rPr>
              <w:t>Working</w:t>
            </w:r>
            <w:r>
              <w:rPr>
                <w:color w:val="231F20"/>
                <w:spacing w:val="-7"/>
                <w:w w:val="105"/>
                <w:sz w:val="16"/>
              </w:rPr>
              <w:t xml:space="preserve"> </w:t>
            </w:r>
            <w:r>
              <w:rPr>
                <w:color w:val="231F20"/>
                <w:w w:val="105"/>
                <w:sz w:val="16"/>
              </w:rPr>
              <w:t>Groups</w:t>
            </w:r>
            <w:r>
              <w:rPr>
                <w:color w:val="231F20"/>
                <w:spacing w:val="-6"/>
                <w:w w:val="105"/>
                <w:sz w:val="16"/>
              </w:rPr>
              <w:t xml:space="preserve"> </w:t>
            </w:r>
            <w:r>
              <w:rPr>
                <w:color w:val="231F20"/>
                <w:w w:val="105"/>
                <w:sz w:val="16"/>
              </w:rPr>
              <w:t>similar</w:t>
            </w:r>
            <w:r>
              <w:rPr>
                <w:color w:val="231F20"/>
                <w:spacing w:val="-7"/>
                <w:w w:val="105"/>
                <w:sz w:val="16"/>
              </w:rPr>
              <w:t xml:space="preserve"> </w:t>
            </w:r>
            <w:r>
              <w:rPr>
                <w:color w:val="231F20"/>
                <w:w w:val="105"/>
                <w:sz w:val="16"/>
              </w:rPr>
              <w:t>to</w:t>
            </w:r>
          </w:p>
          <w:p w14:paraId="1EAAE942" w14:textId="77777777" w:rsidR="00DD54AF" w:rsidRDefault="00DD54AF" w:rsidP="00750FED">
            <w:pPr>
              <w:pStyle w:val="TableParagraph"/>
              <w:spacing w:line="237" w:lineRule="exact"/>
              <w:rPr>
                <w:rFonts w:ascii="Lucida Sans Unicode" w:hAnsi="Lucida Sans Unicode"/>
                <w:sz w:val="16"/>
              </w:rPr>
            </w:pPr>
            <w:r>
              <w:rPr>
                <w:rFonts w:ascii="Lucida Sans Unicode" w:hAnsi="Lucida Sans Unicode"/>
                <w:color w:val="231F20"/>
                <w:w w:val="95"/>
                <w:sz w:val="16"/>
              </w:rPr>
              <w:t>COVAW’s</w:t>
            </w:r>
            <w:r>
              <w:rPr>
                <w:rFonts w:ascii="Lucida Sans Unicode" w:hAnsi="Lucida Sans Unicode"/>
                <w:color w:val="231F20"/>
                <w:spacing w:val="-5"/>
                <w:w w:val="95"/>
                <w:sz w:val="16"/>
              </w:rPr>
              <w:t xml:space="preserve"> </w:t>
            </w:r>
            <w:r>
              <w:rPr>
                <w:rFonts w:ascii="Lucida Sans Unicode" w:hAnsi="Lucida Sans Unicode"/>
                <w:color w:val="231F20"/>
                <w:w w:val="95"/>
                <w:sz w:val="16"/>
              </w:rPr>
              <w:t>Policy</w:t>
            </w:r>
            <w:r>
              <w:rPr>
                <w:rFonts w:ascii="Lucida Sans Unicode" w:hAnsi="Lucida Sans Unicode"/>
                <w:color w:val="231F20"/>
                <w:spacing w:val="-6"/>
                <w:w w:val="95"/>
                <w:sz w:val="16"/>
              </w:rPr>
              <w:t xml:space="preserve"> </w:t>
            </w:r>
            <w:r>
              <w:rPr>
                <w:rFonts w:ascii="Lucida Sans Unicode" w:hAnsi="Lucida Sans Unicode"/>
                <w:color w:val="231F20"/>
                <w:w w:val="95"/>
                <w:sz w:val="16"/>
              </w:rPr>
              <w:t>Advocacy</w:t>
            </w:r>
            <w:r>
              <w:rPr>
                <w:rFonts w:ascii="Lucida Sans Unicode" w:hAnsi="Lucida Sans Unicode"/>
                <w:color w:val="231F20"/>
                <w:spacing w:val="-5"/>
                <w:w w:val="95"/>
                <w:sz w:val="16"/>
              </w:rPr>
              <w:t xml:space="preserve"> </w:t>
            </w:r>
            <w:r>
              <w:rPr>
                <w:rFonts w:ascii="Lucida Sans Unicode" w:hAnsi="Lucida Sans Unicode"/>
                <w:color w:val="231F20"/>
                <w:w w:val="95"/>
                <w:sz w:val="16"/>
              </w:rPr>
              <w:t>efforts</w:t>
            </w:r>
          </w:p>
        </w:tc>
      </w:tr>
      <w:tr w:rsidR="00DD54AF" w14:paraId="2841BCDE" w14:textId="77777777" w:rsidTr="00750FED">
        <w:trPr>
          <w:trHeight w:val="459"/>
        </w:trPr>
        <w:tc>
          <w:tcPr>
            <w:tcW w:w="9703" w:type="dxa"/>
            <w:gridSpan w:val="2"/>
            <w:tcBorders>
              <w:top w:val="single" w:sz="4" w:space="0" w:color="auto"/>
              <w:left w:val="single" w:sz="4" w:space="0" w:color="auto"/>
              <w:bottom w:val="single" w:sz="4" w:space="0" w:color="auto"/>
              <w:right w:val="single" w:sz="4" w:space="0" w:color="auto"/>
            </w:tcBorders>
            <w:shd w:val="clear" w:color="auto" w:fill="D1CCE5"/>
          </w:tcPr>
          <w:p w14:paraId="677FADF7" w14:textId="77777777" w:rsidR="00DD54AF" w:rsidRDefault="00DD54AF" w:rsidP="00750FED">
            <w:pPr>
              <w:pStyle w:val="TableParagraph"/>
              <w:spacing w:before="44" w:line="247" w:lineRule="auto"/>
              <w:rPr>
                <w:rFonts w:ascii="Trebuchet MS" w:hAnsi="Trebuchet MS"/>
                <w:b/>
                <w:i/>
                <w:sz w:val="16"/>
              </w:rPr>
            </w:pPr>
            <w:r>
              <w:rPr>
                <w:rFonts w:ascii="Trebuchet MS" w:hAnsi="Trebuchet MS"/>
                <w:b/>
                <w:i/>
                <w:color w:val="231F20"/>
                <w:w w:val="95"/>
                <w:sz w:val="16"/>
              </w:rPr>
              <w:t>Strategic</w:t>
            </w:r>
            <w:r>
              <w:rPr>
                <w:rFonts w:ascii="Trebuchet MS" w:hAnsi="Trebuchet MS"/>
                <w:b/>
                <w:i/>
                <w:color w:val="231F20"/>
                <w:spacing w:val="14"/>
                <w:w w:val="95"/>
                <w:sz w:val="16"/>
              </w:rPr>
              <w:t xml:space="preserve"> </w:t>
            </w:r>
            <w:r>
              <w:rPr>
                <w:rFonts w:ascii="Trebuchet MS" w:hAnsi="Trebuchet MS"/>
                <w:b/>
                <w:i/>
                <w:color w:val="231F20"/>
                <w:w w:val="95"/>
                <w:sz w:val="16"/>
              </w:rPr>
              <w:t>Communication</w:t>
            </w:r>
            <w:r>
              <w:rPr>
                <w:rFonts w:ascii="Trebuchet MS" w:hAnsi="Trebuchet MS"/>
                <w:b/>
                <w:i/>
                <w:color w:val="231F20"/>
                <w:spacing w:val="14"/>
                <w:w w:val="95"/>
                <w:sz w:val="16"/>
              </w:rPr>
              <w:t xml:space="preserve"> </w:t>
            </w:r>
            <w:r>
              <w:rPr>
                <w:rFonts w:ascii="Trebuchet MS" w:hAnsi="Trebuchet MS"/>
                <w:b/>
                <w:i/>
                <w:color w:val="231F20"/>
                <w:w w:val="95"/>
                <w:sz w:val="16"/>
              </w:rPr>
              <w:t>Objective</w:t>
            </w:r>
            <w:r>
              <w:rPr>
                <w:rFonts w:ascii="Trebuchet MS" w:hAnsi="Trebuchet MS"/>
                <w:b/>
                <w:i/>
                <w:color w:val="231F20"/>
                <w:spacing w:val="14"/>
                <w:w w:val="95"/>
                <w:sz w:val="16"/>
              </w:rPr>
              <w:t xml:space="preserve"> </w:t>
            </w:r>
            <w:r>
              <w:rPr>
                <w:rFonts w:ascii="Trebuchet MS" w:hAnsi="Trebuchet MS"/>
                <w:b/>
                <w:i/>
                <w:color w:val="231F20"/>
                <w:w w:val="95"/>
                <w:sz w:val="16"/>
              </w:rPr>
              <w:t>2:</w:t>
            </w:r>
            <w:r>
              <w:rPr>
                <w:rFonts w:ascii="Trebuchet MS" w:hAnsi="Trebuchet MS"/>
                <w:b/>
                <w:i/>
                <w:color w:val="231F20"/>
                <w:spacing w:val="30"/>
                <w:w w:val="95"/>
                <w:sz w:val="16"/>
              </w:rPr>
              <w:t xml:space="preserve"> </w:t>
            </w:r>
            <w:r>
              <w:rPr>
                <w:rFonts w:ascii="Trebuchet MS" w:hAnsi="Trebuchet MS"/>
                <w:b/>
                <w:i/>
                <w:color w:val="231F20"/>
                <w:w w:val="95"/>
                <w:sz w:val="16"/>
              </w:rPr>
              <w:t>To</w:t>
            </w:r>
            <w:r>
              <w:rPr>
                <w:rFonts w:ascii="Trebuchet MS" w:hAnsi="Trebuchet MS"/>
                <w:b/>
                <w:i/>
                <w:color w:val="231F20"/>
                <w:spacing w:val="14"/>
                <w:w w:val="95"/>
                <w:sz w:val="16"/>
              </w:rPr>
              <w:t xml:space="preserve"> </w:t>
            </w:r>
            <w:r>
              <w:rPr>
                <w:rFonts w:ascii="Trebuchet MS" w:hAnsi="Trebuchet MS"/>
                <w:b/>
                <w:i/>
                <w:color w:val="231F20"/>
                <w:w w:val="95"/>
                <w:sz w:val="16"/>
              </w:rPr>
              <w:t>increase</w:t>
            </w:r>
            <w:r>
              <w:rPr>
                <w:rFonts w:ascii="Trebuchet MS" w:hAnsi="Trebuchet MS"/>
                <w:b/>
                <w:i/>
                <w:color w:val="231F20"/>
                <w:spacing w:val="14"/>
                <w:w w:val="95"/>
                <w:sz w:val="16"/>
              </w:rPr>
              <w:t xml:space="preserve"> </w:t>
            </w:r>
            <w:r>
              <w:rPr>
                <w:rFonts w:ascii="Trebuchet MS" w:hAnsi="Trebuchet MS"/>
                <w:b/>
                <w:i/>
                <w:color w:val="231F20"/>
                <w:w w:val="95"/>
                <w:sz w:val="16"/>
              </w:rPr>
              <w:t>percentage</w:t>
            </w:r>
            <w:r>
              <w:rPr>
                <w:rFonts w:ascii="Trebuchet MS" w:hAnsi="Trebuchet MS"/>
                <w:b/>
                <w:i/>
                <w:color w:val="231F20"/>
                <w:spacing w:val="14"/>
                <w:w w:val="95"/>
                <w:sz w:val="16"/>
              </w:rPr>
              <w:t xml:space="preserve"> </w:t>
            </w:r>
            <w:r>
              <w:rPr>
                <w:rFonts w:ascii="Trebuchet MS" w:hAnsi="Trebuchet MS"/>
                <w:b/>
                <w:i/>
                <w:color w:val="231F20"/>
                <w:w w:val="95"/>
                <w:sz w:val="16"/>
              </w:rPr>
              <w:t>of</w:t>
            </w:r>
            <w:r>
              <w:rPr>
                <w:rFonts w:ascii="Trebuchet MS" w:hAnsi="Trebuchet MS"/>
                <w:b/>
                <w:i/>
                <w:color w:val="231F20"/>
                <w:spacing w:val="14"/>
                <w:w w:val="95"/>
                <w:sz w:val="16"/>
              </w:rPr>
              <w:t xml:space="preserve"> </w:t>
            </w:r>
            <w:r>
              <w:rPr>
                <w:rFonts w:ascii="Trebuchet MS" w:hAnsi="Trebuchet MS"/>
                <w:b/>
                <w:i/>
                <w:color w:val="231F20"/>
                <w:w w:val="95"/>
                <w:sz w:val="16"/>
              </w:rPr>
              <w:t>resource</w:t>
            </w:r>
            <w:r>
              <w:rPr>
                <w:rFonts w:ascii="Trebuchet MS" w:hAnsi="Trebuchet MS"/>
                <w:b/>
                <w:i/>
                <w:color w:val="231F20"/>
                <w:spacing w:val="14"/>
                <w:w w:val="95"/>
                <w:sz w:val="16"/>
              </w:rPr>
              <w:t xml:space="preserve"> </w:t>
            </w:r>
            <w:r>
              <w:rPr>
                <w:rFonts w:ascii="Trebuchet MS" w:hAnsi="Trebuchet MS"/>
                <w:b/>
                <w:i/>
                <w:color w:val="231F20"/>
                <w:w w:val="95"/>
                <w:sz w:val="16"/>
              </w:rPr>
              <w:t>allocation</w:t>
            </w:r>
            <w:r>
              <w:rPr>
                <w:rFonts w:ascii="Trebuchet MS" w:hAnsi="Trebuchet MS"/>
                <w:b/>
                <w:i/>
                <w:color w:val="231F20"/>
                <w:spacing w:val="14"/>
                <w:w w:val="95"/>
                <w:sz w:val="16"/>
              </w:rPr>
              <w:t xml:space="preserve"> </w:t>
            </w:r>
            <w:r>
              <w:rPr>
                <w:rFonts w:ascii="Trebuchet MS" w:hAnsi="Trebuchet MS"/>
                <w:b/>
                <w:i/>
                <w:color w:val="231F20"/>
                <w:w w:val="95"/>
                <w:sz w:val="16"/>
              </w:rPr>
              <w:t>to</w:t>
            </w:r>
            <w:r>
              <w:rPr>
                <w:rFonts w:ascii="Trebuchet MS" w:hAnsi="Trebuchet MS"/>
                <w:b/>
                <w:i/>
                <w:color w:val="231F20"/>
                <w:spacing w:val="14"/>
                <w:w w:val="95"/>
                <w:sz w:val="16"/>
              </w:rPr>
              <w:t xml:space="preserve"> </w:t>
            </w:r>
            <w:r>
              <w:rPr>
                <w:rFonts w:ascii="Trebuchet MS" w:hAnsi="Trebuchet MS"/>
                <w:b/>
                <w:i/>
                <w:color w:val="231F20"/>
                <w:w w:val="95"/>
                <w:sz w:val="16"/>
              </w:rPr>
              <w:t>strengthen</w:t>
            </w:r>
            <w:r>
              <w:rPr>
                <w:rFonts w:ascii="Trebuchet MS" w:hAnsi="Trebuchet MS"/>
                <w:b/>
                <w:i/>
                <w:color w:val="231F20"/>
                <w:spacing w:val="14"/>
                <w:w w:val="95"/>
                <w:sz w:val="16"/>
              </w:rPr>
              <w:t xml:space="preserve"> </w:t>
            </w:r>
            <w:r>
              <w:rPr>
                <w:rFonts w:ascii="Trebuchet MS" w:hAnsi="Trebuchet MS"/>
                <w:b/>
                <w:i/>
                <w:color w:val="231F20"/>
                <w:w w:val="95"/>
                <w:sz w:val="16"/>
              </w:rPr>
              <w:t>COVAW’s</w:t>
            </w:r>
            <w:r>
              <w:rPr>
                <w:rFonts w:ascii="Trebuchet MS" w:hAnsi="Trebuchet MS"/>
                <w:b/>
                <w:i/>
                <w:color w:val="231F20"/>
                <w:spacing w:val="14"/>
                <w:w w:val="95"/>
                <w:sz w:val="16"/>
              </w:rPr>
              <w:t xml:space="preserve"> </w:t>
            </w:r>
            <w:r>
              <w:rPr>
                <w:rFonts w:ascii="Trebuchet MS" w:hAnsi="Trebuchet MS"/>
                <w:b/>
                <w:i/>
                <w:color w:val="231F20"/>
                <w:w w:val="95"/>
                <w:sz w:val="16"/>
              </w:rPr>
              <w:t>capacity</w:t>
            </w:r>
            <w:r>
              <w:rPr>
                <w:rFonts w:ascii="Trebuchet MS" w:hAnsi="Trebuchet MS"/>
                <w:b/>
                <w:i/>
                <w:color w:val="231F20"/>
                <w:spacing w:val="14"/>
                <w:w w:val="95"/>
                <w:sz w:val="16"/>
              </w:rPr>
              <w:t xml:space="preserve"> </w:t>
            </w:r>
            <w:r>
              <w:rPr>
                <w:rFonts w:ascii="Trebuchet MS" w:hAnsi="Trebuchet MS"/>
                <w:b/>
                <w:i/>
                <w:color w:val="231F20"/>
                <w:w w:val="95"/>
                <w:sz w:val="16"/>
              </w:rPr>
              <w:t>to</w:t>
            </w:r>
            <w:r>
              <w:rPr>
                <w:rFonts w:ascii="Trebuchet MS" w:hAnsi="Trebuchet MS"/>
                <w:b/>
                <w:i/>
                <w:color w:val="231F20"/>
                <w:spacing w:val="1"/>
                <w:w w:val="95"/>
                <w:sz w:val="16"/>
              </w:rPr>
              <w:t xml:space="preserve"> </w:t>
            </w:r>
            <w:r>
              <w:rPr>
                <w:rFonts w:ascii="Trebuchet MS" w:hAnsi="Trebuchet MS"/>
                <w:b/>
                <w:i/>
                <w:color w:val="231F20"/>
                <w:sz w:val="16"/>
              </w:rPr>
              <w:t>coordinate,</w:t>
            </w:r>
            <w:r>
              <w:rPr>
                <w:rFonts w:ascii="Trebuchet MS" w:hAnsi="Trebuchet MS"/>
                <w:b/>
                <w:i/>
                <w:color w:val="231F20"/>
                <w:spacing w:val="-8"/>
                <w:sz w:val="16"/>
              </w:rPr>
              <w:t xml:space="preserve"> </w:t>
            </w:r>
            <w:r>
              <w:rPr>
                <w:rFonts w:ascii="Trebuchet MS" w:hAnsi="Trebuchet MS"/>
                <w:b/>
                <w:i/>
                <w:color w:val="231F20"/>
                <w:sz w:val="16"/>
              </w:rPr>
              <w:t>communicate</w:t>
            </w:r>
            <w:r>
              <w:rPr>
                <w:rFonts w:ascii="Trebuchet MS" w:hAnsi="Trebuchet MS"/>
                <w:b/>
                <w:i/>
                <w:color w:val="231F20"/>
                <w:spacing w:val="-8"/>
                <w:sz w:val="16"/>
              </w:rPr>
              <w:t xml:space="preserve"> </w:t>
            </w:r>
            <w:r>
              <w:rPr>
                <w:rFonts w:ascii="Trebuchet MS" w:hAnsi="Trebuchet MS"/>
                <w:b/>
                <w:i/>
                <w:color w:val="231F20"/>
                <w:sz w:val="16"/>
              </w:rPr>
              <w:t>and</w:t>
            </w:r>
            <w:r>
              <w:rPr>
                <w:rFonts w:ascii="Trebuchet MS" w:hAnsi="Trebuchet MS"/>
                <w:b/>
                <w:i/>
                <w:color w:val="231F20"/>
                <w:spacing w:val="-7"/>
                <w:sz w:val="16"/>
              </w:rPr>
              <w:t xml:space="preserve"> </w:t>
            </w:r>
            <w:r>
              <w:rPr>
                <w:rFonts w:ascii="Trebuchet MS" w:hAnsi="Trebuchet MS"/>
                <w:b/>
                <w:i/>
                <w:color w:val="231F20"/>
                <w:sz w:val="16"/>
              </w:rPr>
              <w:t>advocate</w:t>
            </w:r>
            <w:r>
              <w:rPr>
                <w:rFonts w:ascii="Trebuchet MS" w:hAnsi="Trebuchet MS"/>
                <w:b/>
                <w:i/>
                <w:color w:val="231F20"/>
                <w:spacing w:val="-8"/>
                <w:sz w:val="16"/>
              </w:rPr>
              <w:t xml:space="preserve"> </w:t>
            </w:r>
            <w:r>
              <w:rPr>
                <w:rFonts w:ascii="Trebuchet MS" w:hAnsi="Trebuchet MS"/>
                <w:b/>
                <w:i/>
                <w:color w:val="231F20"/>
                <w:sz w:val="16"/>
              </w:rPr>
              <w:t>for</w:t>
            </w:r>
            <w:r>
              <w:rPr>
                <w:rFonts w:ascii="Trebuchet MS" w:hAnsi="Trebuchet MS"/>
                <w:b/>
                <w:i/>
                <w:color w:val="231F20"/>
                <w:spacing w:val="-7"/>
                <w:sz w:val="16"/>
              </w:rPr>
              <w:t xml:space="preserve"> </w:t>
            </w:r>
            <w:r>
              <w:rPr>
                <w:rFonts w:ascii="Trebuchet MS" w:hAnsi="Trebuchet MS"/>
                <w:b/>
                <w:i/>
                <w:color w:val="231F20"/>
                <w:sz w:val="16"/>
              </w:rPr>
              <w:t>overall</w:t>
            </w:r>
            <w:r>
              <w:rPr>
                <w:rFonts w:ascii="Trebuchet MS" w:hAnsi="Trebuchet MS"/>
                <w:b/>
                <w:i/>
                <w:color w:val="231F20"/>
                <w:spacing w:val="-8"/>
                <w:sz w:val="16"/>
              </w:rPr>
              <w:t xml:space="preserve"> </w:t>
            </w:r>
            <w:r>
              <w:rPr>
                <w:rFonts w:ascii="Trebuchet MS" w:hAnsi="Trebuchet MS"/>
                <w:b/>
                <w:i/>
                <w:color w:val="231F20"/>
                <w:sz w:val="16"/>
              </w:rPr>
              <w:t>women</w:t>
            </w:r>
            <w:r>
              <w:rPr>
                <w:rFonts w:ascii="Trebuchet MS" w:hAnsi="Trebuchet MS"/>
                <w:b/>
                <w:i/>
                <w:color w:val="231F20"/>
                <w:spacing w:val="-7"/>
                <w:sz w:val="16"/>
              </w:rPr>
              <w:t xml:space="preserve"> </w:t>
            </w:r>
            <w:r>
              <w:rPr>
                <w:rFonts w:ascii="Trebuchet MS" w:hAnsi="Trebuchet MS"/>
                <w:b/>
                <w:i/>
                <w:color w:val="231F20"/>
                <w:sz w:val="16"/>
              </w:rPr>
              <w:t>and</w:t>
            </w:r>
            <w:r>
              <w:rPr>
                <w:rFonts w:ascii="Trebuchet MS" w:hAnsi="Trebuchet MS"/>
                <w:b/>
                <w:i/>
                <w:color w:val="231F20"/>
                <w:spacing w:val="-8"/>
                <w:sz w:val="16"/>
              </w:rPr>
              <w:t xml:space="preserve"> </w:t>
            </w:r>
            <w:r>
              <w:rPr>
                <w:rFonts w:ascii="Trebuchet MS" w:hAnsi="Trebuchet MS"/>
                <w:b/>
                <w:i/>
                <w:color w:val="231F20"/>
                <w:sz w:val="16"/>
              </w:rPr>
              <w:t>girls’</w:t>
            </w:r>
            <w:r>
              <w:rPr>
                <w:rFonts w:ascii="Trebuchet MS" w:hAnsi="Trebuchet MS"/>
                <w:b/>
                <w:i/>
                <w:color w:val="231F20"/>
                <w:spacing w:val="-8"/>
                <w:sz w:val="16"/>
              </w:rPr>
              <w:t xml:space="preserve"> </w:t>
            </w:r>
            <w:r>
              <w:rPr>
                <w:rFonts w:ascii="Trebuchet MS" w:hAnsi="Trebuchet MS"/>
                <w:b/>
                <w:i/>
                <w:color w:val="231F20"/>
                <w:sz w:val="16"/>
              </w:rPr>
              <w:t>well-being</w:t>
            </w:r>
          </w:p>
        </w:tc>
      </w:tr>
      <w:tr w:rsidR="00DD54AF" w14:paraId="5D782D8F" w14:textId="77777777" w:rsidTr="00750FED">
        <w:trPr>
          <w:trHeight w:val="459"/>
        </w:trPr>
        <w:tc>
          <w:tcPr>
            <w:tcW w:w="3685" w:type="dxa"/>
            <w:vMerge w:val="restart"/>
            <w:tcBorders>
              <w:top w:val="single" w:sz="4" w:space="0" w:color="auto"/>
              <w:left w:val="single" w:sz="4" w:space="0" w:color="auto"/>
              <w:bottom w:val="single" w:sz="4" w:space="0" w:color="auto"/>
              <w:right w:val="single" w:sz="4" w:space="0" w:color="auto"/>
            </w:tcBorders>
          </w:tcPr>
          <w:p w14:paraId="7CF745D8" w14:textId="77777777" w:rsidR="00DD54AF" w:rsidRDefault="00DD54AF" w:rsidP="00750FED">
            <w:pPr>
              <w:pStyle w:val="TableParagraph"/>
              <w:spacing w:before="44" w:line="247" w:lineRule="auto"/>
              <w:ind w:right="171"/>
              <w:rPr>
                <w:rFonts w:ascii="Trebuchet MS"/>
                <w:i/>
                <w:sz w:val="16"/>
              </w:rPr>
            </w:pPr>
            <w:r>
              <w:rPr>
                <w:rFonts w:ascii="Trebuchet MS"/>
                <w:b/>
                <w:i/>
                <w:color w:val="231F20"/>
                <w:w w:val="95"/>
                <w:sz w:val="16"/>
              </w:rPr>
              <w:t>Strategy</w:t>
            </w:r>
            <w:r>
              <w:rPr>
                <w:rFonts w:ascii="Trebuchet MS"/>
                <w:b/>
                <w:i/>
                <w:color w:val="231F20"/>
                <w:spacing w:val="9"/>
                <w:w w:val="95"/>
                <w:sz w:val="16"/>
              </w:rPr>
              <w:t xml:space="preserve"> </w:t>
            </w:r>
            <w:r>
              <w:rPr>
                <w:rFonts w:ascii="Trebuchet MS"/>
                <w:b/>
                <w:i/>
                <w:color w:val="231F20"/>
                <w:w w:val="95"/>
                <w:sz w:val="16"/>
              </w:rPr>
              <w:t>1:</w:t>
            </w:r>
            <w:r>
              <w:rPr>
                <w:rFonts w:ascii="Trebuchet MS"/>
                <w:b/>
                <w:i/>
                <w:color w:val="231F20"/>
                <w:spacing w:val="8"/>
                <w:w w:val="95"/>
                <w:sz w:val="16"/>
              </w:rPr>
              <w:t xml:space="preserve"> </w:t>
            </w:r>
            <w:r>
              <w:rPr>
                <w:rFonts w:ascii="Trebuchet MS"/>
                <w:i/>
                <w:color w:val="231F20"/>
                <w:w w:val="95"/>
                <w:sz w:val="16"/>
              </w:rPr>
              <w:t>Strengthen</w:t>
            </w:r>
            <w:r>
              <w:rPr>
                <w:rFonts w:ascii="Trebuchet MS"/>
                <w:i/>
                <w:color w:val="231F20"/>
                <w:spacing w:val="9"/>
                <w:w w:val="95"/>
                <w:sz w:val="16"/>
              </w:rPr>
              <w:t xml:space="preserve"> </w:t>
            </w:r>
            <w:r>
              <w:rPr>
                <w:rFonts w:ascii="Trebuchet MS"/>
                <w:i/>
                <w:color w:val="231F20"/>
                <w:w w:val="95"/>
                <w:sz w:val="16"/>
              </w:rPr>
              <w:t>knowledge</w:t>
            </w:r>
            <w:r>
              <w:rPr>
                <w:rFonts w:ascii="Trebuchet MS"/>
                <w:i/>
                <w:color w:val="231F20"/>
                <w:spacing w:val="9"/>
                <w:w w:val="95"/>
                <w:sz w:val="16"/>
              </w:rPr>
              <w:t xml:space="preserve"> </w:t>
            </w:r>
            <w:r>
              <w:rPr>
                <w:rFonts w:ascii="Trebuchet MS"/>
                <w:i/>
                <w:color w:val="231F20"/>
                <w:w w:val="95"/>
                <w:sz w:val="16"/>
              </w:rPr>
              <w:t>management</w:t>
            </w:r>
            <w:r>
              <w:rPr>
                <w:rFonts w:ascii="Trebuchet MS"/>
                <w:i/>
                <w:color w:val="231F20"/>
                <w:spacing w:val="1"/>
                <w:w w:val="95"/>
                <w:sz w:val="16"/>
              </w:rPr>
              <w:t xml:space="preserve"> </w:t>
            </w:r>
            <w:r>
              <w:rPr>
                <w:rFonts w:ascii="Trebuchet MS"/>
                <w:i/>
                <w:color w:val="231F20"/>
                <w:spacing w:val="-1"/>
                <w:sz w:val="16"/>
              </w:rPr>
              <w:t>and</w:t>
            </w:r>
            <w:r>
              <w:rPr>
                <w:rFonts w:ascii="Trebuchet MS"/>
                <w:i/>
                <w:color w:val="231F20"/>
                <w:sz w:val="16"/>
              </w:rPr>
              <w:t xml:space="preserve"> </w:t>
            </w:r>
            <w:r>
              <w:rPr>
                <w:rFonts w:ascii="Trebuchet MS"/>
                <w:i/>
                <w:color w:val="231F20"/>
                <w:spacing w:val="-1"/>
                <w:sz w:val="16"/>
              </w:rPr>
              <w:t>dissemination</w:t>
            </w:r>
            <w:r>
              <w:rPr>
                <w:rFonts w:ascii="Trebuchet MS"/>
                <w:i/>
                <w:color w:val="231F20"/>
                <w:sz w:val="16"/>
              </w:rPr>
              <w:t xml:space="preserve"> </w:t>
            </w:r>
            <w:r>
              <w:rPr>
                <w:rFonts w:ascii="Trebuchet MS"/>
                <w:i/>
                <w:color w:val="231F20"/>
                <w:spacing w:val="-1"/>
                <w:sz w:val="16"/>
              </w:rPr>
              <w:t>of</w:t>
            </w:r>
            <w:r>
              <w:rPr>
                <w:rFonts w:ascii="Trebuchet MS"/>
                <w:i/>
                <w:color w:val="231F20"/>
                <w:spacing w:val="1"/>
                <w:sz w:val="16"/>
              </w:rPr>
              <w:t xml:space="preserve"> </w:t>
            </w:r>
            <w:r>
              <w:rPr>
                <w:rFonts w:ascii="Trebuchet MS"/>
                <w:i/>
                <w:color w:val="231F20"/>
                <w:spacing w:val="-1"/>
                <w:sz w:val="16"/>
              </w:rPr>
              <w:t>Evidence-Based</w:t>
            </w:r>
            <w:r>
              <w:rPr>
                <w:rFonts w:ascii="Trebuchet MS"/>
                <w:i/>
                <w:color w:val="231F20"/>
                <w:sz w:val="16"/>
              </w:rPr>
              <w:t xml:space="preserve"> Findings</w:t>
            </w:r>
            <w:r>
              <w:rPr>
                <w:rFonts w:ascii="Trebuchet MS"/>
                <w:i/>
                <w:color w:val="231F20"/>
                <w:spacing w:val="1"/>
                <w:sz w:val="16"/>
              </w:rPr>
              <w:t xml:space="preserve"> </w:t>
            </w:r>
            <w:r>
              <w:rPr>
                <w:rFonts w:ascii="Trebuchet MS"/>
                <w:i/>
                <w:color w:val="231F20"/>
                <w:w w:val="95"/>
                <w:sz w:val="16"/>
              </w:rPr>
              <w:t>on</w:t>
            </w:r>
            <w:r>
              <w:rPr>
                <w:rFonts w:ascii="Trebuchet MS"/>
                <w:i/>
                <w:color w:val="231F20"/>
                <w:spacing w:val="10"/>
                <w:w w:val="95"/>
                <w:sz w:val="16"/>
              </w:rPr>
              <w:t xml:space="preserve"> </w:t>
            </w:r>
            <w:r>
              <w:rPr>
                <w:rFonts w:ascii="Trebuchet MS"/>
                <w:i/>
                <w:color w:val="231F20"/>
                <w:w w:val="95"/>
                <w:sz w:val="16"/>
              </w:rPr>
              <w:t>COVAW</w:t>
            </w:r>
            <w:r>
              <w:rPr>
                <w:rFonts w:ascii="Trebuchet MS"/>
                <w:i/>
                <w:color w:val="231F20"/>
                <w:spacing w:val="10"/>
                <w:w w:val="95"/>
                <w:sz w:val="16"/>
              </w:rPr>
              <w:t xml:space="preserve"> </w:t>
            </w:r>
            <w:r>
              <w:rPr>
                <w:rFonts w:ascii="Trebuchet MS"/>
                <w:i/>
                <w:color w:val="231F20"/>
                <w:w w:val="95"/>
                <w:sz w:val="16"/>
              </w:rPr>
              <w:t>researches</w:t>
            </w:r>
            <w:r>
              <w:rPr>
                <w:rFonts w:ascii="Trebuchet MS"/>
                <w:i/>
                <w:color w:val="231F20"/>
                <w:spacing w:val="11"/>
                <w:w w:val="95"/>
                <w:sz w:val="16"/>
              </w:rPr>
              <w:t xml:space="preserve"> </w:t>
            </w:r>
            <w:r>
              <w:rPr>
                <w:rFonts w:ascii="Trebuchet MS"/>
                <w:i/>
                <w:color w:val="231F20"/>
                <w:w w:val="95"/>
                <w:sz w:val="16"/>
              </w:rPr>
              <w:t>on</w:t>
            </w:r>
            <w:r>
              <w:rPr>
                <w:rFonts w:ascii="Trebuchet MS"/>
                <w:i/>
                <w:color w:val="231F20"/>
                <w:spacing w:val="10"/>
                <w:w w:val="95"/>
                <w:sz w:val="16"/>
              </w:rPr>
              <w:t xml:space="preserve"> </w:t>
            </w:r>
            <w:r>
              <w:rPr>
                <w:rFonts w:ascii="Trebuchet MS"/>
                <w:i/>
                <w:color w:val="231F20"/>
                <w:w w:val="95"/>
                <w:sz w:val="16"/>
              </w:rPr>
              <w:t>issues</w:t>
            </w:r>
            <w:r>
              <w:rPr>
                <w:rFonts w:ascii="Trebuchet MS"/>
                <w:i/>
                <w:color w:val="231F20"/>
                <w:spacing w:val="11"/>
                <w:w w:val="95"/>
                <w:sz w:val="16"/>
              </w:rPr>
              <w:t xml:space="preserve"> </w:t>
            </w:r>
            <w:r>
              <w:rPr>
                <w:rFonts w:ascii="Trebuchet MS"/>
                <w:i/>
                <w:color w:val="231F20"/>
                <w:w w:val="95"/>
                <w:sz w:val="16"/>
              </w:rPr>
              <w:t>affecting</w:t>
            </w:r>
            <w:r>
              <w:rPr>
                <w:rFonts w:ascii="Trebuchet MS"/>
                <w:i/>
                <w:color w:val="231F20"/>
                <w:spacing w:val="10"/>
                <w:w w:val="95"/>
                <w:sz w:val="16"/>
              </w:rPr>
              <w:t xml:space="preserve"> </w:t>
            </w:r>
            <w:r>
              <w:rPr>
                <w:rFonts w:ascii="Trebuchet MS"/>
                <w:i/>
                <w:color w:val="231F20"/>
                <w:w w:val="95"/>
                <w:sz w:val="16"/>
              </w:rPr>
              <w:t>women</w:t>
            </w:r>
            <w:r>
              <w:rPr>
                <w:rFonts w:ascii="Trebuchet MS"/>
                <w:i/>
                <w:color w:val="231F20"/>
                <w:spacing w:val="-43"/>
                <w:w w:val="95"/>
                <w:sz w:val="16"/>
              </w:rPr>
              <w:t xml:space="preserve"> </w:t>
            </w:r>
            <w:r>
              <w:rPr>
                <w:rFonts w:ascii="Trebuchet MS"/>
                <w:i/>
                <w:color w:val="231F20"/>
                <w:sz w:val="16"/>
              </w:rPr>
              <w:t>and</w:t>
            </w:r>
            <w:r>
              <w:rPr>
                <w:rFonts w:ascii="Trebuchet MS"/>
                <w:i/>
                <w:color w:val="231F20"/>
                <w:spacing w:val="-8"/>
                <w:sz w:val="16"/>
              </w:rPr>
              <w:t xml:space="preserve"> </w:t>
            </w:r>
            <w:r>
              <w:rPr>
                <w:rFonts w:ascii="Trebuchet MS"/>
                <w:i/>
                <w:color w:val="231F20"/>
                <w:sz w:val="16"/>
              </w:rPr>
              <w:t>girls;</w:t>
            </w:r>
          </w:p>
        </w:tc>
        <w:tc>
          <w:tcPr>
            <w:tcW w:w="6018" w:type="dxa"/>
            <w:tcBorders>
              <w:top w:val="single" w:sz="4" w:space="0" w:color="auto"/>
              <w:left w:val="single" w:sz="4" w:space="0" w:color="auto"/>
              <w:bottom w:val="single" w:sz="4" w:space="0" w:color="auto"/>
              <w:right w:val="single" w:sz="4" w:space="0" w:color="auto"/>
            </w:tcBorders>
            <w:shd w:val="clear" w:color="auto" w:fill="EEECF6"/>
          </w:tcPr>
          <w:p w14:paraId="353F6E53" w14:textId="77777777" w:rsidR="00DD54AF" w:rsidRDefault="00DD54AF" w:rsidP="00750FED">
            <w:pPr>
              <w:pStyle w:val="TableParagraph"/>
              <w:spacing w:before="35"/>
              <w:ind w:right="405"/>
              <w:rPr>
                <w:sz w:val="16"/>
              </w:rPr>
            </w:pPr>
            <w:r>
              <w:rPr>
                <w:rFonts w:ascii="Arial"/>
                <w:b/>
                <w:color w:val="231F20"/>
                <w:w w:val="105"/>
                <w:sz w:val="16"/>
              </w:rPr>
              <w:t xml:space="preserve">Activity 1: </w:t>
            </w:r>
            <w:r>
              <w:rPr>
                <w:color w:val="231F20"/>
                <w:w w:val="105"/>
                <w:sz w:val="16"/>
              </w:rPr>
              <w:t>Conduct Social Media Evidence-Based Awareness Campaign on</w:t>
            </w:r>
            <w:r>
              <w:rPr>
                <w:color w:val="231F20"/>
                <w:spacing w:val="-50"/>
                <w:w w:val="105"/>
                <w:sz w:val="16"/>
              </w:rPr>
              <w:t xml:space="preserve"> </w:t>
            </w:r>
            <w:r>
              <w:rPr>
                <w:color w:val="231F20"/>
                <w:w w:val="105"/>
                <w:sz w:val="16"/>
              </w:rPr>
              <w:t>Findings</w:t>
            </w:r>
            <w:r>
              <w:rPr>
                <w:color w:val="231F20"/>
                <w:spacing w:val="-12"/>
                <w:w w:val="105"/>
                <w:sz w:val="16"/>
              </w:rPr>
              <w:t xml:space="preserve"> </w:t>
            </w:r>
            <w:r>
              <w:rPr>
                <w:color w:val="231F20"/>
                <w:w w:val="105"/>
                <w:sz w:val="16"/>
              </w:rPr>
              <w:t>of</w:t>
            </w:r>
            <w:r>
              <w:rPr>
                <w:color w:val="231F20"/>
                <w:spacing w:val="-12"/>
                <w:w w:val="105"/>
                <w:sz w:val="16"/>
              </w:rPr>
              <w:t xml:space="preserve"> </w:t>
            </w:r>
            <w:r>
              <w:rPr>
                <w:color w:val="231F20"/>
                <w:w w:val="105"/>
                <w:sz w:val="16"/>
              </w:rPr>
              <w:t>COVAW</w:t>
            </w:r>
            <w:r>
              <w:rPr>
                <w:color w:val="231F20"/>
                <w:spacing w:val="-11"/>
                <w:w w:val="105"/>
                <w:sz w:val="16"/>
              </w:rPr>
              <w:t xml:space="preserve"> </w:t>
            </w:r>
            <w:r>
              <w:rPr>
                <w:color w:val="231F20"/>
                <w:w w:val="105"/>
                <w:sz w:val="16"/>
              </w:rPr>
              <w:t>Researches;</w:t>
            </w:r>
          </w:p>
        </w:tc>
      </w:tr>
      <w:tr w:rsidR="00DD54AF" w14:paraId="1689D9AF" w14:textId="77777777" w:rsidTr="00750FED">
        <w:trPr>
          <w:trHeight w:val="459"/>
        </w:trPr>
        <w:tc>
          <w:tcPr>
            <w:tcW w:w="3685" w:type="dxa"/>
            <w:vMerge/>
            <w:tcBorders>
              <w:top w:val="single" w:sz="4" w:space="0" w:color="auto"/>
              <w:left w:val="single" w:sz="4" w:space="0" w:color="auto"/>
              <w:bottom w:val="single" w:sz="4" w:space="0" w:color="auto"/>
              <w:right w:val="single" w:sz="4" w:space="0" w:color="auto"/>
            </w:tcBorders>
          </w:tcPr>
          <w:p w14:paraId="6678A4C2" w14:textId="77777777" w:rsidR="00DD54AF" w:rsidRDefault="00DD54AF" w:rsidP="00750FED">
            <w:pPr>
              <w:rPr>
                <w:sz w:val="2"/>
                <w:szCs w:val="2"/>
              </w:rPr>
            </w:pPr>
          </w:p>
        </w:tc>
        <w:tc>
          <w:tcPr>
            <w:tcW w:w="6018" w:type="dxa"/>
            <w:tcBorders>
              <w:top w:val="single" w:sz="4" w:space="0" w:color="auto"/>
              <w:left w:val="single" w:sz="4" w:space="0" w:color="auto"/>
              <w:bottom w:val="single" w:sz="4" w:space="0" w:color="auto"/>
              <w:right w:val="single" w:sz="4" w:space="0" w:color="auto"/>
            </w:tcBorders>
            <w:shd w:val="clear" w:color="auto" w:fill="EEECF6"/>
          </w:tcPr>
          <w:p w14:paraId="3D559033" w14:textId="77777777" w:rsidR="00DD54AF" w:rsidRDefault="00DD54AF" w:rsidP="00750FED">
            <w:pPr>
              <w:pStyle w:val="TableParagraph"/>
              <w:spacing w:before="35"/>
              <w:rPr>
                <w:sz w:val="16"/>
              </w:rPr>
            </w:pPr>
            <w:r>
              <w:rPr>
                <w:rFonts w:ascii="Arial"/>
                <w:b/>
                <w:color w:val="231F20"/>
                <w:w w:val="105"/>
                <w:sz w:val="16"/>
              </w:rPr>
              <w:t xml:space="preserve">Activity 2: </w:t>
            </w:r>
            <w:r>
              <w:rPr>
                <w:color w:val="231F20"/>
                <w:w w:val="105"/>
                <w:sz w:val="16"/>
              </w:rPr>
              <w:t>Develop and Circulate Stakeholder Newsletter on Findings about</w:t>
            </w:r>
            <w:r>
              <w:rPr>
                <w:color w:val="231F20"/>
                <w:spacing w:val="-50"/>
                <w:w w:val="105"/>
                <w:sz w:val="16"/>
              </w:rPr>
              <w:t xml:space="preserve"> </w:t>
            </w:r>
            <w:r>
              <w:rPr>
                <w:color w:val="231F20"/>
                <w:w w:val="105"/>
                <w:sz w:val="16"/>
              </w:rPr>
              <w:t>COVAW</w:t>
            </w:r>
            <w:r>
              <w:rPr>
                <w:color w:val="231F20"/>
                <w:spacing w:val="-12"/>
                <w:w w:val="105"/>
                <w:sz w:val="16"/>
              </w:rPr>
              <w:t xml:space="preserve"> </w:t>
            </w:r>
            <w:r>
              <w:rPr>
                <w:color w:val="231F20"/>
                <w:w w:val="105"/>
                <w:sz w:val="16"/>
              </w:rPr>
              <w:t>researches;</w:t>
            </w:r>
          </w:p>
        </w:tc>
      </w:tr>
      <w:tr w:rsidR="00DD54AF" w14:paraId="6195020D" w14:textId="77777777" w:rsidTr="00750FED">
        <w:trPr>
          <w:trHeight w:val="267"/>
        </w:trPr>
        <w:tc>
          <w:tcPr>
            <w:tcW w:w="3685" w:type="dxa"/>
            <w:vMerge w:val="restart"/>
            <w:tcBorders>
              <w:top w:val="single" w:sz="4" w:space="0" w:color="auto"/>
              <w:left w:val="single" w:sz="4" w:space="0" w:color="auto"/>
              <w:bottom w:val="single" w:sz="4" w:space="0" w:color="auto"/>
              <w:right w:val="single" w:sz="4" w:space="0" w:color="auto"/>
            </w:tcBorders>
          </w:tcPr>
          <w:p w14:paraId="4170CA4B" w14:textId="77777777" w:rsidR="00DD54AF" w:rsidRDefault="00DD54AF" w:rsidP="00750FED">
            <w:pPr>
              <w:pStyle w:val="TableParagraph"/>
              <w:spacing w:before="44" w:line="247" w:lineRule="auto"/>
              <w:rPr>
                <w:rFonts w:ascii="Trebuchet MS"/>
                <w:i/>
                <w:sz w:val="16"/>
              </w:rPr>
            </w:pPr>
            <w:r>
              <w:rPr>
                <w:rFonts w:ascii="Trebuchet MS"/>
                <w:b/>
                <w:i/>
                <w:color w:val="231F20"/>
                <w:w w:val="95"/>
                <w:sz w:val="16"/>
              </w:rPr>
              <w:t>Strategy</w:t>
            </w:r>
            <w:r>
              <w:rPr>
                <w:rFonts w:ascii="Trebuchet MS"/>
                <w:b/>
                <w:i/>
                <w:color w:val="231F20"/>
                <w:spacing w:val="10"/>
                <w:w w:val="95"/>
                <w:sz w:val="16"/>
              </w:rPr>
              <w:t xml:space="preserve"> </w:t>
            </w:r>
            <w:r>
              <w:rPr>
                <w:rFonts w:ascii="Trebuchet MS"/>
                <w:b/>
                <w:i/>
                <w:color w:val="231F20"/>
                <w:w w:val="95"/>
                <w:sz w:val="16"/>
              </w:rPr>
              <w:t>2:</w:t>
            </w:r>
            <w:r>
              <w:rPr>
                <w:rFonts w:ascii="Trebuchet MS"/>
                <w:b/>
                <w:i/>
                <w:color w:val="231F20"/>
                <w:spacing w:val="9"/>
                <w:w w:val="95"/>
                <w:sz w:val="16"/>
              </w:rPr>
              <w:t xml:space="preserve"> </w:t>
            </w:r>
            <w:r>
              <w:rPr>
                <w:rFonts w:ascii="Trebuchet MS"/>
                <w:i/>
                <w:color w:val="231F20"/>
                <w:w w:val="95"/>
                <w:sz w:val="16"/>
              </w:rPr>
              <w:t>Establish</w:t>
            </w:r>
            <w:r>
              <w:rPr>
                <w:rFonts w:ascii="Trebuchet MS"/>
                <w:i/>
                <w:color w:val="231F20"/>
                <w:spacing w:val="10"/>
                <w:w w:val="95"/>
                <w:sz w:val="16"/>
              </w:rPr>
              <w:t xml:space="preserve"> </w:t>
            </w:r>
            <w:r>
              <w:rPr>
                <w:rFonts w:ascii="Trebuchet MS"/>
                <w:i/>
                <w:color w:val="231F20"/>
                <w:w w:val="95"/>
                <w:sz w:val="16"/>
              </w:rPr>
              <w:t>and</w:t>
            </w:r>
            <w:r>
              <w:rPr>
                <w:rFonts w:ascii="Trebuchet MS"/>
                <w:i/>
                <w:color w:val="231F20"/>
                <w:spacing w:val="11"/>
                <w:w w:val="95"/>
                <w:sz w:val="16"/>
              </w:rPr>
              <w:t xml:space="preserve"> </w:t>
            </w:r>
            <w:r>
              <w:rPr>
                <w:rFonts w:ascii="Trebuchet MS"/>
                <w:i/>
                <w:color w:val="231F20"/>
                <w:w w:val="95"/>
                <w:sz w:val="16"/>
              </w:rPr>
              <w:t>continuously</w:t>
            </w:r>
            <w:r>
              <w:rPr>
                <w:rFonts w:ascii="Trebuchet MS"/>
                <w:i/>
                <w:color w:val="231F20"/>
                <w:spacing w:val="10"/>
                <w:w w:val="95"/>
                <w:sz w:val="16"/>
              </w:rPr>
              <w:t xml:space="preserve"> </w:t>
            </w:r>
            <w:r>
              <w:rPr>
                <w:rFonts w:ascii="Trebuchet MS"/>
                <w:i/>
                <w:color w:val="231F20"/>
                <w:w w:val="95"/>
                <w:sz w:val="16"/>
              </w:rPr>
              <w:t>improve</w:t>
            </w:r>
            <w:r>
              <w:rPr>
                <w:rFonts w:ascii="Trebuchet MS"/>
                <w:i/>
                <w:color w:val="231F20"/>
                <w:spacing w:val="-43"/>
                <w:w w:val="95"/>
                <w:sz w:val="16"/>
              </w:rPr>
              <w:t xml:space="preserve"> </w:t>
            </w:r>
            <w:r>
              <w:rPr>
                <w:rFonts w:ascii="Trebuchet MS"/>
                <w:i/>
                <w:color w:val="231F20"/>
                <w:sz w:val="16"/>
              </w:rPr>
              <w:t>Communication</w:t>
            </w:r>
            <w:r>
              <w:rPr>
                <w:rFonts w:ascii="Trebuchet MS"/>
                <w:i/>
                <w:color w:val="231F20"/>
                <w:spacing w:val="-8"/>
                <w:sz w:val="16"/>
              </w:rPr>
              <w:t xml:space="preserve"> </w:t>
            </w:r>
            <w:r>
              <w:rPr>
                <w:rFonts w:ascii="Trebuchet MS"/>
                <w:i/>
                <w:color w:val="231F20"/>
                <w:sz w:val="16"/>
              </w:rPr>
              <w:t>systems</w:t>
            </w:r>
            <w:r>
              <w:rPr>
                <w:rFonts w:ascii="Trebuchet MS"/>
                <w:i/>
                <w:color w:val="231F20"/>
                <w:spacing w:val="-7"/>
                <w:sz w:val="16"/>
              </w:rPr>
              <w:t xml:space="preserve"> </w:t>
            </w:r>
            <w:r>
              <w:rPr>
                <w:rFonts w:ascii="Trebuchet MS"/>
                <w:i/>
                <w:color w:val="231F20"/>
                <w:sz w:val="16"/>
              </w:rPr>
              <w:t>and</w:t>
            </w:r>
            <w:r>
              <w:rPr>
                <w:rFonts w:ascii="Trebuchet MS"/>
                <w:i/>
                <w:color w:val="231F20"/>
                <w:spacing w:val="-7"/>
                <w:sz w:val="16"/>
              </w:rPr>
              <w:t xml:space="preserve"> </w:t>
            </w:r>
            <w:r>
              <w:rPr>
                <w:rFonts w:ascii="Trebuchet MS"/>
                <w:i/>
                <w:color w:val="231F20"/>
                <w:sz w:val="16"/>
              </w:rPr>
              <w:t>processes</w:t>
            </w:r>
          </w:p>
        </w:tc>
        <w:tc>
          <w:tcPr>
            <w:tcW w:w="6018" w:type="dxa"/>
            <w:tcBorders>
              <w:top w:val="single" w:sz="4" w:space="0" w:color="auto"/>
              <w:left w:val="single" w:sz="4" w:space="0" w:color="auto"/>
              <w:bottom w:val="single" w:sz="4" w:space="0" w:color="auto"/>
              <w:right w:val="single" w:sz="4" w:space="0" w:color="auto"/>
            </w:tcBorders>
            <w:shd w:val="clear" w:color="auto" w:fill="EEECF6"/>
          </w:tcPr>
          <w:p w14:paraId="1F0D702C" w14:textId="77777777" w:rsidR="00DD54AF" w:rsidRDefault="00DD54AF" w:rsidP="00750FED">
            <w:pPr>
              <w:pStyle w:val="TableParagraph"/>
              <w:spacing w:before="35"/>
              <w:rPr>
                <w:sz w:val="16"/>
              </w:rPr>
            </w:pPr>
            <w:r>
              <w:rPr>
                <w:rFonts w:ascii="Arial"/>
                <w:b/>
                <w:color w:val="231F20"/>
                <w:w w:val="105"/>
                <w:sz w:val="16"/>
              </w:rPr>
              <w:t>Activity</w:t>
            </w:r>
            <w:r>
              <w:rPr>
                <w:rFonts w:ascii="Arial"/>
                <w:b/>
                <w:color w:val="231F20"/>
                <w:spacing w:val="4"/>
                <w:w w:val="105"/>
                <w:sz w:val="16"/>
              </w:rPr>
              <w:t xml:space="preserve"> </w:t>
            </w:r>
            <w:r>
              <w:rPr>
                <w:rFonts w:ascii="Arial"/>
                <w:b/>
                <w:color w:val="231F20"/>
                <w:w w:val="105"/>
                <w:sz w:val="16"/>
              </w:rPr>
              <w:t>1:</w:t>
            </w:r>
            <w:r>
              <w:rPr>
                <w:rFonts w:ascii="Arial"/>
                <w:b/>
                <w:color w:val="231F20"/>
                <w:spacing w:val="3"/>
                <w:w w:val="105"/>
                <w:sz w:val="16"/>
              </w:rPr>
              <w:t xml:space="preserve"> </w:t>
            </w:r>
            <w:r>
              <w:rPr>
                <w:color w:val="231F20"/>
                <w:w w:val="105"/>
                <w:sz w:val="16"/>
              </w:rPr>
              <w:t>Allocate</w:t>
            </w:r>
            <w:r>
              <w:rPr>
                <w:color w:val="231F20"/>
                <w:spacing w:val="-1"/>
                <w:w w:val="105"/>
                <w:sz w:val="16"/>
              </w:rPr>
              <w:t xml:space="preserve"> </w:t>
            </w:r>
            <w:r>
              <w:rPr>
                <w:color w:val="231F20"/>
                <w:w w:val="105"/>
                <w:sz w:val="16"/>
              </w:rPr>
              <w:t>resources</w:t>
            </w:r>
            <w:r>
              <w:rPr>
                <w:color w:val="231F20"/>
                <w:spacing w:val="-2"/>
                <w:w w:val="105"/>
                <w:sz w:val="16"/>
              </w:rPr>
              <w:t xml:space="preserve"> </w:t>
            </w:r>
            <w:r>
              <w:rPr>
                <w:color w:val="231F20"/>
                <w:w w:val="105"/>
                <w:sz w:val="16"/>
              </w:rPr>
              <w:t>to</w:t>
            </w:r>
            <w:r>
              <w:rPr>
                <w:color w:val="231F20"/>
                <w:spacing w:val="-2"/>
                <w:w w:val="105"/>
                <w:sz w:val="16"/>
              </w:rPr>
              <w:t xml:space="preserve"> </w:t>
            </w:r>
            <w:r>
              <w:rPr>
                <w:color w:val="231F20"/>
                <w:w w:val="105"/>
                <w:sz w:val="16"/>
              </w:rPr>
              <w:t>hire</w:t>
            </w:r>
            <w:r>
              <w:rPr>
                <w:color w:val="231F20"/>
                <w:spacing w:val="-2"/>
                <w:w w:val="105"/>
                <w:sz w:val="16"/>
              </w:rPr>
              <w:t xml:space="preserve"> </w:t>
            </w:r>
            <w:r>
              <w:rPr>
                <w:color w:val="231F20"/>
                <w:w w:val="105"/>
                <w:sz w:val="16"/>
              </w:rPr>
              <w:t>a</w:t>
            </w:r>
            <w:r>
              <w:rPr>
                <w:color w:val="231F20"/>
                <w:spacing w:val="-2"/>
                <w:w w:val="105"/>
                <w:sz w:val="16"/>
              </w:rPr>
              <w:t xml:space="preserve"> </w:t>
            </w:r>
            <w:r>
              <w:rPr>
                <w:color w:val="231F20"/>
                <w:w w:val="105"/>
                <w:sz w:val="16"/>
              </w:rPr>
              <w:t>full-time</w:t>
            </w:r>
            <w:r>
              <w:rPr>
                <w:color w:val="231F20"/>
                <w:spacing w:val="-2"/>
                <w:w w:val="105"/>
                <w:sz w:val="16"/>
              </w:rPr>
              <w:t xml:space="preserve"> </w:t>
            </w:r>
            <w:r>
              <w:rPr>
                <w:color w:val="231F20"/>
                <w:w w:val="105"/>
                <w:sz w:val="16"/>
              </w:rPr>
              <w:t>Communications</w:t>
            </w:r>
            <w:r>
              <w:rPr>
                <w:color w:val="231F20"/>
                <w:spacing w:val="-1"/>
                <w:w w:val="105"/>
                <w:sz w:val="16"/>
              </w:rPr>
              <w:t xml:space="preserve"> </w:t>
            </w:r>
            <w:r>
              <w:rPr>
                <w:color w:val="231F20"/>
                <w:w w:val="105"/>
                <w:sz w:val="16"/>
              </w:rPr>
              <w:t>Manager;</w:t>
            </w:r>
          </w:p>
        </w:tc>
      </w:tr>
      <w:tr w:rsidR="00DD54AF" w14:paraId="3D2C1C82" w14:textId="77777777" w:rsidTr="00750FED">
        <w:trPr>
          <w:trHeight w:val="459"/>
        </w:trPr>
        <w:tc>
          <w:tcPr>
            <w:tcW w:w="3685" w:type="dxa"/>
            <w:vMerge/>
            <w:tcBorders>
              <w:top w:val="single" w:sz="4" w:space="0" w:color="auto"/>
              <w:left w:val="single" w:sz="4" w:space="0" w:color="auto"/>
              <w:bottom w:val="single" w:sz="4" w:space="0" w:color="auto"/>
              <w:right w:val="single" w:sz="4" w:space="0" w:color="auto"/>
            </w:tcBorders>
          </w:tcPr>
          <w:p w14:paraId="2C7CA429" w14:textId="77777777" w:rsidR="00DD54AF" w:rsidRDefault="00DD54AF" w:rsidP="00750FED">
            <w:pPr>
              <w:rPr>
                <w:sz w:val="2"/>
                <w:szCs w:val="2"/>
              </w:rPr>
            </w:pPr>
          </w:p>
        </w:tc>
        <w:tc>
          <w:tcPr>
            <w:tcW w:w="6018" w:type="dxa"/>
            <w:tcBorders>
              <w:top w:val="single" w:sz="4" w:space="0" w:color="auto"/>
              <w:left w:val="single" w:sz="4" w:space="0" w:color="auto"/>
              <w:bottom w:val="single" w:sz="4" w:space="0" w:color="auto"/>
              <w:right w:val="single" w:sz="4" w:space="0" w:color="auto"/>
            </w:tcBorders>
            <w:shd w:val="clear" w:color="auto" w:fill="EEECF6"/>
          </w:tcPr>
          <w:p w14:paraId="44B280E7" w14:textId="77777777" w:rsidR="00DD54AF" w:rsidRDefault="00DD54AF" w:rsidP="00750FED">
            <w:pPr>
              <w:pStyle w:val="TableParagraph"/>
              <w:spacing w:before="35" w:line="185" w:lineRule="exact"/>
              <w:rPr>
                <w:sz w:val="16"/>
              </w:rPr>
            </w:pPr>
            <w:r>
              <w:rPr>
                <w:rFonts w:ascii="Arial"/>
                <w:b/>
                <w:color w:val="231F20"/>
                <w:w w:val="105"/>
                <w:sz w:val="16"/>
              </w:rPr>
              <w:t>Activity</w:t>
            </w:r>
            <w:r>
              <w:rPr>
                <w:rFonts w:ascii="Arial"/>
                <w:b/>
                <w:color w:val="231F20"/>
                <w:spacing w:val="5"/>
                <w:w w:val="105"/>
                <w:sz w:val="16"/>
              </w:rPr>
              <w:t xml:space="preserve"> </w:t>
            </w:r>
            <w:r>
              <w:rPr>
                <w:rFonts w:ascii="Arial"/>
                <w:b/>
                <w:color w:val="231F20"/>
                <w:w w:val="105"/>
                <w:sz w:val="16"/>
              </w:rPr>
              <w:t>2:</w:t>
            </w:r>
            <w:r>
              <w:rPr>
                <w:rFonts w:ascii="Arial"/>
                <w:b/>
                <w:color w:val="231F20"/>
                <w:spacing w:val="4"/>
                <w:w w:val="105"/>
                <w:sz w:val="16"/>
              </w:rPr>
              <w:t xml:space="preserve"> </w:t>
            </w:r>
            <w:r>
              <w:rPr>
                <w:color w:val="231F20"/>
                <w:w w:val="105"/>
                <w:sz w:val="16"/>
              </w:rPr>
              <w:t>Hire</w:t>
            </w:r>
            <w:r>
              <w:rPr>
                <w:color w:val="231F20"/>
                <w:spacing w:val="-2"/>
                <w:w w:val="105"/>
                <w:sz w:val="16"/>
              </w:rPr>
              <w:t xml:space="preserve"> </w:t>
            </w:r>
            <w:r>
              <w:rPr>
                <w:color w:val="231F20"/>
                <w:w w:val="105"/>
                <w:sz w:val="16"/>
              </w:rPr>
              <w:t>a</w:t>
            </w:r>
            <w:r>
              <w:rPr>
                <w:color w:val="231F20"/>
                <w:spacing w:val="-1"/>
                <w:w w:val="105"/>
                <w:sz w:val="16"/>
              </w:rPr>
              <w:t xml:space="preserve"> </w:t>
            </w:r>
            <w:r>
              <w:rPr>
                <w:color w:val="231F20"/>
                <w:w w:val="105"/>
                <w:sz w:val="16"/>
              </w:rPr>
              <w:t>full-time</w:t>
            </w:r>
            <w:r>
              <w:rPr>
                <w:color w:val="231F20"/>
                <w:spacing w:val="-1"/>
                <w:w w:val="105"/>
                <w:sz w:val="16"/>
              </w:rPr>
              <w:t xml:space="preserve"> </w:t>
            </w:r>
            <w:r>
              <w:rPr>
                <w:color w:val="231F20"/>
                <w:w w:val="105"/>
                <w:sz w:val="16"/>
              </w:rPr>
              <w:t>Communication</w:t>
            </w:r>
            <w:r>
              <w:rPr>
                <w:color w:val="231F20"/>
                <w:spacing w:val="-1"/>
                <w:w w:val="105"/>
                <w:sz w:val="16"/>
              </w:rPr>
              <w:t xml:space="preserve"> </w:t>
            </w:r>
            <w:r>
              <w:rPr>
                <w:color w:val="231F20"/>
                <w:w w:val="105"/>
                <w:sz w:val="16"/>
              </w:rPr>
              <w:t>Manager</w:t>
            </w:r>
            <w:r>
              <w:rPr>
                <w:color w:val="231F20"/>
                <w:spacing w:val="-2"/>
                <w:w w:val="105"/>
                <w:sz w:val="16"/>
              </w:rPr>
              <w:t xml:space="preserve"> </w:t>
            </w:r>
            <w:r>
              <w:rPr>
                <w:color w:val="231F20"/>
                <w:w w:val="105"/>
                <w:sz w:val="16"/>
              </w:rPr>
              <w:t>to</w:t>
            </w:r>
            <w:r>
              <w:rPr>
                <w:color w:val="231F20"/>
                <w:spacing w:val="-1"/>
                <w:w w:val="105"/>
                <w:sz w:val="16"/>
              </w:rPr>
              <w:t xml:space="preserve"> </w:t>
            </w:r>
            <w:r>
              <w:rPr>
                <w:color w:val="231F20"/>
                <w:w w:val="105"/>
                <w:sz w:val="16"/>
              </w:rPr>
              <w:t>coordinate</w:t>
            </w:r>
            <w:r>
              <w:rPr>
                <w:color w:val="231F20"/>
                <w:spacing w:val="-1"/>
                <w:w w:val="105"/>
                <w:sz w:val="16"/>
              </w:rPr>
              <w:t xml:space="preserve"> </w:t>
            </w:r>
            <w:r>
              <w:rPr>
                <w:color w:val="231F20"/>
                <w:w w:val="105"/>
                <w:sz w:val="16"/>
              </w:rPr>
              <w:t>COVAW</w:t>
            </w:r>
          </w:p>
          <w:p w14:paraId="0F07E6C0" w14:textId="77777777" w:rsidR="00DD54AF" w:rsidRDefault="00DD54AF" w:rsidP="00750FED">
            <w:pPr>
              <w:pStyle w:val="TableParagraph"/>
              <w:spacing w:line="219" w:lineRule="exact"/>
              <w:rPr>
                <w:rFonts w:ascii="Lucida Sans Unicode"/>
                <w:sz w:val="16"/>
              </w:rPr>
            </w:pPr>
            <w:r>
              <w:rPr>
                <w:rFonts w:ascii="Lucida Sans Unicode"/>
                <w:color w:val="231F20"/>
                <w:w w:val="95"/>
                <w:sz w:val="16"/>
              </w:rPr>
              <w:t>Communication</w:t>
            </w:r>
            <w:r>
              <w:rPr>
                <w:rFonts w:ascii="Lucida Sans Unicode"/>
                <w:color w:val="231F20"/>
                <w:spacing w:val="3"/>
                <w:w w:val="95"/>
                <w:sz w:val="16"/>
              </w:rPr>
              <w:t xml:space="preserve"> </w:t>
            </w:r>
            <w:r>
              <w:rPr>
                <w:rFonts w:ascii="Lucida Sans Unicode"/>
                <w:color w:val="231F20"/>
                <w:w w:val="95"/>
                <w:sz w:val="16"/>
              </w:rPr>
              <w:t>and</w:t>
            </w:r>
            <w:r>
              <w:rPr>
                <w:rFonts w:ascii="Lucida Sans Unicode"/>
                <w:color w:val="231F20"/>
                <w:spacing w:val="1"/>
                <w:w w:val="95"/>
                <w:sz w:val="16"/>
              </w:rPr>
              <w:t xml:space="preserve"> </w:t>
            </w:r>
            <w:r>
              <w:rPr>
                <w:rFonts w:ascii="Lucida Sans Unicode"/>
                <w:color w:val="231F20"/>
                <w:w w:val="95"/>
                <w:sz w:val="16"/>
              </w:rPr>
              <w:t>Advocacy</w:t>
            </w:r>
            <w:r>
              <w:rPr>
                <w:rFonts w:ascii="Lucida Sans Unicode"/>
                <w:color w:val="231F20"/>
                <w:spacing w:val="4"/>
                <w:w w:val="95"/>
                <w:sz w:val="16"/>
              </w:rPr>
              <w:t xml:space="preserve"> </w:t>
            </w:r>
            <w:r>
              <w:rPr>
                <w:rFonts w:ascii="Lucida Sans Unicode"/>
                <w:color w:val="231F20"/>
                <w:w w:val="95"/>
                <w:sz w:val="16"/>
              </w:rPr>
              <w:t>efforts;</w:t>
            </w:r>
          </w:p>
        </w:tc>
      </w:tr>
      <w:tr w:rsidR="00DD54AF" w14:paraId="494B7721" w14:textId="77777777" w:rsidTr="00750FED">
        <w:trPr>
          <w:trHeight w:val="789"/>
        </w:trPr>
        <w:tc>
          <w:tcPr>
            <w:tcW w:w="3685" w:type="dxa"/>
            <w:vMerge/>
            <w:tcBorders>
              <w:top w:val="single" w:sz="4" w:space="0" w:color="auto"/>
              <w:left w:val="single" w:sz="4" w:space="0" w:color="auto"/>
              <w:bottom w:val="single" w:sz="4" w:space="0" w:color="auto"/>
              <w:right w:val="single" w:sz="4" w:space="0" w:color="auto"/>
            </w:tcBorders>
          </w:tcPr>
          <w:p w14:paraId="604E6903" w14:textId="77777777" w:rsidR="00DD54AF" w:rsidRDefault="00DD54AF" w:rsidP="00750FED">
            <w:pPr>
              <w:rPr>
                <w:sz w:val="2"/>
                <w:szCs w:val="2"/>
              </w:rPr>
            </w:pPr>
          </w:p>
        </w:tc>
        <w:tc>
          <w:tcPr>
            <w:tcW w:w="6018" w:type="dxa"/>
            <w:tcBorders>
              <w:top w:val="single" w:sz="4" w:space="0" w:color="auto"/>
              <w:left w:val="single" w:sz="4" w:space="0" w:color="auto"/>
              <w:bottom w:val="single" w:sz="4" w:space="0" w:color="auto"/>
              <w:right w:val="single" w:sz="4" w:space="0" w:color="auto"/>
            </w:tcBorders>
            <w:shd w:val="clear" w:color="auto" w:fill="EEECF6"/>
          </w:tcPr>
          <w:p w14:paraId="3B1F845D" w14:textId="77777777" w:rsidR="00DD54AF" w:rsidRDefault="00DD54AF" w:rsidP="00750FED">
            <w:pPr>
              <w:pStyle w:val="TableParagraph"/>
              <w:spacing w:before="35" w:line="185" w:lineRule="exact"/>
              <w:rPr>
                <w:sz w:val="16"/>
              </w:rPr>
            </w:pPr>
            <w:r>
              <w:rPr>
                <w:rFonts w:ascii="Arial"/>
                <w:b/>
                <w:color w:val="231F20"/>
                <w:w w:val="105"/>
                <w:sz w:val="16"/>
              </w:rPr>
              <w:t>Activity</w:t>
            </w:r>
            <w:r>
              <w:rPr>
                <w:rFonts w:ascii="Arial"/>
                <w:b/>
                <w:color w:val="231F20"/>
                <w:spacing w:val="2"/>
                <w:w w:val="105"/>
                <w:sz w:val="16"/>
              </w:rPr>
              <w:t xml:space="preserve"> </w:t>
            </w:r>
            <w:r>
              <w:rPr>
                <w:rFonts w:ascii="Arial"/>
                <w:b/>
                <w:color w:val="231F20"/>
                <w:w w:val="105"/>
                <w:sz w:val="16"/>
              </w:rPr>
              <w:t>3:</w:t>
            </w:r>
            <w:r>
              <w:rPr>
                <w:rFonts w:ascii="Arial"/>
                <w:b/>
                <w:color w:val="231F20"/>
                <w:spacing w:val="2"/>
                <w:w w:val="105"/>
                <w:sz w:val="16"/>
              </w:rPr>
              <w:t xml:space="preserve"> </w:t>
            </w:r>
            <w:r>
              <w:rPr>
                <w:color w:val="231F20"/>
                <w:w w:val="105"/>
                <w:sz w:val="16"/>
              </w:rPr>
              <w:t>Establish</w:t>
            </w:r>
            <w:r>
              <w:rPr>
                <w:color w:val="231F20"/>
                <w:spacing w:val="-3"/>
                <w:w w:val="105"/>
                <w:sz w:val="16"/>
              </w:rPr>
              <w:t xml:space="preserve"> </w:t>
            </w:r>
            <w:r>
              <w:rPr>
                <w:color w:val="231F20"/>
                <w:w w:val="105"/>
                <w:sz w:val="16"/>
              </w:rPr>
              <w:t>Communication</w:t>
            </w:r>
            <w:r>
              <w:rPr>
                <w:color w:val="231F20"/>
                <w:spacing w:val="-4"/>
                <w:w w:val="105"/>
                <w:sz w:val="16"/>
              </w:rPr>
              <w:t xml:space="preserve"> </w:t>
            </w:r>
            <w:r>
              <w:rPr>
                <w:color w:val="231F20"/>
                <w:w w:val="105"/>
                <w:sz w:val="16"/>
              </w:rPr>
              <w:t>Processes,</w:t>
            </w:r>
            <w:r>
              <w:rPr>
                <w:color w:val="231F20"/>
                <w:spacing w:val="-3"/>
                <w:w w:val="105"/>
                <w:sz w:val="16"/>
              </w:rPr>
              <w:t xml:space="preserve"> </w:t>
            </w:r>
            <w:r>
              <w:rPr>
                <w:color w:val="231F20"/>
                <w:w w:val="105"/>
                <w:sz w:val="16"/>
              </w:rPr>
              <w:t>Systems</w:t>
            </w:r>
            <w:r>
              <w:rPr>
                <w:color w:val="231F20"/>
                <w:spacing w:val="-3"/>
                <w:w w:val="105"/>
                <w:sz w:val="16"/>
              </w:rPr>
              <w:t xml:space="preserve"> </w:t>
            </w:r>
            <w:r>
              <w:rPr>
                <w:color w:val="231F20"/>
                <w:w w:val="105"/>
                <w:sz w:val="16"/>
              </w:rPr>
              <w:t>and</w:t>
            </w:r>
            <w:r>
              <w:rPr>
                <w:color w:val="231F20"/>
                <w:spacing w:val="-4"/>
                <w:w w:val="105"/>
                <w:sz w:val="16"/>
              </w:rPr>
              <w:t xml:space="preserve"> </w:t>
            </w:r>
            <w:r>
              <w:rPr>
                <w:color w:val="231F20"/>
                <w:w w:val="105"/>
                <w:sz w:val="16"/>
              </w:rPr>
              <w:t>Equipment</w:t>
            </w:r>
          </w:p>
          <w:p w14:paraId="4325A952" w14:textId="77777777" w:rsidR="00DD54AF" w:rsidRDefault="00DD54AF" w:rsidP="00750FED">
            <w:pPr>
              <w:pStyle w:val="TableParagraph"/>
              <w:spacing w:line="218" w:lineRule="exact"/>
              <w:rPr>
                <w:rFonts w:ascii="Lucida Sans Unicode"/>
                <w:sz w:val="16"/>
              </w:rPr>
            </w:pPr>
            <w:r>
              <w:rPr>
                <w:rFonts w:ascii="Lucida Sans Unicode"/>
                <w:color w:val="231F20"/>
                <w:w w:val="95"/>
                <w:sz w:val="16"/>
              </w:rPr>
              <w:t>and</w:t>
            </w:r>
            <w:r>
              <w:rPr>
                <w:rFonts w:ascii="Lucida Sans Unicode"/>
                <w:color w:val="231F20"/>
                <w:spacing w:val="2"/>
                <w:w w:val="95"/>
                <w:sz w:val="16"/>
              </w:rPr>
              <w:t xml:space="preserve"> </w:t>
            </w:r>
            <w:r>
              <w:rPr>
                <w:rFonts w:ascii="Lucida Sans Unicode"/>
                <w:color w:val="231F20"/>
                <w:w w:val="95"/>
                <w:sz w:val="16"/>
              </w:rPr>
              <w:t>continuously</w:t>
            </w:r>
            <w:r>
              <w:rPr>
                <w:rFonts w:ascii="Lucida Sans Unicode"/>
                <w:color w:val="231F20"/>
                <w:spacing w:val="2"/>
                <w:w w:val="95"/>
                <w:sz w:val="16"/>
              </w:rPr>
              <w:t xml:space="preserve"> </w:t>
            </w:r>
            <w:r>
              <w:rPr>
                <w:rFonts w:ascii="Lucida Sans Unicode"/>
                <w:color w:val="231F20"/>
                <w:w w:val="95"/>
                <w:sz w:val="16"/>
              </w:rPr>
              <w:t>build</w:t>
            </w:r>
            <w:r>
              <w:rPr>
                <w:rFonts w:ascii="Lucida Sans Unicode"/>
                <w:color w:val="231F20"/>
                <w:spacing w:val="3"/>
                <w:w w:val="95"/>
                <w:sz w:val="16"/>
              </w:rPr>
              <w:t xml:space="preserve"> </w:t>
            </w:r>
            <w:r>
              <w:rPr>
                <w:rFonts w:ascii="Lucida Sans Unicode"/>
                <w:color w:val="231F20"/>
                <w:w w:val="95"/>
                <w:sz w:val="16"/>
              </w:rPr>
              <w:t>Communications</w:t>
            </w:r>
            <w:r>
              <w:rPr>
                <w:rFonts w:ascii="Lucida Sans Unicode"/>
                <w:color w:val="231F20"/>
                <w:spacing w:val="3"/>
                <w:w w:val="95"/>
                <w:sz w:val="16"/>
              </w:rPr>
              <w:t xml:space="preserve"> </w:t>
            </w:r>
            <w:r>
              <w:rPr>
                <w:rFonts w:ascii="Lucida Sans Unicode"/>
                <w:color w:val="231F20"/>
                <w:w w:val="95"/>
                <w:sz w:val="16"/>
              </w:rPr>
              <w:t>Capacity</w:t>
            </w:r>
            <w:r>
              <w:rPr>
                <w:rFonts w:ascii="Lucida Sans Unicode"/>
                <w:color w:val="231F20"/>
                <w:spacing w:val="4"/>
                <w:w w:val="95"/>
                <w:sz w:val="16"/>
              </w:rPr>
              <w:t xml:space="preserve"> </w:t>
            </w:r>
            <w:r>
              <w:rPr>
                <w:rFonts w:ascii="Lucida Sans Unicode"/>
                <w:color w:val="231F20"/>
                <w:w w:val="95"/>
                <w:sz w:val="16"/>
              </w:rPr>
              <w:t>for</w:t>
            </w:r>
            <w:r>
              <w:rPr>
                <w:rFonts w:ascii="Lucida Sans Unicode"/>
                <w:color w:val="231F20"/>
                <w:spacing w:val="3"/>
                <w:w w:val="95"/>
                <w:sz w:val="16"/>
              </w:rPr>
              <w:t xml:space="preserve"> </w:t>
            </w:r>
            <w:r>
              <w:rPr>
                <w:rFonts w:ascii="Lucida Sans Unicode"/>
                <w:color w:val="231F20"/>
                <w:w w:val="95"/>
                <w:sz w:val="16"/>
              </w:rPr>
              <w:t>Staff</w:t>
            </w:r>
            <w:r>
              <w:rPr>
                <w:rFonts w:ascii="Lucida Sans Unicode"/>
                <w:color w:val="231F20"/>
                <w:spacing w:val="3"/>
                <w:w w:val="95"/>
                <w:sz w:val="16"/>
              </w:rPr>
              <w:t xml:space="preserve"> </w:t>
            </w:r>
            <w:r>
              <w:rPr>
                <w:rFonts w:ascii="Lucida Sans Unicode"/>
                <w:color w:val="231F20"/>
                <w:w w:val="95"/>
                <w:sz w:val="16"/>
              </w:rPr>
              <w:t>and</w:t>
            </w:r>
            <w:r>
              <w:rPr>
                <w:rFonts w:ascii="Lucida Sans Unicode"/>
                <w:color w:val="231F20"/>
                <w:spacing w:val="2"/>
                <w:w w:val="95"/>
                <w:sz w:val="16"/>
              </w:rPr>
              <w:t xml:space="preserve"> </w:t>
            </w:r>
            <w:r>
              <w:rPr>
                <w:rFonts w:ascii="Lucida Sans Unicode"/>
                <w:color w:val="231F20"/>
                <w:w w:val="95"/>
                <w:sz w:val="16"/>
              </w:rPr>
              <w:t>the</w:t>
            </w:r>
            <w:r>
              <w:rPr>
                <w:rFonts w:ascii="Lucida Sans Unicode"/>
                <w:color w:val="231F20"/>
                <w:spacing w:val="2"/>
                <w:w w:val="95"/>
                <w:sz w:val="16"/>
              </w:rPr>
              <w:t xml:space="preserve"> </w:t>
            </w:r>
            <w:r>
              <w:rPr>
                <w:rFonts w:ascii="Lucida Sans Unicode"/>
                <w:color w:val="231F20"/>
                <w:w w:val="95"/>
                <w:sz w:val="16"/>
              </w:rPr>
              <w:t>Board</w:t>
            </w:r>
          </w:p>
          <w:p w14:paraId="16DD77D9" w14:textId="77777777" w:rsidR="00DD54AF" w:rsidRDefault="00DD54AF" w:rsidP="00750FED">
            <w:pPr>
              <w:pStyle w:val="TableParagraph"/>
              <w:spacing w:line="174" w:lineRule="exact"/>
              <w:rPr>
                <w:sz w:val="16"/>
              </w:rPr>
            </w:pPr>
            <w:r>
              <w:rPr>
                <w:color w:val="231F20"/>
                <w:w w:val="105"/>
                <w:sz w:val="16"/>
              </w:rPr>
              <w:t>(Communication</w:t>
            </w:r>
            <w:r>
              <w:rPr>
                <w:color w:val="231F20"/>
                <w:spacing w:val="-7"/>
                <w:w w:val="105"/>
                <w:sz w:val="16"/>
              </w:rPr>
              <w:t xml:space="preserve"> </w:t>
            </w:r>
            <w:r>
              <w:rPr>
                <w:color w:val="231F20"/>
                <w:w w:val="105"/>
                <w:sz w:val="16"/>
              </w:rPr>
              <w:t>Skills,</w:t>
            </w:r>
            <w:r>
              <w:rPr>
                <w:color w:val="231F20"/>
                <w:spacing w:val="-7"/>
                <w:w w:val="105"/>
                <w:sz w:val="16"/>
              </w:rPr>
              <w:t xml:space="preserve"> </w:t>
            </w:r>
            <w:r>
              <w:rPr>
                <w:color w:val="231F20"/>
                <w:w w:val="105"/>
                <w:sz w:val="16"/>
              </w:rPr>
              <w:t>Photography,</w:t>
            </w:r>
            <w:r>
              <w:rPr>
                <w:color w:val="231F20"/>
                <w:spacing w:val="-7"/>
                <w:w w:val="105"/>
                <w:sz w:val="16"/>
              </w:rPr>
              <w:t xml:space="preserve"> </w:t>
            </w:r>
            <w:r>
              <w:rPr>
                <w:color w:val="231F20"/>
                <w:w w:val="105"/>
                <w:sz w:val="16"/>
              </w:rPr>
              <w:t>Digital</w:t>
            </w:r>
            <w:r>
              <w:rPr>
                <w:color w:val="231F20"/>
                <w:spacing w:val="-6"/>
                <w:w w:val="105"/>
                <w:sz w:val="16"/>
              </w:rPr>
              <w:t xml:space="preserve"> </w:t>
            </w:r>
            <w:r>
              <w:rPr>
                <w:color w:val="231F20"/>
                <w:w w:val="105"/>
                <w:sz w:val="16"/>
              </w:rPr>
              <w:t>Marketing</w:t>
            </w:r>
            <w:r>
              <w:rPr>
                <w:color w:val="231F20"/>
                <w:spacing w:val="-7"/>
                <w:w w:val="105"/>
                <w:sz w:val="16"/>
              </w:rPr>
              <w:t xml:space="preserve"> </w:t>
            </w:r>
            <w:r>
              <w:rPr>
                <w:color w:val="231F20"/>
                <w:w w:val="105"/>
                <w:sz w:val="16"/>
              </w:rPr>
              <w:t>and</w:t>
            </w:r>
            <w:r>
              <w:rPr>
                <w:color w:val="231F20"/>
                <w:spacing w:val="-7"/>
                <w:w w:val="105"/>
                <w:sz w:val="16"/>
              </w:rPr>
              <w:t xml:space="preserve"> </w:t>
            </w:r>
            <w:r>
              <w:rPr>
                <w:color w:val="231F20"/>
                <w:w w:val="105"/>
                <w:sz w:val="16"/>
              </w:rPr>
              <w:t>Videography</w:t>
            </w:r>
            <w:r>
              <w:rPr>
                <w:color w:val="231F20"/>
                <w:spacing w:val="-6"/>
                <w:w w:val="105"/>
                <w:sz w:val="16"/>
              </w:rPr>
              <w:t xml:space="preserve"> </w:t>
            </w:r>
            <w:r>
              <w:rPr>
                <w:color w:val="231F20"/>
                <w:w w:val="105"/>
                <w:sz w:val="16"/>
              </w:rPr>
              <w:t>skills);</w:t>
            </w:r>
          </w:p>
        </w:tc>
      </w:tr>
      <w:tr w:rsidR="00DD54AF" w14:paraId="212B8154" w14:textId="77777777" w:rsidTr="00750FED">
        <w:trPr>
          <w:trHeight w:val="459"/>
        </w:trPr>
        <w:tc>
          <w:tcPr>
            <w:tcW w:w="9703" w:type="dxa"/>
            <w:gridSpan w:val="2"/>
            <w:tcBorders>
              <w:top w:val="single" w:sz="4" w:space="0" w:color="auto"/>
              <w:left w:val="single" w:sz="4" w:space="0" w:color="auto"/>
              <w:bottom w:val="single" w:sz="4" w:space="0" w:color="auto"/>
              <w:right w:val="single" w:sz="4" w:space="0" w:color="auto"/>
            </w:tcBorders>
            <w:shd w:val="clear" w:color="auto" w:fill="D1CCE5"/>
          </w:tcPr>
          <w:p w14:paraId="6F2608C6" w14:textId="77777777" w:rsidR="00DD54AF" w:rsidRDefault="00DD54AF" w:rsidP="00750FED">
            <w:pPr>
              <w:pStyle w:val="TableParagraph"/>
              <w:spacing w:before="44" w:line="247" w:lineRule="auto"/>
              <w:ind w:left="87"/>
              <w:rPr>
                <w:rFonts w:ascii="Trebuchet MS"/>
                <w:b/>
                <w:i/>
                <w:sz w:val="16"/>
              </w:rPr>
            </w:pPr>
            <w:r>
              <w:rPr>
                <w:rFonts w:ascii="Trebuchet MS"/>
                <w:b/>
                <w:i/>
                <w:color w:val="231F20"/>
                <w:sz w:val="16"/>
              </w:rPr>
              <w:t>Strategic</w:t>
            </w:r>
            <w:r>
              <w:rPr>
                <w:rFonts w:ascii="Trebuchet MS"/>
                <w:b/>
                <w:i/>
                <w:color w:val="231F20"/>
                <w:spacing w:val="-12"/>
                <w:sz w:val="16"/>
              </w:rPr>
              <w:t xml:space="preserve"> </w:t>
            </w:r>
            <w:r>
              <w:rPr>
                <w:rFonts w:ascii="Trebuchet MS"/>
                <w:b/>
                <w:i/>
                <w:color w:val="231F20"/>
                <w:sz w:val="16"/>
              </w:rPr>
              <w:t>Communication</w:t>
            </w:r>
            <w:r>
              <w:rPr>
                <w:rFonts w:ascii="Trebuchet MS"/>
                <w:b/>
                <w:i/>
                <w:color w:val="231F20"/>
                <w:spacing w:val="-11"/>
                <w:sz w:val="16"/>
              </w:rPr>
              <w:t xml:space="preserve"> </w:t>
            </w:r>
            <w:r>
              <w:rPr>
                <w:rFonts w:ascii="Trebuchet MS"/>
                <w:b/>
                <w:i/>
                <w:color w:val="231F20"/>
                <w:sz w:val="16"/>
              </w:rPr>
              <w:t>Objective</w:t>
            </w:r>
            <w:r>
              <w:rPr>
                <w:rFonts w:ascii="Trebuchet MS"/>
                <w:b/>
                <w:i/>
                <w:color w:val="231F20"/>
                <w:spacing w:val="-12"/>
                <w:sz w:val="16"/>
              </w:rPr>
              <w:t xml:space="preserve"> </w:t>
            </w:r>
            <w:r>
              <w:rPr>
                <w:rFonts w:ascii="Trebuchet MS"/>
                <w:b/>
                <w:i/>
                <w:color w:val="231F20"/>
                <w:sz w:val="16"/>
              </w:rPr>
              <w:t>3:</w:t>
            </w:r>
            <w:r>
              <w:rPr>
                <w:rFonts w:ascii="Trebuchet MS"/>
                <w:b/>
                <w:i/>
                <w:color w:val="231F20"/>
                <w:spacing w:val="-11"/>
                <w:sz w:val="16"/>
              </w:rPr>
              <w:t xml:space="preserve"> </w:t>
            </w:r>
            <w:r>
              <w:rPr>
                <w:rFonts w:ascii="Trebuchet MS"/>
                <w:b/>
                <w:i/>
                <w:color w:val="231F20"/>
                <w:sz w:val="16"/>
              </w:rPr>
              <w:t>Increase</w:t>
            </w:r>
            <w:r>
              <w:rPr>
                <w:rFonts w:ascii="Trebuchet MS"/>
                <w:b/>
                <w:i/>
                <w:color w:val="231F20"/>
                <w:spacing w:val="-12"/>
                <w:sz w:val="16"/>
              </w:rPr>
              <w:t xml:space="preserve"> </w:t>
            </w:r>
            <w:r>
              <w:rPr>
                <w:rFonts w:ascii="Trebuchet MS"/>
                <w:b/>
                <w:i/>
                <w:color w:val="231F20"/>
                <w:sz w:val="16"/>
              </w:rPr>
              <w:t>percentage</w:t>
            </w:r>
            <w:r>
              <w:rPr>
                <w:rFonts w:ascii="Trebuchet MS"/>
                <w:b/>
                <w:i/>
                <w:color w:val="231F20"/>
                <w:spacing w:val="-11"/>
                <w:sz w:val="16"/>
              </w:rPr>
              <w:t xml:space="preserve"> </w:t>
            </w:r>
            <w:r>
              <w:rPr>
                <w:rFonts w:ascii="Trebuchet MS"/>
                <w:b/>
                <w:i/>
                <w:color w:val="231F20"/>
                <w:sz w:val="16"/>
              </w:rPr>
              <w:t>of</w:t>
            </w:r>
            <w:r>
              <w:rPr>
                <w:rFonts w:ascii="Trebuchet MS"/>
                <w:b/>
                <w:i/>
                <w:color w:val="231F20"/>
                <w:spacing w:val="-11"/>
                <w:sz w:val="16"/>
              </w:rPr>
              <w:t xml:space="preserve"> </w:t>
            </w:r>
            <w:r>
              <w:rPr>
                <w:rFonts w:ascii="Trebuchet MS"/>
                <w:b/>
                <w:i/>
                <w:color w:val="231F20"/>
                <w:sz w:val="16"/>
              </w:rPr>
              <w:t>victims</w:t>
            </w:r>
            <w:r>
              <w:rPr>
                <w:rFonts w:ascii="Trebuchet MS"/>
                <w:b/>
                <w:i/>
                <w:color w:val="231F20"/>
                <w:spacing w:val="-12"/>
                <w:sz w:val="16"/>
              </w:rPr>
              <w:t xml:space="preserve"> </w:t>
            </w:r>
            <w:r>
              <w:rPr>
                <w:rFonts w:ascii="Trebuchet MS"/>
                <w:b/>
                <w:i/>
                <w:color w:val="231F20"/>
                <w:sz w:val="16"/>
              </w:rPr>
              <w:t>and</w:t>
            </w:r>
            <w:r>
              <w:rPr>
                <w:rFonts w:ascii="Trebuchet MS"/>
                <w:b/>
                <w:i/>
                <w:color w:val="231F20"/>
                <w:spacing w:val="-11"/>
                <w:sz w:val="16"/>
              </w:rPr>
              <w:t xml:space="preserve"> </w:t>
            </w:r>
            <w:r>
              <w:rPr>
                <w:rFonts w:ascii="Trebuchet MS"/>
                <w:b/>
                <w:i/>
                <w:color w:val="231F20"/>
                <w:sz w:val="16"/>
              </w:rPr>
              <w:t>survivors</w:t>
            </w:r>
            <w:r>
              <w:rPr>
                <w:rFonts w:ascii="Trebuchet MS"/>
                <w:b/>
                <w:i/>
                <w:color w:val="231F20"/>
                <w:spacing w:val="-12"/>
                <w:sz w:val="16"/>
              </w:rPr>
              <w:t xml:space="preserve"> </w:t>
            </w:r>
            <w:r>
              <w:rPr>
                <w:rFonts w:ascii="Trebuchet MS"/>
                <w:b/>
                <w:i/>
                <w:color w:val="231F20"/>
                <w:sz w:val="16"/>
              </w:rPr>
              <w:t>of</w:t>
            </w:r>
            <w:r>
              <w:rPr>
                <w:rFonts w:ascii="Trebuchet MS"/>
                <w:b/>
                <w:i/>
                <w:color w:val="231F20"/>
                <w:spacing w:val="-11"/>
                <w:sz w:val="16"/>
              </w:rPr>
              <w:t xml:space="preserve"> </w:t>
            </w:r>
            <w:r>
              <w:rPr>
                <w:rFonts w:ascii="Trebuchet MS"/>
                <w:b/>
                <w:i/>
                <w:color w:val="231F20"/>
                <w:sz w:val="16"/>
              </w:rPr>
              <w:t>VAWG</w:t>
            </w:r>
            <w:r>
              <w:rPr>
                <w:rFonts w:ascii="Trebuchet MS"/>
                <w:b/>
                <w:i/>
                <w:color w:val="231F20"/>
                <w:spacing w:val="-11"/>
                <w:sz w:val="16"/>
              </w:rPr>
              <w:t xml:space="preserve"> </w:t>
            </w:r>
            <w:r>
              <w:rPr>
                <w:rFonts w:ascii="Trebuchet MS"/>
                <w:b/>
                <w:i/>
                <w:color w:val="231F20"/>
                <w:sz w:val="16"/>
              </w:rPr>
              <w:t>who</w:t>
            </w:r>
            <w:r>
              <w:rPr>
                <w:rFonts w:ascii="Trebuchet MS"/>
                <w:b/>
                <w:i/>
                <w:color w:val="231F20"/>
                <w:spacing w:val="-12"/>
                <w:sz w:val="16"/>
              </w:rPr>
              <w:t xml:space="preserve"> </w:t>
            </w:r>
            <w:r>
              <w:rPr>
                <w:rFonts w:ascii="Trebuchet MS"/>
                <w:b/>
                <w:i/>
                <w:color w:val="231F20"/>
                <w:sz w:val="16"/>
              </w:rPr>
              <w:t>are</w:t>
            </w:r>
            <w:r>
              <w:rPr>
                <w:rFonts w:ascii="Trebuchet MS"/>
                <w:b/>
                <w:i/>
                <w:color w:val="231F20"/>
                <w:spacing w:val="-11"/>
                <w:sz w:val="16"/>
              </w:rPr>
              <w:t xml:space="preserve"> </w:t>
            </w:r>
            <w:r>
              <w:rPr>
                <w:rFonts w:ascii="Trebuchet MS"/>
                <w:b/>
                <w:i/>
                <w:color w:val="231F20"/>
                <w:sz w:val="16"/>
              </w:rPr>
              <w:t>familiar</w:t>
            </w:r>
            <w:r>
              <w:rPr>
                <w:rFonts w:ascii="Trebuchet MS"/>
                <w:b/>
                <w:i/>
                <w:color w:val="231F20"/>
                <w:spacing w:val="-12"/>
                <w:sz w:val="16"/>
              </w:rPr>
              <w:t xml:space="preserve"> </w:t>
            </w:r>
            <w:r>
              <w:rPr>
                <w:rFonts w:ascii="Trebuchet MS"/>
                <w:b/>
                <w:i/>
                <w:color w:val="231F20"/>
                <w:sz w:val="16"/>
              </w:rPr>
              <w:t>with</w:t>
            </w:r>
            <w:r>
              <w:rPr>
                <w:rFonts w:ascii="Trebuchet MS"/>
                <w:b/>
                <w:i/>
                <w:color w:val="231F20"/>
                <w:spacing w:val="-11"/>
                <w:sz w:val="16"/>
              </w:rPr>
              <w:t xml:space="preserve"> </w:t>
            </w:r>
            <w:r>
              <w:rPr>
                <w:rFonts w:ascii="Trebuchet MS"/>
                <w:b/>
                <w:i/>
                <w:color w:val="231F20"/>
                <w:sz w:val="16"/>
              </w:rPr>
              <w:t>and</w:t>
            </w:r>
            <w:r>
              <w:rPr>
                <w:rFonts w:ascii="Trebuchet MS"/>
                <w:b/>
                <w:i/>
                <w:color w:val="231F20"/>
                <w:spacing w:val="-11"/>
                <w:sz w:val="16"/>
              </w:rPr>
              <w:t xml:space="preserve"> </w:t>
            </w:r>
            <w:r>
              <w:rPr>
                <w:rFonts w:ascii="Trebuchet MS"/>
                <w:b/>
                <w:i/>
                <w:color w:val="231F20"/>
                <w:sz w:val="16"/>
              </w:rPr>
              <w:t>have</w:t>
            </w:r>
            <w:r>
              <w:rPr>
                <w:rFonts w:ascii="Trebuchet MS"/>
                <w:b/>
                <w:i/>
                <w:color w:val="231F20"/>
                <w:spacing w:val="-46"/>
                <w:sz w:val="16"/>
              </w:rPr>
              <w:t xml:space="preserve"> </w:t>
            </w:r>
            <w:r>
              <w:rPr>
                <w:rFonts w:ascii="Trebuchet MS"/>
                <w:b/>
                <w:i/>
                <w:color w:val="231F20"/>
                <w:sz w:val="16"/>
              </w:rPr>
              <w:t>access</w:t>
            </w:r>
            <w:r>
              <w:rPr>
                <w:rFonts w:ascii="Trebuchet MS"/>
                <w:b/>
                <w:i/>
                <w:color w:val="231F20"/>
                <w:spacing w:val="-8"/>
                <w:sz w:val="16"/>
              </w:rPr>
              <w:t xml:space="preserve"> </w:t>
            </w:r>
            <w:r>
              <w:rPr>
                <w:rFonts w:ascii="Trebuchet MS"/>
                <w:b/>
                <w:i/>
                <w:color w:val="231F20"/>
                <w:sz w:val="16"/>
              </w:rPr>
              <w:t>to</w:t>
            </w:r>
            <w:r>
              <w:rPr>
                <w:rFonts w:ascii="Trebuchet MS"/>
                <w:b/>
                <w:i/>
                <w:color w:val="231F20"/>
                <w:spacing w:val="-7"/>
                <w:sz w:val="16"/>
              </w:rPr>
              <w:t xml:space="preserve"> </w:t>
            </w:r>
            <w:r>
              <w:rPr>
                <w:rFonts w:ascii="Trebuchet MS"/>
                <w:b/>
                <w:i/>
                <w:color w:val="231F20"/>
                <w:sz w:val="16"/>
              </w:rPr>
              <w:t>appropriate</w:t>
            </w:r>
            <w:r>
              <w:rPr>
                <w:rFonts w:ascii="Trebuchet MS"/>
                <w:b/>
                <w:i/>
                <w:color w:val="231F20"/>
                <w:spacing w:val="-7"/>
                <w:sz w:val="16"/>
              </w:rPr>
              <w:t xml:space="preserve"> </w:t>
            </w:r>
            <w:r>
              <w:rPr>
                <w:rFonts w:ascii="Trebuchet MS"/>
                <w:b/>
                <w:i/>
                <w:color w:val="231F20"/>
                <w:sz w:val="16"/>
              </w:rPr>
              <w:t>legal</w:t>
            </w:r>
            <w:r>
              <w:rPr>
                <w:rFonts w:ascii="Trebuchet MS"/>
                <w:b/>
                <w:i/>
                <w:color w:val="231F20"/>
                <w:spacing w:val="-8"/>
                <w:sz w:val="16"/>
              </w:rPr>
              <w:t xml:space="preserve"> </w:t>
            </w:r>
            <w:r>
              <w:rPr>
                <w:rFonts w:ascii="Trebuchet MS"/>
                <w:b/>
                <w:i/>
                <w:color w:val="231F20"/>
                <w:sz w:val="16"/>
              </w:rPr>
              <w:t>redress</w:t>
            </w:r>
            <w:r>
              <w:rPr>
                <w:rFonts w:ascii="Trebuchet MS"/>
                <w:b/>
                <w:i/>
                <w:color w:val="231F20"/>
                <w:spacing w:val="-7"/>
                <w:sz w:val="16"/>
              </w:rPr>
              <w:t xml:space="preserve"> </w:t>
            </w:r>
            <w:r>
              <w:rPr>
                <w:rFonts w:ascii="Trebuchet MS"/>
                <w:b/>
                <w:i/>
                <w:color w:val="231F20"/>
                <w:sz w:val="16"/>
              </w:rPr>
              <w:t>for</w:t>
            </w:r>
            <w:r>
              <w:rPr>
                <w:rFonts w:ascii="Trebuchet MS"/>
                <w:b/>
                <w:i/>
                <w:color w:val="231F20"/>
                <w:spacing w:val="-7"/>
                <w:sz w:val="16"/>
              </w:rPr>
              <w:t xml:space="preserve"> </w:t>
            </w:r>
            <w:r>
              <w:rPr>
                <w:rFonts w:ascii="Trebuchet MS"/>
                <w:b/>
                <w:i/>
                <w:color w:val="231F20"/>
                <w:sz w:val="16"/>
              </w:rPr>
              <w:t>SGBV</w:t>
            </w:r>
            <w:r>
              <w:rPr>
                <w:rFonts w:ascii="Trebuchet MS"/>
                <w:b/>
                <w:i/>
                <w:color w:val="231F20"/>
                <w:spacing w:val="-8"/>
                <w:sz w:val="16"/>
              </w:rPr>
              <w:t xml:space="preserve"> </w:t>
            </w:r>
            <w:r>
              <w:rPr>
                <w:rFonts w:ascii="Trebuchet MS"/>
                <w:b/>
                <w:i/>
                <w:color w:val="231F20"/>
                <w:sz w:val="16"/>
              </w:rPr>
              <w:t>cases</w:t>
            </w:r>
          </w:p>
        </w:tc>
      </w:tr>
      <w:tr w:rsidR="00DD54AF" w14:paraId="7BF50D5E" w14:textId="77777777" w:rsidTr="00750FED">
        <w:trPr>
          <w:trHeight w:val="267"/>
        </w:trPr>
        <w:tc>
          <w:tcPr>
            <w:tcW w:w="3685" w:type="dxa"/>
            <w:tcBorders>
              <w:top w:val="single" w:sz="4" w:space="0" w:color="auto"/>
              <w:left w:val="single" w:sz="4" w:space="0" w:color="auto"/>
              <w:bottom w:val="single" w:sz="4" w:space="0" w:color="auto"/>
              <w:right w:val="single" w:sz="4" w:space="0" w:color="auto"/>
            </w:tcBorders>
          </w:tcPr>
          <w:p w14:paraId="1D0D2E7D" w14:textId="77777777" w:rsidR="00DD54AF" w:rsidRDefault="00DD54AF" w:rsidP="00750FED">
            <w:pPr>
              <w:pStyle w:val="TableParagraph"/>
              <w:spacing w:before="45"/>
              <w:ind w:left="87"/>
              <w:rPr>
                <w:rFonts w:ascii="Arial"/>
                <w:b/>
                <w:sz w:val="16"/>
              </w:rPr>
            </w:pPr>
            <w:r>
              <w:rPr>
                <w:rFonts w:ascii="Arial"/>
                <w:b/>
                <w:color w:val="231F20"/>
                <w:w w:val="105"/>
                <w:sz w:val="16"/>
              </w:rPr>
              <w:t>Strategies</w:t>
            </w:r>
          </w:p>
        </w:tc>
        <w:tc>
          <w:tcPr>
            <w:tcW w:w="6018" w:type="dxa"/>
            <w:tcBorders>
              <w:top w:val="single" w:sz="4" w:space="0" w:color="auto"/>
              <w:left w:val="single" w:sz="4" w:space="0" w:color="auto"/>
              <w:bottom w:val="single" w:sz="4" w:space="0" w:color="auto"/>
              <w:right w:val="single" w:sz="4" w:space="0" w:color="auto"/>
            </w:tcBorders>
            <w:shd w:val="clear" w:color="auto" w:fill="EEECF6"/>
          </w:tcPr>
          <w:p w14:paraId="1DBD2304" w14:textId="77777777" w:rsidR="00DD54AF" w:rsidRDefault="00DD54AF" w:rsidP="00750FED">
            <w:pPr>
              <w:pStyle w:val="TableParagraph"/>
              <w:spacing w:before="45"/>
              <w:ind w:left="87"/>
              <w:rPr>
                <w:rFonts w:ascii="Arial"/>
                <w:b/>
                <w:sz w:val="16"/>
              </w:rPr>
            </w:pPr>
            <w:r>
              <w:rPr>
                <w:rFonts w:ascii="Arial"/>
                <w:b/>
                <w:color w:val="231F20"/>
                <w:sz w:val="16"/>
              </w:rPr>
              <w:t>Action</w:t>
            </w:r>
            <w:r>
              <w:rPr>
                <w:rFonts w:ascii="Arial"/>
                <w:b/>
                <w:color w:val="231F20"/>
                <w:spacing w:val="10"/>
                <w:sz w:val="16"/>
              </w:rPr>
              <w:t xml:space="preserve"> </w:t>
            </w:r>
            <w:r>
              <w:rPr>
                <w:rFonts w:ascii="Arial"/>
                <w:b/>
                <w:color w:val="231F20"/>
                <w:sz w:val="16"/>
              </w:rPr>
              <w:t>Points</w:t>
            </w:r>
          </w:p>
        </w:tc>
      </w:tr>
      <w:tr w:rsidR="00DD54AF" w14:paraId="31C1B8CD" w14:textId="77777777" w:rsidTr="00750FED">
        <w:trPr>
          <w:trHeight w:val="459"/>
        </w:trPr>
        <w:tc>
          <w:tcPr>
            <w:tcW w:w="3685" w:type="dxa"/>
            <w:vMerge w:val="restart"/>
            <w:tcBorders>
              <w:top w:val="single" w:sz="4" w:space="0" w:color="auto"/>
              <w:left w:val="single" w:sz="4" w:space="0" w:color="auto"/>
              <w:bottom w:val="single" w:sz="4" w:space="0" w:color="auto"/>
              <w:right w:val="single" w:sz="4" w:space="0" w:color="auto"/>
            </w:tcBorders>
          </w:tcPr>
          <w:p w14:paraId="030EC2D7" w14:textId="77777777" w:rsidR="00DD54AF" w:rsidRDefault="00DD54AF" w:rsidP="00750FED">
            <w:pPr>
              <w:pStyle w:val="TableParagraph"/>
              <w:spacing w:before="44" w:line="247" w:lineRule="auto"/>
              <w:ind w:left="87"/>
              <w:rPr>
                <w:rFonts w:ascii="Trebuchet MS"/>
                <w:i/>
                <w:sz w:val="16"/>
              </w:rPr>
            </w:pPr>
            <w:r>
              <w:rPr>
                <w:rFonts w:ascii="Trebuchet MS"/>
                <w:b/>
                <w:i/>
                <w:color w:val="231F20"/>
                <w:w w:val="95"/>
                <w:sz w:val="16"/>
              </w:rPr>
              <w:t>Strategy</w:t>
            </w:r>
            <w:r>
              <w:rPr>
                <w:rFonts w:ascii="Trebuchet MS"/>
                <w:b/>
                <w:i/>
                <w:color w:val="231F20"/>
                <w:spacing w:val="9"/>
                <w:w w:val="95"/>
                <w:sz w:val="16"/>
              </w:rPr>
              <w:t xml:space="preserve"> </w:t>
            </w:r>
            <w:r>
              <w:rPr>
                <w:rFonts w:ascii="Trebuchet MS"/>
                <w:b/>
                <w:i/>
                <w:color w:val="231F20"/>
                <w:w w:val="95"/>
                <w:sz w:val="16"/>
              </w:rPr>
              <w:t>1:</w:t>
            </w:r>
            <w:r>
              <w:rPr>
                <w:rFonts w:ascii="Trebuchet MS"/>
                <w:b/>
                <w:i/>
                <w:color w:val="231F20"/>
                <w:spacing w:val="8"/>
                <w:w w:val="95"/>
                <w:sz w:val="16"/>
              </w:rPr>
              <w:t xml:space="preserve"> </w:t>
            </w:r>
            <w:r>
              <w:rPr>
                <w:rFonts w:ascii="Trebuchet MS"/>
                <w:i/>
                <w:color w:val="231F20"/>
                <w:w w:val="95"/>
                <w:sz w:val="16"/>
              </w:rPr>
              <w:t>Raise</w:t>
            </w:r>
            <w:r>
              <w:rPr>
                <w:rFonts w:ascii="Trebuchet MS"/>
                <w:i/>
                <w:color w:val="231F20"/>
                <w:spacing w:val="10"/>
                <w:w w:val="95"/>
                <w:sz w:val="16"/>
              </w:rPr>
              <w:t xml:space="preserve"> </w:t>
            </w:r>
            <w:r>
              <w:rPr>
                <w:rFonts w:ascii="Trebuchet MS"/>
                <w:i/>
                <w:color w:val="231F20"/>
                <w:w w:val="95"/>
                <w:sz w:val="16"/>
              </w:rPr>
              <w:t>awareness</w:t>
            </w:r>
            <w:r>
              <w:rPr>
                <w:rFonts w:ascii="Trebuchet MS"/>
                <w:i/>
                <w:color w:val="231F20"/>
                <w:spacing w:val="9"/>
                <w:w w:val="95"/>
                <w:sz w:val="16"/>
              </w:rPr>
              <w:t xml:space="preserve"> </w:t>
            </w:r>
            <w:r>
              <w:rPr>
                <w:rFonts w:ascii="Trebuchet MS"/>
                <w:i/>
                <w:color w:val="231F20"/>
                <w:w w:val="95"/>
                <w:sz w:val="16"/>
              </w:rPr>
              <w:t>on</w:t>
            </w:r>
            <w:r>
              <w:rPr>
                <w:rFonts w:ascii="Trebuchet MS"/>
                <w:i/>
                <w:color w:val="231F20"/>
                <w:spacing w:val="10"/>
                <w:w w:val="95"/>
                <w:sz w:val="16"/>
              </w:rPr>
              <w:t xml:space="preserve"> </w:t>
            </w:r>
            <w:r>
              <w:rPr>
                <w:rFonts w:ascii="Trebuchet MS"/>
                <w:i/>
                <w:color w:val="231F20"/>
                <w:w w:val="95"/>
                <w:sz w:val="16"/>
              </w:rPr>
              <w:t>appropriate</w:t>
            </w:r>
            <w:r>
              <w:rPr>
                <w:rFonts w:ascii="Trebuchet MS"/>
                <w:i/>
                <w:color w:val="231F20"/>
                <w:spacing w:val="9"/>
                <w:w w:val="95"/>
                <w:sz w:val="16"/>
              </w:rPr>
              <w:t xml:space="preserve"> </w:t>
            </w:r>
            <w:r>
              <w:rPr>
                <w:rFonts w:ascii="Trebuchet MS"/>
                <w:i/>
                <w:color w:val="231F20"/>
                <w:w w:val="95"/>
                <w:sz w:val="16"/>
              </w:rPr>
              <w:t>legal</w:t>
            </w:r>
            <w:r>
              <w:rPr>
                <w:rFonts w:ascii="Trebuchet MS"/>
                <w:i/>
                <w:color w:val="231F20"/>
                <w:spacing w:val="-42"/>
                <w:w w:val="95"/>
                <w:sz w:val="16"/>
              </w:rPr>
              <w:t xml:space="preserve"> </w:t>
            </w:r>
            <w:r>
              <w:rPr>
                <w:rFonts w:ascii="Trebuchet MS"/>
                <w:i/>
                <w:color w:val="231F20"/>
                <w:sz w:val="16"/>
              </w:rPr>
              <w:t>redress</w:t>
            </w:r>
            <w:r>
              <w:rPr>
                <w:rFonts w:ascii="Trebuchet MS"/>
                <w:i/>
                <w:color w:val="231F20"/>
                <w:spacing w:val="-11"/>
                <w:sz w:val="16"/>
              </w:rPr>
              <w:t xml:space="preserve"> </w:t>
            </w:r>
            <w:r>
              <w:rPr>
                <w:rFonts w:ascii="Trebuchet MS"/>
                <w:i/>
                <w:color w:val="231F20"/>
                <w:sz w:val="16"/>
              </w:rPr>
              <w:t>for</w:t>
            </w:r>
            <w:r>
              <w:rPr>
                <w:rFonts w:ascii="Trebuchet MS"/>
                <w:i/>
                <w:color w:val="231F20"/>
                <w:spacing w:val="-10"/>
                <w:sz w:val="16"/>
              </w:rPr>
              <w:t xml:space="preserve"> </w:t>
            </w:r>
            <w:r>
              <w:rPr>
                <w:rFonts w:ascii="Trebuchet MS"/>
                <w:i/>
                <w:color w:val="231F20"/>
                <w:sz w:val="16"/>
              </w:rPr>
              <w:t>SGBV</w:t>
            </w:r>
            <w:r>
              <w:rPr>
                <w:rFonts w:ascii="Trebuchet MS"/>
                <w:i/>
                <w:color w:val="231F20"/>
                <w:spacing w:val="-10"/>
                <w:sz w:val="16"/>
              </w:rPr>
              <w:t xml:space="preserve"> </w:t>
            </w:r>
            <w:r>
              <w:rPr>
                <w:rFonts w:ascii="Trebuchet MS"/>
                <w:i/>
                <w:color w:val="231F20"/>
                <w:sz w:val="16"/>
              </w:rPr>
              <w:t>victims</w:t>
            </w:r>
            <w:r>
              <w:rPr>
                <w:rFonts w:ascii="Trebuchet MS"/>
                <w:i/>
                <w:color w:val="231F20"/>
                <w:spacing w:val="-10"/>
                <w:sz w:val="16"/>
              </w:rPr>
              <w:t xml:space="preserve"> </w:t>
            </w:r>
            <w:r>
              <w:rPr>
                <w:rFonts w:ascii="Trebuchet MS"/>
                <w:i/>
                <w:color w:val="231F20"/>
                <w:sz w:val="16"/>
              </w:rPr>
              <w:t>and</w:t>
            </w:r>
            <w:r>
              <w:rPr>
                <w:rFonts w:ascii="Trebuchet MS"/>
                <w:i/>
                <w:color w:val="231F20"/>
                <w:spacing w:val="-10"/>
                <w:sz w:val="16"/>
              </w:rPr>
              <w:t xml:space="preserve"> </w:t>
            </w:r>
            <w:r>
              <w:rPr>
                <w:rFonts w:ascii="Trebuchet MS"/>
                <w:i/>
                <w:color w:val="231F20"/>
                <w:sz w:val="16"/>
              </w:rPr>
              <w:t>survivors;</w:t>
            </w:r>
          </w:p>
        </w:tc>
        <w:tc>
          <w:tcPr>
            <w:tcW w:w="6018" w:type="dxa"/>
            <w:tcBorders>
              <w:top w:val="single" w:sz="4" w:space="0" w:color="auto"/>
              <w:left w:val="single" w:sz="4" w:space="0" w:color="auto"/>
              <w:bottom w:val="single" w:sz="4" w:space="0" w:color="auto"/>
              <w:right w:val="single" w:sz="4" w:space="0" w:color="auto"/>
            </w:tcBorders>
            <w:shd w:val="clear" w:color="auto" w:fill="EEECF6"/>
          </w:tcPr>
          <w:p w14:paraId="685576F6" w14:textId="77777777" w:rsidR="00DD54AF" w:rsidRDefault="00DD54AF" w:rsidP="00750FED">
            <w:pPr>
              <w:pStyle w:val="TableParagraph"/>
              <w:spacing w:before="35"/>
              <w:ind w:left="87" w:right="384"/>
              <w:rPr>
                <w:sz w:val="16"/>
              </w:rPr>
            </w:pPr>
            <w:r>
              <w:rPr>
                <w:rFonts w:ascii="Arial"/>
                <w:b/>
                <w:color w:val="231F20"/>
                <w:w w:val="105"/>
                <w:sz w:val="16"/>
              </w:rPr>
              <w:t>Activity</w:t>
            </w:r>
            <w:r>
              <w:rPr>
                <w:rFonts w:ascii="Arial"/>
                <w:b/>
                <w:color w:val="231F20"/>
                <w:spacing w:val="7"/>
                <w:w w:val="105"/>
                <w:sz w:val="16"/>
              </w:rPr>
              <w:t xml:space="preserve"> </w:t>
            </w:r>
            <w:r>
              <w:rPr>
                <w:rFonts w:ascii="Arial"/>
                <w:b/>
                <w:color w:val="231F20"/>
                <w:w w:val="105"/>
                <w:sz w:val="16"/>
              </w:rPr>
              <w:t>1:</w:t>
            </w:r>
            <w:r>
              <w:rPr>
                <w:rFonts w:ascii="Arial"/>
                <w:b/>
                <w:color w:val="231F20"/>
                <w:spacing w:val="6"/>
                <w:w w:val="105"/>
                <w:sz w:val="16"/>
              </w:rPr>
              <w:t xml:space="preserve"> </w:t>
            </w:r>
            <w:r>
              <w:rPr>
                <w:color w:val="231F20"/>
                <w:w w:val="105"/>
                <w:sz w:val="16"/>
              </w:rPr>
              <w:t>Carryout Media</w:t>
            </w:r>
            <w:r>
              <w:rPr>
                <w:color w:val="231F20"/>
                <w:spacing w:val="1"/>
                <w:w w:val="105"/>
                <w:sz w:val="16"/>
              </w:rPr>
              <w:t xml:space="preserve"> </w:t>
            </w:r>
            <w:r>
              <w:rPr>
                <w:color w:val="231F20"/>
                <w:w w:val="105"/>
                <w:sz w:val="16"/>
              </w:rPr>
              <w:t>Awareness</w:t>
            </w:r>
            <w:r>
              <w:rPr>
                <w:color w:val="231F20"/>
                <w:spacing w:val="1"/>
                <w:w w:val="105"/>
                <w:sz w:val="16"/>
              </w:rPr>
              <w:t xml:space="preserve"> </w:t>
            </w:r>
            <w:r>
              <w:rPr>
                <w:color w:val="231F20"/>
                <w:w w:val="105"/>
                <w:sz w:val="16"/>
              </w:rPr>
              <w:t>Campaigns</w:t>
            </w:r>
            <w:r>
              <w:rPr>
                <w:color w:val="231F20"/>
                <w:spacing w:val="1"/>
                <w:w w:val="105"/>
                <w:sz w:val="16"/>
              </w:rPr>
              <w:t xml:space="preserve"> </w:t>
            </w:r>
            <w:r>
              <w:rPr>
                <w:color w:val="231F20"/>
                <w:w w:val="105"/>
                <w:sz w:val="16"/>
              </w:rPr>
              <w:t>on</w:t>
            </w:r>
            <w:r>
              <w:rPr>
                <w:color w:val="231F20"/>
                <w:spacing w:val="1"/>
                <w:w w:val="105"/>
                <w:sz w:val="16"/>
              </w:rPr>
              <w:t xml:space="preserve"> </w:t>
            </w:r>
            <w:r>
              <w:rPr>
                <w:color w:val="231F20"/>
                <w:w w:val="105"/>
                <w:sz w:val="16"/>
              </w:rPr>
              <w:t>appropriate legal</w:t>
            </w:r>
            <w:r>
              <w:rPr>
                <w:color w:val="231F20"/>
                <w:spacing w:val="-49"/>
                <w:w w:val="105"/>
                <w:sz w:val="16"/>
              </w:rPr>
              <w:t xml:space="preserve"> </w:t>
            </w:r>
            <w:r>
              <w:rPr>
                <w:color w:val="231F20"/>
                <w:w w:val="105"/>
                <w:sz w:val="16"/>
              </w:rPr>
              <w:t>redress</w:t>
            </w:r>
            <w:r>
              <w:rPr>
                <w:color w:val="231F20"/>
                <w:spacing w:val="-12"/>
                <w:w w:val="105"/>
                <w:sz w:val="16"/>
              </w:rPr>
              <w:t xml:space="preserve"> </w:t>
            </w:r>
            <w:r>
              <w:rPr>
                <w:color w:val="231F20"/>
                <w:w w:val="105"/>
                <w:sz w:val="16"/>
              </w:rPr>
              <w:t>for</w:t>
            </w:r>
            <w:r>
              <w:rPr>
                <w:color w:val="231F20"/>
                <w:spacing w:val="-11"/>
                <w:w w:val="105"/>
                <w:sz w:val="16"/>
              </w:rPr>
              <w:t xml:space="preserve"> </w:t>
            </w:r>
            <w:r>
              <w:rPr>
                <w:color w:val="231F20"/>
                <w:w w:val="105"/>
                <w:sz w:val="16"/>
              </w:rPr>
              <w:t>SGBV</w:t>
            </w:r>
            <w:r>
              <w:rPr>
                <w:color w:val="231F20"/>
                <w:spacing w:val="-12"/>
                <w:w w:val="105"/>
                <w:sz w:val="16"/>
              </w:rPr>
              <w:t xml:space="preserve"> </w:t>
            </w:r>
            <w:r>
              <w:rPr>
                <w:color w:val="231F20"/>
                <w:w w:val="105"/>
                <w:sz w:val="16"/>
              </w:rPr>
              <w:t>Victims;</w:t>
            </w:r>
          </w:p>
        </w:tc>
      </w:tr>
      <w:tr w:rsidR="00DD54AF" w14:paraId="5F3F5A75" w14:textId="77777777" w:rsidTr="00750FED">
        <w:trPr>
          <w:trHeight w:val="651"/>
        </w:trPr>
        <w:tc>
          <w:tcPr>
            <w:tcW w:w="3685" w:type="dxa"/>
            <w:vMerge/>
            <w:tcBorders>
              <w:top w:val="single" w:sz="4" w:space="0" w:color="auto"/>
              <w:left w:val="single" w:sz="4" w:space="0" w:color="auto"/>
              <w:bottom w:val="single" w:sz="4" w:space="0" w:color="auto"/>
              <w:right w:val="single" w:sz="4" w:space="0" w:color="auto"/>
            </w:tcBorders>
          </w:tcPr>
          <w:p w14:paraId="6FDB5D7F" w14:textId="77777777" w:rsidR="00DD54AF" w:rsidRDefault="00DD54AF" w:rsidP="00750FED">
            <w:pPr>
              <w:rPr>
                <w:sz w:val="2"/>
                <w:szCs w:val="2"/>
              </w:rPr>
            </w:pPr>
          </w:p>
        </w:tc>
        <w:tc>
          <w:tcPr>
            <w:tcW w:w="6018" w:type="dxa"/>
            <w:tcBorders>
              <w:top w:val="single" w:sz="4" w:space="0" w:color="auto"/>
              <w:left w:val="single" w:sz="4" w:space="0" w:color="auto"/>
              <w:bottom w:val="single" w:sz="4" w:space="0" w:color="auto"/>
              <w:right w:val="single" w:sz="4" w:space="0" w:color="auto"/>
            </w:tcBorders>
            <w:shd w:val="clear" w:color="auto" w:fill="EEECF6"/>
          </w:tcPr>
          <w:p w14:paraId="4D9EC6D9" w14:textId="77777777" w:rsidR="00DD54AF" w:rsidRDefault="00DD54AF" w:rsidP="00750FED">
            <w:pPr>
              <w:pStyle w:val="TableParagraph"/>
              <w:spacing w:before="35" w:line="218" w:lineRule="auto"/>
              <w:ind w:left="87" w:right="264"/>
              <w:jc w:val="both"/>
              <w:rPr>
                <w:sz w:val="16"/>
              </w:rPr>
            </w:pPr>
            <w:r>
              <w:rPr>
                <w:rFonts w:ascii="Arial"/>
                <w:b/>
                <w:color w:val="231F20"/>
                <w:w w:val="95"/>
                <w:sz w:val="16"/>
              </w:rPr>
              <w:t xml:space="preserve">Activity 2: </w:t>
            </w:r>
            <w:r>
              <w:rPr>
                <w:rFonts w:ascii="Lucida Sans Unicode"/>
                <w:color w:val="231F20"/>
                <w:w w:val="95"/>
                <w:sz w:val="16"/>
              </w:rPr>
              <w:t>Map out Peer Organizations working on SGBV and offering direct</w:t>
            </w:r>
            <w:r>
              <w:rPr>
                <w:rFonts w:ascii="Lucida Sans Unicode"/>
                <w:color w:val="231F20"/>
                <w:spacing w:val="1"/>
                <w:w w:val="95"/>
                <w:sz w:val="16"/>
              </w:rPr>
              <w:t xml:space="preserve"> </w:t>
            </w:r>
            <w:r>
              <w:rPr>
                <w:color w:val="231F20"/>
                <w:w w:val="105"/>
                <w:sz w:val="16"/>
              </w:rPr>
              <w:t>legal and referral services and comprehensive rehabilitation of SGBV victims</w:t>
            </w:r>
            <w:r>
              <w:rPr>
                <w:color w:val="231F20"/>
                <w:spacing w:val="-50"/>
                <w:w w:val="105"/>
                <w:sz w:val="16"/>
              </w:rPr>
              <w:t xml:space="preserve"> </w:t>
            </w:r>
            <w:r>
              <w:rPr>
                <w:color w:val="231F20"/>
                <w:w w:val="105"/>
                <w:sz w:val="16"/>
              </w:rPr>
              <w:t>and</w:t>
            </w:r>
            <w:r>
              <w:rPr>
                <w:color w:val="231F20"/>
                <w:spacing w:val="-12"/>
                <w:w w:val="105"/>
                <w:sz w:val="16"/>
              </w:rPr>
              <w:t xml:space="preserve"> </w:t>
            </w:r>
            <w:r>
              <w:rPr>
                <w:color w:val="231F20"/>
                <w:w w:val="105"/>
                <w:sz w:val="16"/>
              </w:rPr>
              <w:t>survivors;</w:t>
            </w:r>
          </w:p>
        </w:tc>
      </w:tr>
      <w:tr w:rsidR="00DD54AF" w14:paraId="46EDC045" w14:textId="77777777" w:rsidTr="00750FED">
        <w:trPr>
          <w:trHeight w:val="459"/>
        </w:trPr>
        <w:tc>
          <w:tcPr>
            <w:tcW w:w="3685" w:type="dxa"/>
            <w:vMerge/>
            <w:tcBorders>
              <w:top w:val="single" w:sz="4" w:space="0" w:color="auto"/>
              <w:left w:val="single" w:sz="4" w:space="0" w:color="auto"/>
              <w:bottom w:val="single" w:sz="4" w:space="0" w:color="auto"/>
              <w:right w:val="single" w:sz="4" w:space="0" w:color="auto"/>
            </w:tcBorders>
          </w:tcPr>
          <w:p w14:paraId="1C7E1C5D" w14:textId="77777777" w:rsidR="00DD54AF" w:rsidRDefault="00DD54AF" w:rsidP="00750FED">
            <w:pPr>
              <w:rPr>
                <w:sz w:val="2"/>
                <w:szCs w:val="2"/>
              </w:rPr>
            </w:pPr>
          </w:p>
        </w:tc>
        <w:tc>
          <w:tcPr>
            <w:tcW w:w="6018" w:type="dxa"/>
            <w:tcBorders>
              <w:top w:val="single" w:sz="4" w:space="0" w:color="auto"/>
              <w:left w:val="single" w:sz="4" w:space="0" w:color="auto"/>
              <w:bottom w:val="single" w:sz="4" w:space="0" w:color="auto"/>
              <w:right w:val="single" w:sz="4" w:space="0" w:color="auto"/>
            </w:tcBorders>
            <w:shd w:val="clear" w:color="auto" w:fill="EEECF6"/>
          </w:tcPr>
          <w:p w14:paraId="2D12D7CE" w14:textId="77777777" w:rsidR="00DD54AF" w:rsidRDefault="00DD54AF" w:rsidP="00750FED">
            <w:pPr>
              <w:pStyle w:val="TableParagraph"/>
              <w:spacing w:before="35"/>
              <w:ind w:left="87" w:right="199"/>
              <w:rPr>
                <w:sz w:val="16"/>
              </w:rPr>
            </w:pPr>
            <w:r>
              <w:rPr>
                <w:rFonts w:ascii="Arial" w:hAnsi="Arial"/>
                <w:b/>
                <w:color w:val="231F20"/>
                <w:w w:val="105"/>
                <w:sz w:val="16"/>
              </w:rPr>
              <w:t xml:space="preserve">Activity 3: </w:t>
            </w:r>
            <w:r>
              <w:rPr>
                <w:color w:val="231F20"/>
                <w:w w:val="105"/>
                <w:sz w:val="16"/>
              </w:rPr>
              <w:t>Develop COVAW service provider directory based on mapping out</w:t>
            </w:r>
            <w:r>
              <w:rPr>
                <w:color w:val="231F20"/>
                <w:spacing w:val="-50"/>
                <w:w w:val="105"/>
                <w:sz w:val="16"/>
              </w:rPr>
              <w:t xml:space="preserve"> </w:t>
            </w:r>
            <w:r>
              <w:rPr>
                <w:color w:val="231F20"/>
                <w:w w:val="105"/>
                <w:sz w:val="16"/>
              </w:rPr>
              <w:t>of</w:t>
            </w:r>
            <w:r>
              <w:rPr>
                <w:color w:val="231F20"/>
                <w:spacing w:val="-12"/>
                <w:w w:val="105"/>
                <w:sz w:val="16"/>
              </w:rPr>
              <w:t xml:space="preserve"> </w:t>
            </w:r>
            <w:r>
              <w:rPr>
                <w:color w:val="231F20"/>
                <w:w w:val="105"/>
                <w:sz w:val="16"/>
              </w:rPr>
              <w:t>COVAW’s</w:t>
            </w:r>
            <w:r>
              <w:rPr>
                <w:color w:val="231F20"/>
                <w:spacing w:val="-11"/>
                <w:w w:val="105"/>
                <w:sz w:val="16"/>
              </w:rPr>
              <w:t xml:space="preserve"> </w:t>
            </w:r>
            <w:r>
              <w:rPr>
                <w:color w:val="231F20"/>
                <w:w w:val="105"/>
                <w:sz w:val="16"/>
              </w:rPr>
              <w:t>various</w:t>
            </w:r>
            <w:r>
              <w:rPr>
                <w:color w:val="231F20"/>
                <w:spacing w:val="-11"/>
                <w:w w:val="105"/>
                <w:sz w:val="16"/>
              </w:rPr>
              <w:t xml:space="preserve"> </w:t>
            </w:r>
            <w:r>
              <w:rPr>
                <w:color w:val="231F20"/>
                <w:w w:val="105"/>
                <w:sz w:val="16"/>
              </w:rPr>
              <w:t>stakeholders;</w:t>
            </w:r>
          </w:p>
        </w:tc>
      </w:tr>
      <w:tr w:rsidR="00DD54AF" w14:paraId="43936176" w14:textId="77777777" w:rsidTr="00750FED">
        <w:trPr>
          <w:trHeight w:val="459"/>
        </w:trPr>
        <w:tc>
          <w:tcPr>
            <w:tcW w:w="3685" w:type="dxa"/>
            <w:vMerge w:val="restart"/>
            <w:tcBorders>
              <w:top w:val="single" w:sz="4" w:space="0" w:color="auto"/>
              <w:left w:val="single" w:sz="4" w:space="0" w:color="auto"/>
              <w:bottom w:val="single" w:sz="4" w:space="0" w:color="auto"/>
              <w:right w:val="single" w:sz="4" w:space="0" w:color="auto"/>
            </w:tcBorders>
          </w:tcPr>
          <w:p w14:paraId="29F5E704" w14:textId="77777777" w:rsidR="00DD54AF" w:rsidRDefault="00DD54AF" w:rsidP="00750FED">
            <w:pPr>
              <w:pStyle w:val="TableParagraph"/>
              <w:spacing w:before="44" w:line="247" w:lineRule="auto"/>
              <w:ind w:left="87" w:right="110"/>
              <w:rPr>
                <w:rFonts w:ascii="Trebuchet MS"/>
                <w:i/>
                <w:sz w:val="16"/>
              </w:rPr>
            </w:pPr>
            <w:r>
              <w:rPr>
                <w:rFonts w:ascii="Trebuchet MS"/>
                <w:b/>
                <w:i/>
                <w:color w:val="231F20"/>
                <w:w w:val="95"/>
                <w:sz w:val="16"/>
              </w:rPr>
              <w:t>Strategy</w:t>
            </w:r>
            <w:r>
              <w:rPr>
                <w:rFonts w:ascii="Trebuchet MS"/>
                <w:b/>
                <w:i/>
                <w:color w:val="231F20"/>
                <w:spacing w:val="9"/>
                <w:w w:val="95"/>
                <w:sz w:val="16"/>
              </w:rPr>
              <w:t xml:space="preserve"> </w:t>
            </w:r>
            <w:r>
              <w:rPr>
                <w:rFonts w:ascii="Trebuchet MS"/>
                <w:b/>
                <w:i/>
                <w:color w:val="231F20"/>
                <w:w w:val="95"/>
                <w:sz w:val="16"/>
              </w:rPr>
              <w:t>2:</w:t>
            </w:r>
            <w:r>
              <w:rPr>
                <w:rFonts w:ascii="Trebuchet MS"/>
                <w:b/>
                <w:i/>
                <w:color w:val="231F20"/>
                <w:spacing w:val="9"/>
                <w:w w:val="95"/>
                <w:sz w:val="16"/>
              </w:rPr>
              <w:t xml:space="preserve"> </w:t>
            </w:r>
            <w:r>
              <w:rPr>
                <w:rFonts w:ascii="Trebuchet MS"/>
                <w:i/>
                <w:color w:val="231F20"/>
                <w:w w:val="95"/>
                <w:sz w:val="16"/>
              </w:rPr>
              <w:t>Increase</w:t>
            </w:r>
            <w:r>
              <w:rPr>
                <w:rFonts w:ascii="Trebuchet MS"/>
                <w:i/>
                <w:color w:val="231F20"/>
                <w:spacing w:val="10"/>
                <w:w w:val="95"/>
                <w:sz w:val="16"/>
              </w:rPr>
              <w:t xml:space="preserve"> </w:t>
            </w:r>
            <w:r>
              <w:rPr>
                <w:rFonts w:ascii="Trebuchet MS"/>
                <w:i/>
                <w:color w:val="231F20"/>
                <w:w w:val="95"/>
                <w:sz w:val="16"/>
              </w:rPr>
              <w:t>number</w:t>
            </w:r>
            <w:r>
              <w:rPr>
                <w:rFonts w:ascii="Trebuchet MS"/>
                <w:i/>
                <w:color w:val="231F20"/>
                <w:spacing w:val="10"/>
                <w:w w:val="95"/>
                <w:sz w:val="16"/>
              </w:rPr>
              <w:t xml:space="preserve"> </w:t>
            </w:r>
            <w:r>
              <w:rPr>
                <w:rFonts w:ascii="Trebuchet MS"/>
                <w:i/>
                <w:color w:val="231F20"/>
                <w:w w:val="95"/>
                <w:sz w:val="16"/>
              </w:rPr>
              <w:t>of</w:t>
            </w:r>
            <w:r>
              <w:rPr>
                <w:rFonts w:ascii="Trebuchet MS"/>
                <w:i/>
                <w:color w:val="231F20"/>
                <w:spacing w:val="10"/>
                <w:w w:val="95"/>
                <w:sz w:val="16"/>
              </w:rPr>
              <w:t xml:space="preserve"> </w:t>
            </w:r>
            <w:r>
              <w:rPr>
                <w:rFonts w:ascii="Trebuchet MS"/>
                <w:i/>
                <w:color w:val="231F20"/>
                <w:w w:val="95"/>
                <w:sz w:val="16"/>
              </w:rPr>
              <w:t>SGBV</w:t>
            </w:r>
            <w:r>
              <w:rPr>
                <w:rFonts w:ascii="Trebuchet MS"/>
                <w:i/>
                <w:color w:val="231F20"/>
                <w:spacing w:val="10"/>
                <w:w w:val="95"/>
                <w:sz w:val="16"/>
              </w:rPr>
              <w:t xml:space="preserve"> </w:t>
            </w:r>
            <w:r>
              <w:rPr>
                <w:rFonts w:ascii="Trebuchet MS"/>
                <w:i/>
                <w:color w:val="231F20"/>
                <w:w w:val="95"/>
                <w:sz w:val="16"/>
              </w:rPr>
              <w:t>victims</w:t>
            </w:r>
            <w:r>
              <w:rPr>
                <w:rFonts w:ascii="Trebuchet MS"/>
                <w:i/>
                <w:color w:val="231F20"/>
                <w:spacing w:val="9"/>
                <w:w w:val="95"/>
                <w:sz w:val="16"/>
              </w:rPr>
              <w:t xml:space="preserve"> </w:t>
            </w:r>
            <w:r>
              <w:rPr>
                <w:rFonts w:ascii="Trebuchet MS"/>
                <w:i/>
                <w:color w:val="231F20"/>
                <w:w w:val="95"/>
                <w:sz w:val="16"/>
              </w:rPr>
              <w:t>and</w:t>
            </w:r>
            <w:r>
              <w:rPr>
                <w:rFonts w:ascii="Trebuchet MS"/>
                <w:i/>
                <w:color w:val="231F20"/>
                <w:spacing w:val="-42"/>
                <w:w w:val="95"/>
                <w:sz w:val="16"/>
              </w:rPr>
              <w:t xml:space="preserve"> </w:t>
            </w:r>
            <w:r>
              <w:rPr>
                <w:rFonts w:ascii="Trebuchet MS"/>
                <w:i/>
                <w:color w:val="231F20"/>
                <w:w w:val="95"/>
                <w:sz w:val="16"/>
              </w:rPr>
              <w:t>survivors who receive direct legal and referral</w:t>
            </w:r>
            <w:r>
              <w:rPr>
                <w:rFonts w:ascii="Trebuchet MS"/>
                <w:i/>
                <w:color w:val="231F20"/>
                <w:spacing w:val="1"/>
                <w:w w:val="95"/>
                <w:sz w:val="16"/>
              </w:rPr>
              <w:t xml:space="preserve"> </w:t>
            </w:r>
            <w:r>
              <w:rPr>
                <w:rFonts w:ascii="Trebuchet MS"/>
                <w:i/>
                <w:color w:val="231F20"/>
                <w:sz w:val="16"/>
              </w:rPr>
              <w:t>services</w:t>
            </w:r>
          </w:p>
        </w:tc>
        <w:tc>
          <w:tcPr>
            <w:tcW w:w="6018" w:type="dxa"/>
            <w:tcBorders>
              <w:top w:val="single" w:sz="4" w:space="0" w:color="auto"/>
              <w:left w:val="single" w:sz="4" w:space="0" w:color="auto"/>
              <w:bottom w:val="single" w:sz="4" w:space="0" w:color="auto"/>
              <w:right w:val="single" w:sz="4" w:space="0" w:color="auto"/>
            </w:tcBorders>
            <w:shd w:val="clear" w:color="auto" w:fill="EEECF6"/>
          </w:tcPr>
          <w:p w14:paraId="59AC5706" w14:textId="77777777" w:rsidR="00DD54AF" w:rsidRDefault="00DD54AF" w:rsidP="00750FED">
            <w:pPr>
              <w:pStyle w:val="TableParagraph"/>
              <w:spacing w:before="35"/>
              <w:ind w:left="87"/>
              <w:rPr>
                <w:sz w:val="16"/>
              </w:rPr>
            </w:pPr>
            <w:r>
              <w:rPr>
                <w:rFonts w:ascii="Arial"/>
                <w:b/>
                <w:color w:val="231F20"/>
                <w:w w:val="105"/>
                <w:sz w:val="16"/>
              </w:rPr>
              <w:t>Activity</w:t>
            </w:r>
            <w:r>
              <w:rPr>
                <w:rFonts w:ascii="Arial"/>
                <w:b/>
                <w:color w:val="231F20"/>
                <w:spacing w:val="6"/>
                <w:w w:val="105"/>
                <w:sz w:val="16"/>
              </w:rPr>
              <w:t xml:space="preserve"> </w:t>
            </w:r>
            <w:r>
              <w:rPr>
                <w:rFonts w:ascii="Arial"/>
                <w:b/>
                <w:color w:val="231F20"/>
                <w:w w:val="105"/>
                <w:sz w:val="16"/>
              </w:rPr>
              <w:t>1:</w:t>
            </w:r>
            <w:r>
              <w:rPr>
                <w:rFonts w:ascii="Arial"/>
                <w:b/>
                <w:color w:val="231F20"/>
                <w:spacing w:val="5"/>
                <w:w w:val="105"/>
                <w:sz w:val="16"/>
              </w:rPr>
              <w:t xml:space="preserve"> </w:t>
            </w:r>
            <w:r>
              <w:rPr>
                <w:color w:val="231F20"/>
                <w:w w:val="105"/>
                <w:sz w:val="16"/>
              </w:rPr>
              <w:t>Carryout Social Media Awareness Campaigns on rehabilitation and</w:t>
            </w:r>
            <w:r>
              <w:rPr>
                <w:color w:val="231F20"/>
                <w:spacing w:val="-49"/>
                <w:w w:val="105"/>
                <w:sz w:val="16"/>
              </w:rPr>
              <w:t xml:space="preserve"> </w:t>
            </w:r>
            <w:r>
              <w:rPr>
                <w:color w:val="231F20"/>
                <w:w w:val="105"/>
                <w:sz w:val="16"/>
              </w:rPr>
              <w:t>direct</w:t>
            </w:r>
            <w:r>
              <w:rPr>
                <w:color w:val="231F20"/>
                <w:spacing w:val="-11"/>
                <w:w w:val="105"/>
                <w:sz w:val="16"/>
              </w:rPr>
              <w:t xml:space="preserve"> </w:t>
            </w:r>
            <w:r>
              <w:rPr>
                <w:color w:val="231F20"/>
                <w:w w:val="105"/>
                <w:sz w:val="16"/>
              </w:rPr>
              <w:t>legal</w:t>
            </w:r>
            <w:r>
              <w:rPr>
                <w:color w:val="231F20"/>
                <w:spacing w:val="-10"/>
                <w:w w:val="105"/>
                <w:sz w:val="16"/>
              </w:rPr>
              <w:t xml:space="preserve"> </w:t>
            </w:r>
            <w:r>
              <w:rPr>
                <w:color w:val="231F20"/>
                <w:w w:val="105"/>
                <w:sz w:val="16"/>
              </w:rPr>
              <w:t>and</w:t>
            </w:r>
            <w:r>
              <w:rPr>
                <w:color w:val="231F20"/>
                <w:spacing w:val="-10"/>
                <w:w w:val="105"/>
                <w:sz w:val="16"/>
              </w:rPr>
              <w:t xml:space="preserve"> </w:t>
            </w:r>
            <w:r>
              <w:rPr>
                <w:color w:val="231F20"/>
                <w:w w:val="105"/>
                <w:sz w:val="16"/>
              </w:rPr>
              <w:t>referral</w:t>
            </w:r>
            <w:r>
              <w:rPr>
                <w:color w:val="231F20"/>
                <w:spacing w:val="-10"/>
                <w:w w:val="105"/>
                <w:sz w:val="16"/>
              </w:rPr>
              <w:t xml:space="preserve"> </w:t>
            </w:r>
            <w:r>
              <w:rPr>
                <w:color w:val="231F20"/>
                <w:w w:val="105"/>
                <w:sz w:val="16"/>
              </w:rPr>
              <w:t>services</w:t>
            </w:r>
            <w:r>
              <w:rPr>
                <w:color w:val="231F20"/>
                <w:spacing w:val="-10"/>
                <w:w w:val="105"/>
                <w:sz w:val="16"/>
              </w:rPr>
              <w:t xml:space="preserve"> </w:t>
            </w:r>
            <w:r>
              <w:rPr>
                <w:color w:val="231F20"/>
                <w:w w:val="105"/>
                <w:sz w:val="16"/>
              </w:rPr>
              <w:t>for</w:t>
            </w:r>
            <w:r>
              <w:rPr>
                <w:color w:val="231F20"/>
                <w:spacing w:val="-10"/>
                <w:w w:val="105"/>
                <w:sz w:val="16"/>
              </w:rPr>
              <w:t xml:space="preserve"> </w:t>
            </w:r>
            <w:r>
              <w:rPr>
                <w:color w:val="231F20"/>
                <w:w w:val="105"/>
                <w:sz w:val="16"/>
              </w:rPr>
              <w:t>SGBV</w:t>
            </w:r>
            <w:r>
              <w:rPr>
                <w:color w:val="231F20"/>
                <w:spacing w:val="-10"/>
                <w:w w:val="105"/>
                <w:sz w:val="16"/>
              </w:rPr>
              <w:t xml:space="preserve"> </w:t>
            </w:r>
            <w:r>
              <w:rPr>
                <w:color w:val="231F20"/>
                <w:w w:val="105"/>
                <w:sz w:val="16"/>
              </w:rPr>
              <w:t>Victims</w:t>
            </w:r>
            <w:r>
              <w:rPr>
                <w:color w:val="231F20"/>
                <w:spacing w:val="-10"/>
                <w:w w:val="105"/>
                <w:sz w:val="16"/>
              </w:rPr>
              <w:t xml:space="preserve"> </w:t>
            </w:r>
            <w:r>
              <w:rPr>
                <w:color w:val="231F20"/>
                <w:w w:val="105"/>
                <w:sz w:val="16"/>
              </w:rPr>
              <w:t>and</w:t>
            </w:r>
            <w:r>
              <w:rPr>
                <w:color w:val="231F20"/>
                <w:spacing w:val="-11"/>
                <w:w w:val="105"/>
                <w:sz w:val="16"/>
              </w:rPr>
              <w:t xml:space="preserve"> </w:t>
            </w:r>
            <w:r>
              <w:rPr>
                <w:color w:val="231F20"/>
                <w:w w:val="105"/>
                <w:sz w:val="16"/>
              </w:rPr>
              <w:t>Survivors;</w:t>
            </w:r>
          </w:p>
        </w:tc>
      </w:tr>
      <w:tr w:rsidR="00DD54AF" w14:paraId="23EBDC23" w14:textId="77777777" w:rsidTr="00750FED">
        <w:trPr>
          <w:trHeight w:val="459"/>
        </w:trPr>
        <w:tc>
          <w:tcPr>
            <w:tcW w:w="3685" w:type="dxa"/>
            <w:vMerge/>
            <w:tcBorders>
              <w:top w:val="single" w:sz="4" w:space="0" w:color="auto"/>
              <w:left w:val="single" w:sz="4" w:space="0" w:color="auto"/>
              <w:bottom w:val="single" w:sz="4" w:space="0" w:color="auto"/>
              <w:right w:val="single" w:sz="4" w:space="0" w:color="auto"/>
            </w:tcBorders>
          </w:tcPr>
          <w:p w14:paraId="080ED55F" w14:textId="77777777" w:rsidR="00DD54AF" w:rsidRDefault="00DD54AF" w:rsidP="00750FED">
            <w:pPr>
              <w:rPr>
                <w:sz w:val="2"/>
                <w:szCs w:val="2"/>
              </w:rPr>
            </w:pPr>
          </w:p>
        </w:tc>
        <w:tc>
          <w:tcPr>
            <w:tcW w:w="6018" w:type="dxa"/>
            <w:tcBorders>
              <w:top w:val="single" w:sz="4" w:space="0" w:color="auto"/>
              <w:left w:val="single" w:sz="4" w:space="0" w:color="auto"/>
              <w:bottom w:val="single" w:sz="4" w:space="0" w:color="auto"/>
              <w:right w:val="single" w:sz="4" w:space="0" w:color="auto"/>
            </w:tcBorders>
            <w:shd w:val="clear" w:color="auto" w:fill="EEECF6"/>
          </w:tcPr>
          <w:p w14:paraId="3C1C4766" w14:textId="77777777" w:rsidR="00DD54AF" w:rsidRDefault="00DD54AF" w:rsidP="00750FED">
            <w:pPr>
              <w:pStyle w:val="TableParagraph"/>
              <w:spacing w:before="35"/>
              <w:ind w:left="87" w:right="407"/>
              <w:rPr>
                <w:sz w:val="16"/>
              </w:rPr>
            </w:pPr>
            <w:r>
              <w:rPr>
                <w:rFonts w:ascii="Arial"/>
                <w:b/>
                <w:color w:val="231F20"/>
                <w:w w:val="105"/>
                <w:sz w:val="16"/>
              </w:rPr>
              <w:t xml:space="preserve">Activity 2: </w:t>
            </w:r>
            <w:r>
              <w:rPr>
                <w:color w:val="231F20"/>
                <w:w w:val="105"/>
                <w:sz w:val="16"/>
              </w:rPr>
              <w:t>Disseminate successful global, regional and national successful</w:t>
            </w:r>
            <w:r>
              <w:rPr>
                <w:color w:val="231F20"/>
                <w:spacing w:val="-50"/>
                <w:w w:val="105"/>
                <w:sz w:val="16"/>
              </w:rPr>
              <w:t xml:space="preserve"> </w:t>
            </w:r>
            <w:r>
              <w:rPr>
                <w:color w:val="231F20"/>
                <w:w w:val="105"/>
                <w:sz w:val="16"/>
              </w:rPr>
              <w:t>testimonial</w:t>
            </w:r>
            <w:r>
              <w:rPr>
                <w:color w:val="231F20"/>
                <w:spacing w:val="-11"/>
                <w:w w:val="105"/>
                <w:sz w:val="16"/>
              </w:rPr>
              <w:t xml:space="preserve"> </w:t>
            </w:r>
            <w:r>
              <w:rPr>
                <w:color w:val="231F20"/>
                <w:w w:val="105"/>
                <w:sz w:val="16"/>
              </w:rPr>
              <w:t>stories</w:t>
            </w:r>
            <w:r>
              <w:rPr>
                <w:color w:val="231F20"/>
                <w:spacing w:val="-10"/>
                <w:w w:val="105"/>
                <w:sz w:val="16"/>
              </w:rPr>
              <w:t xml:space="preserve"> </w:t>
            </w:r>
            <w:r>
              <w:rPr>
                <w:color w:val="231F20"/>
                <w:w w:val="105"/>
                <w:sz w:val="16"/>
              </w:rPr>
              <w:t>on</w:t>
            </w:r>
            <w:r>
              <w:rPr>
                <w:color w:val="231F20"/>
                <w:spacing w:val="-10"/>
                <w:w w:val="105"/>
                <w:sz w:val="16"/>
              </w:rPr>
              <w:t xml:space="preserve"> </w:t>
            </w:r>
            <w:r>
              <w:rPr>
                <w:color w:val="231F20"/>
                <w:w w:val="105"/>
                <w:sz w:val="16"/>
              </w:rPr>
              <w:t>SGBV</w:t>
            </w:r>
            <w:r>
              <w:rPr>
                <w:color w:val="231F20"/>
                <w:spacing w:val="-10"/>
                <w:w w:val="105"/>
                <w:sz w:val="16"/>
              </w:rPr>
              <w:t xml:space="preserve"> </w:t>
            </w:r>
            <w:r>
              <w:rPr>
                <w:color w:val="231F20"/>
                <w:w w:val="105"/>
                <w:sz w:val="16"/>
              </w:rPr>
              <w:t>victims</w:t>
            </w:r>
            <w:r>
              <w:rPr>
                <w:color w:val="231F20"/>
                <w:spacing w:val="-11"/>
                <w:w w:val="105"/>
                <w:sz w:val="16"/>
              </w:rPr>
              <w:t xml:space="preserve"> </w:t>
            </w:r>
            <w:r>
              <w:rPr>
                <w:color w:val="231F20"/>
                <w:w w:val="105"/>
                <w:sz w:val="16"/>
              </w:rPr>
              <w:t>and</w:t>
            </w:r>
            <w:r>
              <w:rPr>
                <w:color w:val="231F20"/>
                <w:spacing w:val="-10"/>
                <w:w w:val="105"/>
                <w:sz w:val="16"/>
              </w:rPr>
              <w:t xml:space="preserve"> </w:t>
            </w:r>
            <w:r>
              <w:rPr>
                <w:color w:val="231F20"/>
                <w:w w:val="105"/>
                <w:sz w:val="16"/>
              </w:rPr>
              <w:t>survivors;</w:t>
            </w:r>
          </w:p>
        </w:tc>
      </w:tr>
      <w:tr w:rsidR="00DD54AF" w14:paraId="1DBC8905" w14:textId="77777777" w:rsidTr="00750FED">
        <w:trPr>
          <w:trHeight w:val="651"/>
        </w:trPr>
        <w:tc>
          <w:tcPr>
            <w:tcW w:w="3685" w:type="dxa"/>
            <w:tcBorders>
              <w:top w:val="single" w:sz="4" w:space="0" w:color="auto"/>
              <w:left w:val="single" w:sz="4" w:space="0" w:color="auto"/>
              <w:bottom w:val="single" w:sz="4" w:space="0" w:color="auto"/>
              <w:right w:val="single" w:sz="4" w:space="0" w:color="auto"/>
            </w:tcBorders>
          </w:tcPr>
          <w:p w14:paraId="2A68FA84" w14:textId="77777777" w:rsidR="00DD54AF" w:rsidRDefault="00DD54AF" w:rsidP="00750FED">
            <w:pPr>
              <w:pStyle w:val="TableParagraph"/>
              <w:spacing w:before="44" w:line="247" w:lineRule="auto"/>
              <w:ind w:left="87"/>
              <w:rPr>
                <w:rFonts w:ascii="Trebuchet MS"/>
                <w:i/>
                <w:sz w:val="16"/>
              </w:rPr>
            </w:pPr>
            <w:r>
              <w:rPr>
                <w:rFonts w:ascii="Trebuchet MS"/>
                <w:b/>
                <w:i/>
                <w:color w:val="231F20"/>
                <w:w w:val="95"/>
                <w:sz w:val="16"/>
              </w:rPr>
              <w:t>Strategy</w:t>
            </w:r>
            <w:r>
              <w:rPr>
                <w:rFonts w:ascii="Trebuchet MS"/>
                <w:b/>
                <w:i/>
                <w:color w:val="231F20"/>
                <w:spacing w:val="1"/>
                <w:w w:val="95"/>
                <w:sz w:val="16"/>
              </w:rPr>
              <w:t xml:space="preserve"> </w:t>
            </w:r>
            <w:r>
              <w:rPr>
                <w:rFonts w:ascii="Trebuchet MS"/>
                <w:b/>
                <w:i/>
                <w:color w:val="231F20"/>
                <w:w w:val="95"/>
                <w:sz w:val="16"/>
              </w:rPr>
              <w:t xml:space="preserve">3: </w:t>
            </w:r>
            <w:r>
              <w:rPr>
                <w:rFonts w:ascii="Trebuchet MS"/>
                <w:i/>
                <w:color w:val="231F20"/>
                <w:w w:val="95"/>
                <w:sz w:val="16"/>
              </w:rPr>
              <w:t>Strengthened</w:t>
            </w:r>
            <w:r>
              <w:rPr>
                <w:rFonts w:ascii="Trebuchet MS"/>
                <w:i/>
                <w:color w:val="231F20"/>
                <w:spacing w:val="1"/>
                <w:w w:val="95"/>
                <w:sz w:val="16"/>
              </w:rPr>
              <w:t xml:space="preserve"> </w:t>
            </w:r>
            <w:r>
              <w:rPr>
                <w:rFonts w:ascii="Trebuchet MS"/>
                <w:i/>
                <w:color w:val="231F20"/>
                <w:w w:val="95"/>
                <w:sz w:val="16"/>
              </w:rPr>
              <w:t>Policy</w:t>
            </w:r>
            <w:r>
              <w:rPr>
                <w:rFonts w:ascii="Trebuchet MS"/>
                <w:i/>
                <w:color w:val="231F20"/>
                <w:spacing w:val="1"/>
                <w:w w:val="95"/>
                <w:sz w:val="16"/>
              </w:rPr>
              <w:t xml:space="preserve"> </w:t>
            </w:r>
            <w:r>
              <w:rPr>
                <w:rFonts w:ascii="Trebuchet MS"/>
                <w:i/>
                <w:color w:val="231F20"/>
                <w:w w:val="95"/>
                <w:sz w:val="16"/>
              </w:rPr>
              <w:t>Advocacy</w:t>
            </w:r>
            <w:r>
              <w:rPr>
                <w:rFonts w:ascii="Trebuchet MS"/>
                <w:i/>
                <w:color w:val="231F20"/>
                <w:spacing w:val="1"/>
                <w:w w:val="95"/>
                <w:sz w:val="16"/>
              </w:rPr>
              <w:t xml:space="preserve"> </w:t>
            </w:r>
            <w:r>
              <w:rPr>
                <w:rFonts w:ascii="Trebuchet MS"/>
                <w:i/>
                <w:color w:val="231F20"/>
                <w:w w:val="95"/>
                <w:sz w:val="16"/>
              </w:rPr>
              <w:t>Engagement</w:t>
            </w:r>
            <w:r>
              <w:rPr>
                <w:rFonts w:ascii="Trebuchet MS"/>
                <w:i/>
                <w:color w:val="231F20"/>
                <w:spacing w:val="2"/>
                <w:w w:val="95"/>
                <w:sz w:val="16"/>
              </w:rPr>
              <w:t xml:space="preserve"> </w:t>
            </w:r>
            <w:r>
              <w:rPr>
                <w:rFonts w:ascii="Trebuchet MS"/>
                <w:i/>
                <w:color w:val="231F20"/>
                <w:w w:val="95"/>
                <w:sz w:val="16"/>
              </w:rPr>
              <w:t>at</w:t>
            </w:r>
            <w:r>
              <w:rPr>
                <w:rFonts w:ascii="Trebuchet MS"/>
                <w:i/>
                <w:color w:val="231F20"/>
                <w:spacing w:val="2"/>
                <w:w w:val="95"/>
                <w:sz w:val="16"/>
              </w:rPr>
              <w:t xml:space="preserve"> </w:t>
            </w:r>
            <w:r>
              <w:rPr>
                <w:rFonts w:ascii="Trebuchet MS"/>
                <w:i/>
                <w:color w:val="231F20"/>
                <w:w w:val="95"/>
                <w:sz w:val="16"/>
              </w:rPr>
              <w:t>county</w:t>
            </w:r>
            <w:r>
              <w:rPr>
                <w:rFonts w:ascii="Trebuchet MS"/>
                <w:i/>
                <w:color w:val="231F20"/>
                <w:spacing w:val="3"/>
                <w:w w:val="95"/>
                <w:sz w:val="16"/>
              </w:rPr>
              <w:t xml:space="preserve"> </w:t>
            </w:r>
            <w:r>
              <w:rPr>
                <w:rFonts w:ascii="Trebuchet MS"/>
                <w:i/>
                <w:color w:val="231F20"/>
                <w:w w:val="95"/>
                <w:sz w:val="16"/>
              </w:rPr>
              <w:t>and</w:t>
            </w:r>
            <w:r>
              <w:rPr>
                <w:rFonts w:ascii="Trebuchet MS"/>
                <w:i/>
                <w:color w:val="231F20"/>
                <w:spacing w:val="2"/>
                <w:w w:val="95"/>
                <w:sz w:val="16"/>
              </w:rPr>
              <w:t xml:space="preserve"> </w:t>
            </w:r>
            <w:r>
              <w:rPr>
                <w:rFonts w:ascii="Trebuchet MS"/>
                <w:i/>
                <w:color w:val="231F20"/>
                <w:w w:val="95"/>
                <w:sz w:val="16"/>
              </w:rPr>
              <w:t>national</w:t>
            </w:r>
            <w:r>
              <w:rPr>
                <w:rFonts w:ascii="Trebuchet MS"/>
                <w:i/>
                <w:color w:val="231F20"/>
                <w:spacing w:val="3"/>
                <w:w w:val="95"/>
                <w:sz w:val="16"/>
              </w:rPr>
              <w:t xml:space="preserve"> </w:t>
            </w:r>
            <w:r>
              <w:rPr>
                <w:rFonts w:ascii="Trebuchet MS"/>
                <w:i/>
                <w:color w:val="231F20"/>
                <w:w w:val="95"/>
                <w:sz w:val="16"/>
              </w:rPr>
              <w:t>level</w:t>
            </w:r>
            <w:r>
              <w:rPr>
                <w:rFonts w:ascii="Trebuchet MS"/>
                <w:i/>
                <w:color w:val="231F20"/>
                <w:spacing w:val="2"/>
                <w:w w:val="95"/>
                <w:sz w:val="16"/>
              </w:rPr>
              <w:t xml:space="preserve"> </w:t>
            </w:r>
            <w:r>
              <w:rPr>
                <w:rFonts w:ascii="Trebuchet MS"/>
                <w:i/>
                <w:color w:val="231F20"/>
                <w:w w:val="95"/>
                <w:sz w:val="16"/>
              </w:rPr>
              <w:t>to</w:t>
            </w:r>
            <w:r>
              <w:rPr>
                <w:rFonts w:ascii="Trebuchet MS"/>
                <w:i/>
                <w:color w:val="231F20"/>
                <w:spacing w:val="-43"/>
                <w:w w:val="95"/>
                <w:sz w:val="16"/>
              </w:rPr>
              <w:t xml:space="preserve"> </w:t>
            </w:r>
            <w:r>
              <w:rPr>
                <w:rFonts w:ascii="Trebuchet MS"/>
                <w:i/>
                <w:color w:val="231F20"/>
                <w:sz w:val="16"/>
              </w:rPr>
              <w:t>prioritize</w:t>
            </w:r>
            <w:r>
              <w:rPr>
                <w:rFonts w:ascii="Trebuchet MS"/>
                <w:i/>
                <w:color w:val="231F20"/>
                <w:spacing w:val="-9"/>
                <w:sz w:val="16"/>
              </w:rPr>
              <w:t xml:space="preserve"> </w:t>
            </w:r>
            <w:r>
              <w:rPr>
                <w:rFonts w:ascii="Trebuchet MS"/>
                <w:i/>
                <w:color w:val="231F20"/>
                <w:sz w:val="16"/>
              </w:rPr>
              <w:t>SGBV</w:t>
            </w:r>
          </w:p>
        </w:tc>
        <w:tc>
          <w:tcPr>
            <w:tcW w:w="6018" w:type="dxa"/>
            <w:tcBorders>
              <w:top w:val="single" w:sz="4" w:space="0" w:color="auto"/>
              <w:left w:val="single" w:sz="4" w:space="0" w:color="auto"/>
              <w:bottom w:val="single" w:sz="4" w:space="0" w:color="auto"/>
              <w:right w:val="single" w:sz="4" w:space="0" w:color="auto"/>
            </w:tcBorders>
            <w:shd w:val="clear" w:color="auto" w:fill="EEECF6"/>
          </w:tcPr>
          <w:p w14:paraId="185F5E97" w14:textId="77777777" w:rsidR="00DD54AF" w:rsidRDefault="00DD54AF" w:rsidP="00750FED">
            <w:pPr>
              <w:pStyle w:val="TableParagraph"/>
              <w:spacing w:before="35"/>
              <w:ind w:left="87" w:right="277"/>
              <w:rPr>
                <w:sz w:val="16"/>
              </w:rPr>
            </w:pPr>
            <w:r>
              <w:rPr>
                <w:rFonts w:ascii="Arial"/>
                <w:b/>
                <w:color w:val="231F20"/>
                <w:w w:val="105"/>
                <w:sz w:val="16"/>
              </w:rPr>
              <w:t xml:space="preserve">Activity 1: </w:t>
            </w:r>
            <w:r>
              <w:rPr>
                <w:color w:val="231F20"/>
                <w:w w:val="105"/>
                <w:sz w:val="16"/>
              </w:rPr>
              <w:t>Develop Policy Briefs on prioritization on SGBV agenda at county</w:t>
            </w:r>
            <w:r>
              <w:rPr>
                <w:color w:val="231F20"/>
                <w:spacing w:val="-50"/>
                <w:w w:val="105"/>
                <w:sz w:val="16"/>
              </w:rPr>
              <w:t xml:space="preserve"> </w:t>
            </w:r>
            <w:r>
              <w:rPr>
                <w:color w:val="231F20"/>
                <w:w w:val="105"/>
                <w:sz w:val="16"/>
              </w:rPr>
              <w:t>and</w:t>
            </w:r>
            <w:r>
              <w:rPr>
                <w:color w:val="231F20"/>
                <w:spacing w:val="-8"/>
                <w:w w:val="105"/>
                <w:sz w:val="16"/>
              </w:rPr>
              <w:t xml:space="preserve"> </w:t>
            </w:r>
            <w:r>
              <w:rPr>
                <w:color w:val="231F20"/>
                <w:w w:val="105"/>
                <w:sz w:val="16"/>
              </w:rPr>
              <w:t>national</w:t>
            </w:r>
            <w:r>
              <w:rPr>
                <w:color w:val="231F20"/>
                <w:spacing w:val="-8"/>
                <w:w w:val="105"/>
                <w:sz w:val="16"/>
              </w:rPr>
              <w:t xml:space="preserve"> </w:t>
            </w:r>
            <w:r>
              <w:rPr>
                <w:color w:val="231F20"/>
                <w:w w:val="105"/>
                <w:sz w:val="16"/>
              </w:rPr>
              <w:t>level</w:t>
            </w:r>
            <w:r>
              <w:rPr>
                <w:color w:val="231F20"/>
                <w:spacing w:val="-8"/>
                <w:w w:val="105"/>
                <w:sz w:val="16"/>
              </w:rPr>
              <w:t xml:space="preserve"> </w:t>
            </w:r>
            <w:r>
              <w:rPr>
                <w:color w:val="231F20"/>
                <w:w w:val="105"/>
                <w:sz w:val="16"/>
              </w:rPr>
              <w:t>planning</w:t>
            </w:r>
            <w:r>
              <w:rPr>
                <w:color w:val="231F20"/>
                <w:spacing w:val="-8"/>
                <w:w w:val="105"/>
                <w:sz w:val="16"/>
              </w:rPr>
              <w:t xml:space="preserve"> </w:t>
            </w:r>
            <w:r>
              <w:rPr>
                <w:color w:val="231F20"/>
                <w:w w:val="105"/>
                <w:sz w:val="16"/>
              </w:rPr>
              <w:t>and</w:t>
            </w:r>
            <w:r>
              <w:rPr>
                <w:color w:val="231F20"/>
                <w:spacing w:val="-7"/>
                <w:w w:val="105"/>
                <w:sz w:val="16"/>
              </w:rPr>
              <w:t xml:space="preserve"> </w:t>
            </w:r>
            <w:r>
              <w:rPr>
                <w:color w:val="231F20"/>
                <w:w w:val="105"/>
                <w:sz w:val="16"/>
              </w:rPr>
              <w:t>budget</w:t>
            </w:r>
            <w:r>
              <w:rPr>
                <w:color w:val="231F20"/>
                <w:spacing w:val="-8"/>
                <w:w w:val="105"/>
                <w:sz w:val="16"/>
              </w:rPr>
              <w:t xml:space="preserve"> </w:t>
            </w:r>
            <w:r>
              <w:rPr>
                <w:color w:val="231F20"/>
                <w:w w:val="105"/>
                <w:sz w:val="16"/>
              </w:rPr>
              <w:t>development</w:t>
            </w:r>
            <w:r>
              <w:rPr>
                <w:color w:val="231F20"/>
                <w:spacing w:val="-8"/>
                <w:w w:val="105"/>
                <w:sz w:val="16"/>
              </w:rPr>
              <w:t xml:space="preserve"> </w:t>
            </w:r>
            <w:r>
              <w:rPr>
                <w:color w:val="231F20"/>
                <w:w w:val="105"/>
                <w:sz w:val="16"/>
              </w:rPr>
              <w:t>processes;</w:t>
            </w:r>
          </w:p>
        </w:tc>
      </w:tr>
      <w:tr w:rsidR="00DD54AF" w14:paraId="31756D2F" w14:textId="77777777" w:rsidTr="00750FED">
        <w:trPr>
          <w:trHeight w:val="459"/>
        </w:trPr>
        <w:tc>
          <w:tcPr>
            <w:tcW w:w="9703" w:type="dxa"/>
            <w:gridSpan w:val="2"/>
            <w:tcBorders>
              <w:top w:val="single" w:sz="4" w:space="0" w:color="auto"/>
              <w:left w:val="single" w:sz="4" w:space="0" w:color="auto"/>
              <w:bottom w:val="single" w:sz="4" w:space="0" w:color="auto"/>
              <w:right w:val="single" w:sz="4" w:space="0" w:color="auto"/>
            </w:tcBorders>
            <w:shd w:val="clear" w:color="auto" w:fill="D1CCE5"/>
          </w:tcPr>
          <w:p w14:paraId="64E14733" w14:textId="77777777" w:rsidR="00DD54AF" w:rsidRDefault="00DD54AF" w:rsidP="00750FED">
            <w:pPr>
              <w:pStyle w:val="TableParagraph"/>
              <w:spacing w:before="44" w:line="247" w:lineRule="auto"/>
              <w:ind w:left="87"/>
              <w:rPr>
                <w:rFonts w:ascii="Trebuchet MS"/>
                <w:b/>
                <w:i/>
                <w:sz w:val="16"/>
              </w:rPr>
            </w:pPr>
            <w:r>
              <w:rPr>
                <w:rFonts w:ascii="Trebuchet MS"/>
                <w:b/>
                <w:i/>
                <w:color w:val="231F20"/>
                <w:sz w:val="16"/>
              </w:rPr>
              <w:t>Strategic</w:t>
            </w:r>
            <w:r>
              <w:rPr>
                <w:rFonts w:ascii="Trebuchet MS"/>
                <w:b/>
                <w:i/>
                <w:color w:val="231F20"/>
                <w:spacing w:val="-7"/>
                <w:sz w:val="16"/>
              </w:rPr>
              <w:t xml:space="preserve"> </w:t>
            </w:r>
            <w:r>
              <w:rPr>
                <w:rFonts w:ascii="Trebuchet MS"/>
                <w:b/>
                <w:i/>
                <w:color w:val="231F20"/>
                <w:sz w:val="16"/>
              </w:rPr>
              <w:t>Communication</w:t>
            </w:r>
            <w:r>
              <w:rPr>
                <w:rFonts w:ascii="Trebuchet MS"/>
                <w:b/>
                <w:i/>
                <w:color w:val="231F20"/>
                <w:spacing w:val="-7"/>
                <w:sz w:val="16"/>
              </w:rPr>
              <w:t xml:space="preserve"> </w:t>
            </w:r>
            <w:r>
              <w:rPr>
                <w:rFonts w:ascii="Trebuchet MS"/>
                <w:b/>
                <w:i/>
                <w:color w:val="231F20"/>
                <w:sz w:val="16"/>
              </w:rPr>
              <w:t>Objective</w:t>
            </w:r>
            <w:r>
              <w:rPr>
                <w:rFonts w:ascii="Trebuchet MS"/>
                <w:b/>
                <w:i/>
                <w:color w:val="231F20"/>
                <w:spacing w:val="-7"/>
                <w:sz w:val="16"/>
              </w:rPr>
              <w:t xml:space="preserve"> </w:t>
            </w:r>
            <w:r>
              <w:rPr>
                <w:rFonts w:ascii="Trebuchet MS"/>
                <w:b/>
                <w:i/>
                <w:color w:val="231F20"/>
                <w:sz w:val="16"/>
              </w:rPr>
              <w:t>4:</w:t>
            </w:r>
            <w:r>
              <w:rPr>
                <w:rFonts w:ascii="Trebuchet MS"/>
                <w:b/>
                <w:i/>
                <w:color w:val="231F20"/>
                <w:spacing w:val="35"/>
                <w:sz w:val="16"/>
              </w:rPr>
              <w:t xml:space="preserve"> </w:t>
            </w:r>
            <w:r>
              <w:rPr>
                <w:rFonts w:ascii="Trebuchet MS"/>
                <w:b/>
                <w:i/>
                <w:color w:val="231F20"/>
                <w:sz w:val="16"/>
              </w:rPr>
              <w:t>Increase</w:t>
            </w:r>
            <w:r>
              <w:rPr>
                <w:rFonts w:ascii="Trebuchet MS"/>
                <w:b/>
                <w:i/>
                <w:color w:val="231F20"/>
                <w:spacing w:val="-7"/>
                <w:sz w:val="16"/>
              </w:rPr>
              <w:t xml:space="preserve"> </w:t>
            </w:r>
            <w:r>
              <w:rPr>
                <w:rFonts w:ascii="Trebuchet MS"/>
                <w:b/>
                <w:i/>
                <w:color w:val="231F20"/>
                <w:sz w:val="16"/>
              </w:rPr>
              <w:t>percentage</w:t>
            </w:r>
            <w:r>
              <w:rPr>
                <w:rFonts w:ascii="Trebuchet MS"/>
                <w:b/>
                <w:i/>
                <w:color w:val="231F20"/>
                <w:spacing w:val="-7"/>
                <w:sz w:val="16"/>
              </w:rPr>
              <w:t xml:space="preserve"> </w:t>
            </w:r>
            <w:r>
              <w:rPr>
                <w:rFonts w:ascii="Trebuchet MS"/>
                <w:b/>
                <w:i/>
                <w:color w:val="231F20"/>
                <w:sz w:val="16"/>
              </w:rPr>
              <w:t>of</w:t>
            </w:r>
            <w:r>
              <w:rPr>
                <w:rFonts w:ascii="Trebuchet MS"/>
                <w:b/>
                <w:i/>
                <w:color w:val="231F20"/>
                <w:spacing w:val="-7"/>
                <w:sz w:val="16"/>
              </w:rPr>
              <w:t xml:space="preserve"> </w:t>
            </w:r>
            <w:r>
              <w:rPr>
                <w:rFonts w:ascii="Trebuchet MS"/>
                <w:b/>
                <w:i/>
                <w:color w:val="231F20"/>
                <w:sz w:val="16"/>
              </w:rPr>
              <w:t>women</w:t>
            </w:r>
            <w:r>
              <w:rPr>
                <w:rFonts w:ascii="Trebuchet MS"/>
                <w:b/>
                <w:i/>
                <w:color w:val="231F20"/>
                <w:spacing w:val="-7"/>
                <w:sz w:val="16"/>
              </w:rPr>
              <w:t xml:space="preserve"> </w:t>
            </w:r>
            <w:r>
              <w:rPr>
                <w:rFonts w:ascii="Trebuchet MS"/>
                <w:b/>
                <w:i/>
                <w:color w:val="231F20"/>
                <w:sz w:val="16"/>
              </w:rPr>
              <w:t>and</w:t>
            </w:r>
            <w:r>
              <w:rPr>
                <w:rFonts w:ascii="Trebuchet MS"/>
                <w:b/>
                <w:i/>
                <w:color w:val="231F20"/>
                <w:spacing w:val="-7"/>
                <w:sz w:val="16"/>
              </w:rPr>
              <w:t xml:space="preserve"> </w:t>
            </w:r>
            <w:r>
              <w:rPr>
                <w:rFonts w:ascii="Trebuchet MS"/>
                <w:b/>
                <w:i/>
                <w:color w:val="231F20"/>
                <w:sz w:val="16"/>
              </w:rPr>
              <w:t>girls</w:t>
            </w:r>
            <w:r>
              <w:rPr>
                <w:rFonts w:ascii="Trebuchet MS"/>
                <w:b/>
                <w:i/>
                <w:color w:val="231F20"/>
                <w:spacing w:val="-6"/>
                <w:sz w:val="16"/>
              </w:rPr>
              <w:t xml:space="preserve"> </w:t>
            </w:r>
            <w:r>
              <w:rPr>
                <w:rFonts w:ascii="Trebuchet MS"/>
                <w:b/>
                <w:i/>
                <w:color w:val="231F20"/>
                <w:sz w:val="16"/>
              </w:rPr>
              <w:t>who</w:t>
            </w:r>
            <w:r>
              <w:rPr>
                <w:rFonts w:ascii="Trebuchet MS"/>
                <w:b/>
                <w:i/>
                <w:color w:val="231F20"/>
                <w:spacing w:val="-7"/>
                <w:sz w:val="16"/>
              </w:rPr>
              <w:t xml:space="preserve"> </w:t>
            </w:r>
            <w:r>
              <w:rPr>
                <w:rFonts w:ascii="Trebuchet MS"/>
                <w:b/>
                <w:i/>
                <w:color w:val="231F20"/>
                <w:sz w:val="16"/>
              </w:rPr>
              <w:t>are</w:t>
            </w:r>
            <w:r>
              <w:rPr>
                <w:rFonts w:ascii="Trebuchet MS"/>
                <w:b/>
                <w:i/>
                <w:color w:val="231F20"/>
                <w:spacing w:val="-7"/>
                <w:sz w:val="16"/>
              </w:rPr>
              <w:t xml:space="preserve"> </w:t>
            </w:r>
            <w:r>
              <w:rPr>
                <w:rFonts w:ascii="Trebuchet MS"/>
                <w:b/>
                <w:i/>
                <w:color w:val="231F20"/>
                <w:sz w:val="16"/>
              </w:rPr>
              <w:t>aware</w:t>
            </w:r>
            <w:r>
              <w:rPr>
                <w:rFonts w:ascii="Trebuchet MS"/>
                <w:b/>
                <w:i/>
                <w:color w:val="231F20"/>
                <w:spacing w:val="-7"/>
                <w:sz w:val="16"/>
              </w:rPr>
              <w:t xml:space="preserve"> </w:t>
            </w:r>
            <w:r>
              <w:rPr>
                <w:rFonts w:ascii="Trebuchet MS"/>
                <w:b/>
                <w:i/>
                <w:color w:val="231F20"/>
                <w:sz w:val="16"/>
              </w:rPr>
              <w:t>and</w:t>
            </w:r>
            <w:r>
              <w:rPr>
                <w:rFonts w:ascii="Trebuchet MS"/>
                <w:b/>
                <w:i/>
                <w:color w:val="231F20"/>
                <w:spacing w:val="-7"/>
                <w:sz w:val="16"/>
              </w:rPr>
              <w:t xml:space="preserve"> </w:t>
            </w:r>
            <w:r>
              <w:rPr>
                <w:rFonts w:ascii="Trebuchet MS"/>
                <w:b/>
                <w:i/>
                <w:color w:val="231F20"/>
                <w:sz w:val="16"/>
              </w:rPr>
              <w:t>can</w:t>
            </w:r>
            <w:r>
              <w:rPr>
                <w:rFonts w:ascii="Trebuchet MS"/>
                <w:b/>
                <w:i/>
                <w:color w:val="231F20"/>
                <w:spacing w:val="-6"/>
                <w:sz w:val="16"/>
              </w:rPr>
              <w:t xml:space="preserve"> </w:t>
            </w:r>
            <w:r>
              <w:rPr>
                <w:rFonts w:ascii="Trebuchet MS"/>
                <w:b/>
                <w:i/>
                <w:color w:val="231F20"/>
                <w:sz w:val="16"/>
              </w:rPr>
              <w:t>access</w:t>
            </w:r>
            <w:r>
              <w:rPr>
                <w:rFonts w:ascii="Trebuchet MS"/>
                <w:b/>
                <w:i/>
                <w:color w:val="231F20"/>
                <w:spacing w:val="-7"/>
                <w:sz w:val="16"/>
              </w:rPr>
              <w:t xml:space="preserve"> </w:t>
            </w:r>
            <w:r>
              <w:rPr>
                <w:rFonts w:ascii="Trebuchet MS"/>
                <w:b/>
                <w:i/>
                <w:color w:val="231F20"/>
                <w:sz w:val="16"/>
              </w:rPr>
              <w:t>Sexual</w:t>
            </w:r>
            <w:r>
              <w:rPr>
                <w:rFonts w:ascii="Trebuchet MS"/>
                <w:b/>
                <w:i/>
                <w:color w:val="231F20"/>
                <w:spacing w:val="-46"/>
                <w:sz w:val="16"/>
              </w:rPr>
              <w:t xml:space="preserve"> </w:t>
            </w:r>
            <w:r>
              <w:rPr>
                <w:rFonts w:ascii="Trebuchet MS"/>
                <w:b/>
                <w:i/>
                <w:color w:val="231F20"/>
                <w:sz w:val="16"/>
              </w:rPr>
              <w:t>Reproductive</w:t>
            </w:r>
            <w:r>
              <w:rPr>
                <w:rFonts w:ascii="Trebuchet MS"/>
                <w:b/>
                <w:i/>
                <w:color w:val="231F20"/>
                <w:spacing w:val="-8"/>
                <w:sz w:val="16"/>
              </w:rPr>
              <w:t xml:space="preserve"> </w:t>
            </w:r>
            <w:r>
              <w:rPr>
                <w:rFonts w:ascii="Trebuchet MS"/>
                <w:b/>
                <w:i/>
                <w:color w:val="231F20"/>
                <w:sz w:val="16"/>
              </w:rPr>
              <w:t>Health</w:t>
            </w:r>
            <w:r>
              <w:rPr>
                <w:rFonts w:ascii="Trebuchet MS"/>
                <w:b/>
                <w:i/>
                <w:color w:val="231F20"/>
                <w:spacing w:val="-7"/>
                <w:sz w:val="16"/>
              </w:rPr>
              <w:t xml:space="preserve"> </w:t>
            </w:r>
            <w:r>
              <w:rPr>
                <w:rFonts w:ascii="Trebuchet MS"/>
                <w:b/>
                <w:i/>
                <w:color w:val="231F20"/>
                <w:sz w:val="16"/>
              </w:rPr>
              <w:t>and</w:t>
            </w:r>
            <w:r>
              <w:rPr>
                <w:rFonts w:ascii="Trebuchet MS"/>
                <w:b/>
                <w:i/>
                <w:color w:val="231F20"/>
                <w:spacing w:val="-7"/>
                <w:sz w:val="16"/>
              </w:rPr>
              <w:t xml:space="preserve"> </w:t>
            </w:r>
            <w:r>
              <w:rPr>
                <w:rFonts w:ascii="Trebuchet MS"/>
                <w:b/>
                <w:i/>
                <w:color w:val="231F20"/>
                <w:sz w:val="16"/>
              </w:rPr>
              <w:t>Rights</w:t>
            </w:r>
            <w:r>
              <w:rPr>
                <w:rFonts w:ascii="Trebuchet MS"/>
                <w:b/>
                <w:i/>
                <w:color w:val="231F20"/>
                <w:spacing w:val="-8"/>
                <w:sz w:val="16"/>
              </w:rPr>
              <w:t xml:space="preserve"> </w:t>
            </w:r>
            <w:r>
              <w:rPr>
                <w:rFonts w:ascii="Trebuchet MS"/>
                <w:b/>
                <w:i/>
                <w:color w:val="231F20"/>
                <w:sz w:val="16"/>
              </w:rPr>
              <w:t>(SRHR)</w:t>
            </w:r>
            <w:r>
              <w:rPr>
                <w:rFonts w:ascii="Trebuchet MS"/>
                <w:b/>
                <w:i/>
                <w:color w:val="231F20"/>
                <w:spacing w:val="-7"/>
                <w:sz w:val="16"/>
              </w:rPr>
              <w:t xml:space="preserve"> </w:t>
            </w:r>
            <w:r>
              <w:rPr>
                <w:rFonts w:ascii="Trebuchet MS"/>
                <w:b/>
                <w:i/>
                <w:color w:val="231F20"/>
                <w:sz w:val="16"/>
              </w:rPr>
              <w:t>services</w:t>
            </w:r>
          </w:p>
        </w:tc>
      </w:tr>
      <w:tr w:rsidR="00DD54AF" w14:paraId="77C0DB5B" w14:textId="77777777" w:rsidTr="00750FED">
        <w:trPr>
          <w:trHeight w:val="459"/>
        </w:trPr>
        <w:tc>
          <w:tcPr>
            <w:tcW w:w="3685" w:type="dxa"/>
            <w:vMerge w:val="restart"/>
            <w:tcBorders>
              <w:top w:val="single" w:sz="4" w:space="0" w:color="auto"/>
              <w:left w:val="single" w:sz="4" w:space="0" w:color="auto"/>
              <w:bottom w:val="single" w:sz="4" w:space="0" w:color="auto"/>
              <w:right w:val="single" w:sz="4" w:space="0" w:color="auto"/>
            </w:tcBorders>
          </w:tcPr>
          <w:p w14:paraId="00EA6F02" w14:textId="77777777" w:rsidR="00DD54AF" w:rsidRDefault="00DD54AF" w:rsidP="00750FED">
            <w:pPr>
              <w:pStyle w:val="TableParagraph"/>
              <w:spacing w:before="44" w:line="247" w:lineRule="auto"/>
              <w:ind w:left="87" w:right="211"/>
              <w:rPr>
                <w:rFonts w:ascii="Trebuchet MS" w:hAnsi="Trebuchet MS"/>
                <w:i/>
                <w:sz w:val="16"/>
              </w:rPr>
            </w:pPr>
            <w:r>
              <w:rPr>
                <w:rFonts w:ascii="Trebuchet MS" w:hAnsi="Trebuchet MS"/>
                <w:b/>
                <w:i/>
                <w:color w:val="231F20"/>
                <w:w w:val="95"/>
                <w:sz w:val="16"/>
              </w:rPr>
              <w:t>Strategy</w:t>
            </w:r>
            <w:r>
              <w:rPr>
                <w:rFonts w:ascii="Trebuchet MS" w:hAnsi="Trebuchet MS"/>
                <w:b/>
                <w:i/>
                <w:color w:val="231F20"/>
                <w:spacing w:val="6"/>
                <w:w w:val="95"/>
                <w:sz w:val="16"/>
              </w:rPr>
              <w:t xml:space="preserve"> </w:t>
            </w:r>
            <w:r>
              <w:rPr>
                <w:rFonts w:ascii="Trebuchet MS" w:hAnsi="Trebuchet MS"/>
                <w:b/>
                <w:i/>
                <w:color w:val="231F20"/>
                <w:w w:val="95"/>
                <w:sz w:val="16"/>
              </w:rPr>
              <w:t>1:</w:t>
            </w:r>
            <w:r>
              <w:rPr>
                <w:rFonts w:ascii="Trebuchet MS" w:hAnsi="Trebuchet MS"/>
                <w:b/>
                <w:i/>
                <w:color w:val="231F20"/>
                <w:spacing w:val="4"/>
                <w:w w:val="95"/>
                <w:sz w:val="16"/>
              </w:rPr>
              <w:t xml:space="preserve"> </w:t>
            </w:r>
            <w:r>
              <w:rPr>
                <w:rFonts w:ascii="Trebuchet MS" w:hAnsi="Trebuchet MS"/>
                <w:i/>
                <w:color w:val="231F20"/>
                <w:w w:val="95"/>
                <w:sz w:val="16"/>
              </w:rPr>
              <w:t>Raise</w:t>
            </w:r>
            <w:r>
              <w:rPr>
                <w:rFonts w:ascii="Trebuchet MS" w:hAnsi="Trebuchet MS"/>
                <w:i/>
                <w:color w:val="231F20"/>
                <w:spacing w:val="6"/>
                <w:w w:val="95"/>
                <w:sz w:val="16"/>
              </w:rPr>
              <w:t xml:space="preserve"> </w:t>
            </w:r>
            <w:r>
              <w:rPr>
                <w:rFonts w:ascii="Trebuchet MS" w:hAnsi="Trebuchet MS"/>
                <w:i/>
                <w:color w:val="231F20"/>
                <w:w w:val="95"/>
                <w:sz w:val="16"/>
              </w:rPr>
              <w:t>awareness</w:t>
            </w:r>
            <w:r>
              <w:rPr>
                <w:rFonts w:ascii="Trebuchet MS" w:hAnsi="Trebuchet MS"/>
                <w:i/>
                <w:color w:val="231F20"/>
                <w:spacing w:val="6"/>
                <w:w w:val="95"/>
                <w:sz w:val="16"/>
              </w:rPr>
              <w:t xml:space="preserve"> </w:t>
            </w:r>
            <w:r>
              <w:rPr>
                <w:rFonts w:ascii="Trebuchet MS" w:hAnsi="Trebuchet MS"/>
                <w:i/>
                <w:color w:val="231F20"/>
                <w:w w:val="95"/>
                <w:sz w:val="16"/>
              </w:rPr>
              <w:t>on</w:t>
            </w:r>
            <w:r>
              <w:rPr>
                <w:rFonts w:ascii="Trebuchet MS" w:hAnsi="Trebuchet MS"/>
                <w:i/>
                <w:color w:val="231F20"/>
                <w:spacing w:val="6"/>
                <w:w w:val="95"/>
                <w:sz w:val="16"/>
              </w:rPr>
              <w:t xml:space="preserve"> </w:t>
            </w:r>
            <w:r>
              <w:rPr>
                <w:rFonts w:ascii="Trebuchet MS" w:hAnsi="Trebuchet MS"/>
                <w:i/>
                <w:color w:val="231F20"/>
                <w:w w:val="95"/>
                <w:sz w:val="16"/>
              </w:rPr>
              <w:t>SRHR</w:t>
            </w:r>
            <w:r>
              <w:rPr>
                <w:rFonts w:ascii="Trebuchet MS" w:hAnsi="Trebuchet MS"/>
                <w:i/>
                <w:color w:val="231F20"/>
                <w:spacing w:val="6"/>
                <w:w w:val="95"/>
                <w:sz w:val="16"/>
              </w:rPr>
              <w:t xml:space="preserve"> </w:t>
            </w:r>
            <w:r>
              <w:rPr>
                <w:rFonts w:ascii="Trebuchet MS" w:hAnsi="Trebuchet MS"/>
                <w:i/>
                <w:color w:val="231F20"/>
                <w:w w:val="95"/>
                <w:sz w:val="16"/>
              </w:rPr>
              <w:t>services</w:t>
            </w:r>
            <w:r>
              <w:rPr>
                <w:rFonts w:ascii="Trebuchet MS" w:hAnsi="Trebuchet MS"/>
                <w:i/>
                <w:color w:val="231F20"/>
                <w:spacing w:val="1"/>
                <w:w w:val="95"/>
                <w:sz w:val="16"/>
              </w:rPr>
              <w:t xml:space="preserve"> </w:t>
            </w:r>
            <w:r>
              <w:rPr>
                <w:rFonts w:ascii="Trebuchet MS" w:hAnsi="Trebuchet MS"/>
                <w:i/>
                <w:color w:val="231F20"/>
                <w:w w:val="95"/>
                <w:sz w:val="16"/>
              </w:rPr>
              <w:t>and</w:t>
            </w:r>
            <w:r>
              <w:rPr>
                <w:rFonts w:ascii="Trebuchet MS" w:hAnsi="Trebuchet MS"/>
                <w:i/>
                <w:color w:val="231F20"/>
                <w:spacing w:val="7"/>
                <w:w w:val="95"/>
                <w:sz w:val="16"/>
              </w:rPr>
              <w:t xml:space="preserve"> </w:t>
            </w:r>
            <w:r>
              <w:rPr>
                <w:rFonts w:ascii="Trebuchet MS" w:hAnsi="Trebuchet MS"/>
                <w:i/>
                <w:color w:val="231F20"/>
                <w:w w:val="95"/>
                <w:sz w:val="16"/>
              </w:rPr>
              <w:t>strengthen</w:t>
            </w:r>
            <w:r>
              <w:rPr>
                <w:rFonts w:ascii="Trebuchet MS" w:hAnsi="Trebuchet MS"/>
                <w:i/>
                <w:color w:val="231F20"/>
                <w:spacing w:val="8"/>
                <w:w w:val="95"/>
                <w:sz w:val="16"/>
              </w:rPr>
              <w:t xml:space="preserve"> </w:t>
            </w:r>
            <w:r>
              <w:rPr>
                <w:rFonts w:ascii="Trebuchet MS" w:hAnsi="Trebuchet MS"/>
                <w:i/>
                <w:color w:val="231F20"/>
                <w:w w:val="95"/>
                <w:sz w:val="16"/>
              </w:rPr>
              <w:t>women</w:t>
            </w:r>
            <w:r>
              <w:rPr>
                <w:rFonts w:ascii="Trebuchet MS" w:hAnsi="Trebuchet MS"/>
                <w:i/>
                <w:color w:val="231F20"/>
                <w:spacing w:val="8"/>
                <w:w w:val="95"/>
                <w:sz w:val="16"/>
              </w:rPr>
              <w:t xml:space="preserve"> </w:t>
            </w:r>
            <w:r>
              <w:rPr>
                <w:rFonts w:ascii="Trebuchet MS" w:hAnsi="Trebuchet MS"/>
                <w:i/>
                <w:color w:val="231F20"/>
                <w:w w:val="95"/>
                <w:sz w:val="16"/>
              </w:rPr>
              <w:t>and</w:t>
            </w:r>
            <w:r>
              <w:rPr>
                <w:rFonts w:ascii="Trebuchet MS" w:hAnsi="Trebuchet MS"/>
                <w:i/>
                <w:color w:val="231F20"/>
                <w:spacing w:val="7"/>
                <w:w w:val="95"/>
                <w:sz w:val="16"/>
              </w:rPr>
              <w:t xml:space="preserve"> </w:t>
            </w:r>
            <w:r>
              <w:rPr>
                <w:rFonts w:ascii="Trebuchet MS" w:hAnsi="Trebuchet MS"/>
                <w:i/>
                <w:color w:val="231F20"/>
                <w:w w:val="95"/>
                <w:sz w:val="16"/>
              </w:rPr>
              <w:t>girls’</w:t>
            </w:r>
            <w:r>
              <w:rPr>
                <w:rFonts w:ascii="Trebuchet MS" w:hAnsi="Trebuchet MS"/>
                <w:i/>
                <w:color w:val="231F20"/>
                <w:spacing w:val="8"/>
                <w:w w:val="95"/>
                <w:sz w:val="16"/>
              </w:rPr>
              <w:t xml:space="preserve"> </w:t>
            </w:r>
            <w:r>
              <w:rPr>
                <w:rFonts w:ascii="Trebuchet MS" w:hAnsi="Trebuchet MS"/>
                <w:i/>
                <w:color w:val="231F20"/>
                <w:w w:val="95"/>
                <w:sz w:val="16"/>
              </w:rPr>
              <w:t>voice</w:t>
            </w:r>
            <w:r>
              <w:rPr>
                <w:rFonts w:ascii="Trebuchet MS" w:hAnsi="Trebuchet MS"/>
                <w:i/>
                <w:color w:val="231F20"/>
                <w:spacing w:val="8"/>
                <w:w w:val="95"/>
                <w:sz w:val="16"/>
              </w:rPr>
              <w:t xml:space="preserve"> </w:t>
            </w:r>
            <w:r>
              <w:rPr>
                <w:rFonts w:ascii="Trebuchet MS" w:hAnsi="Trebuchet MS"/>
                <w:i/>
                <w:color w:val="231F20"/>
                <w:w w:val="95"/>
                <w:sz w:val="16"/>
              </w:rPr>
              <w:t>on</w:t>
            </w:r>
            <w:r>
              <w:rPr>
                <w:rFonts w:ascii="Trebuchet MS" w:hAnsi="Trebuchet MS"/>
                <w:i/>
                <w:color w:val="231F20"/>
                <w:spacing w:val="7"/>
                <w:w w:val="95"/>
                <w:sz w:val="16"/>
              </w:rPr>
              <w:t xml:space="preserve"> </w:t>
            </w:r>
            <w:r>
              <w:rPr>
                <w:rFonts w:ascii="Trebuchet MS" w:hAnsi="Trebuchet MS"/>
                <w:i/>
                <w:color w:val="231F20"/>
                <w:w w:val="95"/>
                <w:sz w:val="16"/>
              </w:rPr>
              <w:t>SRHR</w:t>
            </w:r>
            <w:r>
              <w:rPr>
                <w:rFonts w:ascii="Trebuchet MS" w:hAnsi="Trebuchet MS"/>
                <w:i/>
                <w:color w:val="231F20"/>
                <w:spacing w:val="-43"/>
                <w:w w:val="95"/>
                <w:sz w:val="16"/>
              </w:rPr>
              <w:t xml:space="preserve"> </w:t>
            </w:r>
            <w:r>
              <w:rPr>
                <w:rFonts w:ascii="Trebuchet MS" w:hAnsi="Trebuchet MS"/>
                <w:i/>
                <w:color w:val="231F20"/>
                <w:sz w:val="16"/>
              </w:rPr>
              <w:t>issues</w:t>
            </w:r>
          </w:p>
        </w:tc>
        <w:tc>
          <w:tcPr>
            <w:tcW w:w="6018" w:type="dxa"/>
            <w:tcBorders>
              <w:top w:val="single" w:sz="4" w:space="0" w:color="auto"/>
              <w:left w:val="single" w:sz="4" w:space="0" w:color="auto"/>
              <w:bottom w:val="single" w:sz="4" w:space="0" w:color="auto"/>
              <w:right w:val="single" w:sz="4" w:space="0" w:color="auto"/>
            </w:tcBorders>
            <w:shd w:val="clear" w:color="auto" w:fill="EEECF6"/>
          </w:tcPr>
          <w:p w14:paraId="3CB1456B" w14:textId="77777777" w:rsidR="00DD54AF" w:rsidRDefault="00DD54AF" w:rsidP="00750FED">
            <w:pPr>
              <w:pStyle w:val="TableParagraph"/>
              <w:spacing w:before="35"/>
              <w:ind w:left="87"/>
              <w:rPr>
                <w:sz w:val="16"/>
              </w:rPr>
            </w:pPr>
            <w:r>
              <w:rPr>
                <w:rFonts w:ascii="Arial"/>
                <w:b/>
                <w:color w:val="231F20"/>
                <w:w w:val="105"/>
                <w:sz w:val="16"/>
              </w:rPr>
              <w:t>Activity 1:</w:t>
            </w:r>
            <w:r>
              <w:rPr>
                <w:rFonts w:ascii="Arial"/>
                <w:b/>
                <w:color w:val="231F20"/>
                <w:spacing w:val="-1"/>
                <w:w w:val="105"/>
                <w:sz w:val="16"/>
              </w:rPr>
              <w:t xml:space="preserve"> </w:t>
            </w:r>
            <w:r>
              <w:rPr>
                <w:color w:val="231F20"/>
                <w:w w:val="105"/>
                <w:sz w:val="16"/>
              </w:rPr>
              <w:t>Carry</w:t>
            </w:r>
            <w:r>
              <w:rPr>
                <w:color w:val="231F20"/>
                <w:spacing w:val="-7"/>
                <w:w w:val="105"/>
                <w:sz w:val="16"/>
              </w:rPr>
              <w:t xml:space="preserve"> </w:t>
            </w:r>
            <w:r>
              <w:rPr>
                <w:color w:val="231F20"/>
                <w:w w:val="105"/>
                <w:sz w:val="16"/>
              </w:rPr>
              <w:t>out</w:t>
            </w:r>
            <w:r>
              <w:rPr>
                <w:color w:val="231F20"/>
                <w:spacing w:val="-6"/>
                <w:w w:val="105"/>
                <w:sz w:val="16"/>
              </w:rPr>
              <w:t xml:space="preserve"> </w:t>
            </w:r>
            <w:r>
              <w:rPr>
                <w:color w:val="231F20"/>
                <w:w w:val="105"/>
                <w:sz w:val="16"/>
              </w:rPr>
              <w:t>Social</w:t>
            </w:r>
            <w:r>
              <w:rPr>
                <w:color w:val="231F20"/>
                <w:spacing w:val="-6"/>
                <w:w w:val="105"/>
                <w:sz w:val="16"/>
              </w:rPr>
              <w:t xml:space="preserve"> </w:t>
            </w:r>
            <w:r>
              <w:rPr>
                <w:color w:val="231F20"/>
                <w:w w:val="105"/>
                <w:sz w:val="16"/>
              </w:rPr>
              <w:t>Media</w:t>
            </w:r>
            <w:r>
              <w:rPr>
                <w:color w:val="231F20"/>
                <w:spacing w:val="-6"/>
                <w:w w:val="105"/>
                <w:sz w:val="16"/>
              </w:rPr>
              <w:t xml:space="preserve"> </w:t>
            </w:r>
            <w:r>
              <w:rPr>
                <w:color w:val="231F20"/>
                <w:w w:val="105"/>
                <w:sz w:val="16"/>
              </w:rPr>
              <w:t>Awareness</w:t>
            </w:r>
            <w:r>
              <w:rPr>
                <w:color w:val="231F20"/>
                <w:spacing w:val="-7"/>
                <w:w w:val="105"/>
                <w:sz w:val="16"/>
              </w:rPr>
              <w:t xml:space="preserve"> </w:t>
            </w:r>
            <w:r>
              <w:rPr>
                <w:color w:val="231F20"/>
                <w:w w:val="105"/>
                <w:sz w:val="16"/>
              </w:rPr>
              <w:t>Campaigns</w:t>
            </w:r>
            <w:r>
              <w:rPr>
                <w:color w:val="231F20"/>
                <w:spacing w:val="-6"/>
                <w:w w:val="105"/>
                <w:sz w:val="16"/>
              </w:rPr>
              <w:t xml:space="preserve"> </w:t>
            </w:r>
            <w:r>
              <w:rPr>
                <w:color w:val="231F20"/>
                <w:w w:val="105"/>
                <w:sz w:val="16"/>
              </w:rPr>
              <w:t>on</w:t>
            </w:r>
            <w:r>
              <w:rPr>
                <w:color w:val="231F20"/>
                <w:spacing w:val="-6"/>
                <w:w w:val="105"/>
                <w:sz w:val="16"/>
              </w:rPr>
              <w:t xml:space="preserve"> </w:t>
            </w:r>
            <w:r>
              <w:rPr>
                <w:color w:val="231F20"/>
                <w:w w:val="105"/>
                <w:sz w:val="16"/>
              </w:rPr>
              <w:t>SRHR</w:t>
            </w:r>
            <w:r>
              <w:rPr>
                <w:color w:val="231F20"/>
                <w:spacing w:val="-6"/>
                <w:w w:val="105"/>
                <w:sz w:val="16"/>
              </w:rPr>
              <w:t xml:space="preserve"> </w:t>
            </w:r>
            <w:r>
              <w:rPr>
                <w:color w:val="231F20"/>
                <w:w w:val="105"/>
                <w:sz w:val="16"/>
              </w:rPr>
              <w:t>services,</w:t>
            </w:r>
            <w:r>
              <w:rPr>
                <w:color w:val="231F20"/>
                <w:spacing w:val="-50"/>
                <w:w w:val="105"/>
                <w:sz w:val="16"/>
              </w:rPr>
              <w:t xml:space="preserve"> </w:t>
            </w:r>
            <w:r>
              <w:rPr>
                <w:color w:val="231F20"/>
                <w:w w:val="105"/>
                <w:sz w:val="16"/>
              </w:rPr>
              <w:t>access</w:t>
            </w:r>
            <w:r>
              <w:rPr>
                <w:color w:val="231F20"/>
                <w:spacing w:val="-11"/>
                <w:w w:val="105"/>
                <w:sz w:val="16"/>
              </w:rPr>
              <w:t xml:space="preserve"> </w:t>
            </w:r>
            <w:r>
              <w:rPr>
                <w:color w:val="231F20"/>
                <w:w w:val="105"/>
                <w:sz w:val="16"/>
              </w:rPr>
              <w:t>and</w:t>
            </w:r>
            <w:r>
              <w:rPr>
                <w:color w:val="231F20"/>
                <w:spacing w:val="-11"/>
                <w:w w:val="105"/>
                <w:sz w:val="16"/>
              </w:rPr>
              <w:t xml:space="preserve"> </w:t>
            </w:r>
            <w:r>
              <w:rPr>
                <w:color w:val="231F20"/>
                <w:w w:val="105"/>
                <w:sz w:val="16"/>
              </w:rPr>
              <w:t>use</w:t>
            </w:r>
            <w:r>
              <w:rPr>
                <w:color w:val="231F20"/>
                <w:spacing w:val="-11"/>
                <w:w w:val="105"/>
                <w:sz w:val="16"/>
              </w:rPr>
              <w:t xml:space="preserve"> </w:t>
            </w:r>
            <w:r>
              <w:rPr>
                <w:color w:val="231F20"/>
                <w:w w:val="105"/>
                <w:sz w:val="16"/>
              </w:rPr>
              <w:t>amongst</w:t>
            </w:r>
            <w:r>
              <w:rPr>
                <w:color w:val="231F20"/>
                <w:spacing w:val="-11"/>
                <w:w w:val="105"/>
                <w:sz w:val="16"/>
              </w:rPr>
              <w:t xml:space="preserve"> </w:t>
            </w:r>
            <w:r>
              <w:rPr>
                <w:color w:val="231F20"/>
                <w:w w:val="105"/>
                <w:sz w:val="16"/>
              </w:rPr>
              <w:t>women</w:t>
            </w:r>
            <w:r>
              <w:rPr>
                <w:color w:val="231F20"/>
                <w:spacing w:val="-11"/>
                <w:w w:val="105"/>
                <w:sz w:val="16"/>
              </w:rPr>
              <w:t xml:space="preserve"> </w:t>
            </w:r>
            <w:r>
              <w:rPr>
                <w:color w:val="231F20"/>
                <w:w w:val="105"/>
                <w:sz w:val="16"/>
              </w:rPr>
              <w:t>and</w:t>
            </w:r>
            <w:r>
              <w:rPr>
                <w:color w:val="231F20"/>
                <w:spacing w:val="-11"/>
                <w:w w:val="105"/>
                <w:sz w:val="16"/>
              </w:rPr>
              <w:t xml:space="preserve"> </w:t>
            </w:r>
            <w:r>
              <w:rPr>
                <w:color w:val="231F20"/>
                <w:w w:val="105"/>
                <w:sz w:val="16"/>
              </w:rPr>
              <w:t>girls;</w:t>
            </w:r>
          </w:p>
        </w:tc>
      </w:tr>
      <w:tr w:rsidR="00DD54AF" w14:paraId="0A936546" w14:textId="77777777" w:rsidTr="00750FED">
        <w:trPr>
          <w:trHeight w:val="459"/>
        </w:trPr>
        <w:tc>
          <w:tcPr>
            <w:tcW w:w="3685" w:type="dxa"/>
            <w:vMerge/>
            <w:tcBorders>
              <w:top w:val="single" w:sz="4" w:space="0" w:color="auto"/>
              <w:left w:val="single" w:sz="4" w:space="0" w:color="auto"/>
              <w:bottom w:val="single" w:sz="4" w:space="0" w:color="auto"/>
              <w:right w:val="single" w:sz="4" w:space="0" w:color="auto"/>
            </w:tcBorders>
          </w:tcPr>
          <w:p w14:paraId="3CAC3449" w14:textId="77777777" w:rsidR="00DD54AF" w:rsidRDefault="00DD54AF" w:rsidP="00750FED">
            <w:pPr>
              <w:rPr>
                <w:sz w:val="2"/>
                <w:szCs w:val="2"/>
              </w:rPr>
            </w:pPr>
          </w:p>
        </w:tc>
        <w:tc>
          <w:tcPr>
            <w:tcW w:w="6018" w:type="dxa"/>
            <w:tcBorders>
              <w:top w:val="single" w:sz="4" w:space="0" w:color="auto"/>
              <w:left w:val="single" w:sz="4" w:space="0" w:color="auto"/>
              <w:bottom w:val="single" w:sz="4" w:space="0" w:color="auto"/>
              <w:right w:val="single" w:sz="4" w:space="0" w:color="auto"/>
            </w:tcBorders>
            <w:shd w:val="clear" w:color="auto" w:fill="EEECF6"/>
          </w:tcPr>
          <w:p w14:paraId="355EA2AC" w14:textId="77777777" w:rsidR="00DD54AF" w:rsidRDefault="00DD54AF" w:rsidP="00750FED">
            <w:pPr>
              <w:pStyle w:val="TableParagraph"/>
              <w:spacing w:before="35"/>
              <w:ind w:left="87" w:right="406"/>
              <w:rPr>
                <w:sz w:val="16"/>
              </w:rPr>
            </w:pPr>
            <w:r>
              <w:rPr>
                <w:rFonts w:ascii="Arial"/>
                <w:b/>
                <w:color w:val="231F20"/>
                <w:w w:val="105"/>
                <w:sz w:val="16"/>
              </w:rPr>
              <w:t xml:space="preserve">Activity 2: </w:t>
            </w:r>
            <w:r>
              <w:rPr>
                <w:color w:val="231F20"/>
                <w:w w:val="105"/>
                <w:sz w:val="16"/>
              </w:rPr>
              <w:t>Map out peer organizations championing SRHR access and use</w:t>
            </w:r>
            <w:r>
              <w:rPr>
                <w:color w:val="231F20"/>
                <w:spacing w:val="-50"/>
                <w:w w:val="105"/>
                <w:sz w:val="16"/>
              </w:rPr>
              <w:t xml:space="preserve"> </w:t>
            </w:r>
            <w:r>
              <w:rPr>
                <w:color w:val="231F20"/>
                <w:w w:val="105"/>
                <w:sz w:val="16"/>
              </w:rPr>
              <w:t>among</w:t>
            </w:r>
            <w:r>
              <w:rPr>
                <w:color w:val="231F20"/>
                <w:spacing w:val="-12"/>
                <w:w w:val="105"/>
                <w:sz w:val="16"/>
              </w:rPr>
              <w:t xml:space="preserve"> </w:t>
            </w:r>
            <w:r>
              <w:rPr>
                <w:color w:val="231F20"/>
                <w:w w:val="105"/>
                <w:sz w:val="16"/>
              </w:rPr>
              <w:t>women</w:t>
            </w:r>
            <w:r>
              <w:rPr>
                <w:color w:val="231F20"/>
                <w:spacing w:val="-11"/>
                <w:w w:val="105"/>
                <w:sz w:val="16"/>
              </w:rPr>
              <w:t xml:space="preserve"> </w:t>
            </w:r>
            <w:r>
              <w:rPr>
                <w:color w:val="231F20"/>
                <w:w w:val="105"/>
                <w:sz w:val="16"/>
              </w:rPr>
              <w:t>and</w:t>
            </w:r>
            <w:r>
              <w:rPr>
                <w:color w:val="231F20"/>
                <w:spacing w:val="-11"/>
                <w:w w:val="105"/>
                <w:sz w:val="16"/>
              </w:rPr>
              <w:t xml:space="preserve"> </w:t>
            </w:r>
            <w:r>
              <w:rPr>
                <w:color w:val="231F20"/>
                <w:w w:val="105"/>
                <w:sz w:val="16"/>
              </w:rPr>
              <w:t>girls;</w:t>
            </w:r>
          </w:p>
        </w:tc>
      </w:tr>
      <w:tr w:rsidR="00DD54AF" w14:paraId="5A446E3E" w14:textId="77777777" w:rsidTr="00750FED">
        <w:trPr>
          <w:trHeight w:val="910"/>
        </w:trPr>
        <w:tc>
          <w:tcPr>
            <w:tcW w:w="3685" w:type="dxa"/>
            <w:tcBorders>
              <w:top w:val="single" w:sz="4" w:space="0" w:color="auto"/>
              <w:left w:val="single" w:sz="4" w:space="0" w:color="auto"/>
              <w:bottom w:val="single" w:sz="4" w:space="0" w:color="auto"/>
              <w:right w:val="single" w:sz="4" w:space="0" w:color="auto"/>
            </w:tcBorders>
          </w:tcPr>
          <w:p w14:paraId="53A0D82A" w14:textId="77777777" w:rsidR="00DD54AF" w:rsidRDefault="00DD54AF" w:rsidP="00750FED">
            <w:pPr>
              <w:pStyle w:val="TableParagraph"/>
              <w:spacing w:before="44" w:line="247" w:lineRule="auto"/>
              <w:ind w:left="87"/>
              <w:rPr>
                <w:rFonts w:ascii="Trebuchet MS"/>
                <w:i/>
                <w:sz w:val="16"/>
              </w:rPr>
            </w:pPr>
            <w:r>
              <w:rPr>
                <w:rFonts w:ascii="Trebuchet MS"/>
                <w:b/>
                <w:i/>
                <w:color w:val="231F20"/>
                <w:w w:val="95"/>
                <w:sz w:val="16"/>
              </w:rPr>
              <w:t>Strategy</w:t>
            </w:r>
            <w:r>
              <w:rPr>
                <w:rFonts w:ascii="Trebuchet MS"/>
                <w:b/>
                <w:i/>
                <w:color w:val="231F20"/>
                <w:spacing w:val="1"/>
                <w:w w:val="95"/>
                <w:sz w:val="16"/>
              </w:rPr>
              <w:t xml:space="preserve"> </w:t>
            </w:r>
            <w:r>
              <w:rPr>
                <w:rFonts w:ascii="Trebuchet MS"/>
                <w:b/>
                <w:i/>
                <w:color w:val="231F20"/>
                <w:w w:val="95"/>
                <w:sz w:val="16"/>
              </w:rPr>
              <w:t xml:space="preserve">2: </w:t>
            </w:r>
            <w:r>
              <w:rPr>
                <w:rFonts w:ascii="Trebuchet MS"/>
                <w:i/>
                <w:color w:val="231F20"/>
                <w:w w:val="95"/>
                <w:sz w:val="16"/>
              </w:rPr>
              <w:t>Strengthened</w:t>
            </w:r>
            <w:r>
              <w:rPr>
                <w:rFonts w:ascii="Trebuchet MS"/>
                <w:i/>
                <w:color w:val="231F20"/>
                <w:spacing w:val="1"/>
                <w:w w:val="95"/>
                <w:sz w:val="16"/>
              </w:rPr>
              <w:t xml:space="preserve"> </w:t>
            </w:r>
            <w:r>
              <w:rPr>
                <w:rFonts w:ascii="Trebuchet MS"/>
                <w:i/>
                <w:color w:val="231F20"/>
                <w:w w:val="95"/>
                <w:sz w:val="16"/>
              </w:rPr>
              <w:t>Policy</w:t>
            </w:r>
            <w:r>
              <w:rPr>
                <w:rFonts w:ascii="Trebuchet MS"/>
                <w:i/>
                <w:color w:val="231F20"/>
                <w:spacing w:val="1"/>
                <w:w w:val="95"/>
                <w:sz w:val="16"/>
              </w:rPr>
              <w:t xml:space="preserve"> </w:t>
            </w:r>
            <w:r>
              <w:rPr>
                <w:rFonts w:ascii="Trebuchet MS"/>
                <w:i/>
                <w:color w:val="231F20"/>
                <w:w w:val="95"/>
                <w:sz w:val="16"/>
              </w:rPr>
              <w:t>Advocacy</w:t>
            </w:r>
            <w:r>
              <w:rPr>
                <w:rFonts w:ascii="Trebuchet MS"/>
                <w:i/>
                <w:color w:val="231F20"/>
                <w:spacing w:val="1"/>
                <w:w w:val="95"/>
                <w:sz w:val="16"/>
              </w:rPr>
              <w:t xml:space="preserve"> </w:t>
            </w:r>
            <w:r>
              <w:rPr>
                <w:rFonts w:ascii="Trebuchet MS"/>
                <w:i/>
                <w:color w:val="231F20"/>
                <w:w w:val="95"/>
                <w:sz w:val="16"/>
              </w:rPr>
              <w:t>Engagement</w:t>
            </w:r>
            <w:r>
              <w:rPr>
                <w:rFonts w:ascii="Trebuchet MS"/>
                <w:i/>
                <w:color w:val="231F20"/>
                <w:spacing w:val="2"/>
                <w:w w:val="95"/>
                <w:sz w:val="16"/>
              </w:rPr>
              <w:t xml:space="preserve"> </w:t>
            </w:r>
            <w:r>
              <w:rPr>
                <w:rFonts w:ascii="Trebuchet MS"/>
                <w:i/>
                <w:color w:val="231F20"/>
                <w:w w:val="95"/>
                <w:sz w:val="16"/>
              </w:rPr>
              <w:t>at</w:t>
            </w:r>
            <w:r>
              <w:rPr>
                <w:rFonts w:ascii="Trebuchet MS"/>
                <w:i/>
                <w:color w:val="231F20"/>
                <w:spacing w:val="2"/>
                <w:w w:val="95"/>
                <w:sz w:val="16"/>
              </w:rPr>
              <w:t xml:space="preserve"> </w:t>
            </w:r>
            <w:r>
              <w:rPr>
                <w:rFonts w:ascii="Trebuchet MS"/>
                <w:i/>
                <w:color w:val="231F20"/>
                <w:w w:val="95"/>
                <w:sz w:val="16"/>
              </w:rPr>
              <w:t>county</w:t>
            </w:r>
            <w:r>
              <w:rPr>
                <w:rFonts w:ascii="Trebuchet MS"/>
                <w:i/>
                <w:color w:val="231F20"/>
                <w:spacing w:val="3"/>
                <w:w w:val="95"/>
                <w:sz w:val="16"/>
              </w:rPr>
              <w:t xml:space="preserve"> </w:t>
            </w:r>
            <w:r>
              <w:rPr>
                <w:rFonts w:ascii="Trebuchet MS"/>
                <w:i/>
                <w:color w:val="231F20"/>
                <w:w w:val="95"/>
                <w:sz w:val="16"/>
              </w:rPr>
              <w:t>and</w:t>
            </w:r>
            <w:r>
              <w:rPr>
                <w:rFonts w:ascii="Trebuchet MS"/>
                <w:i/>
                <w:color w:val="231F20"/>
                <w:spacing w:val="2"/>
                <w:w w:val="95"/>
                <w:sz w:val="16"/>
              </w:rPr>
              <w:t xml:space="preserve"> </w:t>
            </w:r>
            <w:r>
              <w:rPr>
                <w:rFonts w:ascii="Trebuchet MS"/>
                <w:i/>
                <w:color w:val="231F20"/>
                <w:w w:val="95"/>
                <w:sz w:val="16"/>
              </w:rPr>
              <w:t>national</w:t>
            </w:r>
            <w:r>
              <w:rPr>
                <w:rFonts w:ascii="Trebuchet MS"/>
                <w:i/>
                <w:color w:val="231F20"/>
                <w:spacing w:val="3"/>
                <w:w w:val="95"/>
                <w:sz w:val="16"/>
              </w:rPr>
              <w:t xml:space="preserve"> </w:t>
            </w:r>
            <w:r>
              <w:rPr>
                <w:rFonts w:ascii="Trebuchet MS"/>
                <w:i/>
                <w:color w:val="231F20"/>
                <w:w w:val="95"/>
                <w:sz w:val="16"/>
              </w:rPr>
              <w:t>level</w:t>
            </w:r>
            <w:r>
              <w:rPr>
                <w:rFonts w:ascii="Trebuchet MS"/>
                <w:i/>
                <w:color w:val="231F20"/>
                <w:spacing w:val="2"/>
                <w:w w:val="95"/>
                <w:sz w:val="16"/>
              </w:rPr>
              <w:t xml:space="preserve"> </w:t>
            </w:r>
            <w:r>
              <w:rPr>
                <w:rFonts w:ascii="Trebuchet MS"/>
                <w:i/>
                <w:color w:val="231F20"/>
                <w:w w:val="95"/>
                <w:sz w:val="16"/>
              </w:rPr>
              <w:t>to</w:t>
            </w:r>
            <w:r>
              <w:rPr>
                <w:rFonts w:ascii="Trebuchet MS"/>
                <w:i/>
                <w:color w:val="231F20"/>
                <w:spacing w:val="-43"/>
                <w:w w:val="95"/>
                <w:sz w:val="16"/>
              </w:rPr>
              <w:t xml:space="preserve"> </w:t>
            </w:r>
            <w:r>
              <w:rPr>
                <w:rFonts w:ascii="Trebuchet MS"/>
                <w:i/>
                <w:color w:val="231F20"/>
                <w:sz w:val="16"/>
              </w:rPr>
              <w:t>prioritize</w:t>
            </w:r>
            <w:r>
              <w:rPr>
                <w:rFonts w:ascii="Trebuchet MS"/>
                <w:i/>
                <w:color w:val="231F20"/>
                <w:spacing w:val="-10"/>
                <w:sz w:val="16"/>
              </w:rPr>
              <w:t xml:space="preserve"> </w:t>
            </w:r>
            <w:r>
              <w:rPr>
                <w:rFonts w:ascii="Trebuchet MS"/>
                <w:i/>
                <w:color w:val="231F20"/>
                <w:sz w:val="16"/>
              </w:rPr>
              <w:t>SRHR</w:t>
            </w:r>
            <w:r>
              <w:rPr>
                <w:rFonts w:ascii="Trebuchet MS"/>
                <w:i/>
                <w:color w:val="231F20"/>
                <w:spacing w:val="-9"/>
                <w:sz w:val="16"/>
              </w:rPr>
              <w:t xml:space="preserve"> </w:t>
            </w:r>
            <w:r>
              <w:rPr>
                <w:rFonts w:ascii="Trebuchet MS"/>
                <w:i/>
                <w:color w:val="231F20"/>
                <w:sz w:val="16"/>
              </w:rPr>
              <w:t>services</w:t>
            </w:r>
          </w:p>
        </w:tc>
        <w:tc>
          <w:tcPr>
            <w:tcW w:w="6018" w:type="dxa"/>
            <w:tcBorders>
              <w:top w:val="single" w:sz="4" w:space="0" w:color="auto"/>
              <w:left w:val="single" w:sz="4" w:space="0" w:color="auto"/>
              <w:bottom w:val="single" w:sz="4" w:space="0" w:color="auto"/>
              <w:right w:val="single" w:sz="4" w:space="0" w:color="auto"/>
            </w:tcBorders>
            <w:shd w:val="clear" w:color="auto" w:fill="EEECF6"/>
          </w:tcPr>
          <w:p w14:paraId="5C91A3C4" w14:textId="77777777" w:rsidR="00DD54AF" w:rsidRDefault="00DD54AF" w:rsidP="00750FED">
            <w:pPr>
              <w:pStyle w:val="TableParagraph"/>
              <w:spacing w:before="35"/>
              <w:ind w:left="87"/>
              <w:rPr>
                <w:sz w:val="16"/>
              </w:rPr>
            </w:pPr>
            <w:r>
              <w:rPr>
                <w:rFonts w:ascii="Arial"/>
                <w:b/>
                <w:color w:val="231F20"/>
                <w:w w:val="105"/>
                <w:sz w:val="16"/>
              </w:rPr>
              <w:t>Activity</w:t>
            </w:r>
            <w:r>
              <w:rPr>
                <w:rFonts w:ascii="Arial"/>
                <w:b/>
                <w:color w:val="231F20"/>
                <w:spacing w:val="1"/>
                <w:w w:val="105"/>
                <w:sz w:val="16"/>
              </w:rPr>
              <w:t xml:space="preserve"> </w:t>
            </w:r>
            <w:r>
              <w:rPr>
                <w:rFonts w:ascii="Arial"/>
                <w:b/>
                <w:color w:val="231F20"/>
                <w:w w:val="105"/>
                <w:sz w:val="16"/>
              </w:rPr>
              <w:t>1:</w:t>
            </w:r>
            <w:r>
              <w:rPr>
                <w:rFonts w:ascii="Arial"/>
                <w:b/>
                <w:color w:val="231F20"/>
                <w:spacing w:val="1"/>
                <w:w w:val="105"/>
                <w:sz w:val="16"/>
              </w:rPr>
              <w:t xml:space="preserve"> </w:t>
            </w:r>
            <w:r>
              <w:rPr>
                <w:color w:val="231F20"/>
                <w:w w:val="105"/>
                <w:sz w:val="16"/>
              </w:rPr>
              <w:t>Develop</w:t>
            </w:r>
            <w:r>
              <w:rPr>
                <w:color w:val="231F20"/>
                <w:spacing w:val="-5"/>
                <w:w w:val="105"/>
                <w:sz w:val="16"/>
              </w:rPr>
              <w:t xml:space="preserve"> </w:t>
            </w:r>
            <w:r>
              <w:rPr>
                <w:color w:val="231F20"/>
                <w:w w:val="105"/>
                <w:sz w:val="16"/>
              </w:rPr>
              <w:t>Policy</w:t>
            </w:r>
            <w:r>
              <w:rPr>
                <w:color w:val="231F20"/>
                <w:spacing w:val="-5"/>
                <w:w w:val="105"/>
                <w:sz w:val="16"/>
              </w:rPr>
              <w:t xml:space="preserve"> </w:t>
            </w:r>
            <w:r>
              <w:rPr>
                <w:color w:val="231F20"/>
                <w:w w:val="105"/>
                <w:sz w:val="16"/>
              </w:rPr>
              <w:t>Briefs</w:t>
            </w:r>
            <w:r>
              <w:rPr>
                <w:color w:val="231F20"/>
                <w:spacing w:val="-4"/>
                <w:w w:val="105"/>
                <w:sz w:val="16"/>
              </w:rPr>
              <w:t xml:space="preserve"> </w:t>
            </w:r>
            <w:r>
              <w:rPr>
                <w:color w:val="231F20"/>
                <w:w w:val="105"/>
                <w:sz w:val="16"/>
              </w:rPr>
              <w:t>on</w:t>
            </w:r>
            <w:r>
              <w:rPr>
                <w:color w:val="231F20"/>
                <w:spacing w:val="-5"/>
                <w:w w:val="105"/>
                <w:sz w:val="16"/>
              </w:rPr>
              <w:t xml:space="preserve"> </w:t>
            </w:r>
            <w:r>
              <w:rPr>
                <w:color w:val="231F20"/>
                <w:w w:val="105"/>
                <w:sz w:val="16"/>
              </w:rPr>
              <w:t>greater</w:t>
            </w:r>
            <w:r>
              <w:rPr>
                <w:color w:val="231F20"/>
                <w:spacing w:val="-4"/>
                <w:w w:val="105"/>
                <w:sz w:val="16"/>
              </w:rPr>
              <w:t xml:space="preserve"> </w:t>
            </w:r>
            <w:r>
              <w:rPr>
                <w:color w:val="231F20"/>
                <w:w w:val="105"/>
                <w:sz w:val="16"/>
              </w:rPr>
              <w:t>prioritization</w:t>
            </w:r>
            <w:r>
              <w:rPr>
                <w:color w:val="231F20"/>
                <w:spacing w:val="-5"/>
                <w:w w:val="105"/>
                <w:sz w:val="16"/>
              </w:rPr>
              <w:t xml:space="preserve"> </w:t>
            </w:r>
            <w:r>
              <w:rPr>
                <w:color w:val="231F20"/>
                <w:w w:val="105"/>
                <w:sz w:val="16"/>
              </w:rPr>
              <w:t>of</w:t>
            </w:r>
            <w:r>
              <w:rPr>
                <w:color w:val="231F20"/>
                <w:spacing w:val="-5"/>
                <w:w w:val="105"/>
                <w:sz w:val="16"/>
              </w:rPr>
              <w:t xml:space="preserve"> </w:t>
            </w:r>
            <w:r>
              <w:rPr>
                <w:color w:val="231F20"/>
                <w:w w:val="105"/>
                <w:sz w:val="16"/>
              </w:rPr>
              <w:t>SRHR</w:t>
            </w:r>
            <w:r>
              <w:rPr>
                <w:color w:val="231F20"/>
                <w:spacing w:val="-4"/>
                <w:w w:val="105"/>
                <w:sz w:val="16"/>
              </w:rPr>
              <w:t xml:space="preserve"> </w:t>
            </w:r>
            <w:r>
              <w:rPr>
                <w:color w:val="231F20"/>
                <w:w w:val="105"/>
                <w:sz w:val="16"/>
              </w:rPr>
              <w:t>agenda</w:t>
            </w:r>
            <w:r>
              <w:rPr>
                <w:color w:val="231F20"/>
                <w:spacing w:val="-5"/>
                <w:w w:val="105"/>
                <w:sz w:val="16"/>
              </w:rPr>
              <w:t xml:space="preserve"> </w:t>
            </w:r>
            <w:r>
              <w:rPr>
                <w:color w:val="231F20"/>
                <w:w w:val="105"/>
                <w:sz w:val="16"/>
              </w:rPr>
              <w:t>at</w:t>
            </w:r>
            <w:r>
              <w:rPr>
                <w:color w:val="231F20"/>
                <w:spacing w:val="-49"/>
                <w:w w:val="105"/>
                <w:sz w:val="16"/>
              </w:rPr>
              <w:t xml:space="preserve"> </w:t>
            </w:r>
            <w:r>
              <w:rPr>
                <w:color w:val="231F20"/>
                <w:w w:val="105"/>
                <w:sz w:val="16"/>
              </w:rPr>
              <w:t>county</w:t>
            </w:r>
            <w:r>
              <w:rPr>
                <w:color w:val="231F20"/>
                <w:spacing w:val="-4"/>
                <w:w w:val="105"/>
                <w:sz w:val="16"/>
              </w:rPr>
              <w:t xml:space="preserve"> </w:t>
            </w:r>
            <w:r>
              <w:rPr>
                <w:color w:val="231F20"/>
                <w:w w:val="105"/>
                <w:sz w:val="16"/>
              </w:rPr>
              <w:t>and</w:t>
            </w:r>
            <w:r>
              <w:rPr>
                <w:color w:val="231F20"/>
                <w:spacing w:val="-4"/>
                <w:w w:val="105"/>
                <w:sz w:val="16"/>
              </w:rPr>
              <w:t xml:space="preserve"> </w:t>
            </w:r>
            <w:r>
              <w:rPr>
                <w:color w:val="231F20"/>
                <w:w w:val="105"/>
                <w:sz w:val="16"/>
              </w:rPr>
              <w:t>national</w:t>
            </w:r>
            <w:r>
              <w:rPr>
                <w:color w:val="231F20"/>
                <w:spacing w:val="-4"/>
                <w:w w:val="105"/>
                <w:sz w:val="16"/>
              </w:rPr>
              <w:t xml:space="preserve"> </w:t>
            </w:r>
            <w:r>
              <w:rPr>
                <w:color w:val="231F20"/>
                <w:w w:val="105"/>
                <w:sz w:val="16"/>
              </w:rPr>
              <w:t>government</w:t>
            </w:r>
            <w:r>
              <w:rPr>
                <w:color w:val="231F20"/>
                <w:spacing w:val="-3"/>
                <w:w w:val="105"/>
                <w:sz w:val="16"/>
              </w:rPr>
              <w:t xml:space="preserve"> </w:t>
            </w:r>
            <w:r>
              <w:rPr>
                <w:color w:val="231F20"/>
                <w:w w:val="105"/>
                <w:sz w:val="16"/>
              </w:rPr>
              <w:t>planning</w:t>
            </w:r>
            <w:r>
              <w:rPr>
                <w:color w:val="231F20"/>
                <w:spacing w:val="-4"/>
                <w:w w:val="105"/>
                <w:sz w:val="16"/>
              </w:rPr>
              <w:t xml:space="preserve"> </w:t>
            </w:r>
            <w:r>
              <w:rPr>
                <w:color w:val="231F20"/>
                <w:w w:val="105"/>
                <w:sz w:val="16"/>
              </w:rPr>
              <w:t>and</w:t>
            </w:r>
            <w:r>
              <w:rPr>
                <w:color w:val="231F20"/>
                <w:spacing w:val="-4"/>
                <w:w w:val="105"/>
                <w:sz w:val="16"/>
              </w:rPr>
              <w:t xml:space="preserve"> </w:t>
            </w:r>
            <w:r>
              <w:rPr>
                <w:color w:val="231F20"/>
                <w:w w:val="105"/>
                <w:sz w:val="16"/>
              </w:rPr>
              <w:t>development</w:t>
            </w:r>
            <w:r>
              <w:rPr>
                <w:color w:val="231F20"/>
                <w:spacing w:val="-4"/>
                <w:w w:val="105"/>
                <w:sz w:val="16"/>
              </w:rPr>
              <w:t xml:space="preserve"> </w:t>
            </w:r>
            <w:r>
              <w:rPr>
                <w:color w:val="231F20"/>
                <w:w w:val="105"/>
                <w:sz w:val="16"/>
              </w:rPr>
              <w:t>processes;</w:t>
            </w:r>
          </w:p>
        </w:tc>
      </w:tr>
    </w:tbl>
    <w:p w14:paraId="3A3C063C" w14:textId="77777777" w:rsidR="00DD54AF" w:rsidRDefault="00DD54AF" w:rsidP="008D13D6">
      <w:pPr>
        <w:pStyle w:val="Heading3"/>
        <w:spacing w:before="1"/>
        <w:ind w:left="0"/>
        <w:jc w:val="both"/>
        <w:rPr>
          <w:rFonts w:ascii="Tahoma" w:hAnsi="Tahoma" w:cs="Tahoma"/>
          <w:b w:val="0"/>
          <w:bCs w:val="0"/>
          <w:i w:val="0"/>
          <w:iCs w:val="0"/>
        </w:rPr>
      </w:pPr>
    </w:p>
    <w:tbl>
      <w:tblPr>
        <w:tblW w:w="96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169"/>
        <w:gridCol w:w="2494"/>
        <w:gridCol w:w="2040"/>
        <w:gridCol w:w="1918"/>
      </w:tblGrid>
      <w:tr w:rsidR="00125AD6" w:rsidRPr="00BE15EA" w14:paraId="104FDF43" w14:textId="77777777" w:rsidTr="00125AD6">
        <w:trPr>
          <w:trHeight w:val="481"/>
        </w:trPr>
        <w:tc>
          <w:tcPr>
            <w:tcW w:w="3169" w:type="dxa"/>
            <w:shd w:val="clear" w:color="auto" w:fill="564699"/>
          </w:tcPr>
          <w:p w14:paraId="2466A64B" w14:textId="77777777" w:rsidR="00125AD6" w:rsidRPr="00BE15EA" w:rsidRDefault="00125AD6" w:rsidP="00750FED">
            <w:pPr>
              <w:pStyle w:val="TableParagraph"/>
              <w:spacing w:before="156"/>
              <w:ind w:left="89"/>
              <w:rPr>
                <w:b/>
              </w:rPr>
            </w:pPr>
            <w:r w:rsidRPr="00BE15EA">
              <w:rPr>
                <w:b/>
                <w:color w:val="FFFFFF"/>
                <w:w w:val="105"/>
              </w:rPr>
              <w:t>National</w:t>
            </w:r>
            <w:r w:rsidRPr="00BE15EA">
              <w:rPr>
                <w:b/>
                <w:color w:val="FFFFFF"/>
                <w:spacing w:val="4"/>
                <w:w w:val="105"/>
              </w:rPr>
              <w:t xml:space="preserve"> </w:t>
            </w:r>
            <w:r w:rsidRPr="00BE15EA">
              <w:rPr>
                <w:b/>
                <w:color w:val="FFFFFF"/>
                <w:w w:val="105"/>
              </w:rPr>
              <w:t>Level</w:t>
            </w:r>
          </w:p>
        </w:tc>
        <w:tc>
          <w:tcPr>
            <w:tcW w:w="2494" w:type="dxa"/>
            <w:shd w:val="clear" w:color="auto" w:fill="564699"/>
          </w:tcPr>
          <w:p w14:paraId="11064565" w14:textId="77777777" w:rsidR="00125AD6" w:rsidRPr="00BE15EA" w:rsidRDefault="00125AD6" w:rsidP="00750FED">
            <w:pPr>
              <w:pStyle w:val="TableParagraph"/>
              <w:spacing w:before="156"/>
              <w:ind w:left="87"/>
              <w:rPr>
                <w:b/>
              </w:rPr>
            </w:pPr>
            <w:r w:rsidRPr="00BE15EA">
              <w:rPr>
                <w:b/>
                <w:color w:val="FFFFFF"/>
              </w:rPr>
              <w:t>County</w:t>
            </w:r>
            <w:r w:rsidRPr="00BE15EA">
              <w:rPr>
                <w:b/>
                <w:color w:val="FFFFFF"/>
                <w:spacing w:val="8"/>
              </w:rPr>
              <w:t xml:space="preserve"> </w:t>
            </w:r>
            <w:r w:rsidRPr="00BE15EA">
              <w:rPr>
                <w:b/>
                <w:color w:val="FFFFFF"/>
              </w:rPr>
              <w:t>Level</w:t>
            </w:r>
          </w:p>
        </w:tc>
        <w:tc>
          <w:tcPr>
            <w:tcW w:w="2040" w:type="dxa"/>
            <w:shd w:val="clear" w:color="auto" w:fill="564699"/>
          </w:tcPr>
          <w:p w14:paraId="38A0E55F" w14:textId="77777777" w:rsidR="00125AD6" w:rsidRPr="00BE15EA" w:rsidRDefault="00125AD6" w:rsidP="00750FED">
            <w:pPr>
              <w:pStyle w:val="TableParagraph"/>
              <w:spacing w:before="156"/>
              <w:ind w:left="88"/>
              <w:rPr>
                <w:b/>
              </w:rPr>
            </w:pPr>
            <w:r w:rsidRPr="00BE15EA">
              <w:rPr>
                <w:b/>
                <w:color w:val="FFFFFF"/>
              </w:rPr>
              <w:t>Sub-County</w:t>
            </w:r>
            <w:r w:rsidRPr="00BE15EA">
              <w:rPr>
                <w:b/>
                <w:color w:val="FFFFFF"/>
                <w:spacing w:val="6"/>
              </w:rPr>
              <w:t xml:space="preserve"> </w:t>
            </w:r>
            <w:r w:rsidRPr="00BE15EA">
              <w:rPr>
                <w:b/>
                <w:color w:val="FFFFFF"/>
              </w:rPr>
              <w:t>Level</w:t>
            </w:r>
          </w:p>
        </w:tc>
        <w:tc>
          <w:tcPr>
            <w:tcW w:w="1918" w:type="dxa"/>
            <w:shd w:val="clear" w:color="auto" w:fill="564699"/>
          </w:tcPr>
          <w:p w14:paraId="0F8C3166" w14:textId="77777777" w:rsidR="00125AD6" w:rsidRPr="00BE15EA" w:rsidRDefault="00125AD6" w:rsidP="00750FED">
            <w:pPr>
              <w:pStyle w:val="TableParagraph"/>
              <w:spacing w:before="60" w:line="249" w:lineRule="auto"/>
              <w:ind w:left="89"/>
              <w:rPr>
                <w:b/>
              </w:rPr>
            </w:pPr>
            <w:r w:rsidRPr="00BE15EA">
              <w:rPr>
                <w:b/>
                <w:color w:val="FFFFFF"/>
                <w:w w:val="105"/>
              </w:rPr>
              <w:t>Village/Community</w:t>
            </w:r>
            <w:r w:rsidRPr="00BE15EA">
              <w:rPr>
                <w:b/>
                <w:color w:val="FFFFFF"/>
                <w:spacing w:val="-44"/>
                <w:w w:val="105"/>
              </w:rPr>
              <w:t xml:space="preserve"> </w:t>
            </w:r>
            <w:r w:rsidRPr="00BE15EA">
              <w:rPr>
                <w:b/>
                <w:color w:val="FFFFFF"/>
                <w:w w:val="105"/>
              </w:rPr>
              <w:t>Level</w:t>
            </w:r>
          </w:p>
        </w:tc>
      </w:tr>
      <w:tr w:rsidR="00125AD6" w:rsidRPr="00BE15EA" w14:paraId="6673DFA1" w14:textId="77777777" w:rsidTr="00125AD6">
        <w:trPr>
          <w:trHeight w:val="10076"/>
        </w:trPr>
        <w:tc>
          <w:tcPr>
            <w:tcW w:w="3169" w:type="dxa"/>
          </w:tcPr>
          <w:p w14:paraId="6334D292" w14:textId="77777777" w:rsidR="00125AD6" w:rsidRPr="00BE15EA" w:rsidRDefault="00125AD6" w:rsidP="00125AD6">
            <w:pPr>
              <w:pStyle w:val="TableParagraph"/>
              <w:numPr>
                <w:ilvl w:val="0"/>
                <w:numId w:val="55"/>
              </w:numPr>
              <w:tabs>
                <w:tab w:val="left" w:pos="242"/>
              </w:tabs>
              <w:spacing w:before="42"/>
              <w:ind w:right="727"/>
            </w:pPr>
            <w:r w:rsidRPr="00BE15EA">
              <w:rPr>
                <w:color w:val="231F20"/>
                <w:w w:val="105"/>
              </w:rPr>
              <w:t>National</w:t>
            </w:r>
            <w:r w:rsidRPr="00BE15EA">
              <w:rPr>
                <w:color w:val="231F20"/>
                <w:spacing w:val="4"/>
                <w:w w:val="105"/>
              </w:rPr>
              <w:t xml:space="preserve"> </w:t>
            </w:r>
            <w:r w:rsidRPr="00BE15EA">
              <w:rPr>
                <w:color w:val="231F20"/>
                <w:w w:val="105"/>
              </w:rPr>
              <w:t>Gender</w:t>
            </w:r>
            <w:r w:rsidRPr="00BE15EA">
              <w:rPr>
                <w:color w:val="231F20"/>
                <w:spacing w:val="4"/>
                <w:w w:val="105"/>
              </w:rPr>
              <w:t xml:space="preserve"> </w:t>
            </w:r>
            <w:r w:rsidRPr="00BE15EA">
              <w:rPr>
                <w:color w:val="231F20"/>
                <w:w w:val="105"/>
              </w:rPr>
              <w:t>and</w:t>
            </w:r>
            <w:r w:rsidRPr="00BE15EA">
              <w:rPr>
                <w:color w:val="231F20"/>
                <w:spacing w:val="5"/>
                <w:w w:val="105"/>
              </w:rPr>
              <w:t xml:space="preserve"> </w:t>
            </w:r>
            <w:r w:rsidRPr="00BE15EA">
              <w:rPr>
                <w:color w:val="231F20"/>
                <w:w w:val="105"/>
              </w:rPr>
              <w:t>Equality</w:t>
            </w:r>
            <w:r w:rsidRPr="00BE15EA">
              <w:rPr>
                <w:color w:val="231F20"/>
                <w:spacing w:val="-50"/>
                <w:w w:val="105"/>
              </w:rPr>
              <w:t xml:space="preserve"> </w:t>
            </w:r>
            <w:r w:rsidRPr="00BE15EA">
              <w:rPr>
                <w:color w:val="231F20"/>
                <w:w w:val="110"/>
              </w:rPr>
              <w:t>Commission;</w:t>
            </w:r>
          </w:p>
          <w:p w14:paraId="7C7F24F2" w14:textId="77777777" w:rsidR="00125AD6" w:rsidRPr="00BE15EA" w:rsidRDefault="00125AD6" w:rsidP="00125AD6">
            <w:pPr>
              <w:pStyle w:val="TableParagraph"/>
              <w:numPr>
                <w:ilvl w:val="0"/>
                <w:numId w:val="55"/>
              </w:numPr>
              <w:tabs>
                <w:tab w:val="left" w:pos="242"/>
              </w:tabs>
              <w:spacing w:before="111"/>
              <w:ind w:right="695"/>
            </w:pPr>
            <w:r w:rsidRPr="00BE15EA">
              <w:rPr>
                <w:color w:val="231F20"/>
                <w:w w:val="105"/>
              </w:rPr>
              <w:t>Kenya</w:t>
            </w:r>
            <w:r w:rsidRPr="00BE15EA">
              <w:rPr>
                <w:color w:val="231F20"/>
                <w:spacing w:val="1"/>
                <w:w w:val="105"/>
              </w:rPr>
              <w:t xml:space="preserve"> </w:t>
            </w:r>
            <w:r w:rsidRPr="00BE15EA">
              <w:rPr>
                <w:color w:val="231F20"/>
                <w:w w:val="105"/>
              </w:rPr>
              <w:t>National</w:t>
            </w:r>
            <w:r w:rsidRPr="00BE15EA">
              <w:rPr>
                <w:color w:val="231F20"/>
                <w:spacing w:val="1"/>
                <w:w w:val="105"/>
              </w:rPr>
              <w:t xml:space="preserve"> </w:t>
            </w:r>
            <w:r w:rsidRPr="00BE15EA">
              <w:rPr>
                <w:color w:val="231F20"/>
                <w:w w:val="105"/>
              </w:rPr>
              <w:t>Human</w:t>
            </w:r>
            <w:r w:rsidRPr="00BE15EA">
              <w:rPr>
                <w:color w:val="231F20"/>
                <w:spacing w:val="1"/>
                <w:w w:val="105"/>
              </w:rPr>
              <w:t xml:space="preserve"> </w:t>
            </w:r>
            <w:r w:rsidRPr="00BE15EA">
              <w:rPr>
                <w:color w:val="231F20"/>
                <w:w w:val="105"/>
              </w:rPr>
              <w:t>Rights</w:t>
            </w:r>
            <w:r w:rsidRPr="00BE15EA">
              <w:rPr>
                <w:color w:val="231F20"/>
                <w:spacing w:val="-50"/>
                <w:w w:val="105"/>
              </w:rPr>
              <w:t xml:space="preserve"> </w:t>
            </w:r>
            <w:r w:rsidRPr="00BE15EA">
              <w:rPr>
                <w:color w:val="231F20"/>
                <w:w w:val="105"/>
              </w:rPr>
              <w:t>Commission</w:t>
            </w:r>
            <w:r w:rsidRPr="00BE15EA">
              <w:rPr>
                <w:color w:val="231F20"/>
                <w:spacing w:val="-12"/>
                <w:w w:val="105"/>
              </w:rPr>
              <w:t xml:space="preserve"> </w:t>
            </w:r>
            <w:r w:rsidRPr="00BE15EA">
              <w:rPr>
                <w:color w:val="231F20"/>
                <w:w w:val="105"/>
              </w:rPr>
              <w:t>(KNCHR);</w:t>
            </w:r>
          </w:p>
          <w:p w14:paraId="34B9460F" w14:textId="77777777" w:rsidR="00125AD6" w:rsidRPr="00BE15EA" w:rsidRDefault="00125AD6" w:rsidP="00125AD6">
            <w:pPr>
              <w:pStyle w:val="TableParagraph"/>
              <w:numPr>
                <w:ilvl w:val="0"/>
                <w:numId w:val="54"/>
              </w:numPr>
              <w:tabs>
                <w:tab w:val="left" w:pos="242"/>
              </w:tabs>
              <w:spacing w:before="96"/>
              <w:ind w:hanging="161"/>
            </w:pPr>
            <w:r w:rsidRPr="00BE15EA">
              <w:rPr>
                <w:color w:val="231F20"/>
                <w:w w:val="95"/>
              </w:rPr>
              <w:t>Office</w:t>
            </w:r>
            <w:r w:rsidRPr="00BE15EA">
              <w:rPr>
                <w:color w:val="231F20"/>
                <w:spacing w:val="1"/>
                <w:w w:val="95"/>
              </w:rPr>
              <w:t xml:space="preserve"> </w:t>
            </w:r>
            <w:r w:rsidRPr="00BE15EA">
              <w:rPr>
                <w:color w:val="231F20"/>
                <w:w w:val="95"/>
              </w:rPr>
              <w:t>of Public Prosecution;</w:t>
            </w:r>
          </w:p>
          <w:p w14:paraId="42C187E3" w14:textId="77777777" w:rsidR="00125AD6" w:rsidRPr="00BE15EA" w:rsidRDefault="00125AD6" w:rsidP="00125AD6">
            <w:pPr>
              <w:pStyle w:val="TableParagraph"/>
              <w:numPr>
                <w:ilvl w:val="0"/>
                <w:numId w:val="53"/>
              </w:numPr>
              <w:tabs>
                <w:tab w:val="left" w:pos="242"/>
              </w:tabs>
              <w:spacing w:before="75"/>
              <w:ind w:hanging="161"/>
            </w:pPr>
            <w:r w:rsidRPr="00BE15EA">
              <w:rPr>
                <w:color w:val="231F20"/>
                <w:w w:val="105"/>
              </w:rPr>
              <w:t>Department</w:t>
            </w:r>
            <w:r w:rsidRPr="00BE15EA">
              <w:rPr>
                <w:color w:val="231F20"/>
                <w:spacing w:val="-4"/>
                <w:w w:val="105"/>
              </w:rPr>
              <w:t xml:space="preserve"> </w:t>
            </w:r>
            <w:r w:rsidRPr="00BE15EA">
              <w:rPr>
                <w:color w:val="231F20"/>
                <w:w w:val="105"/>
              </w:rPr>
              <w:t>of</w:t>
            </w:r>
            <w:r w:rsidRPr="00BE15EA">
              <w:rPr>
                <w:color w:val="231F20"/>
                <w:spacing w:val="-3"/>
                <w:w w:val="105"/>
              </w:rPr>
              <w:t xml:space="preserve"> </w:t>
            </w:r>
            <w:r w:rsidRPr="00BE15EA">
              <w:rPr>
                <w:color w:val="231F20"/>
                <w:w w:val="105"/>
              </w:rPr>
              <w:t>Children’s</w:t>
            </w:r>
            <w:r w:rsidRPr="00BE15EA">
              <w:rPr>
                <w:color w:val="231F20"/>
                <w:spacing w:val="-3"/>
                <w:w w:val="105"/>
              </w:rPr>
              <w:t xml:space="preserve"> </w:t>
            </w:r>
            <w:r w:rsidRPr="00BE15EA">
              <w:rPr>
                <w:color w:val="231F20"/>
                <w:w w:val="105"/>
              </w:rPr>
              <w:t>Services;</w:t>
            </w:r>
          </w:p>
          <w:p w14:paraId="1586F286" w14:textId="77777777" w:rsidR="00125AD6" w:rsidRPr="00BE15EA" w:rsidRDefault="00125AD6" w:rsidP="00125AD6">
            <w:pPr>
              <w:pStyle w:val="TableParagraph"/>
              <w:numPr>
                <w:ilvl w:val="0"/>
                <w:numId w:val="53"/>
              </w:numPr>
              <w:tabs>
                <w:tab w:val="left" w:pos="242"/>
              </w:tabs>
              <w:spacing w:before="112"/>
              <w:ind w:right="484"/>
            </w:pPr>
            <w:r w:rsidRPr="00BE15EA">
              <w:rPr>
                <w:color w:val="231F20"/>
                <w:w w:val="105"/>
              </w:rPr>
              <w:t>Ministry</w:t>
            </w:r>
            <w:r w:rsidRPr="00BE15EA">
              <w:rPr>
                <w:color w:val="231F20"/>
                <w:spacing w:val="3"/>
                <w:w w:val="105"/>
              </w:rPr>
              <w:t xml:space="preserve"> </w:t>
            </w:r>
            <w:r w:rsidRPr="00BE15EA">
              <w:rPr>
                <w:color w:val="231F20"/>
                <w:w w:val="105"/>
              </w:rPr>
              <w:t>of</w:t>
            </w:r>
            <w:r w:rsidRPr="00BE15EA">
              <w:rPr>
                <w:color w:val="231F20"/>
                <w:spacing w:val="3"/>
                <w:w w:val="105"/>
              </w:rPr>
              <w:t xml:space="preserve"> </w:t>
            </w:r>
            <w:r w:rsidRPr="00BE15EA">
              <w:rPr>
                <w:color w:val="231F20"/>
                <w:w w:val="105"/>
              </w:rPr>
              <w:t>Gender,</w:t>
            </w:r>
            <w:r w:rsidRPr="00BE15EA">
              <w:rPr>
                <w:color w:val="231F20"/>
                <w:spacing w:val="3"/>
                <w:w w:val="105"/>
              </w:rPr>
              <w:t xml:space="preserve"> </w:t>
            </w:r>
            <w:r w:rsidRPr="00BE15EA">
              <w:rPr>
                <w:color w:val="231F20"/>
                <w:w w:val="105"/>
              </w:rPr>
              <w:t>Children</w:t>
            </w:r>
            <w:r w:rsidRPr="00BE15EA">
              <w:rPr>
                <w:color w:val="231F20"/>
                <w:spacing w:val="3"/>
                <w:w w:val="105"/>
              </w:rPr>
              <w:t xml:space="preserve"> </w:t>
            </w:r>
            <w:r w:rsidRPr="00BE15EA">
              <w:rPr>
                <w:color w:val="231F20"/>
                <w:w w:val="105"/>
              </w:rPr>
              <w:t>and</w:t>
            </w:r>
            <w:r w:rsidRPr="00BE15EA">
              <w:rPr>
                <w:color w:val="231F20"/>
                <w:spacing w:val="-50"/>
                <w:w w:val="105"/>
              </w:rPr>
              <w:t xml:space="preserve"> </w:t>
            </w:r>
            <w:r w:rsidRPr="00BE15EA">
              <w:rPr>
                <w:color w:val="231F20"/>
                <w:w w:val="105"/>
              </w:rPr>
              <w:t>Social</w:t>
            </w:r>
            <w:r w:rsidRPr="00BE15EA">
              <w:rPr>
                <w:color w:val="231F20"/>
                <w:spacing w:val="-11"/>
                <w:w w:val="105"/>
              </w:rPr>
              <w:t xml:space="preserve"> </w:t>
            </w:r>
            <w:r w:rsidRPr="00BE15EA">
              <w:rPr>
                <w:color w:val="231F20"/>
                <w:w w:val="105"/>
              </w:rPr>
              <w:t>Development;</w:t>
            </w:r>
          </w:p>
          <w:p w14:paraId="7512B719" w14:textId="77777777" w:rsidR="00125AD6" w:rsidRPr="00BE15EA" w:rsidRDefault="00125AD6" w:rsidP="00125AD6">
            <w:pPr>
              <w:pStyle w:val="TableParagraph"/>
              <w:numPr>
                <w:ilvl w:val="0"/>
                <w:numId w:val="53"/>
              </w:numPr>
              <w:tabs>
                <w:tab w:val="left" w:pos="242"/>
              </w:tabs>
              <w:spacing w:before="111"/>
              <w:ind w:right="499"/>
            </w:pPr>
            <w:r w:rsidRPr="00BE15EA">
              <w:rPr>
                <w:color w:val="231F20"/>
                <w:w w:val="105"/>
              </w:rPr>
              <w:t>National</w:t>
            </w:r>
            <w:r w:rsidRPr="00BE15EA">
              <w:rPr>
                <w:color w:val="231F20"/>
                <w:spacing w:val="5"/>
                <w:w w:val="105"/>
              </w:rPr>
              <w:t xml:space="preserve"> </w:t>
            </w:r>
            <w:r w:rsidRPr="00BE15EA">
              <w:rPr>
                <w:color w:val="231F20"/>
                <w:w w:val="105"/>
              </w:rPr>
              <w:t>Council</w:t>
            </w:r>
            <w:r w:rsidRPr="00BE15EA">
              <w:rPr>
                <w:color w:val="231F20"/>
                <w:spacing w:val="5"/>
                <w:w w:val="105"/>
              </w:rPr>
              <w:t xml:space="preserve"> </w:t>
            </w:r>
            <w:r w:rsidRPr="00BE15EA">
              <w:rPr>
                <w:color w:val="231F20"/>
                <w:w w:val="105"/>
              </w:rPr>
              <w:t>of</w:t>
            </w:r>
            <w:r w:rsidRPr="00BE15EA">
              <w:rPr>
                <w:color w:val="231F20"/>
                <w:spacing w:val="5"/>
                <w:w w:val="105"/>
              </w:rPr>
              <w:t xml:space="preserve"> </w:t>
            </w:r>
            <w:r w:rsidRPr="00BE15EA">
              <w:rPr>
                <w:color w:val="231F20"/>
                <w:w w:val="105"/>
              </w:rPr>
              <w:t>Persons</w:t>
            </w:r>
            <w:r w:rsidRPr="00BE15EA">
              <w:rPr>
                <w:color w:val="231F20"/>
                <w:spacing w:val="5"/>
                <w:w w:val="105"/>
              </w:rPr>
              <w:t xml:space="preserve"> </w:t>
            </w:r>
            <w:r w:rsidRPr="00BE15EA">
              <w:rPr>
                <w:color w:val="231F20"/>
                <w:w w:val="105"/>
              </w:rPr>
              <w:t>with</w:t>
            </w:r>
            <w:r w:rsidRPr="00BE15EA">
              <w:rPr>
                <w:color w:val="231F20"/>
                <w:spacing w:val="-50"/>
                <w:w w:val="105"/>
              </w:rPr>
              <w:t xml:space="preserve"> </w:t>
            </w:r>
            <w:r w:rsidRPr="00BE15EA">
              <w:rPr>
                <w:color w:val="231F20"/>
                <w:w w:val="110"/>
              </w:rPr>
              <w:t>Disability;</w:t>
            </w:r>
          </w:p>
          <w:p w14:paraId="6A0731AA" w14:textId="77777777" w:rsidR="00125AD6" w:rsidRPr="00BE15EA" w:rsidRDefault="00125AD6" w:rsidP="00125AD6">
            <w:pPr>
              <w:pStyle w:val="TableParagraph"/>
              <w:numPr>
                <w:ilvl w:val="0"/>
                <w:numId w:val="53"/>
              </w:numPr>
              <w:tabs>
                <w:tab w:val="left" w:pos="242"/>
              </w:tabs>
              <w:spacing w:before="111"/>
              <w:ind w:right="1381"/>
            </w:pPr>
            <w:r w:rsidRPr="00BE15EA">
              <w:rPr>
                <w:color w:val="231F20"/>
                <w:w w:val="105"/>
              </w:rPr>
              <w:t>Political Leaders and</w:t>
            </w:r>
            <w:r w:rsidRPr="00BE15EA">
              <w:rPr>
                <w:color w:val="231F20"/>
                <w:spacing w:val="-50"/>
                <w:w w:val="105"/>
              </w:rPr>
              <w:t xml:space="preserve"> </w:t>
            </w:r>
            <w:r w:rsidRPr="00BE15EA">
              <w:rPr>
                <w:color w:val="231F20"/>
                <w:w w:val="110"/>
              </w:rPr>
              <w:t>Parliamentarians;</w:t>
            </w:r>
          </w:p>
          <w:p w14:paraId="31094311" w14:textId="77777777" w:rsidR="00125AD6" w:rsidRPr="00BE15EA" w:rsidRDefault="00125AD6" w:rsidP="00125AD6">
            <w:pPr>
              <w:pStyle w:val="TableParagraph"/>
              <w:numPr>
                <w:ilvl w:val="0"/>
                <w:numId w:val="53"/>
              </w:numPr>
              <w:tabs>
                <w:tab w:val="left" w:pos="242"/>
              </w:tabs>
              <w:spacing w:before="112"/>
              <w:ind w:right="747"/>
            </w:pPr>
            <w:r w:rsidRPr="00BE15EA">
              <w:rPr>
                <w:color w:val="231F20"/>
                <w:w w:val="105"/>
              </w:rPr>
              <w:t>Kenya</w:t>
            </w:r>
            <w:r w:rsidRPr="00BE15EA">
              <w:rPr>
                <w:color w:val="231F20"/>
                <w:spacing w:val="3"/>
                <w:w w:val="105"/>
              </w:rPr>
              <w:t xml:space="preserve"> </w:t>
            </w:r>
            <w:r w:rsidRPr="00BE15EA">
              <w:rPr>
                <w:color w:val="231F20"/>
                <w:w w:val="105"/>
              </w:rPr>
              <w:t>Women</w:t>
            </w:r>
            <w:r w:rsidRPr="00BE15EA">
              <w:rPr>
                <w:color w:val="231F20"/>
                <w:spacing w:val="3"/>
                <w:w w:val="105"/>
              </w:rPr>
              <w:t xml:space="preserve"> </w:t>
            </w:r>
            <w:r w:rsidRPr="00BE15EA">
              <w:rPr>
                <w:color w:val="231F20"/>
                <w:w w:val="105"/>
              </w:rPr>
              <w:t>Parliamentary</w:t>
            </w:r>
            <w:r w:rsidRPr="00BE15EA">
              <w:rPr>
                <w:color w:val="231F20"/>
                <w:spacing w:val="-49"/>
                <w:w w:val="105"/>
              </w:rPr>
              <w:t xml:space="preserve"> </w:t>
            </w:r>
            <w:r w:rsidRPr="00BE15EA">
              <w:rPr>
                <w:color w:val="231F20"/>
              </w:rPr>
              <w:t>Association</w:t>
            </w:r>
            <w:r w:rsidRPr="00BE15EA">
              <w:rPr>
                <w:color w:val="231F20"/>
                <w:spacing w:val="-5"/>
              </w:rPr>
              <w:t xml:space="preserve"> </w:t>
            </w:r>
            <w:r w:rsidRPr="00BE15EA">
              <w:rPr>
                <w:color w:val="231F20"/>
              </w:rPr>
              <w:t>(KEWOPA);</w:t>
            </w:r>
          </w:p>
          <w:p w14:paraId="4B5EA3C3" w14:textId="77777777" w:rsidR="00125AD6" w:rsidRPr="00BE15EA" w:rsidRDefault="00125AD6" w:rsidP="00125AD6">
            <w:pPr>
              <w:pStyle w:val="TableParagraph"/>
              <w:numPr>
                <w:ilvl w:val="0"/>
                <w:numId w:val="53"/>
              </w:numPr>
              <w:tabs>
                <w:tab w:val="left" w:pos="242"/>
              </w:tabs>
              <w:spacing w:before="111"/>
              <w:ind w:hanging="161"/>
            </w:pPr>
            <w:r w:rsidRPr="00BE15EA">
              <w:rPr>
                <w:color w:val="231F20"/>
                <w:w w:val="105"/>
              </w:rPr>
              <w:t>National</w:t>
            </w:r>
            <w:r w:rsidRPr="00BE15EA">
              <w:rPr>
                <w:color w:val="231F20"/>
                <w:spacing w:val="-7"/>
                <w:w w:val="105"/>
              </w:rPr>
              <w:t xml:space="preserve"> </w:t>
            </w:r>
            <w:r w:rsidRPr="00BE15EA">
              <w:rPr>
                <w:color w:val="231F20"/>
                <w:w w:val="105"/>
              </w:rPr>
              <w:t>Police</w:t>
            </w:r>
            <w:r w:rsidRPr="00BE15EA">
              <w:rPr>
                <w:color w:val="231F20"/>
                <w:spacing w:val="-8"/>
                <w:w w:val="105"/>
              </w:rPr>
              <w:t xml:space="preserve"> </w:t>
            </w:r>
            <w:r w:rsidRPr="00BE15EA">
              <w:rPr>
                <w:color w:val="231F20"/>
                <w:w w:val="105"/>
              </w:rPr>
              <w:t>Service;</w:t>
            </w:r>
          </w:p>
          <w:p w14:paraId="08BD5FB6" w14:textId="77777777" w:rsidR="00125AD6" w:rsidRPr="00BE15EA" w:rsidRDefault="00125AD6" w:rsidP="00125AD6">
            <w:pPr>
              <w:pStyle w:val="TableParagraph"/>
              <w:numPr>
                <w:ilvl w:val="0"/>
                <w:numId w:val="53"/>
              </w:numPr>
              <w:tabs>
                <w:tab w:val="left" w:pos="242"/>
              </w:tabs>
              <w:spacing w:before="112" w:line="185" w:lineRule="exact"/>
              <w:ind w:hanging="161"/>
            </w:pPr>
            <w:r w:rsidRPr="00BE15EA">
              <w:rPr>
                <w:color w:val="231F20"/>
                <w:w w:val="105"/>
              </w:rPr>
              <w:t>Ministry</w:t>
            </w:r>
            <w:r w:rsidRPr="00BE15EA">
              <w:rPr>
                <w:color w:val="231F20"/>
                <w:spacing w:val="-5"/>
                <w:w w:val="105"/>
              </w:rPr>
              <w:t xml:space="preserve"> </w:t>
            </w:r>
            <w:r w:rsidRPr="00BE15EA">
              <w:rPr>
                <w:color w:val="231F20"/>
                <w:w w:val="105"/>
              </w:rPr>
              <w:t>of</w:t>
            </w:r>
            <w:r w:rsidRPr="00BE15EA">
              <w:rPr>
                <w:color w:val="231F20"/>
                <w:spacing w:val="-5"/>
                <w:w w:val="105"/>
              </w:rPr>
              <w:t xml:space="preserve"> </w:t>
            </w:r>
            <w:r w:rsidRPr="00BE15EA">
              <w:rPr>
                <w:color w:val="231F20"/>
                <w:w w:val="105"/>
              </w:rPr>
              <w:t>Public</w:t>
            </w:r>
            <w:r w:rsidRPr="00BE15EA">
              <w:rPr>
                <w:color w:val="231F20"/>
                <w:spacing w:val="-5"/>
                <w:w w:val="105"/>
              </w:rPr>
              <w:t xml:space="preserve"> </w:t>
            </w:r>
            <w:r w:rsidRPr="00BE15EA">
              <w:rPr>
                <w:color w:val="231F20"/>
                <w:w w:val="105"/>
              </w:rPr>
              <w:t>Service,</w:t>
            </w:r>
            <w:r w:rsidRPr="00BE15EA">
              <w:rPr>
                <w:color w:val="231F20"/>
                <w:spacing w:val="-4"/>
                <w:w w:val="105"/>
              </w:rPr>
              <w:t xml:space="preserve"> </w:t>
            </w:r>
            <w:r w:rsidRPr="00BE15EA">
              <w:rPr>
                <w:color w:val="231F20"/>
                <w:w w:val="105"/>
              </w:rPr>
              <w:t>Youth</w:t>
            </w:r>
            <w:r w:rsidRPr="00BE15EA">
              <w:rPr>
                <w:color w:val="231F20"/>
                <w:spacing w:val="-5"/>
                <w:w w:val="105"/>
              </w:rPr>
              <w:t xml:space="preserve"> </w:t>
            </w:r>
            <w:r w:rsidRPr="00BE15EA">
              <w:rPr>
                <w:color w:val="231F20"/>
                <w:w w:val="105"/>
              </w:rPr>
              <w:t>and</w:t>
            </w:r>
          </w:p>
          <w:p w14:paraId="640D83DC" w14:textId="77777777" w:rsidR="00125AD6" w:rsidRPr="00BE15EA" w:rsidRDefault="00125AD6" w:rsidP="00750FED">
            <w:pPr>
              <w:pStyle w:val="TableParagraph"/>
              <w:spacing w:line="238" w:lineRule="exact"/>
              <w:ind w:left="241"/>
            </w:pPr>
            <w:r w:rsidRPr="00BE15EA">
              <w:rPr>
                <w:color w:val="231F20"/>
                <w:w w:val="95"/>
              </w:rPr>
              <w:t>Gender Affairs;</w:t>
            </w:r>
          </w:p>
          <w:p w14:paraId="75887858" w14:textId="77777777" w:rsidR="00125AD6" w:rsidRPr="00BE15EA" w:rsidRDefault="00125AD6" w:rsidP="00125AD6">
            <w:pPr>
              <w:pStyle w:val="TableParagraph"/>
              <w:numPr>
                <w:ilvl w:val="0"/>
                <w:numId w:val="53"/>
              </w:numPr>
              <w:tabs>
                <w:tab w:val="left" w:pos="242"/>
              </w:tabs>
              <w:spacing w:before="75"/>
              <w:ind w:right="106"/>
            </w:pPr>
            <w:r w:rsidRPr="00BE15EA">
              <w:rPr>
                <w:color w:val="231F20"/>
                <w:w w:val="105"/>
              </w:rPr>
              <w:t>Ministry of Health (</w:t>
            </w:r>
            <w:proofErr w:type="spellStart"/>
            <w:r w:rsidRPr="00BE15EA">
              <w:rPr>
                <w:color w:val="231F20"/>
                <w:w w:val="105"/>
              </w:rPr>
              <w:t>MoH</w:t>
            </w:r>
            <w:proofErr w:type="spellEnd"/>
            <w:r w:rsidRPr="00BE15EA">
              <w:rPr>
                <w:color w:val="231F20"/>
                <w:w w:val="105"/>
              </w:rPr>
              <w:t>), Medical and</w:t>
            </w:r>
            <w:r w:rsidRPr="00BE15EA">
              <w:rPr>
                <w:color w:val="231F20"/>
                <w:spacing w:val="-50"/>
                <w:w w:val="105"/>
              </w:rPr>
              <w:t xml:space="preserve"> </w:t>
            </w:r>
            <w:r w:rsidRPr="00BE15EA">
              <w:rPr>
                <w:color w:val="231F20"/>
                <w:w w:val="105"/>
              </w:rPr>
              <w:t>paramedical</w:t>
            </w:r>
            <w:r w:rsidRPr="00BE15EA">
              <w:rPr>
                <w:color w:val="231F20"/>
                <w:spacing w:val="-10"/>
                <w:w w:val="105"/>
              </w:rPr>
              <w:t xml:space="preserve"> </w:t>
            </w:r>
            <w:r w:rsidRPr="00BE15EA">
              <w:rPr>
                <w:color w:val="231F20"/>
                <w:w w:val="105"/>
              </w:rPr>
              <w:t>personnel;</w:t>
            </w:r>
          </w:p>
          <w:p w14:paraId="0F7DB79D" w14:textId="77777777" w:rsidR="00125AD6" w:rsidRPr="00BE15EA" w:rsidRDefault="00125AD6" w:rsidP="00125AD6">
            <w:pPr>
              <w:pStyle w:val="TableParagraph"/>
              <w:numPr>
                <w:ilvl w:val="0"/>
                <w:numId w:val="53"/>
              </w:numPr>
              <w:tabs>
                <w:tab w:val="left" w:pos="242"/>
              </w:tabs>
              <w:spacing w:before="111"/>
              <w:ind w:right="177"/>
            </w:pPr>
            <w:r w:rsidRPr="00BE15EA">
              <w:rPr>
                <w:color w:val="231F20"/>
                <w:w w:val="105"/>
              </w:rPr>
              <w:t>Ministry of Health, State Department</w:t>
            </w:r>
            <w:r w:rsidRPr="00BE15EA">
              <w:rPr>
                <w:color w:val="231F20"/>
                <w:spacing w:val="-50"/>
                <w:w w:val="105"/>
              </w:rPr>
              <w:t xml:space="preserve"> </w:t>
            </w:r>
            <w:r w:rsidRPr="00BE15EA">
              <w:rPr>
                <w:color w:val="231F20"/>
                <w:w w:val="105"/>
              </w:rPr>
              <w:t>for</w:t>
            </w:r>
            <w:r w:rsidRPr="00BE15EA">
              <w:rPr>
                <w:color w:val="231F20"/>
                <w:spacing w:val="-11"/>
                <w:w w:val="105"/>
              </w:rPr>
              <w:t xml:space="preserve"> </w:t>
            </w:r>
            <w:r w:rsidRPr="00BE15EA">
              <w:rPr>
                <w:color w:val="231F20"/>
                <w:w w:val="105"/>
              </w:rPr>
              <w:t>Social</w:t>
            </w:r>
            <w:r w:rsidRPr="00BE15EA">
              <w:rPr>
                <w:color w:val="231F20"/>
                <w:spacing w:val="-11"/>
                <w:w w:val="105"/>
              </w:rPr>
              <w:t xml:space="preserve"> </w:t>
            </w:r>
            <w:r w:rsidRPr="00BE15EA">
              <w:rPr>
                <w:color w:val="231F20"/>
                <w:w w:val="105"/>
              </w:rPr>
              <w:t>Protection;</w:t>
            </w:r>
          </w:p>
          <w:p w14:paraId="64F9CE63" w14:textId="77777777" w:rsidR="00125AD6" w:rsidRPr="00BE15EA" w:rsidRDefault="00125AD6" w:rsidP="00125AD6">
            <w:pPr>
              <w:pStyle w:val="TableParagraph"/>
              <w:numPr>
                <w:ilvl w:val="0"/>
                <w:numId w:val="53"/>
              </w:numPr>
              <w:tabs>
                <w:tab w:val="left" w:pos="242"/>
              </w:tabs>
              <w:spacing w:before="111"/>
              <w:ind w:right="355"/>
            </w:pPr>
            <w:r w:rsidRPr="00BE15EA">
              <w:rPr>
                <w:color w:val="231F20"/>
                <w:w w:val="105"/>
              </w:rPr>
              <w:t>Gender Violence Recovery Centres</w:t>
            </w:r>
            <w:r w:rsidRPr="00BE15EA">
              <w:rPr>
                <w:color w:val="231F20"/>
                <w:spacing w:val="-50"/>
                <w:w w:val="105"/>
              </w:rPr>
              <w:t xml:space="preserve"> </w:t>
            </w:r>
            <w:r w:rsidRPr="00BE15EA">
              <w:rPr>
                <w:color w:val="231F20"/>
                <w:w w:val="105"/>
              </w:rPr>
              <w:t>(GVRCs);</w:t>
            </w:r>
          </w:p>
          <w:p w14:paraId="5E6F8953" w14:textId="77777777" w:rsidR="00125AD6" w:rsidRPr="00BE15EA" w:rsidRDefault="00125AD6" w:rsidP="00125AD6">
            <w:pPr>
              <w:pStyle w:val="TableParagraph"/>
              <w:numPr>
                <w:ilvl w:val="0"/>
                <w:numId w:val="53"/>
              </w:numPr>
              <w:tabs>
                <w:tab w:val="left" w:pos="242"/>
              </w:tabs>
              <w:spacing w:before="111"/>
              <w:ind w:right="130"/>
            </w:pPr>
            <w:r w:rsidRPr="00BE15EA">
              <w:rPr>
                <w:color w:val="231F20"/>
                <w:w w:val="105"/>
              </w:rPr>
              <w:t>Providers of Sexual and Reproductive</w:t>
            </w:r>
            <w:r w:rsidRPr="00BE15EA">
              <w:rPr>
                <w:color w:val="231F20"/>
                <w:spacing w:val="-50"/>
                <w:w w:val="105"/>
              </w:rPr>
              <w:t xml:space="preserve"> </w:t>
            </w:r>
            <w:r w:rsidRPr="00BE15EA">
              <w:rPr>
                <w:color w:val="231F20"/>
                <w:w w:val="105"/>
              </w:rPr>
              <w:t>Health</w:t>
            </w:r>
            <w:r w:rsidRPr="00BE15EA">
              <w:rPr>
                <w:color w:val="231F20"/>
                <w:spacing w:val="-13"/>
                <w:w w:val="105"/>
              </w:rPr>
              <w:t xml:space="preserve"> </w:t>
            </w:r>
            <w:r w:rsidRPr="00BE15EA">
              <w:rPr>
                <w:color w:val="231F20"/>
                <w:w w:val="105"/>
              </w:rPr>
              <w:t>(SRH)</w:t>
            </w:r>
            <w:r w:rsidRPr="00BE15EA">
              <w:rPr>
                <w:color w:val="231F20"/>
                <w:spacing w:val="-13"/>
                <w:w w:val="105"/>
              </w:rPr>
              <w:t xml:space="preserve"> </w:t>
            </w:r>
            <w:r w:rsidRPr="00BE15EA">
              <w:rPr>
                <w:color w:val="231F20"/>
                <w:w w:val="105"/>
              </w:rPr>
              <w:t>services;</w:t>
            </w:r>
          </w:p>
          <w:p w14:paraId="77F41B6D" w14:textId="77777777" w:rsidR="00125AD6" w:rsidRPr="00BE15EA" w:rsidRDefault="00125AD6" w:rsidP="00125AD6">
            <w:pPr>
              <w:pStyle w:val="TableParagraph"/>
              <w:numPr>
                <w:ilvl w:val="0"/>
                <w:numId w:val="53"/>
              </w:numPr>
              <w:tabs>
                <w:tab w:val="left" w:pos="242"/>
              </w:tabs>
              <w:spacing w:before="111"/>
              <w:ind w:hanging="161"/>
            </w:pPr>
            <w:r w:rsidRPr="00BE15EA">
              <w:rPr>
                <w:color w:val="231F20"/>
                <w:w w:val="105"/>
              </w:rPr>
              <w:t>Ministry</w:t>
            </w:r>
            <w:r w:rsidRPr="00BE15EA">
              <w:rPr>
                <w:color w:val="231F20"/>
                <w:spacing w:val="-5"/>
                <w:w w:val="105"/>
              </w:rPr>
              <w:t xml:space="preserve"> </w:t>
            </w:r>
            <w:r w:rsidRPr="00BE15EA">
              <w:rPr>
                <w:color w:val="231F20"/>
                <w:w w:val="105"/>
              </w:rPr>
              <w:t>of</w:t>
            </w:r>
            <w:r w:rsidRPr="00BE15EA">
              <w:rPr>
                <w:color w:val="231F20"/>
                <w:spacing w:val="-5"/>
                <w:w w:val="105"/>
              </w:rPr>
              <w:t xml:space="preserve"> </w:t>
            </w:r>
            <w:r w:rsidRPr="00BE15EA">
              <w:rPr>
                <w:color w:val="231F20"/>
                <w:w w:val="105"/>
              </w:rPr>
              <w:t>Education;</w:t>
            </w:r>
          </w:p>
          <w:p w14:paraId="6ACD227A" w14:textId="77777777" w:rsidR="00125AD6" w:rsidRPr="00BE15EA" w:rsidRDefault="00125AD6" w:rsidP="00125AD6">
            <w:pPr>
              <w:pStyle w:val="TableParagraph"/>
              <w:numPr>
                <w:ilvl w:val="0"/>
                <w:numId w:val="53"/>
              </w:numPr>
              <w:tabs>
                <w:tab w:val="left" w:pos="242"/>
              </w:tabs>
              <w:spacing w:before="113"/>
              <w:ind w:hanging="161"/>
            </w:pPr>
            <w:r w:rsidRPr="00BE15EA">
              <w:rPr>
                <w:color w:val="231F20"/>
                <w:w w:val="105"/>
              </w:rPr>
              <w:t>Teachers</w:t>
            </w:r>
            <w:r w:rsidRPr="00BE15EA">
              <w:rPr>
                <w:color w:val="231F20"/>
                <w:spacing w:val="-5"/>
                <w:w w:val="105"/>
              </w:rPr>
              <w:t xml:space="preserve"> </w:t>
            </w:r>
            <w:r w:rsidRPr="00BE15EA">
              <w:rPr>
                <w:color w:val="231F20"/>
                <w:w w:val="105"/>
              </w:rPr>
              <w:t>Service</w:t>
            </w:r>
            <w:r w:rsidRPr="00BE15EA">
              <w:rPr>
                <w:color w:val="231F20"/>
                <w:spacing w:val="-4"/>
                <w:w w:val="105"/>
              </w:rPr>
              <w:t xml:space="preserve"> </w:t>
            </w:r>
            <w:r w:rsidRPr="00BE15EA">
              <w:rPr>
                <w:color w:val="231F20"/>
                <w:w w:val="105"/>
              </w:rPr>
              <w:t>Commission.</w:t>
            </w:r>
          </w:p>
          <w:p w14:paraId="5AB08227" w14:textId="77777777" w:rsidR="00125AD6" w:rsidRPr="00BE15EA" w:rsidRDefault="00125AD6" w:rsidP="00125AD6">
            <w:pPr>
              <w:pStyle w:val="TableParagraph"/>
              <w:numPr>
                <w:ilvl w:val="0"/>
                <w:numId w:val="53"/>
              </w:numPr>
              <w:tabs>
                <w:tab w:val="left" w:pos="242"/>
              </w:tabs>
              <w:spacing w:before="112"/>
              <w:ind w:hanging="161"/>
            </w:pPr>
            <w:r w:rsidRPr="00BE15EA">
              <w:rPr>
                <w:color w:val="231F20"/>
              </w:rPr>
              <w:t>FEMNET;</w:t>
            </w:r>
          </w:p>
          <w:p w14:paraId="407DF84C" w14:textId="77777777" w:rsidR="00125AD6" w:rsidRPr="00BE15EA" w:rsidRDefault="00125AD6" w:rsidP="00125AD6">
            <w:pPr>
              <w:pStyle w:val="TableParagraph"/>
              <w:numPr>
                <w:ilvl w:val="0"/>
                <w:numId w:val="53"/>
              </w:numPr>
              <w:tabs>
                <w:tab w:val="left" w:pos="242"/>
              </w:tabs>
              <w:spacing w:before="112"/>
              <w:ind w:hanging="161"/>
            </w:pPr>
            <w:r w:rsidRPr="00BE15EA">
              <w:rPr>
                <w:color w:val="231F20"/>
              </w:rPr>
              <w:t>SDG</w:t>
            </w:r>
            <w:r w:rsidRPr="00BE15EA">
              <w:rPr>
                <w:color w:val="231F20"/>
                <w:spacing w:val="2"/>
              </w:rPr>
              <w:t xml:space="preserve"> </w:t>
            </w:r>
            <w:r w:rsidRPr="00BE15EA">
              <w:rPr>
                <w:color w:val="231F20"/>
              </w:rPr>
              <w:t>Kenya;</w:t>
            </w:r>
          </w:p>
          <w:p w14:paraId="3BAB4531" w14:textId="77777777" w:rsidR="00125AD6" w:rsidRPr="00BE15EA" w:rsidRDefault="00125AD6" w:rsidP="00125AD6">
            <w:pPr>
              <w:pStyle w:val="TableParagraph"/>
              <w:numPr>
                <w:ilvl w:val="0"/>
                <w:numId w:val="53"/>
              </w:numPr>
              <w:tabs>
                <w:tab w:val="left" w:pos="242"/>
              </w:tabs>
              <w:spacing w:before="112"/>
              <w:ind w:right="120"/>
            </w:pPr>
            <w:r w:rsidRPr="00BE15EA">
              <w:rPr>
                <w:color w:val="231F20"/>
                <w:w w:val="105"/>
              </w:rPr>
              <w:t>County/Parliamentary</w:t>
            </w:r>
            <w:r w:rsidRPr="00BE15EA">
              <w:rPr>
                <w:color w:val="231F20"/>
                <w:spacing w:val="15"/>
                <w:w w:val="105"/>
              </w:rPr>
              <w:t xml:space="preserve"> </w:t>
            </w:r>
            <w:r w:rsidRPr="00BE15EA">
              <w:rPr>
                <w:color w:val="231F20"/>
                <w:w w:val="105"/>
              </w:rPr>
              <w:t>committees</w:t>
            </w:r>
            <w:r w:rsidRPr="00BE15EA">
              <w:rPr>
                <w:color w:val="231F20"/>
                <w:spacing w:val="16"/>
                <w:w w:val="105"/>
              </w:rPr>
              <w:t xml:space="preserve"> </w:t>
            </w:r>
            <w:r w:rsidRPr="00BE15EA">
              <w:rPr>
                <w:color w:val="231F20"/>
                <w:w w:val="105"/>
              </w:rPr>
              <w:t>on</w:t>
            </w:r>
            <w:r w:rsidRPr="00BE15EA">
              <w:rPr>
                <w:color w:val="231F20"/>
                <w:spacing w:val="-49"/>
                <w:w w:val="105"/>
              </w:rPr>
              <w:t xml:space="preserve"> </w:t>
            </w:r>
            <w:r w:rsidRPr="00BE15EA">
              <w:rPr>
                <w:color w:val="231F20"/>
                <w:w w:val="105"/>
              </w:rPr>
              <w:t>Gender,</w:t>
            </w:r>
            <w:r w:rsidRPr="00BE15EA">
              <w:rPr>
                <w:color w:val="231F20"/>
                <w:spacing w:val="-9"/>
                <w:w w:val="105"/>
              </w:rPr>
              <w:t xml:space="preserve"> </w:t>
            </w:r>
            <w:proofErr w:type="spellStart"/>
            <w:r w:rsidRPr="00BE15EA">
              <w:rPr>
                <w:color w:val="231F20"/>
                <w:w w:val="105"/>
              </w:rPr>
              <w:t>Labour</w:t>
            </w:r>
            <w:proofErr w:type="spellEnd"/>
            <w:r w:rsidRPr="00BE15EA">
              <w:rPr>
                <w:color w:val="231F20"/>
                <w:spacing w:val="-8"/>
                <w:w w:val="105"/>
              </w:rPr>
              <w:t xml:space="preserve"> </w:t>
            </w:r>
            <w:r w:rsidRPr="00BE15EA">
              <w:rPr>
                <w:color w:val="231F20"/>
                <w:w w:val="105"/>
              </w:rPr>
              <w:t>and</w:t>
            </w:r>
            <w:r w:rsidRPr="00BE15EA">
              <w:rPr>
                <w:color w:val="231F20"/>
                <w:spacing w:val="-8"/>
                <w:w w:val="105"/>
              </w:rPr>
              <w:t xml:space="preserve"> </w:t>
            </w:r>
            <w:r w:rsidRPr="00BE15EA">
              <w:rPr>
                <w:color w:val="231F20"/>
                <w:w w:val="105"/>
              </w:rPr>
              <w:t>Social</w:t>
            </w:r>
            <w:r w:rsidRPr="00BE15EA">
              <w:rPr>
                <w:color w:val="231F20"/>
                <w:spacing w:val="-8"/>
                <w:w w:val="105"/>
              </w:rPr>
              <w:t xml:space="preserve"> </w:t>
            </w:r>
            <w:r w:rsidRPr="00BE15EA">
              <w:rPr>
                <w:color w:val="231F20"/>
                <w:w w:val="105"/>
              </w:rPr>
              <w:t>Welfare;</w:t>
            </w:r>
          </w:p>
          <w:p w14:paraId="348A2A84" w14:textId="77777777" w:rsidR="00125AD6" w:rsidRPr="00BE15EA" w:rsidRDefault="00125AD6" w:rsidP="00125AD6">
            <w:pPr>
              <w:pStyle w:val="TableParagraph"/>
              <w:numPr>
                <w:ilvl w:val="0"/>
                <w:numId w:val="52"/>
              </w:numPr>
              <w:tabs>
                <w:tab w:val="left" w:pos="242"/>
              </w:tabs>
              <w:spacing w:before="96" w:line="227" w:lineRule="exact"/>
              <w:ind w:hanging="161"/>
            </w:pPr>
            <w:r w:rsidRPr="00BE15EA">
              <w:rPr>
                <w:color w:val="231F20"/>
                <w:w w:val="95"/>
              </w:rPr>
              <w:t>The</w:t>
            </w:r>
            <w:r w:rsidRPr="00BE15EA">
              <w:rPr>
                <w:color w:val="231F20"/>
                <w:spacing w:val="-7"/>
                <w:w w:val="95"/>
              </w:rPr>
              <w:t xml:space="preserve"> </w:t>
            </w:r>
            <w:r w:rsidRPr="00BE15EA">
              <w:rPr>
                <w:color w:val="231F20"/>
                <w:w w:val="95"/>
              </w:rPr>
              <w:t>National</w:t>
            </w:r>
            <w:r w:rsidRPr="00BE15EA">
              <w:rPr>
                <w:color w:val="231F20"/>
                <w:spacing w:val="-6"/>
                <w:w w:val="95"/>
              </w:rPr>
              <w:t xml:space="preserve"> </w:t>
            </w:r>
            <w:r w:rsidRPr="00BE15EA">
              <w:rPr>
                <w:color w:val="231F20"/>
                <w:w w:val="95"/>
              </w:rPr>
              <w:t>Counter</w:t>
            </w:r>
            <w:r w:rsidRPr="00BE15EA">
              <w:rPr>
                <w:color w:val="231F20"/>
                <w:spacing w:val="-6"/>
                <w:w w:val="95"/>
              </w:rPr>
              <w:t xml:space="preserve"> </w:t>
            </w:r>
            <w:r w:rsidRPr="00BE15EA">
              <w:rPr>
                <w:color w:val="231F20"/>
                <w:w w:val="95"/>
              </w:rPr>
              <w:t>Trafficking</w:t>
            </w:r>
            <w:r w:rsidRPr="00BE15EA">
              <w:rPr>
                <w:color w:val="231F20"/>
                <w:spacing w:val="-7"/>
                <w:w w:val="95"/>
              </w:rPr>
              <w:t xml:space="preserve"> </w:t>
            </w:r>
            <w:r w:rsidRPr="00BE15EA">
              <w:rPr>
                <w:color w:val="231F20"/>
                <w:w w:val="95"/>
              </w:rPr>
              <w:t>in</w:t>
            </w:r>
          </w:p>
          <w:p w14:paraId="338DC8E5" w14:textId="77777777" w:rsidR="00125AD6" w:rsidRPr="00BE15EA" w:rsidRDefault="00125AD6" w:rsidP="00750FED">
            <w:pPr>
              <w:pStyle w:val="TableParagraph"/>
              <w:spacing w:line="174" w:lineRule="exact"/>
              <w:ind w:left="241"/>
            </w:pPr>
            <w:r w:rsidRPr="00BE15EA">
              <w:rPr>
                <w:color w:val="231F20"/>
                <w:w w:val="105"/>
              </w:rPr>
              <w:t>Persons</w:t>
            </w:r>
            <w:r w:rsidRPr="00BE15EA">
              <w:rPr>
                <w:color w:val="231F20"/>
                <w:spacing w:val="-2"/>
                <w:w w:val="105"/>
              </w:rPr>
              <w:t xml:space="preserve"> </w:t>
            </w:r>
            <w:r w:rsidRPr="00BE15EA">
              <w:rPr>
                <w:color w:val="231F20"/>
                <w:w w:val="105"/>
              </w:rPr>
              <w:t>Working</w:t>
            </w:r>
            <w:r w:rsidRPr="00BE15EA">
              <w:rPr>
                <w:color w:val="231F20"/>
                <w:spacing w:val="-2"/>
                <w:w w:val="105"/>
              </w:rPr>
              <w:t xml:space="preserve"> </w:t>
            </w:r>
            <w:r w:rsidRPr="00BE15EA">
              <w:rPr>
                <w:color w:val="231F20"/>
                <w:w w:val="105"/>
              </w:rPr>
              <w:t>Group;</w:t>
            </w:r>
          </w:p>
          <w:p w14:paraId="6160C2D8" w14:textId="77777777" w:rsidR="00125AD6" w:rsidRPr="00BE15EA" w:rsidRDefault="00125AD6" w:rsidP="00125AD6">
            <w:pPr>
              <w:pStyle w:val="TableParagraph"/>
              <w:numPr>
                <w:ilvl w:val="0"/>
                <w:numId w:val="51"/>
              </w:numPr>
              <w:tabs>
                <w:tab w:val="left" w:pos="242"/>
              </w:tabs>
              <w:spacing w:before="112"/>
              <w:ind w:right="245"/>
            </w:pPr>
            <w:r w:rsidRPr="00BE15EA">
              <w:rPr>
                <w:color w:val="231F20"/>
                <w:w w:val="105"/>
              </w:rPr>
              <w:t>The Commercial Sexual Exploitation</w:t>
            </w:r>
            <w:r w:rsidRPr="00BE15EA">
              <w:rPr>
                <w:color w:val="231F20"/>
                <w:spacing w:val="-50"/>
                <w:w w:val="105"/>
              </w:rPr>
              <w:t xml:space="preserve"> </w:t>
            </w:r>
            <w:r w:rsidRPr="00BE15EA">
              <w:rPr>
                <w:color w:val="231F20"/>
                <w:w w:val="105"/>
              </w:rPr>
              <w:t>Technical</w:t>
            </w:r>
            <w:r w:rsidRPr="00BE15EA">
              <w:rPr>
                <w:color w:val="231F20"/>
                <w:spacing w:val="-11"/>
                <w:w w:val="105"/>
              </w:rPr>
              <w:t xml:space="preserve"> </w:t>
            </w:r>
            <w:r w:rsidRPr="00BE15EA">
              <w:rPr>
                <w:color w:val="231F20"/>
                <w:w w:val="105"/>
              </w:rPr>
              <w:t>Working</w:t>
            </w:r>
            <w:r w:rsidRPr="00BE15EA">
              <w:rPr>
                <w:color w:val="231F20"/>
                <w:spacing w:val="-11"/>
                <w:w w:val="105"/>
              </w:rPr>
              <w:t xml:space="preserve"> </w:t>
            </w:r>
            <w:r w:rsidRPr="00BE15EA">
              <w:rPr>
                <w:color w:val="231F20"/>
                <w:w w:val="105"/>
              </w:rPr>
              <w:t>Group;</w:t>
            </w:r>
          </w:p>
          <w:p w14:paraId="581FC783" w14:textId="77777777" w:rsidR="00125AD6" w:rsidRPr="00BE15EA" w:rsidRDefault="00125AD6" w:rsidP="00125AD6">
            <w:pPr>
              <w:pStyle w:val="TableParagraph"/>
              <w:numPr>
                <w:ilvl w:val="0"/>
                <w:numId w:val="51"/>
              </w:numPr>
              <w:tabs>
                <w:tab w:val="left" w:pos="242"/>
              </w:tabs>
              <w:spacing w:before="112"/>
              <w:ind w:right="332"/>
            </w:pPr>
            <w:r w:rsidRPr="00BE15EA">
              <w:rPr>
                <w:color w:val="231F20"/>
                <w:w w:val="105"/>
              </w:rPr>
              <w:t>The Kenya Disability Parliamentary</w:t>
            </w:r>
            <w:r w:rsidRPr="00BE15EA">
              <w:rPr>
                <w:color w:val="231F20"/>
                <w:spacing w:val="-50"/>
                <w:w w:val="105"/>
              </w:rPr>
              <w:t xml:space="preserve"> </w:t>
            </w:r>
            <w:r w:rsidRPr="00BE15EA">
              <w:rPr>
                <w:color w:val="231F20"/>
                <w:w w:val="105"/>
              </w:rPr>
              <w:t>Association</w:t>
            </w:r>
            <w:r w:rsidRPr="00BE15EA">
              <w:rPr>
                <w:color w:val="231F20"/>
                <w:spacing w:val="-13"/>
                <w:w w:val="105"/>
              </w:rPr>
              <w:t xml:space="preserve"> </w:t>
            </w:r>
            <w:r w:rsidRPr="00BE15EA">
              <w:rPr>
                <w:color w:val="231F20"/>
                <w:w w:val="105"/>
              </w:rPr>
              <w:t>(KEDIPA)</w:t>
            </w:r>
          </w:p>
          <w:p w14:paraId="5635CDC5" w14:textId="77777777" w:rsidR="00125AD6" w:rsidRPr="00BE15EA" w:rsidRDefault="00125AD6" w:rsidP="00125AD6">
            <w:pPr>
              <w:pStyle w:val="TableParagraph"/>
              <w:numPr>
                <w:ilvl w:val="0"/>
                <w:numId w:val="51"/>
              </w:numPr>
              <w:tabs>
                <w:tab w:val="left" w:pos="242"/>
              </w:tabs>
              <w:spacing w:before="111"/>
              <w:ind w:hanging="161"/>
            </w:pPr>
            <w:r w:rsidRPr="00BE15EA">
              <w:rPr>
                <w:color w:val="231F20"/>
              </w:rPr>
              <w:t>Law</w:t>
            </w:r>
            <w:r w:rsidRPr="00BE15EA">
              <w:rPr>
                <w:color w:val="231F20"/>
                <w:spacing w:val="-1"/>
              </w:rPr>
              <w:t xml:space="preserve"> </w:t>
            </w:r>
            <w:r w:rsidRPr="00BE15EA">
              <w:rPr>
                <w:color w:val="231F20"/>
              </w:rPr>
              <w:t>Society of Kenya (LSK).</w:t>
            </w:r>
          </w:p>
        </w:tc>
        <w:tc>
          <w:tcPr>
            <w:tcW w:w="2494" w:type="dxa"/>
            <w:shd w:val="clear" w:color="auto" w:fill="F1EFF7"/>
          </w:tcPr>
          <w:p w14:paraId="6923EEF5" w14:textId="77777777" w:rsidR="00125AD6" w:rsidRPr="00BE15EA" w:rsidRDefault="00125AD6" w:rsidP="00125AD6">
            <w:pPr>
              <w:pStyle w:val="TableParagraph"/>
              <w:numPr>
                <w:ilvl w:val="0"/>
                <w:numId w:val="50"/>
              </w:numPr>
              <w:tabs>
                <w:tab w:val="left" w:pos="248"/>
              </w:tabs>
              <w:spacing w:before="42" w:line="185" w:lineRule="exact"/>
              <w:ind w:hanging="161"/>
            </w:pPr>
            <w:r w:rsidRPr="00BE15EA">
              <w:rPr>
                <w:color w:val="231F20"/>
                <w:w w:val="105"/>
              </w:rPr>
              <w:t>County</w:t>
            </w:r>
            <w:r w:rsidRPr="00BE15EA">
              <w:rPr>
                <w:color w:val="231F20"/>
                <w:spacing w:val="9"/>
                <w:w w:val="105"/>
              </w:rPr>
              <w:t xml:space="preserve"> </w:t>
            </w:r>
            <w:r w:rsidRPr="00BE15EA">
              <w:rPr>
                <w:color w:val="231F20"/>
                <w:w w:val="105"/>
              </w:rPr>
              <w:t>Commissioner’s</w:t>
            </w:r>
          </w:p>
          <w:p w14:paraId="22931887" w14:textId="77777777" w:rsidR="00125AD6" w:rsidRPr="00BE15EA" w:rsidRDefault="00125AD6" w:rsidP="00750FED">
            <w:pPr>
              <w:pStyle w:val="TableParagraph"/>
              <w:spacing w:line="238" w:lineRule="exact"/>
              <w:ind w:left="247"/>
            </w:pPr>
            <w:r w:rsidRPr="00BE15EA">
              <w:rPr>
                <w:color w:val="231F20"/>
              </w:rPr>
              <w:t>Office;</w:t>
            </w:r>
          </w:p>
          <w:p w14:paraId="0020BFA0" w14:textId="77777777" w:rsidR="00125AD6" w:rsidRPr="00BE15EA" w:rsidRDefault="00125AD6" w:rsidP="00125AD6">
            <w:pPr>
              <w:pStyle w:val="TableParagraph"/>
              <w:numPr>
                <w:ilvl w:val="0"/>
                <w:numId w:val="50"/>
              </w:numPr>
              <w:tabs>
                <w:tab w:val="left" w:pos="248"/>
              </w:tabs>
              <w:spacing w:before="75"/>
              <w:ind w:hanging="161"/>
            </w:pPr>
            <w:r w:rsidRPr="00BE15EA">
              <w:rPr>
                <w:color w:val="231F20"/>
                <w:w w:val="105"/>
              </w:rPr>
              <w:t>County</w:t>
            </w:r>
            <w:r w:rsidRPr="00BE15EA">
              <w:rPr>
                <w:color w:val="231F20"/>
                <w:spacing w:val="-1"/>
                <w:w w:val="105"/>
              </w:rPr>
              <w:t xml:space="preserve"> </w:t>
            </w:r>
            <w:r w:rsidRPr="00BE15EA">
              <w:rPr>
                <w:color w:val="231F20"/>
                <w:w w:val="105"/>
              </w:rPr>
              <w:t>Health</w:t>
            </w:r>
            <w:r w:rsidRPr="00BE15EA">
              <w:rPr>
                <w:color w:val="231F20"/>
                <w:spacing w:val="-1"/>
                <w:w w:val="105"/>
              </w:rPr>
              <w:t xml:space="preserve"> </w:t>
            </w:r>
            <w:r w:rsidRPr="00BE15EA">
              <w:rPr>
                <w:color w:val="231F20"/>
                <w:w w:val="105"/>
              </w:rPr>
              <w:t>Committees;</w:t>
            </w:r>
          </w:p>
          <w:p w14:paraId="036402AB" w14:textId="77777777" w:rsidR="00125AD6" w:rsidRPr="00BE15EA" w:rsidRDefault="00125AD6" w:rsidP="00125AD6">
            <w:pPr>
              <w:pStyle w:val="TableParagraph"/>
              <w:numPr>
                <w:ilvl w:val="0"/>
                <w:numId w:val="50"/>
              </w:numPr>
              <w:tabs>
                <w:tab w:val="left" w:pos="248"/>
              </w:tabs>
              <w:spacing w:before="112"/>
              <w:ind w:right="509"/>
            </w:pPr>
            <w:r w:rsidRPr="00BE15EA">
              <w:rPr>
                <w:color w:val="231F20"/>
                <w:w w:val="105"/>
              </w:rPr>
              <w:t>The National Council of</w:t>
            </w:r>
            <w:r w:rsidRPr="00BE15EA">
              <w:rPr>
                <w:color w:val="231F20"/>
                <w:spacing w:val="-50"/>
                <w:w w:val="105"/>
              </w:rPr>
              <w:t xml:space="preserve"> </w:t>
            </w:r>
            <w:r w:rsidRPr="00BE15EA">
              <w:rPr>
                <w:color w:val="231F20"/>
                <w:w w:val="105"/>
              </w:rPr>
              <w:t>Persons</w:t>
            </w:r>
            <w:r w:rsidRPr="00BE15EA">
              <w:rPr>
                <w:color w:val="231F20"/>
                <w:spacing w:val="-3"/>
                <w:w w:val="105"/>
              </w:rPr>
              <w:t xml:space="preserve"> </w:t>
            </w:r>
            <w:r w:rsidRPr="00BE15EA">
              <w:rPr>
                <w:color w:val="231F20"/>
                <w:w w:val="105"/>
              </w:rPr>
              <w:t>with</w:t>
            </w:r>
            <w:r w:rsidRPr="00BE15EA">
              <w:rPr>
                <w:color w:val="231F20"/>
                <w:spacing w:val="-3"/>
                <w:w w:val="105"/>
              </w:rPr>
              <w:t xml:space="preserve"> </w:t>
            </w:r>
            <w:r w:rsidRPr="00BE15EA">
              <w:rPr>
                <w:color w:val="231F20"/>
                <w:w w:val="105"/>
              </w:rPr>
              <w:t>Disability;</w:t>
            </w:r>
          </w:p>
          <w:p w14:paraId="2EC70DAD" w14:textId="77777777" w:rsidR="00125AD6" w:rsidRPr="00BE15EA" w:rsidRDefault="00125AD6" w:rsidP="00125AD6">
            <w:pPr>
              <w:pStyle w:val="TableParagraph"/>
              <w:numPr>
                <w:ilvl w:val="0"/>
                <w:numId w:val="50"/>
              </w:numPr>
              <w:tabs>
                <w:tab w:val="left" w:pos="248"/>
              </w:tabs>
              <w:spacing w:before="111"/>
              <w:ind w:right="176"/>
            </w:pPr>
            <w:r w:rsidRPr="00BE15EA">
              <w:rPr>
                <w:color w:val="231F20"/>
              </w:rPr>
              <w:t>Gender</w:t>
            </w:r>
            <w:r w:rsidRPr="00BE15EA">
              <w:rPr>
                <w:color w:val="231F20"/>
                <w:spacing w:val="50"/>
              </w:rPr>
              <w:t xml:space="preserve"> </w:t>
            </w:r>
            <w:r w:rsidRPr="00BE15EA">
              <w:rPr>
                <w:color w:val="231F20"/>
              </w:rPr>
              <w:t>TWGs-(Kwale,</w:t>
            </w:r>
            <w:r w:rsidRPr="00BE15EA">
              <w:rPr>
                <w:color w:val="231F20"/>
                <w:spacing w:val="1"/>
              </w:rPr>
              <w:t xml:space="preserve"> </w:t>
            </w:r>
            <w:r w:rsidRPr="00BE15EA">
              <w:rPr>
                <w:color w:val="231F20"/>
                <w:w w:val="105"/>
              </w:rPr>
              <w:t>Narok, Kiambu, and Nairobi</w:t>
            </w:r>
            <w:r w:rsidRPr="00BE15EA">
              <w:rPr>
                <w:color w:val="231F20"/>
                <w:spacing w:val="-49"/>
                <w:w w:val="105"/>
              </w:rPr>
              <w:t xml:space="preserve"> </w:t>
            </w:r>
            <w:r w:rsidRPr="00BE15EA">
              <w:rPr>
                <w:color w:val="231F20"/>
                <w:w w:val="105"/>
              </w:rPr>
              <w:t>counties);</w:t>
            </w:r>
          </w:p>
          <w:p w14:paraId="25646680" w14:textId="77777777" w:rsidR="00125AD6" w:rsidRPr="00BE15EA" w:rsidRDefault="00125AD6" w:rsidP="00125AD6">
            <w:pPr>
              <w:pStyle w:val="TableParagraph"/>
              <w:numPr>
                <w:ilvl w:val="0"/>
                <w:numId w:val="50"/>
              </w:numPr>
              <w:tabs>
                <w:tab w:val="left" w:pos="248"/>
              </w:tabs>
              <w:spacing w:before="110"/>
              <w:ind w:right="457"/>
            </w:pPr>
            <w:r w:rsidRPr="00BE15EA">
              <w:rPr>
                <w:color w:val="231F20"/>
                <w:w w:val="105"/>
              </w:rPr>
              <w:t>Court</w:t>
            </w:r>
            <w:r w:rsidRPr="00BE15EA">
              <w:rPr>
                <w:color w:val="231F20"/>
                <w:spacing w:val="7"/>
                <w:w w:val="105"/>
              </w:rPr>
              <w:t xml:space="preserve"> </w:t>
            </w:r>
            <w:r w:rsidRPr="00BE15EA">
              <w:rPr>
                <w:color w:val="231F20"/>
                <w:w w:val="105"/>
              </w:rPr>
              <w:t>users</w:t>
            </w:r>
            <w:r w:rsidRPr="00BE15EA">
              <w:rPr>
                <w:color w:val="231F20"/>
                <w:spacing w:val="7"/>
                <w:w w:val="105"/>
              </w:rPr>
              <w:t xml:space="preserve"> </w:t>
            </w:r>
            <w:r w:rsidRPr="00BE15EA">
              <w:rPr>
                <w:color w:val="231F20"/>
                <w:w w:val="105"/>
              </w:rPr>
              <w:t>committees</w:t>
            </w:r>
            <w:r w:rsidRPr="00BE15EA">
              <w:rPr>
                <w:color w:val="231F20"/>
                <w:spacing w:val="-49"/>
                <w:w w:val="105"/>
              </w:rPr>
              <w:t xml:space="preserve"> </w:t>
            </w:r>
            <w:r w:rsidRPr="00BE15EA">
              <w:rPr>
                <w:color w:val="231F20"/>
              </w:rPr>
              <w:t>(CUC) in Kwale, Narok,</w:t>
            </w:r>
            <w:r w:rsidRPr="00BE15EA">
              <w:rPr>
                <w:color w:val="231F20"/>
                <w:spacing w:val="1"/>
              </w:rPr>
              <w:t xml:space="preserve"> </w:t>
            </w:r>
            <w:r w:rsidRPr="00BE15EA">
              <w:rPr>
                <w:color w:val="231F20"/>
                <w:w w:val="105"/>
              </w:rPr>
              <w:t>Kiambu and Nairobi</w:t>
            </w:r>
            <w:r w:rsidRPr="00BE15EA">
              <w:rPr>
                <w:color w:val="231F20"/>
                <w:spacing w:val="1"/>
                <w:w w:val="105"/>
              </w:rPr>
              <w:t xml:space="preserve"> </w:t>
            </w:r>
            <w:r w:rsidRPr="00BE15EA">
              <w:rPr>
                <w:color w:val="231F20"/>
                <w:w w:val="110"/>
              </w:rPr>
              <w:t>Counties);</w:t>
            </w:r>
          </w:p>
          <w:p w14:paraId="17BCF616" w14:textId="77777777" w:rsidR="00125AD6" w:rsidRPr="00BE15EA" w:rsidRDefault="00125AD6" w:rsidP="00125AD6">
            <w:pPr>
              <w:pStyle w:val="TableParagraph"/>
              <w:numPr>
                <w:ilvl w:val="0"/>
                <w:numId w:val="50"/>
              </w:numPr>
              <w:tabs>
                <w:tab w:val="left" w:pos="248"/>
              </w:tabs>
              <w:spacing w:before="109"/>
              <w:ind w:right="378"/>
            </w:pPr>
            <w:r w:rsidRPr="00BE15EA">
              <w:rPr>
                <w:color w:val="231F20"/>
                <w:w w:val="105"/>
              </w:rPr>
              <w:t>Maasai Council of Elders-</w:t>
            </w:r>
            <w:r w:rsidRPr="00BE15EA">
              <w:rPr>
                <w:color w:val="231F20"/>
                <w:spacing w:val="-50"/>
                <w:w w:val="105"/>
              </w:rPr>
              <w:t xml:space="preserve"> </w:t>
            </w:r>
            <w:r w:rsidRPr="00BE15EA">
              <w:rPr>
                <w:color w:val="231F20"/>
                <w:w w:val="110"/>
              </w:rPr>
              <w:t>Narok;</w:t>
            </w:r>
          </w:p>
          <w:p w14:paraId="473960F4" w14:textId="77777777" w:rsidR="00125AD6" w:rsidRPr="00BE15EA" w:rsidRDefault="00125AD6" w:rsidP="00125AD6">
            <w:pPr>
              <w:pStyle w:val="TableParagraph"/>
              <w:numPr>
                <w:ilvl w:val="0"/>
                <w:numId w:val="50"/>
              </w:numPr>
              <w:tabs>
                <w:tab w:val="left" w:pos="248"/>
              </w:tabs>
              <w:spacing w:before="111"/>
              <w:ind w:right="542"/>
            </w:pPr>
            <w:r w:rsidRPr="00BE15EA">
              <w:rPr>
                <w:color w:val="231F20"/>
                <w:w w:val="105"/>
              </w:rPr>
              <w:t>Narok</w:t>
            </w:r>
            <w:r w:rsidRPr="00BE15EA">
              <w:rPr>
                <w:color w:val="231F20"/>
                <w:spacing w:val="5"/>
                <w:w w:val="105"/>
              </w:rPr>
              <w:t xml:space="preserve"> </w:t>
            </w:r>
            <w:r w:rsidRPr="00BE15EA">
              <w:rPr>
                <w:color w:val="231F20"/>
                <w:w w:val="105"/>
              </w:rPr>
              <w:t>County</w:t>
            </w:r>
            <w:r w:rsidRPr="00BE15EA">
              <w:rPr>
                <w:color w:val="231F20"/>
                <w:spacing w:val="5"/>
                <w:w w:val="105"/>
              </w:rPr>
              <w:t xml:space="preserve"> </w:t>
            </w:r>
            <w:r w:rsidRPr="00BE15EA">
              <w:rPr>
                <w:color w:val="231F20"/>
                <w:w w:val="105"/>
              </w:rPr>
              <w:t>Children</w:t>
            </w:r>
            <w:r w:rsidRPr="00BE15EA">
              <w:rPr>
                <w:color w:val="231F20"/>
                <w:spacing w:val="-49"/>
                <w:w w:val="105"/>
              </w:rPr>
              <w:t xml:space="preserve"> </w:t>
            </w:r>
            <w:r w:rsidRPr="00BE15EA">
              <w:rPr>
                <w:color w:val="231F20"/>
                <w:w w:val="105"/>
              </w:rPr>
              <w:t>Stakeholder</w:t>
            </w:r>
            <w:r w:rsidRPr="00BE15EA">
              <w:rPr>
                <w:color w:val="231F20"/>
                <w:spacing w:val="-4"/>
                <w:w w:val="105"/>
              </w:rPr>
              <w:t xml:space="preserve"> </w:t>
            </w:r>
            <w:r w:rsidRPr="00BE15EA">
              <w:rPr>
                <w:color w:val="231F20"/>
                <w:w w:val="105"/>
              </w:rPr>
              <w:t>Network;</w:t>
            </w:r>
          </w:p>
          <w:p w14:paraId="7F494040" w14:textId="77777777" w:rsidR="00125AD6" w:rsidRPr="00BE15EA" w:rsidRDefault="00125AD6" w:rsidP="00125AD6">
            <w:pPr>
              <w:pStyle w:val="TableParagraph"/>
              <w:numPr>
                <w:ilvl w:val="0"/>
                <w:numId w:val="50"/>
              </w:numPr>
              <w:tabs>
                <w:tab w:val="left" w:pos="248"/>
              </w:tabs>
              <w:spacing w:before="112"/>
              <w:ind w:hanging="161"/>
            </w:pPr>
            <w:r w:rsidRPr="00BE15EA">
              <w:rPr>
                <w:color w:val="231F20"/>
                <w:w w:val="105"/>
              </w:rPr>
              <w:t>Kwale</w:t>
            </w:r>
            <w:r w:rsidRPr="00BE15EA">
              <w:rPr>
                <w:color w:val="231F20"/>
                <w:spacing w:val="-7"/>
                <w:w w:val="105"/>
              </w:rPr>
              <w:t xml:space="preserve"> </w:t>
            </w:r>
            <w:r w:rsidRPr="00BE15EA">
              <w:rPr>
                <w:color w:val="231F20"/>
                <w:w w:val="105"/>
              </w:rPr>
              <w:t>Child</w:t>
            </w:r>
            <w:r w:rsidRPr="00BE15EA">
              <w:rPr>
                <w:color w:val="231F20"/>
                <w:spacing w:val="-7"/>
                <w:w w:val="105"/>
              </w:rPr>
              <w:t xml:space="preserve"> </w:t>
            </w:r>
            <w:r w:rsidRPr="00BE15EA">
              <w:rPr>
                <w:color w:val="231F20"/>
                <w:w w:val="105"/>
              </w:rPr>
              <w:t>Rights</w:t>
            </w:r>
            <w:r w:rsidRPr="00BE15EA">
              <w:rPr>
                <w:color w:val="231F20"/>
                <w:spacing w:val="-7"/>
                <w:w w:val="105"/>
              </w:rPr>
              <w:t xml:space="preserve"> </w:t>
            </w:r>
            <w:r w:rsidRPr="00BE15EA">
              <w:rPr>
                <w:color w:val="231F20"/>
                <w:w w:val="105"/>
              </w:rPr>
              <w:t>Network;</w:t>
            </w:r>
          </w:p>
          <w:p w14:paraId="3832C40C" w14:textId="77777777" w:rsidR="00125AD6" w:rsidRPr="00BE15EA" w:rsidRDefault="00125AD6" w:rsidP="00125AD6">
            <w:pPr>
              <w:pStyle w:val="TableParagraph"/>
              <w:numPr>
                <w:ilvl w:val="0"/>
                <w:numId w:val="50"/>
              </w:numPr>
              <w:tabs>
                <w:tab w:val="left" w:pos="248"/>
              </w:tabs>
              <w:spacing w:before="112"/>
              <w:ind w:hanging="161"/>
            </w:pPr>
            <w:proofErr w:type="spellStart"/>
            <w:r w:rsidRPr="00BE15EA">
              <w:rPr>
                <w:color w:val="231F20"/>
              </w:rPr>
              <w:t>Sauti</w:t>
            </w:r>
            <w:proofErr w:type="spellEnd"/>
            <w:r w:rsidRPr="00BE15EA">
              <w:rPr>
                <w:color w:val="231F20"/>
                <w:spacing w:val="10"/>
              </w:rPr>
              <w:t xml:space="preserve"> </w:t>
            </w:r>
            <w:proofErr w:type="spellStart"/>
            <w:r w:rsidRPr="00BE15EA">
              <w:rPr>
                <w:color w:val="231F20"/>
              </w:rPr>
              <w:t>Ya</w:t>
            </w:r>
            <w:proofErr w:type="spellEnd"/>
            <w:r w:rsidRPr="00BE15EA">
              <w:rPr>
                <w:color w:val="231F20"/>
                <w:spacing w:val="10"/>
              </w:rPr>
              <w:t xml:space="preserve"> </w:t>
            </w:r>
            <w:proofErr w:type="spellStart"/>
            <w:r w:rsidRPr="00BE15EA">
              <w:rPr>
                <w:color w:val="231F20"/>
              </w:rPr>
              <w:t>Wanawake</w:t>
            </w:r>
            <w:proofErr w:type="spellEnd"/>
            <w:r w:rsidRPr="00BE15EA">
              <w:rPr>
                <w:color w:val="231F20"/>
                <w:spacing w:val="10"/>
              </w:rPr>
              <w:t xml:space="preserve"> </w:t>
            </w:r>
            <w:proofErr w:type="spellStart"/>
            <w:r w:rsidRPr="00BE15EA">
              <w:rPr>
                <w:color w:val="231F20"/>
              </w:rPr>
              <w:t>Pwani</w:t>
            </w:r>
            <w:proofErr w:type="spellEnd"/>
            <w:r w:rsidRPr="00BE15EA">
              <w:rPr>
                <w:color w:val="231F20"/>
              </w:rPr>
              <w:t>;</w:t>
            </w:r>
          </w:p>
          <w:p w14:paraId="0E97D050" w14:textId="77777777" w:rsidR="00125AD6" w:rsidRPr="00BE15EA" w:rsidRDefault="00125AD6" w:rsidP="00125AD6">
            <w:pPr>
              <w:pStyle w:val="TableParagraph"/>
              <w:numPr>
                <w:ilvl w:val="0"/>
                <w:numId w:val="50"/>
              </w:numPr>
              <w:tabs>
                <w:tab w:val="left" w:pos="248"/>
              </w:tabs>
              <w:spacing w:before="112"/>
              <w:ind w:hanging="161"/>
            </w:pPr>
            <w:proofErr w:type="spellStart"/>
            <w:r w:rsidRPr="00BE15EA">
              <w:rPr>
                <w:color w:val="231F20"/>
                <w:w w:val="105"/>
              </w:rPr>
              <w:t>Kesho</w:t>
            </w:r>
            <w:proofErr w:type="spellEnd"/>
            <w:r w:rsidRPr="00BE15EA">
              <w:rPr>
                <w:color w:val="231F20"/>
                <w:spacing w:val="-13"/>
                <w:w w:val="105"/>
              </w:rPr>
              <w:t xml:space="preserve"> </w:t>
            </w:r>
            <w:r w:rsidRPr="00BE15EA">
              <w:rPr>
                <w:color w:val="231F20"/>
                <w:w w:val="105"/>
              </w:rPr>
              <w:t>Kenya;</w:t>
            </w:r>
          </w:p>
          <w:p w14:paraId="711F3944" w14:textId="77777777" w:rsidR="00125AD6" w:rsidRPr="00BE15EA" w:rsidRDefault="00125AD6" w:rsidP="00125AD6">
            <w:pPr>
              <w:pStyle w:val="TableParagraph"/>
              <w:numPr>
                <w:ilvl w:val="0"/>
                <w:numId w:val="50"/>
              </w:numPr>
              <w:tabs>
                <w:tab w:val="left" w:pos="248"/>
              </w:tabs>
              <w:spacing w:before="112"/>
              <w:ind w:hanging="161"/>
            </w:pPr>
            <w:r w:rsidRPr="00BE15EA">
              <w:rPr>
                <w:color w:val="231F20"/>
                <w:w w:val="105"/>
              </w:rPr>
              <w:t>Home</w:t>
            </w:r>
            <w:r w:rsidRPr="00BE15EA">
              <w:rPr>
                <w:color w:val="231F20"/>
                <w:spacing w:val="-5"/>
                <w:w w:val="105"/>
              </w:rPr>
              <w:t xml:space="preserve"> </w:t>
            </w:r>
            <w:r w:rsidRPr="00BE15EA">
              <w:rPr>
                <w:color w:val="231F20"/>
                <w:w w:val="105"/>
              </w:rPr>
              <w:t>Street</w:t>
            </w:r>
            <w:r w:rsidRPr="00BE15EA">
              <w:rPr>
                <w:color w:val="231F20"/>
                <w:spacing w:val="-4"/>
                <w:w w:val="105"/>
              </w:rPr>
              <w:t xml:space="preserve"> </w:t>
            </w:r>
            <w:r w:rsidRPr="00BE15EA">
              <w:rPr>
                <w:color w:val="231F20"/>
                <w:w w:val="105"/>
              </w:rPr>
              <w:t>Home;</w:t>
            </w:r>
          </w:p>
          <w:p w14:paraId="55E4EC59" w14:textId="77777777" w:rsidR="00125AD6" w:rsidRPr="00BE15EA" w:rsidRDefault="00125AD6" w:rsidP="00125AD6">
            <w:pPr>
              <w:pStyle w:val="TableParagraph"/>
              <w:numPr>
                <w:ilvl w:val="0"/>
                <w:numId w:val="50"/>
              </w:numPr>
              <w:tabs>
                <w:tab w:val="left" w:pos="248"/>
              </w:tabs>
              <w:spacing w:before="113"/>
              <w:ind w:hanging="161"/>
            </w:pPr>
            <w:proofErr w:type="spellStart"/>
            <w:r w:rsidRPr="00BE15EA">
              <w:rPr>
                <w:color w:val="231F20"/>
                <w:w w:val="105"/>
              </w:rPr>
              <w:t>Mamboleo</w:t>
            </w:r>
            <w:proofErr w:type="spellEnd"/>
            <w:r w:rsidRPr="00BE15EA">
              <w:rPr>
                <w:color w:val="231F20"/>
                <w:spacing w:val="4"/>
                <w:w w:val="105"/>
              </w:rPr>
              <w:t xml:space="preserve"> </w:t>
            </w:r>
            <w:r w:rsidRPr="00BE15EA">
              <w:rPr>
                <w:color w:val="231F20"/>
                <w:w w:val="105"/>
              </w:rPr>
              <w:t>Youth</w:t>
            </w:r>
            <w:r w:rsidRPr="00BE15EA">
              <w:rPr>
                <w:color w:val="231F20"/>
                <w:spacing w:val="5"/>
                <w:w w:val="105"/>
              </w:rPr>
              <w:t xml:space="preserve"> </w:t>
            </w:r>
            <w:r w:rsidRPr="00BE15EA">
              <w:rPr>
                <w:color w:val="231F20"/>
                <w:w w:val="105"/>
              </w:rPr>
              <w:t>Group;</w:t>
            </w:r>
          </w:p>
          <w:p w14:paraId="4A4BFBE8" w14:textId="77777777" w:rsidR="00125AD6" w:rsidRPr="00BE15EA" w:rsidRDefault="00125AD6" w:rsidP="00125AD6">
            <w:pPr>
              <w:pStyle w:val="TableParagraph"/>
              <w:numPr>
                <w:ilvl w:val="0"/>
                <w:numId w:val="50"/>
              </w:numPr>
              <w:tabs>
                <w:tab w:val="left" w:pos="248"/>
              </w:tabs>
              <w:spacing w:before="112"/>
              <w:ind w:hanging="161"/>
            </w:pPr>
            <w:proofErr w:type="spellStart"/>
            <w:r w:rsidRPr="00BE15EA">
              <w:rPr>
                <w:color w:val="231F20"/>
                <w:w w:val="105"/>
              </w:rPr>
              <w:t>Heko</w:t>
            </w:r>
            <w:proofErr w:type="spellEnd"/>
            <w:r w:rsidRPr="00BE15EA">
              <w:rPr>
                <w:color w:val="231F20"/>
                <w:spacing w:val="-5"/>
                <w:w w:val="105"/>
              </w:rPr>
              <w:t xml:space="preserve"> </w:t>
            </w:r>
            <w:r w:rsidRPr="00BE15EA">
              <w:rPr>
                <w:color w:val="231F20"/>
                <w:w w:val="105"/>
              </w:rPr>
              <w:t>Self</w:t>
            </w:r>
            <w:r w:rsidRPr="00BE15EA">
              <w:rPr>
                <w:color w:val="231F20"/>
                <w:spacing w:val="-4"/>
                <w:w w:val="105"/>
              </w:rPr>
              <w:t xml:space="preserve"> </w:t>
            </w:r>
            <w:r w:rsidRPr="00BE15EA">
              <w:rPr>
                <w:color w:val="231F20"/>
                <w:w w:val="105"/>
              </w:rPr>
              <w:t>Help</w:t>
            </w:r>
            <w:r w:rsidRPr="00BE15EA">
              <w:rPr>
                <w:color w:val="231F20"/>
                <w:spacing w:val="-5"/>
                <w:w w:val="105"/>
              </w:rPr>
              <w:t xml:space="preserve"> </w:t>
            </w:r>
            <w:r w:rsidRPr="00BE15EA">
              <w:rPr>
                <w:color w:val="231F20"/>
                <w:w w:val="105"/>
              </w:rPr>
              <w:t>Group;</w:t>
            </w:r>
          </w:p>
          <w:p w14:paraId="600BCA7F" w14:textId="77777777" w:rsidR="00125AD6" w:rsidRPr="00BE15EA" w:rsidRDefault="00125AD6" w:rsidP="00125AD6">
            <w:pPr>
              <w:pStyle w:val="TableParagraph"/>
              <w:numPr>
                <w:ilvl w:val="0"/>
                <w:numId w:val="50"/>
              </w:numPr>
              <w:tabs>
                <w:tab w:val="left" w:pos="248"/>
              </w:tabs>
              <w:spacing w:before="112"/>
              <w:ind w:right="481"/>
            </w:pPr>
            <w:r w:rsidRPr="00BE15EA">
              <w:rPr>
                <w:color w:val="231F20"/>
                <w:w w:val="105"/>
              </w:rPr>
              <w:t>Members</w:t>
            </w:r>
            <w:r w:rsidRPr="00BE15EA">
              <w:rPr>
                <w:color w:val="231F20"/>
                <w:spacing w:val="1"/>
                <w:w w:val="105"/>
              </w:rPr>
              <w:t xml:space="preserve"> </w:t>
            </w:r>
            <w:r w:rsidRPr="00BE15EA">
              <w:rPr>
                <w:color w:val="231F20"/>
                <w:w w:val="105"/>
              </w:rPr>
              <w:t>of</w:t>
            </w:r>
            <w:r w:rsidRPr="00BE15EA">
              <w:rPr>
                <w:color w:val="231F20"/>
                <w:spacing w:val="2"/>
                <w:w w:val="105"/>
              </w:rPr>
              <w:t xml:space="preserve"> </w:t>
            </w:r>
            <w:r w:rsidRPr="00BE15EA">
              <w:rPr>
                <w:color w:val="231F20"/>
                <w:w w:val="105"/>
              </w:rPr>
              <w:t>the</w:t>
            </w:r>
            <w:r w:rsidRPr="00BE15EA">
              <w:rPr>
                <w:color w:val="231F20"/>
                <w:spacing w:val="2"/>
                <w:w w:val="105"/>
              </w:rPr>
              <w:t xml:space="preserve"> </w:t>
            </w:r>
            <w:r w:rsidRPr="00BE15EA">
              <w:rPr>
                <w:color w:val="231F20"/>
                <w:w w:val="105"/>
              </w:rPr>
              <w:t>County</w:t>
            </w:r>
            <w:r w:rsidRPr="00BE15EA">
              <w:rPr>
                <w:color w:val="231F20"/>
                <w:spacing w:val="-50"/>
                <w:w w:val="105"/>
              </w:rPr>
              <w:t xml:space="preserve"> </w:t>
            </w:r>
            <w:r w:rsidRPr="00BE15EA">
              <w:rPr>
                <w:color w:val="231F20"/>
                <w:w w:val="110"/>
              </w:rPr>
              <w:t>Assembly;</w:t>
            </w:r>
          </w:p>
          <w:p w14:paraId="3F645476" w14:textId="77777777" w:rsidR="00125AD6" w:rsidRPr="00BE15EA" w:rsidRDefault="00125AD6" w:rsidP="00125AD6">
            <w:pPr>
              <w:pStyle w:val="TableParagraph"/>
              <w:numPr>
                <w:ilvl w:val="0"/>
                <w:numId w:val="50"/>
              </w:numPr>
              <w:tabs>
                <w:tab w:val="left" w:pos="248"/>
              </w:tabs>
              <w:spacing w:before="111"/>
              <w:ind w:right="417"/>
            </w:pPr>
            <w:r w:rsidRPr="00BE15EA">
              <w:rPr>
                <w:color w:val="231F20"/>
                <w:w w:val="105"/>
              </w:rPr>
              <w:t>Paralegals</w:t>
            </w:r>
            <w:r w:rsidRPr="00BE15EA">
              <w:rPr>
                <w:color w:val="231F20"/>
                <w:spacing w:val="1"/>
                <w:w w:val="105"/>
              </w:rPr>
              <w:t xml:space="preserve"> </w:t>
            </w:r>
            <w:r w:rsidRPr="00BE15EA">
              <w:rPr>
                <w:color w:val="231F20"/>
                <w:w w:val="105"/>
              </w:rPr>
              <w:t>and</w:t>
            </w:r>
            <w:r w:rsidRPr="00BE15EA">
              <w:rPr>
                <w:color w:val="231F20"/>
                <w:spacing w:val="1"/>
                <w:w w:val="105"/>
              </w:rPr>
              <w:t xml:space="preserve"> </w:t>
            </w:r>
            <w:r w:rsidRPr="00BE15EA">
              <w:rPr>
                <w:color w:val="231F20"/>
                <w:w w:val="105"/>
              </w:rPr>
              <w:t>Pro</w:t>
            </w:r>
            <w:r w:rsidRPr="00BE15EA">
              <w:rPr>
                <w:color w:val="231F20"/>
                <w:spacing w:val="1"/>
                <w:w w:val="105"/>
              </w:rPr>
              <w:t xml:space="preserve"> </w:t>
            </w:r>
            <w:r w:rsidRPr="00BE15EA">
              <w:rPr>
                <w:color w:val="231F20"/>
                <w:w w:val="105"/>
              </w:rPr>
              <w:t>Bono</w:t>
            </w:r>
            <w:r w:rsidRPr="00BE15EA">
              <w:rPr>
                <w:color w:val="231F20"/>
                <w:spacing w:val="-49"/>
                <w:w w:val="105"/>
              </w:rPr>
              <w:t xml:space="preserve"> </w:t>
            </w:r>
            <w:r w:rsidRPr="00BE15EA">
              <w:rPr>
                <w:color w:val="231F20"/>
                <w:w w:val="105"/>
              </w:rPr>
              <w:t>Lawyers;</w:t>
            </w:r>
          </w:p>
          <w:p w14:paraId="0709030B" w14:textId="77777777" w:rsidR="00125AD6" w:rsidRPr="00BE15EA" w:rsidRDefault="00125AD6" w:rsidP="00125AD6">
            <w:pPr>
              <w:pStyle w:val="TableParagraph"/>
              <w:numPr>
                <w:ilvl w:val="0"/>
                <w:numId w:val="50"/>
              </w:numPr>
              <w:tabs>
                <w:tab w:val="left" w:pos="248"/>
              </w:tabs>
              <w:spacing w:before="111"/>
              <w:ind w:right="73"/>
            </w:pPr>
            <w:r w:rsidRPr="00BE15EA">
              <w:rPr>
                <w:color w:val="231F20"/>
                <w:w w:val="105"/>
              </w:rPr>
              <w:t>Narok</w:t>
            </w:r>
            <w:r w:rsidRPr="00BE15EA">
              <w:rPr>
                <w:color w:val="231F20"/>
                <w:spacing w:val="9"/>
                <w:w w:val="105"/>
              </w:rPr>
              <w:t xml:space="preserve"> </w:t>
            </w:r>
            <w:r w:rsidRPr="00BE15EA">
              <w:rPr>
                <w:color w:val="231F20"/>
                <w:w w:val="105"/>
              </w:rPr>
              <w:t>Education</w:t>
            </w:r>
            <w:r w:rsidRPr="00BE15EA">
              <w:rPr>
                <w:color w:val="231F20"/>
                <w:spacing w:val="10"/>
                <w:w w:val="105"/>
              </w:rPr>
              <w:t xml:space="preserve"> </w:t>
            </w:r>
            <w:r w:rsidRPr="00BE15EA">
              <w:rPr>
                <w:color w:val="231F20"/>
                <w:w w:val="105"/>
              </w:rPr>
              <w:t>Assessment</w:t>
            </w:r>
            <w:r w:rsidRPr="00BE15EA">
              <w:rPr>
                <w:color w:val="231F20"/>
                <w:spacing w:val="-49"/>
                <w:w w:val="105"/>
              </w:rPr>
              <w:t xml:space="preserve"> </w:t>
            </w:r>
            <w:r w:rsidRPr="00BE15EA">
              <w:rPr>
                <w:color w:val="231F20"/>
                <w:w w:val="105"/>
              </w:rPr>
              <w:t>and Resource Centre for the</w:t>
            </w:r>
            <w:r w:rsidRPr="00BE15EA">
              <w:rPr>
                <w:color w:val="231F20"/>
                <w:spacing w:val="1"/>
                <w:w w:val="105"/>
              </w:rPr>
              <w:t xml:space="preserve"> </w:t>
            </w:r>
            <w:r w:rsidRPr="00BE15EA">
              <w:rPr>
                <w:color w:val="231F20"/>
                <w:w w:val="110"/>
              </w:rPr>
              <w:t>Handicapped;</w:t>
            </w:r>
          </w:p>
          <w:p w14:paraId="7FC67E1B" w14:textId="77777777" w:rsidR="00125AD6" w:rsidRPr="00BE15EA" w:rsidRDefault="00125AD6" w:rsidP="00125AD6">
            <w:pPr>
              <w:pStyle w:val="TableParagraph"/>
              <w:numPr>
                <w:ilvl w:val="0"/>
                <w:numId w:val="50"/>
              </w:numPr>
              <w:tabs>
                <w:tab w:val="left" w:pos="248"/>
              </w:tabs>
              <w:spacing w:before="110"/>
              <w:ind w:right="542"/>
            </w:pPr>
            <w:r w:rsidRPr="00BE15EA">
              <w:rPr>
                <w:color w:val="231F20"/>
                <w:w w:val="105"/>
              </w:rPr>
              <w:t>Narok</w:t>
            </w:r>
            <w:r w:rsidRPr="00BE15EA">
              <w:rPr>
                <w:color w:val="231F20"/>
                <w:spacing w:val="5"/>
                <w:w w:val="105"/>
              </w:rPr>
              <w:t xml:space="preserve"> </w:t>
            </w:r>
            <w:r w:rsidRPr="00BE15EA">
              <w:rPr>
                <w:color w:val="231F20"/>
                <w:w w:val="105"/>
              </w:rPr>
              <w:t>County</w:t>
            </w:r>
            <w:r w:rsidRPr="00BE15EA">
              <w:rPr>
                <w:color w:val="231F20"/>
                <w:spacing w:val="5"/>
                <w:w w:val="105"/>
              </w:rPr>
              <w:t xml:space="preserve"> </w:t>
            </w:r>
            <w:r w:rsidRPr="00BE15EA">
              <w:rPr>
                <w:color w:val="231F20"/>
                <w:w w:val="105"/>
              </w:rPr>
              <w:t>Children</w:t>
            </w:r>
            <w:r w:rsidRPr="00BE15EA">
              <w:rPr>
                <w:color w:val="231F20"/>
                <w:spacing w:val="-49"/>
                <w:w w:val="105"/>
              </w:rPr>
              <w:t xml:space="preserve"> </w:t>
            </w:r>
            <w:r w:rsidRPr="00BE15EA">
              <w:rPr>
                <w:color w:val="231F20"/>
                <w:w w:val="105"/>
              </w:rPr>
              <w:t>Stakeholders</w:t>
            </w:r>
            <w:r w:rsidRPr="00BE15EA">
              <w:rPr>
                <w:color w:val="231F20"/>
                <w:spacing w:val="6"/>
                <w:w w:val="105"/>
              </w:rPr>
              <w:t xml:space="preserve"> </w:t>
            </w:r>
            <w:r w:rsidRPr="00BE15EA">
              <w:rPr>
                <w:color w:val="231F20"/>
                <w:w w:val="105"/>
              </w:rPr>
              <w:t>Network</w:t>
            </w:r>
            <w:r w:rsidRPr="00BE15EA">
              <w:rPr>
                <w:color w:val="231F20"/>
                <w:spacing w:val="1"/>
                <w:w w:val="105"/>
              </w:rPr>
              <w:t xml:space="preserve"> </w:t>
            </w:r>
            <w:r w:rsidRPr="00BE15EA">
              <w:rPr>
                <w:color w:val="231F20"/>
                <w:w w:val="105"/>
              </w:rPr>
              <w:t>(NACCSNET);</w:t>
            </w:r>
          </w:p>
          <w:p w14:paraId="7CE0CC17" w14:textId="77777777" w:rsidR="00125AD6" w:rsidRPr="00BE15EA" w:rsidRDefault="00125AD6" w:rsidP="00125AD6">
            <w:pPr>
              <w:pStyle w:val="TableParagraph"/>
              <w:numPr>
                <w:ilvl w:val="0"/>
                <w:numId w:val="50"/>
              </w:numPr>
              <w:tabs>
                <w:tab w:val="left" w:pos="248"/>
              </w:tabs>
              <w:spacing w:before="110"/>
              <w:ind w:right="358"/>
            </w:pPr>
            <w:r w:rsidRPr="00BE15EA">
              <w:rPr>
                <w:color w:val="231F20"/>
                <w:w w:val="105"/>
              </w:rPr>
              <w:t>Solidarity for African</w:t>
            </w:r>
            <w:r w:rsidRPr="00BE15EA">
              <w:rPr>
                <w:color w:val="231F20"/>
                <w:spacing w:val="1"/>
                <w:w w:val="105"/>
              </w:rPr>
              <w:t xml:space="preserve"> </w:t>
            </w:r>
            <w:r w:rsidRPr="00BE15EA">
              <w:rPr>
                <w:color w:val="231F20"/>
                <w:w w:val="105"/>
              </w:rPr>
              <w:t>Women’s Rights Coalition</w:t>
            </w:r>
            <w:r w:rsidRPr="00BE15EA">
              <w:rPr>
                <w:color w:val="231F20"/>
                <w:spacing w:val="-50"/>
                <w:w w:val="105"/>
              </w:rPr>
              <w:t xml:space="preserve"> </w:t>
            </w:r>
            <w:r w:rsidRPr="00BE15EA">
              <w:rPr>
                <w:color w:val="231F20"/>
                <w:w w:val="105"/>
              </w:rPr>
              <w:t>(SOAWR).</w:t>
            </w:r>
          </w:p>
        </w:tc>
        <w:tc>
          <w:tcPr>
            <w:tcW w:w="2040" w:type="dxa"/>
            <w:shd w:val="clear" w:color="auto" w:fill="DDDAEC"/>
          </w:tcPr>
          <w:p w14:paraId="570278FA" w14:textId="77777777" w:rsidR="00125AD6" w:rsidRPr="00BE15EA" w:rsidRDefault="00125AD6" w:rsidP="00125AD6">
            <w:pPr>
              <w:pStyle w:val="TableParagraph"/>
              <w:numPr>
                <w:ilvl w:val="0"/>
                <w:numId w:val="49"/>
              </w:numPr>
              <w:tabs>
                <w:tab w:val="left" w:pos="249"/>
              </w:tabs>
              <w:spacing w:before="42"/>
              <w:ind w:right="545"/>
            </w:pPr>
            <w:r w:rsidRPr="00BE15EA">
              <w:rPr>
                <w:color w:val="231F20"/>
                <w:w w:val="105"/>
              </w:rPr>
              <w:t>Assistant County</w:t>
            </w:r>
            <w:r w:rsidRPr="00BE15EA">
              <w:rPr>
                <w:color w:val="231F20"/>
                <w:spacing w:val="-50"/>
                <w:w w:val="105"/>
              </w:rPr>
              <w:t xml:space="preserve"> </w:t>
            </w:r>
            <w:r w:rsidRPr="00BE15EA">
              <w:rPr>
                <w:color w:val="231F20"/>
                <w:w w:val="105"/>
              </w:rPr>
              <w:t>Commissioners;</w:t>
            </w:r>
          </w:p>
          <w:p w14:paraId="14E7FAF2" w14:textId="77777777" w:rsidR="00125AD6" w:rsidRPr="00BE15EA" w:rsidRDefault="00125AD6" w:rsidP="00125AD6">
            <w:pPr>
              <w:pStyle w:val="TableParagraph"/>
              <w:numPr>
                <w:ilvl w:val="0"/>
                <w:numId w:val="49"/>
              </w:numPr>
              <w:tabs>
                <w:tab w:val="left" w:pos="249"/>
              </w:tabs>
              <w:spacing w:before="111" w:line="193" w:lineRule="exact"/>
              <w:ind w:hanging="161"/>
            </w:pPr>
            <w:r w:rsidRPr="00BE15EA">
              <w:rPr>
                <w:color w:val="231F20"/>
                <w:w w:val="105"/>
              </w:rPr>
              <w:t>Local</w:t>
            </w:r>
            <w:r w:rsidRPr="00BE15EA">
              <w:rPr>
                <w:color w:val="231F20"/>
                <w:spacing w:val="7"/>
                <w:w w:val="105"/>
              </w:rPr>
              <w:t xml:space="preserve"> </w:t>
            </w:r>
            <w:r w:rsidRPr="00BE15EA">
              <w:rPr>
                <w:color w:val="231F20"/>
                <w:w w:val="105"/>
              </w:rPr>
              <w:t>Administration</w:t>
            </w:r>
          </w:p>
          <w:p w14:paraId="2292CD83" w14:textId="77777777" w:rsidR="00125AD6" w:rsidRPr="00BE15EA" w:rsidRDefault="00125AD6" w:rsidP="00750FED">
            <w:pPr>
              <w:pStyle w:val="TableParagraph"/>
              <w:ind w:left="248" w:right="415"/>
            </w:pPr>
            <w:r w:rsidRPr="00BE15EA">
              <w:rPr>
                <w:color w:val="231F20"/>
                <w:spacing w:val="-2"/>
                <w:w w:val="105"/>
              </w:rPr>
              <w:t xml:space="preserve">- Chiefs, </w:t>
            </w:r>
            <w:r w:rsidRPr="00BE15EA">
              <w:rPr>
                <w:color w:val="231F20"/>
                <w:spacing w:val="-1"/>
                <w:w w:val="105"/>
              </w:rPr>
              <w:t>Assistant-</w:t>
            </w:r>
            <w:r w:rsidRPr="00BE15EA">
              <w:rPr>
                <w:color w:val="231F20"/>
                <w:spacing w:val="-50"/>
                <w:w w:val="105"/>
              </w:rPr>
              <w:t xml:space="preserve"> </w:t>
            </w:r>
            <w:r w:rsidRPr="00BE15EA">
              <w:rPr>
                <w:color w:val="231F20"/>
                <w:w w:val="105"/>
              </w:rPr>
              <w:t>Chiefs;</w:t>
            </w:r>
          </w:p>
          <w:p w14:paraId="74E2EBE2" w14:textId="77777777" w:rsidR="00125AD6" w:rsidRPr="00BE15EA" w:rsidRDefault="00125AD6" w:rsidP="00125AD6">
            <w:pPr>
              <w:pStyle w:val="TableParagraph"/>
              <w:numPr>
                <w:ilvl w:val="0"/>
                <w:numId w:val="49"/>
              </w:numPr>
              <w:tabs>
                <w:tab w:val="left" w:pos="249"/>
              </w:tabs>
              <w:spacing w:before="140" w:line="196" w:lineRule="auto"/>
              <w:ind w:right="175"/>
            </w:pPr>
            <w:r w:rsidRPr="00BE15EA">
              <w:rPr>
                <w:color w:val="231F20"/>
              </w:rPr>
              <w:t>Sub-County</w:t>
            </w:r>
            <w:r w:rsidRPr="00BE15EA">
              <w:rPr>
                <w:color w:val="231F20"/>
                <w:spacing w:val="1"/>
              </w:rPr>
              <w:t xml:space="preserve"> </w:t>
            </w:r>
            <w:r w:rsidRPr="00BE15EA">
              <w:rPr>
                <w:color w:val="231F20"/>
                <w:spacing w:val="-1"/>
                <w:w w:val="95"/>
              </w:rPr>
              <w:t xml:space="preserve">Government </w:t>
            </w:r>
            <w:r w:rsidRPr="00BE15EA">
              <w:rPr>
                <w:color w:val="231F20"/>
                <w:w w:val="95"/>
              </w:rPr>
              <w:t>Officers-</w:t>
            </w:r>
            <w:r w:rsidRPr="00BE15EA">
              <w:rPr>
                <w:color w:val="231F20"/>
                <w:spacing w:val="-46"/>
                <w:w w:val="95"/>
              </w:rPr>
              <w:t xml:space="preserve"> </w:t>
            </w:r>
            <w:r w:rsidRPr="00BE15EA">
              <w:rPr>
                <w:color w:val="231F20"/>
                <w:w w:val="95"/>
              </w:rPr>
              <w:t>Children Officers;</w:t>
            </w:r>
            <w:r w:rsidRPr="00BE15EA">
              <w:rPr>
                <w:color w:val="231F20"/>
                <w:spacing w:val="1"/>
                <w:w w:val="95"/>
              </w:rPr>
              <w:t xml:space="preserve"> </w:t>
            </w:r>
            <w:r w:rsidRPr="00BE15EA">
              <w:rPr>
                <w:color w:val="231F20"/>
              </w:rPr>
              <w:t>SRHR</w:t>
            </w:r>
            <w:r w:rsidRPr="00BE15EA">
              <w:rPr>
                <w:color w:val="231F20"/>
                <w:spacing w:val="-12"/>
              </w:rPr>
              <w:t xml:space="preserve"> </w:t>
            </w:r>
            <w:r w:rsidRPr="00BE15EA">
              <w:rPr>
                <w:color w:val="231F20"/>
              </w:rPr>
              <w:t>Officers;</w:t>
            </w:r>
          </w:p>
          <w:p w14:paraId="40804060" w14:textId="77777777" w:rsidR="00125AD6" w:rsidRPr="00BE15EA" w:rsidRDefault="00125AD6" w:rsidP="00125AD6">
            <w:pPr>
              <w:pStyle w:val="TableParagraph"/>
              <w:numPr>
                <w:ilvl w:val="0"/>
                <w:numId w:val="49"/>
              </w:numPr>
              <w:tabs>
                <w:tab w:val="left" w:pos="249"/>
              </w:tabs>
              <w:spacing w:before="89"/>
              <w:ind w:right="438"/>
            </w:pPr>
            <w:r w:rsidRPr="00BE15EA">
              <w:rPr>
                <w:color w:val="231F20"/>
                <w:w w:val="105"/>
              </w:rPr>
              <w:t>Sub County Area</w:t>
            </w:r>
            <w:r w:rsidRPr="00BE15EA">
              <w:rPr>
                <w:color w:val="231F20"/>
                <w:spacing w:val="1"/>
                <w:w w:val="105"/>
              </w:rPr>
              <w:t xml:space="preserve"> </w:t>
            </w:r>
            <w:r w:rsidRPr="00BE15EA">
              <w:rPr>
                <w:color w:val="231F20"/>
                <w:w w:val="105"/>
              </w:rPr>
              <w:t>Advisory</w:t>
            </w:r>
            <w:r w:rsidRPr="00BE15EA">
              <w:rPr>
                <w:color w:val="231F20"/>
                <w:spacing w:val="-7"/>
                <w:w w:val="105"/>
              </w:rPr>
              <w:t xml:space="preserve"> </w:t>
            </w:r>
            <w:r w:rsidRPr="00BE15EA">
              <w:rPr>
                <w:color w:val="231F20"/>
                <w:w w:val="105"/>
              </w:rPr>
              <w:t>Councils.</w:t>
            </w:r>
          </w:p>
        </w:tc>
        <w:tc>
          <w:tcPr>
            <w:tcW w:w="1918" w:type="dxa"/>
            <w:shd w:val="clear" w:color="auto" w:fill="D3CEE6"/>
          </w:tcPr>
          <w:p w14:paraId="133285B5" w14:textId="77777777" w:rsidR="00125AD6" w:rsidRPr="00BE15EA" w:rsidRDefault="00125AD6" w:rsidP="00125AD6">
            <w:pPr>
              <w:pStyle w:val="TableParagraph"/>
              <w:numPr>
                <w:ilvl w:val="0"/>
                <w:numId w:val="48"/>
              </w:numPr>
              <w:tabs>
                <w:tab w:val="left" w:pos="250"/>
              </w:tabs>
              <w:spacing w:before="42"/>
              <w:ind w:right="345"/>
            </w:pPr>
            <w:r w:rsidRPr="00BE15EA">
              <w:rPr>
                <w:color w:val="231F20"/>
                <w:w w:val="105"/>
              </w:rPr>
              <w:t>Maasai Council of</w:t>
            </w:r>
            <w:r w:rsidRPr="00BE15EA">
              <w:rPr>
                <w:color w:val="231F20"/>
                <w:spacing w:val="-49"/>
                <w:w w:val="105"/>
              </w:rPr>
              <w:t xml:space="preserve"> </w:t>
            </w:r>
            <w:r w:rsidRPr="00BE15EA">
              <w:rPr>
                <w:color w:val="231F20"/>
                <w:w w:val="110"/>
              </w:rPr>
              <w:t>Elders;</w:t>
            </w:r>
          </w:p>
          <w:p w14:paraId="14403AA3" w14:textId="77777777" w:rsidR="00125AD6" w:rsidRPr="00BE15EA" w:rsidRDefault="00125AD6" w:rsidP="00125AD6">
            <w:pPr>
              <w:pStyle w:val="TableParagraph"/>
              <w:numPr>
                <w:ilvl w:val="0"/>
                <w:numId w:val="48"/>
              </w:numPr>
              <w:tabs>
                <w:tab w:val="left" w:pos="250"/>
              </w:tabs>
              <w:spacing w:before="111"/>
              <w:ind w:hanging="161"/>
            </w:pPr>
            <w:r w:rsidRPr="00BE15EA">
              <w:rPr>
                <w:color w:val="231F20"/>
              </w:rPr>
              <w:t>Village</w:t>
            </w:r>
            <w:r w:rsidRPr="00BE15EA">
              <w:rPr>
                <w:color w:val="231F20"/>
                <w:spacing w:val="23"/>
              </w:rPr>
              <w:t xml:space="preserve"> </w:t>
            </w:r>
            <w:r w:rsidRPr="00BE15EA">
              <w:rPr>
                <w:color w:val="231F20"/>
              </w:rPr>
              <w:t>Chiefs;</w:t>
            </w:r>
          </w:p>
          <w:p w14:paraId="7F16366F" w14:textId="77777777" w:rsidR="00125AD6" w:rsidRPr="00BE15EA" w:rsidRDefault="00125AD6" w:rsidP="00125AD6">
            <w:pPr>
              <w:pStyle w:val="TableParagraph"/>
              <w:numPr>
                <w:ilvl w:val="0"/>
                <w:numId w:val="48"/>
              </w:numPr>
              <w:tabs>
                <w:tab w:val="left" w:pos="250"/>
              </w:tabs>
              <w:spacing w:before="112"/>
              <w:ind w:right="86"/>
            </w:pPr>
            <w:proofErr w:type="spellStart"/>
            <w:r w:rsidRPr="00BE15EA">
              <w:rPr>
                <w:color w:val="231F20"/>
                <w:w w:val="105"/>
              </w:rPr>
              <w:t>Nyumba</w:t>
            </w:r>
            <w:proofErr w:type="spellEnd"/>
            <w:r w:rsidRPr="00BE15EA">
              <w:rPr>
                <w:color w:val="231F20"/>
                <w:w w:val="105"/>
              </w:rPr>
              <w:t xml:space="preserve"> </w:t>
            </w:r>
            <w:proofErr w:type="spellStart"/>
            <w:r w:rsidRPr="00BE15EA">
              <w:rPr>
                <w:color w:val="231F20"/>
                <w:w w:val="105"/>
              </w:rPr>
              <w:t>Kumi</w:t>
            </w:r>
            <w:proofErr w:type="spellEnd"/>
            <w:r w:rsidRPr="00BE15EA">
              <w:rPr>
                <w:color w:val="231F20"/>
                <w:w w:val="105"/>
              </w:rPr>
              <w:t xml:space="preserve"> village</w:t>
            </w:r>
            <w:r w:rsidRPr="00BE15EA">
              <w:rPr>
                <w:color w:val="231F20"/>
                <w:spacing w:val="-50"/>
                <w:w w:val="105"/>
              </w:rPr>
              <w:t xml:space="preserve"> </w:t>
            </w:r>
            <w:r w:rsidRPr="00BE15EA">
              <w:rPr>
                <w:color w:val="231F20"/>
                <w:w w:val="105"/>
              </w:rPr>
              <w:t>elders;</w:t>
            </w:r>
          </w:p>
          <w:p w14:paraId="12333B82" w14:textId="77777777" w:rsidR="00125AD6" w:rsidRPr="00BE15EA" w:rsidRDefault="00125AD6" w:rsidP="00125AD6">
            <w:pPr>
              <w:pStyle w:val="TableParagraph"/>
              <w:numPr>
                <w:ilvl w:val="0"/>
                <w:numId w:val="48"/>
              </w:numPr>
              <w:tabs>
                <w:tab w:val="left" w:pos="291"/>
              </w:tabs>
              <w:spacing w:before="112"/>
              <w:ind w:right="569"/>
            </w:pPr>
            <w:r w:rsidRPr="00BE15EA">
              <w:tab/>
            </w:r>
            <w:r w:rsidRPr="00BE15EA">
              <w:rPr>
                <w:color w:val="231F20"/>
                <w:spacing w:val="-1"/>
                <w:w w:val="105"/>
              </w:rPr>
              <w:t xml:space="preserve">School </w:t>
            </w:r>
            <w:r w:rsidRPr="00BE15EA">
              <w:rPr>
                <w:color w:val="231F20"/>
                <w:w w:val="105"/>
              </w:rPr>
              <w:t>Heads,</w:t>
            </w:r>
            <w:r w:rsidRPr="00BE15EA">
              <w:rPr>
                <w:color w:val="231F20"/>
                <w:spacing w:val="-50"/>
                <w:w w:val="105"/>
              </w:rPr>
              <w:t xml:space="preserve"> </w:t>
            </w:r>
            <w:r w:rsidRPr="00BE15EA">
              <w:rPr>
                <w:color w:val="231F20"/>
                <w:w w:val="105"/>
              </w:rPr>
              <w:t>Teachers;</w:t>
            </w:r>
          </w:p>
          <w:p w14:paraId="527EB561" w14:textId="77777777" w:rsidR="00125AD6" w:rsidRPr="00BE15EA" w:rsidRDefault="00125AD6" w:rsidP="00125AD6">
            <w:pPr>
              <w:pStyle w:val="TableParagraph"/>
              <w:numPr>
                <w:ilvl w:val="0"/>
                <w:numId w:val="48"/>
              </w:numPr>
              <w:tabs>
                <w:tab w:val="left" w:pos="250"/>
              </w:tabs>
              <w:spacing w:before="111"/>
              <w:ind w:right="79"/>
            </w:pPr>
            <w:r w:rsidRPr="00BE15EA">
              <w:rPr>
                <w:color w:val="231F20"/>
                <w:w w:val="105"/>
              </w:rPr>
              <w:t>Community</w:t>
            </w:r>
            <w:r w:rsidRPr="00BE15EA">
              <w:rPr>
                <w:color w:val="231F20"/>
                <w:spacing w:val="10"/>
                <w:w w:val="105"/>
              </w:rPr>
              <w:t xml:space="preserve"> </w:t>
            </w:r>
            <w:r w:rsidRPr="00BE15EA">
              <w:rPr>
                <w:color w:val="231F20"/>
                <w:w w:val="105"/>
              </w:rPr>
              <w:t>Religious</w:t>
            </w:r>
            <w:r w:rsidRPr="00BE15EA">
              <w:rPr>
                <w:color w:val="231F20"/>
                <w:spacing w:val="-50"/>
                <w:w w:val="105"/>
              </w:rPr>
              <w:t xml:space="preserve"> </w:t>
            </w:r>
            <w:r w:rsidRPr="00BE15EA">
              <w:rPr>
                <w:color w:val="231F20"/>
                <w:w w:val="105"/>
              </w:rPr>
              <w:t>Leaders;</w:t>
            </w:r>
          </w:p>
          <w:p w14:paraId="62012B32" w14:textId="77777777" w:rsidR="00125AD6" w:rsidRPr="00BE15EA" w:rsidRDefault="00125AD6" w:rsidP="00125AD6">
            <w:pPr>
              <w:pStyle w:val="TableParagraph"/>
              <w:numPr>
                <w:ilvl w:val="0"/>
                <w:numId w:val="48"/>
              </w:numPr>
              <w:tabs>
                <w:tab w:val="left" w:pos="250"/>
              </w:tabs>
              <w:spacing w:before="111"/>
              <w:ind w:right="143"/>
            </w:pPr>
            <w:r w:rsidRPr="00BE15EA">
              <w:rPr>
                <w:color w:val="231F20"/>
                <w:w w:val="105"/>
              </w:rPr>
              <w:t>Community Activists</w:t>
            </w:r>
            <w:r w:rsidRPr="00BE15EA">
              <w:rPr>
                <w:color w:val="231F20"/>
                <w:spacing w:val="-50"/>
                <w:w w:val="105"/>
              </w:rPr>
              <w:t xml:space="preserve"> </w:t>
            </w:r>
            <w:r w:rsidRPr="00BE15EA">
              <w:rPr>
                <w:color w:val="231F20"/>
                <w:w w:val="105"/>
              </w:rPr>
              <w:t>and Social Change</w:t>
            </w:r>
            <w:r w:rsidRPr="00BE15EA">
              <w:rPr>
                <w:color w:val="231F20"/>
                <w:spacing w:val="1"/>
                <w:w w:val="105"/>
              </w:rPr>
              <w:t xml:space="preserve"> </w:t>
            </w:r>
            <w:r w:rsidRPr="00BE15EA">
              <w:rPr>
                <w:color w:val="231F20"/>
                <w:w w:val="105"/>
              </w:rPr>
              <w:t>Agents;</w:t>
            </w:r>
          </w:p>
          <w:p w14:paraId="61E2F8A6" w14:textId="77777777" w:rsidR="00125AD6" w:rsidRPr="00BE15EA" w:rsidRDefault="00125AD6" w:rsidP="00125AD6">
            <w:pPr>
              <w:pStyle w:val="TableParagraph"/>
              <w:numPr>
                <w:ilvl w:val="0"/>
                <w:numId w:val="48"/>
              </w:numPr>
              <w:tabs>
                <w:tab w:val="left" w:pos="250"/>
              </w:tabs>
              <w:spacing w:before="110"/>
              <w:ind w:right="84"/>
            </w:pPr>
            <w:r w:rsidRPr="00BE15EA">
              <w:rPr>
                <w:color w:val="231F20"/>
                <w:w w:val="105"/>
              </w:rPr>
              <w:t>Community</w:t>
            </w:r>
            <w:r w:rsidRPr="00BE15EA">
              <w:rPr>
                <w:color w:val="231F20"/>
                <w:spacing w:val="10"/>
                <w:w w:val="105"/>
              </w:rPr>
              <w:t xml:space="preserve"> </w:t>
            </w:r>
            <w:r w:rsidRPr="00BE15EA">
              <w:rPr>
                <w:color w:val="231F20"/>
                <w:w w:val="105"/>
              </w:rPr>
              <w:t>men</w:t>
            </w:r>
            <w:r w:rsidRPr="00BE15EA">
              <w:rPr>
                <w:color w:val="231F20"/>
                <w:spacing w:val="10"/>
                <w:w w:val="105"/>
              </w:rPr>
              <w:t xml:space="preserve"> </w:t>
            </w:r>
            <w:r w:rsidRPr="00BE15EA">
              <w:rPr>
                <w:color w:val="231F20"/>
                <w:w w:val="105"/>
              </w:rPr>
              <w:t>and</w:t>
            </w:r>
            <w:r w:rsidRPr="00BE15EA">
              <w:rPr>
                <w:color w:val="231F20"/>
                <w:spacing w:val="-49"/>
                <w:w w:val="105"/>
              </w:rPr>
              <w:t xml:space="preserve"> </w:t>
            </w:r>
            <w:r w:rsidRPr="00BE15EA">
              <w:rPr>
                <w:color w:val="231F20"/>
                <w:w w:val="105"/>
              </w:rPr>
              <w:t>women, adolescents</w:t>
            </w:r>
            <w:r w:rsidRPr="00BE15EA">
              <w:rPr>
                <w:color w:val="231F20"/>
                <w:spacing w:val="1"/>
                <w:w w:val="105"/>
              </w:rPr>
              <w:t xml:space="preserve"> </w:t>
            </w:r>
            <w:r w:rsidRPr="00BE15EA">
              <w:rPr>
                <w:color w:val="231F20"/>
                <w:w w:val="105"/>
              </w:rPr>
              <w:t>and</w:t>
            </w:r>
            <w:r w:rsidRPr="00BE15EA">
              <w:rPr>
                <w:color w:val="231F20"/>
                <w:spacing w:val="-12"/>
                <w:w w:val="105"/>
              </w:rPr>
              <w:t xml:space="preserve"> </w:t>
            </w:r>
            <w:r w:rsidRPr="00BE15EA">
              <w:rPr>
                <w:color w:val="231F20"/>
                <w:w w:val="105"/>
              </w:rPr>
              <w:t>youth;</w:t>
            </w:r>
          </w:p>
          <w:p w14:paraId="5B69F030" w14:textId="77777777" w:rsidR="00125AD6" w:rsidRPr="00BE15EA" w:rsidRDefault="00125AD6" w:rsidP="00125AD6">
            <w:pPr>
              <w:pStyle w:val="TableParagraph"/>
              <w:numPr>
                <w:ilvl w:val="0"/>
                <w:numId w:val="48"/>
              </w:numPr>
              <w:tabs>
                <w:tab w:val="left" w:pos="250"/>
              </w:tabs>
              <w:spacing w:before="110" w:line="185" w:lineRule="exact"/>
              <w:ind w:hanging="161"/>
            </w:pPr>
            <w:r w:rsidRPr="00BE15EA">
              <w:rPr>
                <w:color w:val="231F20"/>
                <w:w w:val="105"/>
              </w:rPr>
              <w:t>Community</w:t>
            </w:r>
            <w:r w:rsidRPr="00BE15EA">
              <w:rPr>
                <w:color w:val="231F20"/>
                <w:spacing w:val="32"/>
                <w:w w:val="105"/>
              </w:rPr>
              <w:t xml:space="preserve"> </w:t>
            </w:r>
            <w:r w:rsidRPr="00BE15EA">
              <w:rPr>
                <w:color w:val="231F20"/>
                <w:w w:val="105"/>
              </w:rPr>
              <w:t>policing</w:t>
            </w:r>
          </w:p>
          <w:p w14:paraId="0A305342" w14:textId="77777777" w:rsidR="00125AD6" w:rsidRPr="00BE15EA" w:rsidRDefault="00125AD6" w:rsidP="00750FED">
            <w:pPr>
              <w:pStyle w:val="TableParagraph"/>
              <w:spacing w:line="238" w:lineRule="exact"/>
              <w:ind w:left="249"/>
            </w:pPr>
            <w:r w:rsidRPr="00BE15EA">
              <w:rPr>
                <w:color w:val="231F20"/>
              </w:rPr>
              <w:t>officials;</w:t>
            </w:r>
          </w:p>
          <w:p w14:paraId="7AF6BB14" w14:textId="77777777" w:rsidR="00125AD6" w:rsidRPr="00BE15EA" w:rsidRDefault="00125AD6" w:rsidP="00125AD6">
            <w:pPr>
              <w:pStyle w:val="TableParagraph"/>
              <w:numPr>
                <w:ilvl w:val="0"/>
                <w:numId w:val="48"/>
              </w:numPr>
              <w:tabs>
                <w:tab w:val="left" w:pos="250"/>
              </w:tabs>
              <w:spacing w:before="75"/>
              <w:ind w:hanging="161"/>
            </w:pPr>
            <w:r w:rsidRPr="00BE15EA">
              <w:rPr>
                <w:color w:val="231F20"/>
                <w:w w:val="105"/>
              </w:rPr>
              <w:t>Paralegals.</w:t>
            </w:r>
          </w:p>
        </w:tc>
      </w:tr>
    </w:tbl>
    <w:p w14:paraId="231AC1CB" w14:textId="080380E3" w:rsidR="00125AD6" w:rsidRDefault="00125AD6" w:rsidP="008D13D6">
      <w:pPr>
        <w:pStyle w:val="Heading3"/>
        <w:spacing w:before="1"/>
        <w:ind w:left="0"/>
        <w:jc w:val="both"/>
        <w:rPr>
          <w:rFonts w:ascii="Tahoma" w:hAnsi="Tahoma" w:cs="Tahoma"/>
          <w:b w:val="0"/>
          <w:bCs w:val="0"/>
          <w:i w:val="0"/>
          <w:iCs w:val="0"/>
        </w:rPr>
      </w:pPr>
    </w:p>
    <w:p w14:paraId="09743D90" w14:textId="4B6A8086" w:rsidR="00905009" w:rsidRDefault="00905009" w:rsidP="008D13D6">
      <w:pPr>
        <w:pStyle w:val="Heading3"/>
        <w:spacing w:before="1"/>
        <w:ind w:left="0"/>
        <w:jc w:val="both"/>
        <w:rPr>
          <w:rFonts w:ascii="Tahoma" w:hAnsi="Tahoma" w:cs="Tahoma"/>
          <w:b w:val="0"/>
          <w:bCs w:val="0"/>
          <w:i w:val="0"/>
          <w:iCs w:val="0"/>
        </w:rPr>
      </w:pPr>
    </w:p>
    <w:p w14:paraId="4FD16BE5" w14:textId="30251A84" w:rsidR="00905009" w:rsidRDefault="00905009" w:rsidP="008D13D6">
      <w:pPr>
        <w:pStyle w:val="Heading3"/>
        <w:spacing w:before="1"/>
        <w:ind w:left="0"/>
        <w:jc w:val="both"/>
        <w:rPr>
          <w:rFonts w:ascii="Tahoma" w:hAnsi="Tahoma" w:cs="Tahoma"/>
          <w:b w:val="0"/>
          <w:bCs w:val="0"/>
          <w:i w:val="0"/>
          <w:iCs w:val="0"/>
        </w:rPr>
      </w:pPr>
    </w:p>
    <w:p w14:paraId="1A770A21" w14:textId="63CC5519" w:rsidR="00905009" w:rsidRDefault="00905009" w:rsidP="008D13D6">
      <w:pPr>
        <w:pStyle w:val="Heading3"/>
        <w:spacing w:before="1"/>
        <w:ind w:left="0"/>
        <w:jc w:val="both"/>
        <w:rPr>
          <w:rFonts w:ascii="Tahoma" w:hAnsi="Tahoma" w:cs="Tahoma"/>
          <w:b w:val="0"/>
          <w:bCs w:val="0"/>
          <w:i w:val="0"/>
          <w:iCs w:val="0"/>
        </w:rPr>
      </w:pPr>
    </w:p>
    <w:p w14:paraId="30E99A5E" w14:textId="0CD3CC69" w:rsidR="00905009" w:rsidRDefault="00905009" w:rsidP="008D13D6">
      <w:pPr>
        <w:pStyle w:val="Heading3"/>
        <w:spacing w:before="1"/>
        <w:ind w:left="0"/>
        <w:jc w:val="both"/>
        <w:rPr>
          <w:rFonts w:ascii="Tahoma" w:hAnsi="Tahoma" w:cs="Tahoma"/>
          <w:b w:val="0"/>
          <w:bCs w:val="0"/>
          <w:i w:val="0"/>
          <w:iCs w:val="0"/>
        </w:rPr>
      </w:pPr>
    </w:p>
    <w:p w14:paraId="34559DD4" w14:textId="5394A502" w:rsidR="00905009" w:rsidRDefault="00905009" w:rsidP="008D13D6">
      <w:pPr>
        <w:pStyle w:val="Heading3"/>
        <w:spacing w:before="1"/>
        <w:ind w:left="0"/>
        <w:jc w:val="both"/>
        <w:rPr>
          <w:rFonts w:ascii="Tahoma" w:hAnsi="Tahoma" w:cs="Tahoma"/>
          <w:b w:val="0"/>
          <w:bCs w:val="0"/>
          <w:i w:val="0"/>
          <w:iCs w:val="0"/>
        </w:rPr>
      </w:pPr>
    </w:p>
    <w:p w14:paraId="088B1326" w14:textId="5A6A4EFA" w:rsidR="00905009" w:rsidRDefault="00905009" w:rsidP="008D13D6">
      <w:pPr>
        <w:pStyle w:val="Heading3"/>
        <w:spacing w:before="1"/>
        <w:ind w:left="0"/>
        <w:jc w:val="both"/>
        <w:rPr>
          <w:rFonts w:ascii="Tahoma" w:hAnsi="Tahoma" w:cs="Tahoma"/>
          <w:b w:val="0"/>
          <w:bCs w:val="0"/>
          <w:i w:val="0"/>
          <w:iCs w:val="0"/>
        </w:rPr>
      </w:pPr>
    </w:p>
    <w:p w14:paraId="3B64B32C" w14:textId="213A7D79" w:rsidR="00905009" w:rsidRDefault="00905009" w:rsidP="008D13D6">
      <w:pPr>
        <w:pStyle w:val="Heading3"/>
        <w:spacing w:before="1"/>
        <w:ind w:left="0"/>
        <w:jc w:val="both"/>
        <w:rPr>
          <w:rFonts w:ascii="Tahoma" w:hAnsi="Tahoma" w:cs="Tahoma"/>
          <w:b w:val="0"/>
          <w:bCs w:val="0"/>
          <w:i w:val="0"/>
          <w:iCs w:val="0"/>
        </w:rPr>
      </w:pPr>
    </w:p>
    <w:p w14:paraId="5BEC404E" w14:textId="77777777" w:rsidR="00905009" w:rsidRDefault="00905009" w:rsidP="008D13D6">
      <w:pPr>
        <w:pStyle w:val="Heading3"/>
        <w:spacing w:before="1"/>
        <w:ind w:left="0"/>
        <w:jc w:val="both"/>
        <w:rPr>
          <w:rFonts w:ascii="Tahoma" w:hAnsi="Tahoma" w:cs="Tahoma"/>
          <w:b w:val="0"/>
          <w:bCs w:val="0"/>
          <w:i w:val="0"/>
          <w:iCs w:val="0"/>
        </w:rPr>
      </w:pP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213"/>
        <w:gridCol w:w="3576"/>
        <w:gridCol w:w="2834"/>
      </w:tblGrid>
      <w:tr w:rsidR="00905009" w14:paraId="2E61C4C7" w14:textId="77777777" w:rsidTr="00905009">
        <w:trPr>
          <w:trHeight w:val="602"/>
        </w:trPr>
        <w:tc>
          <w:tcPr>
            <w:tcW w:w="3213" w:type="dxa"/>
            <w:shd w:val="clear" w:color="auto" w:fill="564699"/>
          </w:tcPr>
          <w:p w14:paraId="406E1771" w14:textId="77777777" w:rsidR="00905009" w:rsidRDefault="00905009" w:rsidP="00750FED">
            <w:pPr>
              <w:pStyle w:val="TableParagraph"/>
              <w:spacing w:before="11"/>
              <w:ind w:left="0"/>
              <w:rPr>
                <w:sz w:val="17"/>
              </w:rPr>
            </w:pPr>
          </w:p>
          <w:p w14:paraId="5A86150D" w14:textId="77777777" w:rsidR="00905009" w:rsidRDefault="00905009" w:rsidP="00750FED">
            <w:pPr>
              <w:pStyle w:val="TableParagraph"/>
              <w:ind w:left="87"/>
              <w:rPr>
                <w:rFonts w:ascii="Arial"/>
                <w:b/>
                <w:sz w:val="16"/>
              </w:rPr>
            </w:pPr>
            <w:r>
              <w:rPr>
                <w:rFonts w:ascii="Arial"/>
                <w:b/>
                <w:color w:val="FFFFFF"/>
                <w:w w:val="105"/>
                <w:sz w:val="16"/>
              </w:rPr>
              <w:t>International</w:t>
            </w:r>
            <w:r>
              <w:rPr>
                <w:rFonts w:ascii="Arial"/>
                <w:b/>
                <w:color w:val="FFFFFF"/>
                <w:spacing w:val="9"/>
                <w:w w:val="105"/>
                <w:sz w:val="16"/>
              </w:rPr>
              <w:t xml:space="preserve"> </w:t>
            </w:r>
            <w:r>
              <w:rPr>
                <w:rFonts w:ascii="Arial"/>
                <w:b/>
                <w:color w:val="FFFFFF"/>
                <w:w w:val="105"/>
                <w:sz w:val="16"/>
              </w:rPr>
              <w:t>Level</w:t>
            </w:r>
          </w:p>
        </w:tc>
        <w:tc>
          <w:tcPr>
            <w:tcW w:w="3576" w:type="dxa"/>
            <w:shd w:val="clear" w:color="auto" w:fill="564699"/>
          </w:tcPr>
          <w:p w14:paraId="64E28D1B" w14:textId="77777777" w:rsidR="00905009" w:rsidRDefault="00905009" w:rsidP="00750FED">
            <w:pPr>
              <w:pStyle w:val="TableParagraph"/>
              <w:spacing w:before="11"/>
              <w:ind w:left="0"/>
              <w:rPr>
                <w:sz w:val="17"/>
              </w:rPr>
            </w:pPr>
          </w:p>
          <w:p w14:paraId="624C2889" w14:textId="77777777" w:rsidR="00905009" w:rsidRDefault="00905009" w:rsidP="00750FED">
            <w:pPr>
              <w:pStyle w:val="TableParagraph"/>
              <w:ind w:left="87"/>
              <w:rPr>
                <w:rFonts w:ascii="Arial"/>
                <w:b/>
                <w:sz w:val="16"/>
              </w:rPr>
            </w:pPr>
            <w:r>
              <w:rPr>
                <w:rFonts w:ascii="Arial"/>
                <w:b/>
                <w:color w:val="FFFFFF"/>
                <w:sz w:val="16"/>
              </w:rPr>
              <w:t>CSOs/Private</w:t>
            </w:r>
            <w:r>
              <w:rPr>
                <w:rFonts w:ascii="Arial"/>
                <w:b/>
                <w:color w:val="FFFFFF"/>
                <w:spacing w:val="16"/>
                <w:sz w:val="16"/>
              </w:rPr>
              <w:t xml:space="preserve"> </w:t>
            </w:r>
            <w:r>
              <w:rPr>
                <w:rFonts w:ascii="Arial"/>
                <w:b/>
                <w:color w:val="FFFFFF"/>
                <w:sz w:val="16"/>
              </w:rPr>
              <w:t>Sector</w:t>
            </w:r>
            <w:r>
              <w:rPr>
                <w:rFonts w:ascii="Arial"/>
                <w:b/>
                <w:color w:val="FFFFFF"/>
                <w:spacing w:val="17"/>
                <w:sz w:val="16"/>
              </w:rPr>
              <w:t xml:space="preserve"> </w:t>
            </w:r>
            <w:r>
              <w:rPr>
                <w:rFonts w:ascii="Arial"/>
                <w:b/>
                <w:color w:val="FFFFFF"/>
                <w:sz w:val="16"/>
              </w:rPr>
              <w:t>Stakeholders</w:t>
            </w:r>
          </w:p>
        </w:tc>
        <w:tc>
          <w:tcPr>
            <w:tcW w:w="2834" w:type="dxa"/>
            <w:shd w:val="clear" w:color="auto" w:fill="564699"/>
          </w:tcPr>
          <w:p w14:paraId="1EBC06E8" w14:textId="77777777" w:rsidR="00905009" w:rsidRDefault="00905009" w:rsidP="00750FED">
            <w:pPr>
              <w:pStyle w:val="TableParagraph"/>
              <w:spacing w:before="96" w:line="312" w:lineRule="auto"/>
              <w:ind w:left="87" w:right="141"/>
              <w:rPr>
                <w:rFonts w:ascii="Arial"/>
                <w:b/>
                <w:sz w:val="16"/>
              </w:rPr>
            </w:pPr>
            <w:r>
              <w:rPr>
                <w:rFonts w:ascii="Arial"/>
                <w:b/>
                <w:color w:val="FFFFFF"/>
                <w:sz w:val="16"/>
              </w:rPr>
              <w:t>COVAW</w:t>
            </w:r>
            <w:r>
              <w:rPr>
                <w:rFonts w:ascii="Arial"/>
                <w:b/>
                <w:color w:val="FFFFFF"/>
                <w:spacing w:val="1"/>
                <w:sz w:val="16"/>
              </w:rPr>
              <w:t xml:space="preserve"> </w:t>
            </w:r>
            <w:r>
              <w:rPr>
                <w:rFonts w:ascii="Arial"/>
                <w:b/>
                <w:color w:val="FFFFFF"/>
                <w:sz w:val="16"/>
              </w:rPr>
              <w:t>Current</w:t>
            </w:r>
            <w:r>
              <w:rPr>
                <w:rFonts w:ascii="Arial"/>
                <w:b/>
                <w:color w:val="FFFFFF"/>
                <w:spacing w:val="2"/>
                <w:sz w:val="16"/>
              </w:rPr>
              <w:t xml:space="preserve"> </w:t>
            </w:r>
            <w:r>
              <w:rPr>
                <w:rFonts w:ascii="Arial"/>
                <w:b/>
                <w:color w:val="FFFFFF"/>
                <w:sz w:val="16"/>
              </w:rPr>
              <w:t>Funding</w:t>
            </w:r>
            <w:r>
              <w:rPr>
                <w:rFonts w:ascii="Arial"/>
                <w:b/>
                <w:color w:val="FFFFFF"/>
                <w:spacing w:val="1"/>
                <w:sz w:val="16"/>
              </w:rPr>
              <w:t xml:space="preserve"> </w:t>
            </w:r>
            <w:r>
              <w:rPr>
                <w:rFonts w:ascii="Arial"/>
                <w:b/>
                <w:color w:val="FFFFFF"/>
                <w:sz w:val="16"/>
              </w:rPr>
              <w:t>Agencies</w:t>
            </w:r>
            <w:r>
              <w:rPr>
                <w:rFonts w:ascii="Arial"/>
                <w:b/>
                <w:color w:val="FFFFFF"/>
                <w:spacing w:val="14"/>
                <w:sz w:val="16"/>
              </w:rPr>
              <w:t xml:space="preserve"> </w:t>
            </w:r>
            <w:r>
              <w:rPr>
                <w:rFonts w:ascii="Arial"/>
                <w:b/>
                <w:color w:val="FFFFFF"/>
                <w:sz w:val="16"/>
              </w:rPr>
              <w:t>and</w:t>
            </w:r>
            <w:r>
              <w:rPr>
                <w:rFonts w:ascii="Arial"/>
                <w:b/>
                <w:color w:val="FFFFFF"/>
                <w:spacing w:val="15"/>
                <w:sz w:val="16"/>
              </w:rPr>
              <w:t xml:space="preserve"> </w:t>
            </w:r>
            <w:r>
              <w:rPr>
                <w:rFonts w:ascii="Arial"/>
                <w:b/>
                <w:color w:val="FFFFFF"/>
                <w:sz w:val="16"/>
              </w:rPr>
              <w:t>Partnerships</w:t>
            </w:r>
          </w:p>
        </w:tc>
      </w:tr>
      <w:tr w:rsidR="00905009" w14:paraId="03DFE425" w14:textId="77777777" w:rsidTr="00905009">
        <w:trPr>
          <w:trHeight w:val="8914"/>
        </w:trPr>
        <w:tc>
          <w:tcPr>
            <w:tcW w:w="3213" w:type="dxa"/>
            <w:shd w:val="clear" w:color="auto" w:fill="DBD7EB"/>
          </w:tcPr>
          <w:p w14:paraId="77C6DF9B" w14:textId="77777777" w:rsidR="00905009" w:rsidRDefault="00905009" w:rsidP="00905009">
            <w:pPr>
              <w:pStyle w:val="TableParagraph"/>
              <w:numPr>
                <w:ilvl w:val="0"/>
                <w:numId w:val="62"/>
              </w:numPr>
              <w:tabs>
                <w:tab w:val="left" w:pos="300"/>
              </w:tabs>
              <w:spacing w:before="42" w:line="297" w:lineRule="auto"/>
              <w:ind w:right="304"/>
              <w:rPr>
                <w:sz w:val="16"/>
              </w:rPr>
            </w:pPr>
            <w:r>
              <w:rPr>
                <w:color w:val="231F20"/>
                <w:w w:val="105"/>
                <w:sz w:val="16"/>
              </w:rPr>
              <w:t>Women’s</w:t>
            </w:r>
            <w:r>
              <w:rPr>
                <w:color w:val="231F20"/>
                <w:spacing w:val="2"/>
                <w:w w:val="105"/>
                <w:sz w:val="16"/>
              </w:rPr>
              <w:t xml:space="preserve"> </w:t>
            </w:r>
            <w:r>
              <w:rPr>
                <w:color w:val="231F20"/>
                <w:w w:val="105"/>
                <w:sz w:val="16"/>
              </w:rPr>
              <w:t>Human</w:t>
            </w:r>
            <w:r>
              <w:rPr>
                <w:color w:val="231F20"/>
                <w:spacing w:val="3"/>
                <w:w w:val="105"/>
                <w:sz w:val="16"/>
              </w:rPr>
              <w:t xml:space="preserve"> </w:t>
            </w:r>
            <w:r>
              <w:rPr>
                <w:color w:val="231F20"/>
                <w:w w:val="105"/>
                <w:sz w:val="16"/>
              </w:rPr>
              <w:t>Rights</w:t>
            </w:r>
            <w:r>
              <w:rPr>
                <w:color w:val="231F20"/>
                <w:spacing w:val="3"/>
                <w:w w:val="105"/>
                <w:sz w:val="16"/>
              </w:rPr>
              <w:t xml:space="preserve"> </w:t>
            </w:r>
            <w:r>
              <w:rPr>
                <w:color w:val="231F20"/>
                <w:w w:val="105"/>
                <w:sz w:val="16"/>
              </w:rPr>
              <w:t>Defenders</w:t>
            </w:r>
            <w:r>
              <w:rPr>
                <w:color w:val="231F20"/>
                <w:spacing w:val="-49"/>
                <w:w w:val="105"/>
                <w:sz w:val="16"/>
              </w:rPr>
              <w:t xml:space="preserve"> </w:t>
            </w:r>
            <w:r>
              <w:rPr>
                <w:color w:val="231F20"/>
                <w:w w:val="105"/>
                <w:sz w:val="16"/>
              </w:rPr>
              <w:t>(WHRD);</w:t>
            </w:r>
          </w:p>
          <w:p w14:paraId="237D2AEE" w14:textId="77777777" w:rsidR="00905009" w:rsidRDefault="00905009" w:rsidP="00905009">
            <w:pPr>
              <w:pStyle w:val="TableParagraph"/>
              <w:numPr>
                <w:ilvl w:val="0"/>
                <w:numId w:val="62"/>
              </w:numPr>
              <w:tabs>
                <w:tab w:val="left" w:pos="300"/>
              </w:tabs>
              <w:spacing w:before="1"/>
              <w:rPr>
                <w:sz w:val="16"/>
              </w:rPr>
            </w:pPr>
            <w:r>
              <w:rPr>
                <w:color w:val="231F20"/>
                <w:w w:val="105"/>
                <w:sz w:val="16"/>
              </w:rPr>
              <w:t>Plan</w:t>
            </w:r>
            <w:r>
              <w:rPr>
                <w:color w:val="231F20"/>
                <w:spacing w:val="-10"/>
                <w:w w:val="105"/>
                <w:sz w:val="16"/>
              </w:rPr>
              <w:t xml:space="preserve"> </w:t>
            </w:r>
            <w:r>
              <w:rPr>
                <w:color w:val="231F20"/>
                <w:w w:val="105"/>
                <w:sz w:val="16"/>
              </w:rPr>
              <w:t>International</w:t>
            </w:r>
            <w:r>
              <w:rPr>
                <w:color w:val="231F20"/>
                <w:spacing w:val="-9"/>
                <w:w w:val="105"/>
                <w:sz w:val="16"/>
              </w:rPr>
              <w:t xml:space="preserve"> </w:t>
            </w:r>
            <w:r>
              <w:rPr>
                <w:color w:val="231F20"/>
                <w:w w:val="105"/>
                <w:sz w:val="16"/>
              </w:rPr>
              <w:t>Kenya;</w:t>
            </w:r>
          </w:p>
          <w:p w14:paraId="13E4BC6A" w14:textId="77777777" w:rsidR="00905009" w:rsidRDefault="00905009" w:rsidP="00905009">
            <w:pPr>
              <w:pStyle w:val="TableParagraph"/>
              <w:numPr>
                <w:ilvl w:val="0"/>
                <w:numId w:val="62"/>
              </w:numPr>
              <w:tabs>
                <w:tab w:val="left" w:pos="300"/>
              </w:tabs>
              <w:spacing w:before="47" w:line="297" w:lineRule="auto"/>
              <w:ind w:right="514"/>
              <w:rPr>
                <w:sz w:val="16"/>
              </w:rPr>
            </w:pPr>
            <w:r>
              <w:rPr>
                <w:color w:val="231F20"/>
                <w:w w:val="105"/>
                <w:sz w:val="16"/>
              </w:rPr>
              <w:t>United</w:t>
            </w:r>
            <w:r>
              <w:rPr>
                <w:color w:val="231F20"/>
                <w:spacing w:val="9"/>
                <w:w w:val="105"/>
                <w:sz w:val="16"/>
              </w:rPr>
              <w:t xml:space="preserve"> </w:t>
            </w:r>
            <w:r>
              <w:rPr>
                <w:color w:val="231F20"/>
                <w:w w:val="105"/>
                <w:sz w:val="16"/>
              </w:rPr>
              <w:t>Nations</w:t>
            </w:r>
            <w:r>
              <w:rPr>
                <w:color w:val="231F20"/>
                <w:spacing w:val="10"/>
                <w:w w:val="105"/>
                <w:sz w:val="16"/>
              </w:rPr>
              <w:t xml:space="preserve"> </w:t>
            </w:r>
            <w:r>
              <w:rPr>
                <w:color w:val="231F20"/>
                <w:w w:val="105"/>
                <w:sz w:val="16"/>
              </w:rPr>
              <w:t>Population</w:t>
            </w:r>
            <w:r>
              <w:rPr>
                <w:color w:val="231F20"/>
                <w:spacing w:val="10"/>
                <w:w w:val="105"/>
                <w:sz w:val="16"/>
              </w:rPr>
              <w:t xml:space="preserve"> </w:t>
            </w:r>
            <w:r>
              <w:rPr>
                <w:color w:val="231F20"/>
                <w:w w:val="105"/>
                <w:sz w:val="16"/>
              </w:rPr>
              <w:t>Fund</w:t>
            </w:r>
            <w:r>
              <w:rPr>
                <w:color w:val="231F20"/>
                <w:spacing w:val="-49"/>
                <w:w w:val="105"/>
                <w:sz w:val="16"/>
              </w:rPr>
              <w:t xml:space="preserve"> </w:t>
            </w:r>
            <w:r>
              <w:rPr>
                <w:color w:val="231F20"/>
                <w:w w:val="110"/>
                <w:sz w:val="16"/>
              </w:rPr>
              <w:t>(UNFPA);</w:t>
            </w:r>
          </w:p>
          <w:p w14:paraId="491CDAB7" w14:textId="77777777" w:rsidR="00905009" w:rsidRDefault="00905009" w:rsidP="00905009">
            <w:pPr>
              <w:pStyle w:val="TableParagraph"/>
              <w:numPr>
                <w:ilvl w:val="0"/>
                <w:numId w:val="62"/>
              </w:numPr>
              <w:tabs>
                <w:tab w:val="left" w:pos="300"/>
              </w:tabs>
              <w:spacing w:before="1"/>
              <w:rPr>
                <w:sz w:val="16"/>
              </w:rPr>
            </w:pPr>
            <w:r>
              <w:rPr>
                <w:color w:val="231F20"/>
                <w:sz w:val="16"/>
              </w:rPr>
              <w:t>UNAIDS;</w:t>
            </w:r>
          </w:p>
          <w:p w14:paraId="72FF7EC3" w14:textId="77777777" w:rsidR="00905009" w:rsidRDefault="00905009" w:rsidP="00905009">
            <w:pPr>
              <w:pStyle w:val="TableParagraph"/>
              <w:numPr>
                <w:ilvl w:val="0"/>
                <w:numId w:val="62"/>
              </w:numPr>
              <w:tabs>
                <w:tab w:val="left" w:pos="300"/>
              </w:tabs>
              <w:spacing w:before="47" w:line="297" w:lineRule="auto"/>
              <w:ind w:right="362"/>
              <w:rPr>
                <w:sz w:val="16"/>
              </w:rPr>
            </w:pPr>
            <w:r>
              <w:rPr>
                <w:color w:val="231F20"/>
                <w:w w:val="105"/>
                <w:sz w:val="16"/>
              </w:rPr>
              <w:t>International</w:t>
            </w:r>
            <w:r>
              <w:rPr>
                <w:color w:val="231F20"/>
                <w:spacing w:val="10"/>
                <w:w w:val="105"/>
                <w:sz w:val="16"/>
              </w:rPr>
              <w:t xml:space="preserve"> </w:t>
            </w:r>
            <w:r>
              <w:rPr>
                <w:color w:val="231F20"/>
                <w:w w:val="105"/>
                <w:sz w:val="16"/>
              </w:rPr>
              <w:t>Planned</w:t>
            </w:r>
            <w:r>
              <w:rPr>
                <w:color w:val="231F20"/>
                <w:spacing w:val="11"/>
                <w:w w:val="105"/>
                <w:sz w:val="16"/>
              </w:rPr>
              <w:t xml:space="preserve"> </w:t>
            </w:r>
            <w:r>
              <w:rPr>
                <w:color w:val="231F20"/>
                <w:w w:val="105"/>
                <w:sz w:val="16"/>
              </w:rPr>
              <w:t>Parenthood</w:t>
            </w:r>
            <w:r>
              <w:rPr>
                <w:color w:val="231F20"/>
                <w:spacing w:val="-49"/>
                <w:w w:val="105"/>
                <w:sz w:val="16"/>
              </w:rPr>
              <w:t xml:space="preserve"> </w:t>
            </w:r>
            <w:r>
              <w:rPr>
                <w:color w:val="231F20"/>
                <w:w w:val="110"/>
                <w:sz w:val="16"/>
              </w:rPr>
              <w:t>Federation;</w:t>
            </w:r>
          </w:p>
          <w:p w14:paraId="4EAEE857" w14:textId="77777777" w:rsidR="00905009" w:rsidRDefault="00905009" w:rsidP="00905009">
            <w:pPr>
              <w:pStyle w:val="TableParagraph"/>
              <w:numPr>
                <w:ilvl w:val="0"/>
                <w:numId w:val="62"/>
              </w:numPr>
              <w:tabs>
                <w:tab w:val="left" w:pos="300"/>
              </w:tabs>
              <w:spacing w:before="1" w:line="297" w:lineRule="auto"/>
              <w:ind w:right="514"/>
              <w:rPr>
                <w:sz w:val="16"/>
              </w:rPr>
            </w:pPr>
            <w:r>
              <w:rPr>
                <w:color w:val="231F20"/>
                <w:w w:val="105"/>
                <w:sz w:val="16"/>
              </w:rPr>
              <w:t>United</w:t>
            </w:r>
            <w:r>
              <w:rPr>
                <w:color w:val="231F20"/>
                <w:spacing w:val="9"/>
                <w:w w:val="105"/>
                <w:sz w:val="16"/>
              </w:rPr>
              <w:t xml:space="preserve"> </w:t>
            </w:r>
            <w:r>
              <w:rPr>
                <w:color w:val="231F20"/>
                <w:w w:val="105"/>
                <w:sz w:val="16"/>
              </w:rPr>
              <w:t>Nations</w:t>
            </w:r>
            <w:r>
              <w:rPr>
                <w:color w:val="231F20"/>
                <w:spacing w:val="10"/>
                <w:w w:val="105"/>
                <w:sz w:val="16"/>
              </w:rPr>
              <w:t xml:space="preserve"> </w:t>
            </w:r>
            <w:r>
              <w:rPr>
                <w:color w:val="231F20"/>
                <w:w w:val="105"/>
                <w:sz w:val="16"/>
              </w:rPr>
              <w:t>Population</w:t>
            </w:r>
            <w:r>
              <w:rPr>
                <w:color w:val="231F20"/>
                <w:spacing w:val="10"/>
                <w:w w:val="105"/>
                <w:sz w:val="16"/>
              </w:rPr>
              <w:t xml:space="preserve"> </w:t>
            </w:r>
            <w:r>
              <w:rPr>
                <w:color w:val="231F20"/>
                <w:w w:val="105"/>
                <w:sz w:val="16"/>
              </w:rPr>
              <w:t>Fund</w:t>
            </w:r>
            <w:r>
              <w:rPr>
                <w:color w:val="231F20"/>
                <w:spacing w:val="-49"/>
                <w:w w:val="105"/>
                <w:sz w:val="16"/>
              </w:rPr>
              <w:t xml:space="preserve"> </w:t>
            </w:r>
            <w:r>
              <w:rPr>
                <w:color w:val="231F20"/>
                <w:w w:val="110"/>
                <w:sz w:val="16"/>
              </w:rPr>
              <w:t>UNPF);</w:t>
            </w:r>
          </w:p>
          <w:p w14:paraId="271421DB" w14:textId="77777777" w:rsidR="00905009" w:rsidRDefault="00905009" w:rsidP="00905009">
            <w:pPr>
              <w:pStyle w:val="TableParagraph"/>
              <w:numPr>
                <w:ilvl w:val="0"/>
                <w:numId w:val="61"/>
              </w:numPr>
              <w:tabs>
                <w:tab w:val="left" w:pos="300"/>
              </w:tabs>
              <w:spacing w:line="232" w:lineRule="exact"/>
              <w:rPr>
                <w:rFonts w:ascii="Lucida Sans Unicode" w:hAnsi="Lucida Sans Unicode"/>
                <w:sz w:val="16"/>
              </w:rPr>
            </w:pPr>
            <w:r>
              <w:rPr>
                <w:rFonts w:ascii="Lucida Sans Unicode" w:hAnsi="Lucida Sans Unicode"/>
                <w:color w:val="231F20"/>
                <w:w w:val="95"/>
                <w:sz w:val="16"/>
              </w:rPr>
              <w:t>Dutch</w:t>
            </w:r>
            <w:r>
              <w:rPr>
                <w:rFonts w:ascii="Lucida Sans Unicode" w:hAnsi="Lucida Sans Unicode"/>
                <w:color w:val="231F20"/>
                <w:spacing w:val="-4"/>
                <w:w w:val="95"/>
                <w:sz w:val="16"/>
              </w:rPr>
              <w:t xml:space="preserve"> </w:t>
            </w:r>
            <w:r>
              <w:rPr>
                <w:rFonts w:ascii="Lucida Sans Unicode" w:hAnsi="Lucida Sans Unicode"/>
                <w:color w:val="231F20"/>
                <w:w w:val="95"/>
                <w:sz w:val="16"/>
              </w:rPr>
              <w:t>Ministry</w:t>
            </w:r>
            <w:r>
              <w:rPr>
                <w:rFonts w:ascii="Lucida Sans Unicode" w:hAnsi="Lucida Sans Unicode"/>
                <w:color w:val="231F20"/>
                <w:spacing w:val="-3"/>
                <w:w w:val="95"/>
                <w:sz w:val="16"/>
              </w:rPr>
              <w:t xml:space="preserve"> </w:t>
            </w:r>
            <w:r>
              <w:rPr>
                <w:rFonts w:ascii="Lucida Sans Unicode" w:hAnsi="Lucida Sans Unicode"/>
                <w:color w:val="231F20"/>
                <w:w w:val="95"/>
                <w:sz w:val="16"/>
              </w:rPr>
              <w:t>of</w:t>
            </w:r>
            <w:r>
              <w:rPr>
                <w:rFonts w:ascii="Lucida Sans Unicode" w:hAnsi="Lucida Sans Unicode"/>
                <w:color w:val="231F20"/>
                <w:spacing w:val="-4"/>
                <w:w w:val="95"/>
                <w:sz w:val="16"/>
              </w:rPr>
              <w:t xml:space="preserve"> </w:t>
            </w:r>
            <w:r>
              <w:rPr>
                <w:rFonts w:ascii="Lucida Sans Unicode" w:hAnsi="Lucida Sans Unicode"/>
                <w:color w:val="231F20"/>
                <w:w w:val="95"/>
                <w:sz w:val="16"/>
              </w:rPr>
              <w:t>Foreign</w:t>
            </w:r>
            <w:r>
              <w:rPr>
                <w:rFonts w:ascii="Lucida Sans Unicode" w:hAnsi="Lucida Sans Unicode"/>
                <w:color w:val="231F20"/>
                <w:spacing w:val="-3"/>
                <w:w w:val="95"/>
                <w:sz w:val="16"/>
              </w:rPr>
              <w:t xml:space="preserve"> </w:t>
            </w:r>
            <w:r>
              <w:rPr>
                <w:rFonts w:ascii="Lucida Sans Unicode" w:hAnsi="Lucida Sans Unicode"/>
                <w:color w:val="231F20"/>
                <w:w w:val="95"/>
                <w:sz w:val="16"/>
              </w:rPr>
              <w:t>Affairs</w:t>
            </w:r>
          </w:p>
          <w:p w14:paraId="4A6396A4" w14:textId="77777777" w:rsidR="00905009" w:rsidRDefault="00905009" w:rsidP="00750FED">
            <w:pPr>
              <w:pStyle w:val="TableParagraph"/>
              <w:spacing w:before="9"/>
              <w:ind w:left="300"/>
              <w:rPr>
                <w:sz w:val="16"/>
              </w:rPr>
            </w:pPr>
            <w:r>
              <w:rPr>
                <w:color w:val="231F20"/>
                <w:spacing w:val="-1"/>
                <w:w w:val="105"/>
                <w:sz w:val="16"/>
              </w:rPr>
              <w:t>through</w:t>
            </w:r>
            <w:r>
              <w:rPr>
                <w:color w:val="231F20"/>
                <w:spacing w:val="-12"/>
                <w:w w:val="105"/>
                <w:sz w:val="16"/>
              </w:rPr>
              <w:t xml:space="preserve"> </w:t>
            </w:r>
            <w:r>
              <w:rPr>
                <w:color w:val="231F20"/>
                <w:w w:val="105"/>
                <w:sz w:val="16"/>
              </w:rPr>
              <w:t>Rutgers</w:t>
            </w:r>
            <w:r>
              <w:rPr>
                <w:color w:val="231F20"/>
                <w:spacing w:val="-11"/>
                <w:w w:val="105"/>
                <w:sz w:val="16"/>
              </w:rPr>
              <w:t xml:space="preserve"> </w:t>
            </w:r>
            <w:r>
              <w:rPr>
                <w:color w:val="231F20"/>
                <w:w w:val="105"/>
                <w:sz w:val="16"/>
              </w:rPr>
              <w:t>WPF;</w:t>
            </w:r>
          </w:p>
          <w:p w14:paraId="6996E160" w14:textId="77777777" w:rsidR="00905009" w:rsidRDefault="00905009" w:rsidP="00905009">
            <w:pPr>
              <w:pStyle w:val="TableParagraph"/>
              <w:numPr>
                <w:ilvl w:val="0"/>
                <w:numId w:val="60"/>
              </w:numPr>
              <w:tabs>
                <w:tab w:val="left" w:pos="300"/>
              </w:tabs>
              <w:spacing w:before="47" w:line="297" w:lineRule="auto"/>
              <w:ind w:right="706"/>
              <w:rPr>
                <w:sz w:val="16"/>
              </w:rPr>
            </w:pPr>
            <w:r>
              <w:rPr>
                <w:color w:val="231F20"/>
                <w:w w:val="105"/>
                <w:sz w:val="16"/>
              </w:rPr>
              <w:t>African</w:t>
            </w:r>
            <w:r>
              <w:rPr>
                <w:color w:val="231F20"/>
                <w:spacing w:val="1"/>
                <w:w w:val="105"/>
                <w:sz w:val="16"/>
              </w:rPr>
              <w:t xml:space="preserve"> </w:t>
            </w:r>
            <w:r>
              <w:rPr>
                <w:color w:val="231F20"/>
                <w:w w:val="105"/>
                <w:sz w:val="16"/>
              </w:rPr>
              <w:t>Medical</w:t>
            </w:r>
            <w:r>
              <w:rPr>
                <w:color w:val="231F20"/>
                <w:spacing w:val="2"/>
                <w:w w:val="105"/>
                <w:sz w:val="16"/>
              </w:rPr>
              <w:t xml:space="preserve"> </w:t>
            </w:r>
            <w:r>
              <w:rPr>
                <w:color w:val="231F20"/>
                <w:w w:val="105"/>
                <w:sz w:val="16"/>
              </w:rPr>
              <w:t>and</w:t>
            </w:r>
            <w:r>
              <w:rPr>
                <w:color w:val="231F20"/>
                <w:spacing w:val="2"/>
                <w:w w:val="105"/>
                <w:sz w:val="16"/>
              </w:rPr>
              <w:t xml:space="preserve"> </w:t>
            </w:r>
            <w:r>
              <w:rPr>
                <w:color w:val="231F20"/>
                <w:w w:val="105"/>
                <w:sz w:val="16"/>
              </w:rPr>
              <w:t>Research</w:t>
            </w:r>
            <w:r>
              <w:rPr>
                <w:color w:val="231F20"/>
                <w:spacing w:val="-49"/>
                <w:w w:val="105"/>
                <w:sz w:val="16"/>
              </w:rPr>
              <w:t xml:space="preserve"> </w:t>
            </w:r>
            <w:r>
              <w:rPr>
                <w:color w:val="231F20"/>
                <w:sz w:val="16"/>
              </w:rPr>
              <w:t>Foundation</w:t>
            </w:r>
            <w:r>
              <w:rPr>
                <w:color w:val="231F20"/>
                <w:spacing w:val="1"/>
                <w:sz w:val="16"/>
              </w:rPr>
              <w:t xml:space="preserve"> </w:t>
            </w:r>
            <w:r>
              <w:rPr>
                <w:color w:val="231F20"/>
                <w:sz w:val="16"/>
              </w:rPr>
              <w:t>(AMREF)</w:t>
            </w:r>
            <w:r>
              <w:rPr>
                <w:color w:val="231F20"/>
                <w:spacing w:val="2"/>
                <w:sz w:val="16"/>
              </w:rPr>
              <w:t xml:space="preserve"> </w:t>
            </w:r>
            <w:r>
              <w:rPr>
                <w:color w:val="231F20"/>
                <w:sz w:val="16"/>
              </w:rPr>
              <w:t>Kenya;</w:t>
            </w:r>
          </w:p>
          <w:p w14:paraId="5C510ADF" w14:textId="77777777" w:rsidR="00905009" w:rsidRDefault="00905009" w:rsidP="00905009">
            <w:pPr>
              <w:pStyle w:val="TableParagraph"/>
              <w:numPr>
                <w:ilvl w:val="0"/>
                <w:numId w:val="60"/>
              </w:numPr>
              <w:tabs>
                <w:tab w:val="left" w:pos="300"/>
              </w:tabs>
              <w:spacing w:before="1"/>
              <w:rPr>
                <w:sz w:val="16"/>
              </w:rPr>
            </w:pPr>
            <w:r>
              <w:rPr>
                <w:color w:val="231F20"/>
                <w:w w:val="105"/>
                <w:sz w:val="16"/>
              </w:rPr>
              <w:t>Child</w:t>
            </w:r>
            <w:r>
              <w:rPr>
                <w:color w:val="231F20"/>
                <w:spacing w:val="-2"/>
                <w:w w:val="105"/>
                <w:sz w:val="16"/>
              </w:rPr>
              <w:t xml:space="preserve"> </w:t>
            </w:r>
            <w:r>
              <w:rPr>
                <w:color w:val="231F20"/>
                <w:w w:val="105"/>
                <w:sz w:val="16"/>
              </w:rPr>
              <w:t>Helpline</w:t>
            </w:r>
            <w:r>
              <w:rPr>
                <w:color w:val="231F20"/>
                <w:spacing w:val="-1"/>
                <w:w w:val="105"/>
                <w:sz w:val="16"/>
              </w:rPr>
              <w:t xml:space="preserve"> </w:t>
            </w:r>
            <w:r>
              <w:rPr>
                <w:color w:val="231F20"/>
                <w:w w:val="105"/>
                <w:sz w:val="16"/>
              </w:rPr>
              <w:t>International;</w:t>
            </w:r>
          </w:p>
          <w:p w14:paraId="2C1AF58A" w14:textId="77777777" w:rsidR="00905009" w:rsidRDefault="00905009" w:rsidP="00905009">
            <w:pPr>
              <w:pStyle w:val="TableParagraph"/>
              <w:numPr>
                <w:ilvl w:val="0"/>
                <w:numId w:val="60"/>
              </w:numPr>
              <w:tabs>
                <w:tab w:val="left" w:pos="300"/>
              </w:tabs>
              <w:spacing w:before="47"/>
              <w:rPr>
                <w:sz w:val="16"/>
              </w:rPr>
            </w:pPr>
            <w:r>
              <w:rPr>
                <w:color w:val="231F20"/>
                <w:w w:val="105"/>
                <w:sz w:val="16"/>
              </w:rPr>
              <w:t>UNESCO;</w:t>
            </w:r>
          </w:p>
          <w:p w14:paraId="214A7185" w14:textId="77777777" w:rsidR="00905009" w:rsidRDefault="00905009" w:rsidP="00905009">
            <w:pPr>
              <w:pStyle w:val="TableParagraph"/>
              <w:numPr>
                <w:ilvl w:val="0"/>
                <w:numId w:val="60"/>
              </w:numPr>
              <w:tabs>
                <w:tab w:val="left" w:pos="300"/>
              </w:tabs>
              <w:spacing w:before="47"/>
              <w:rPr>
                <w:sz w:val="16"/>
              </w:rPr>
            </w:pPr>
            <w:r>
              <w:rPr>
                <w:color w:val="231F20"/>
                <w:sz w:val="16"/>
              </w:rPr>
              <w:t>UNICEF;</w:t>
            </w:r>
          </w:p>
          <w:p w14:paraId="3FF1D29C" w14:textId="77777777" w:rsidR="00905009" w:rsidRDefault="00905009" w:rsidP="00905009">
            <w:pPr>
              <w:pStyle w:val="TableParagraph"/>
              <w:numPr>
                <w:ilvl w:val="0"/>
                <w:numId w:val="60"/>
              </w:numPr>
              <w:tabs>
                <w:tab w:val="left" w:pos="300"/>
              </w:tabs>
              <w:spacing w:before="47"/>
              <w:rPr>
                <w:sz w:val="16"/>
              </w:rPr>
            </w:pPr>
            <w:r>
              <w:rPr>
                <w:color w:val="231F20"/>
                <w:w w:val="105"/>
                <w:sz w:val="16"/>
              </w:rPr>
              <w:t>World</w:t>
            </w:r>
            <w:r>
              <w:rPr>
                <w:color w:val="231F20"/>
                <w:spacing w:val="-1"/>
                <w:w w:val="105"/>
                <w:sz w:val="16"/>
              </w:rPr>
              <w:t xml:space="preserve"> </w:t>
            </w:r>
            <w:r>
              <w:rPr>
                <w:color w:val="231F20"/>
                <w:w w:val="105"/>
                <w:sz w:val="16"/>
              </w:rPr>
              <w:t xml:space="preserve">Food </w:t>
            </w:r>
            <w:proofErr w:type="spellStart"/>
            <w:r>
              <w:rPr>
                <w:color w:val="231F20"/>
                <w:w w:val="105"/>
                <w:sz w:val="16"/>
              </w:rPr>
              <w:t>Programme</w:t>
            </w:r>
            <w:proofErr w:type="spellEnd"/>
            <w:r>
              <w:rPr>
                <w:color w:val="231F20"/>
                <w:w w:val="105"/>
                <w:sz w:val="16"/>
              </w:rPr>
              <w:t>;</w:t>
            </w:r>
          </w:p>
          <w:p w14:paraId="3B29759A" w14:textId="77777777" w:rsidR="00905009" w:rsidRDefault="00905009" w:rsidP="00905009">
            <w:pPr>
              <w:pStyle w:val="TableParagraph"/>
              <w:numPr>
                <w:ilvl w:val="0"/>
                <w:numId w:val="60"/>
              </w:numPr>
              <w:tabs>
                <w:tab w:val="left" w:pos="300"/>
              </w:tabs>
              <w:spacing w:before="47"/>
              <w:rPr>
                <w:sz w:val="16"/>
              </w:rPr>
            </w:pPr>
            <w:r>
              <w:rPr>
                <w:color w:val="231F20"/>
                <w:w w:val="105"/>
                <w:sz w:val="16"/>
              </w:rPr>
              <w:t>UNDP;</w:t>
            </w:r>
          </w:p>
          <w:p w14:paraId="409160FF" w14:textId="77777777" w:rsidR="00905009" w:rsidRDefault="00905009" w:rsidP="00905009">
            <w:pPr>
              <w:pStyle w:val="TableParagraph"/>
              <w:numPr>
                <w:ilvl w:val="0"/>
                <w:numId w:val="60"/>
              </w:numPr>
              <w:tabs>
                <w:tab w:val="left" w:pos="300"/>
              </w:tabs>
              <w:spacing w:before="47"/>
              <w:rPr>
                <w:sz w:val="16"/>
              </w:rPr>
            </w:pPr>
            <w:r>
              <w:rPr>
                <w:color w:val="231F20"/>
                <w:w w:val="105"/>
                <w:sz w:val="16"/>
              </w:rPr>
              <w:t>UN</w:t>
            </w:r>
            <w:r>
              <w:rPr>
                <w:color w:val="231F20"/>
                <w:spacing w:val="-6"/>
                <w:w w:val="105"/>
                <w:sz w:val="16"/>
              </w:rPr>
              <w:t xml:space="preserve"> </w:t>
            </w:r>
            <w:r>
              <w:rPr>
                <w:color w:val="231F20"/>
                <w:w w:val="105"/>
                <w:sz w:val="16"/>
              </w:rPr>
              <w:t>Women;</w:t>
            </w:r>
          </w:p>
          <w:p w14:paraId="2442FE7D" w14:textId="77777777" w:rsidR="00905009" w:rsidRDefault="00905009" w:rsidP="00905009">
            <w:pPr>
              <w:pStyle w:val="TableParagraph"/>
              <w:numPr>
                <w:ilvl w:val="0"/>
                <w:numId w:val="60"/>
              </w:numPr>
              <w:tabs>
                <w:tab w:val="left" w:pos="300"/>
              </w:tabs>
              <w:spacing w:before="47"/>
              <w:rPr>
                <w:sz w:val="16"/>
              </w:rPr>
            </w:pPr>
            <w:r>
              <w:rPr>
                <w:color w:val="231F20"/>
                <w:w w:val="105"/>
                <w:sz w:val="16"/>
              </w:rPr>
              <w:t>Ford</w:t>
            </w:r>
            <w:r>
              <w:rPr>
                <w:color w:val="231F20"/>
                <w:spacing w:val="-9"/>
                <w:w w:val="105"/>
                <w:sz w:val="16"/>
              </w:rPr>
              <w:t xml:space="preserve"> </w:t>
            </w:r>
            <w:r>
              <w:rPr>
                <w:color w:val="231F20"/>
                <w:w w:val="105"/>
                <w:sz w:val="16"/>
              </w:rPr>
              <w:t>Foundation;</w:t>
            </w:r>
          </w:p>
          <w:p w14:paraId="3929D1CF" w14:textId="77777777" w:rsidR="00905009" w:rsidRDefault="00905009" w:rsidP="00905009">
            <w:pPr>
              <w:pStyle w:val="TableParagraph"/>
              <w:numPr>
                <w:ilvl w:val="0"/>
                <w:numId w:val="60"/>
              </w:numPr>
              <w:tabs>
                <w:tab w:val="left" w:pos="300"/>
              </w:tabs>
              <w:spacing w:before="47"/>
              <w:rPr>
                <w:sz w:val="16"/>
              </w:rPr>
            </w:pPr>
            <w:r>
              <w:rPr>
                <w:color w:val="231F20"/>
                <w:w w:val="105"/>
                <w:sz w:val="16"/>
              </w:rPr>
              <w:t>Urgent</w:t>
            </w:r>
            <w:r>
              <w:rPr>
                <w:color w:val="231F20"/>
                <w:spacing w:val="-11"/>
                <w:w w:val="105"/>
                <w:sz w:val="16"/>
              </w:rPr>
              <w:t xml:space="preserve"> </w:t>
            </w:r>
            <w:r>
              <w:rPr>
                <w:color w:val="231F20"/>
                <w:w w:val="105"/>
                <w:sz w:val="16"/>
              </w:rPr>
              <w:t>Action</w:t>
            </w:r>
            <w:r>
              <w:rPr>
                <w:color w:val="231F20"/>
                <w:spacing w:val="-11"/>
                <w:w w:val="105"/>
                <w:sz w:val="16"/>
              </w:rPr>
              <w:t xml:space="preserve"> </w:t>
            </w:r>
            <w:r>
              <w:rPr>
                <w:color w:val="231F20"/>
                <w:w w:val="105"/>
                <w:sz w:val="16"/>
              </w:rPr>
              <w:t>Fund-Africa;</w:t>
            </w:r>
          </w:p>
          <w:p w14:paraId="1462C838" w14:textId="77777777" w:rsidR="00905009" w:rsidRDefault="00905009" w:rsidP="00905009">
            <w:pPr>
              <w:pStyle w:val="TableParagraph"/>
              <w:numPr>
                <w:ilvl w:val="0"/>
                <w:numId w:val="60"/>
              </w:numPr>
              <w:tabs>
                <w:tab w:val="left" w:pos="300"/>
              </w:tabs>
              <w:spacing w:before="46"/>
              <w:rPr>
                <w:sz w:val="16"/>
              </w:rPr>
            </w:pPr>
            <w:r>
              <w:rPr>
                <w:color w:val="231F20"/>
                <w:w w:val="105"/>
                <w:sz w:val="16"/>
              </w:rPr>
              <w:t>German</w:t>
            </w:r>
            <w:r>
              <w:rPr>
                <w:color w:val="231F20"/>
                <w:spacing w:val="-6"/>
                <w:w w:val="105"/>
                <w:sz w:val="16"/>
              </w:rPr>
              <w:t xml:space="preserve"> </w:t>
            </w:r>
            <w:r>
              <w:rPr>
                <w:color w:val="231F20"/>
                <w:w w:val="105"/>
                <w:sz w:val="16"/>
              </w:rPr>
              <w:t>Technical</w:t>
            </w:r>
            <w:r>
              <w:rPr>
                <w:color w:val="231F20"/>
                <w:spacing w:val="-6"/>
                <w:w w:val="105"/>
                <w:sz w:val="16"/>
              </w:rPr>
              <w:t xml:space="preserve"> </w:t>
            </w:r>
            <w:r>
              <w:rPr>
                <w:color w:val="231F20"/>
                <w:w w:val="105"/>
                <w:sz w:val="16"/>
              </w:rPr>
              <w:t>Cooperation-GIZ;</w:t>
            </w:r>
          </w:p>
          <w:p w14:paraId="2CA7D3E7" w14:textId="77777777" w:rsidR="00905009" w:rsidRDefault="00905009" w:rsidP="00905009">
            <w:pPr>
              <w:pStyle w:val="TableParagraph"/>
              <w:numPr>
                <w:ilvl w:val="0"/>
                <w:numId w:val="60"/>
              </w:numPr>
              <w:tabs>
                <w:tab w:val="left" w:pos="300"/>
              </w:tabs>
              <w:spacing w:before="47"/>
              <w:rPr>
                <w:sz w:val="16"/>
              </w:rPr>
            </w:pPr>
            <w:r>
              <w:rPr>
                <w:color w:val="231F20"/>
                <w:w w:val="105"/>
                <w:sz w:val="16"/>
              </w:rPr>
              <w:t>Christian</w:t>
            </w:r>
            <w:r>
              <w:rPr>
                <w:color w:val="231F20"/>
                <w:spacing w:val="16"/>
                <w:w w:val="105"/>
                <w:sz w:val="16"/>
              </w:rPr>
              <w:t xml:space="preserve"> </w:t>
            </w:r>
            <w:r>
              <w:rPr>
                <w:color w:val="231F20"/>
                <w:w w:val="105"/>
                <w:sz w:val="16"/>
              </w:rPr>
              <w:t>Aid</w:t>
            </w:r>
          </w:p>
          <w:p w14:paraId="3D790A4D" w14:textId="77777777" w:rsidR="00905009" w:rsidRDefault="00905009" w:rsidP="00905009">
            <w:pPr>
              <w:pStyle w:val="TableParagraph"/>
              <w:numPr>
                <w:ilvl w:val="0"/>
                <w:numId w:val="60"/>
              </w:numPr>
              <w:tabs>
                <w:tab w:val="left" w:pos="300"/>
              </w:tabs>
              <w:spacing w:before="47"/>
              <w:rPr>
                <w:sz w:val="16"/>
              </w:rPr>
            </w:pPr>
            <w:r>
              <w:rPr>
                <w:color w:val="231F20"/>
                <w:sz w:val="16"/>
              </w:rPr>
              <w:t>DFID;</w:t>
            </w:r>
          </w:p>
          <w:p w14:paraId="678D0D74" w14:textId="77777777" w:rsidR="00905009" w:rsidRDefault="00905009" w:rsidP="00905009">
            <w:pPr>
              <w:pStyle w:val="TableParagraph"/>
              <w:numPr>
                <w:ilvl w:val="0"/>
                <w:numId w:val="60"/>
              </w:numPr>
              <w:tabs>
                <w:tab w:val="left" w:pos="300"/>
              </w:tabs>
              <w:spacing w:before="47" w:line="297" w:lineRule="auto"/>
              <w:ind w:right="381"/>
              <w:rPr>
                <w:sz w:val="16"/>
              </w:rPr>
            </w:pPr>
            <w:r>
              <w:rPr>
                <w:color w:val="231F20"/>
                <w:w w:val="105"/>
                <w:sz w:val="16"/>
              </w:rPr>
              <w:t>Open</w:t>
            </w:r>
            <w:r>
              <w:rPr>
                <w:color w:val="231F20"/>
                <w:spacing w:val="-7"/>
                <w:w w:val="105"/>
                <w:sz w:val="16"/>
              </w:rPr>
              <w:t xml:space="preserve"> </w:t>
            </w:r>
            <w:r>
              <w:rPr>
                <w:color w:val="231F20"/>
                <w:w w:val="105"/>
                <w:sz w:val="16"/>
              </w:rPr>
              <w:t>Society</w:t>
            </w:r>
            <w:r>
              <w:rPr>
                <w:color w:val="231F20"/>
                <w:spacing w:val="-7"/>
                <w:w w:val="105"/>
                <w:sz w:val="16"/>
              </w:rPr>
              <w:t xml:space="preserve"> </w:t>
            </w:r>
            <w:r>
              <w:rPr>
                <w:color w:val="231F20"/>
                <w:w w:val="105"/>
                <w:sz w:val="16"/>
              </w:rPr>
              <w:t>Initiative</w:t>
            </w:r>
            <w:r>
              <w:rPr>
                <w:color w:val="231F20"/>
                <w:spacing w:val="-7"/>
                <w:w w:val="105"/>
                <w:sz w:val="16"/>
              </w:rPr>
              <w:t xml:space="preserve"> </w:t>
            </w:r>
            <w:r>
              <w:rPr>
                <w:color w:val="231F20"/>
                <w:w w:val="105"/>
                <w:sz w:val="16"/>
              </w:rPr>
              <w:t>for</w:t>
            </w:r>
            <w:r>
              <w:rPr>
                <w:color w:val="231F20"/>
                <w:spacing w:val="-7"/>
                <w:w w:val="105"/>
                <w:sz w:val="16"/>
              </w:rPr>
              <w:t xml:space="preserve"> </w:t>
            </w:r>
            <w:r>
              <w:rPr>
                <w:color w:val="231F20"/>
                <w:w w:val="105"/>
                <w:sz w:val="16"/>
              </w:rPr>
              <w:t>Eastern</w:t>
            </w:r>
            <w:r>
              <w:rPr>
                <w:color w:val="231F20"/>
                <w:spacing w:val="-50"/>
                <w:w w:val="105"/>
                <w:sz w:val="16"/>
              </w:rPr>
              <w:t xml:space="preserve"> </w:t>
            </w:r>
            <w:r>
              <w:rPr>
                <w:color w:val="231F20"/>
                <w:w w:val="105"/>
                <w:sz w:val="16"/>
              </w:rPr>
              <w:t>Africa;</w:t>
            </w:r>
          </w:p>
          <w:p w14:paraId="294A010B" w14:textId="77777777" w:rsidR="00905009" w:rsidRDefault="00905009" w:rsidP="00905009">
            <w:pPr>
              <w:pStyle w:val="TableParagraph"/>
              <w:numPr>
                <w:ilvl w:val="0"/>
                <w:numId w:val="60"/>
              </w:numPr>
              <w:tabs>
                <w:tab w:val="left" w:pos="300"/>
              </w:tabs>
              <w:spacing w:before="1"/>
              <w:rPr>
                <w:sz w:val="16"/>
              </w:rPr>
            </w:pPr>
            <w:r>
              <w:rPr>
                <w:color w:val="231F20"/>
                <w:sz w:val="16"/>
              </w:rPr>
              <w:t>Raising</w:t>
            </w:r>
            <w:r>
              <w:rPr>
                <w:color w:val="231F20"/>
                <w:spacing w:val="1"/>
                <w:sz w:val="16"/>
              </w:rPr>
              <w:t xml:space="preserve"> </w:t>
            </w:r>
            <w:r>
              <w:rPr>
                <w:color w:val="231F20"/>
                <w:sz w:val="16"/>
              </w:rPr>
              <w:t>Voices;</w:t>
            </w:r>
          </w:p>
          <w:p w14:paraId="1716DE09" w14:textId="77777777" w:rsidR="00905009" w:rsidRDefault="00905009" w:rsidP="00905009">
            <w:pPr>
              <w:pStyle w:val="TableParagraph"/>
              <w:numPr>
                <w:ilvl w:val="0"/>
                <w:numId w:val="60"/>
              </w:numPr>
              <w:tabs>
                <w:tab w:val="left" w:pos="300"/>
              </w:tabs>
              <w:spacing w:before="47"/>
              <w:rPr>
                <w:sz w:val="16"/>
              </w:rPr>
            </w:pPr>
            <w:proofErr w:type="spellStart"/>
            <w:r>
              <w:rPr>
                <w:color w:val="231F20"/>
                <w:w w:val="105"/>
                <w:sz w:val="16"/>
              </w:rPr>
              <w:t>Trocaire</w:t>
            </w:r>
            <w:proofErr w:type="spellEnd"/>
            <w:r>
              <w:rPr>
                <w:color w:val="231F20"/>
                <w:w w:val="105"/>
                <w:sz w:val="16"/>
              </w:rPr>
              <w:t>;</w:t>
            </w:r>
          </w:p>
          <w:p w14:paraId="6350CD58" w14:textId="77777777" w:rsidR="00905009" w:rsidRDefault="00905009" w:rsidP="00905009">
            <w:pPr>
              <w:pStyle w:val="TableParagraph"/>
              <w:numPr>
                <w:ilvl w:val="0"/>
                <w:numId w:val="60"/>
              </w:numPr>
              <w:tabs>
                <w:tab w:val="left" w:pos="300"/>
              </w:tabs>
              <w:spacing w:before="47"/>
              <w:rPr>
                <w:sz w:val="16"/>
              </w:rPr>
            </w:pPr>
            <w:r>
              <w:rPr>
                <w:color w:val="231F20"/>
                <w:sz w:val="16"/>
              </w:rPr>
              <w:t>USAID;</w:t>
            </w:r>
          </w:p>
        </w:tc>
        <w:tc>
          <w:tcPr>
            <w:tcW w:w="3576" w:type="dxa"/>
            <w:shd w:val="clear" w:color="auto" w:fill="F1EFF7"/>
          </w:tcPr>
          <w:p w14:paraId="2DE28D26" w14:textId="77777777" w:rsidR="00905009" w:rsidRDefault="00905009" w:rsidP="00905009">
            <w:pPr>
              <w:pStyle w:val="TableParagraph"/>
              <w:numPr>
                <w:ilvl w:val="0"/>
                <w:numId w:val="59"/>
              </w:numPr>
              <w:tabs>
                <w:tab w:val="left" w:pos="308"/>
              </w:tabs>
              <w:spacing w:before="42"/>
              <w:ind w:hanging="221"/>
              <w:rPr>
                <w:sz w:val="16"/>
              </w:rPr>
            </w:pPr>
            <w:r>
              <w:rPr>
                <w:color w:val="231F20"/>
                <w:w w:val="105"/>
                <w:sz w:val="16"/>
              </w:rPr>
              <w:t>Private</w:t>
            </w:r>
            <w:r>
              <w:rPr>
                <w:color w:val="231F20"/>
                <w:spacing w:val="-8"/>
                <w:w w:val="105"/>
                <w:sz w:val="16"/>
              </w:rPr>
              <w:t xml:space="preserve"> </w:t>
            </w:r>
            <w:proofErr w:type="spellStart"/>
            <w:r>
              <w:rPr>
                <w:color w:val="231F20"/>
                <w:w w:val="105"/>
                <w:sz w:val="16"/>
              </w:rPr>
              <w:t>Labour</w:t>
            </w:r>
            <w:proofErr w:type="spellEnd"/>
            <w:r>
              <w:rPr>
                <w:color w:val="231F20"/>
                <w:spacing w:val="-8"/>
                <w:w w:val="105"/>
                <w:sz w:val="16"/>
              </w:rPr>
              <w:t xml:space="preserve"> </w:t>
            </w:r>
            <w:r>
              <w:rPr>
                <w:color w:val="231F20"/>
                <w:w w:val="105"/>
                <w:sz w:val="16"/>
              </w:rPr>
              <w:t>Recruitment</w:t>
            </w:r>
            <w:r>
              <w:rPr>
                <w:color w:val="231F20"/>
                <w:spacing w:val="-7"/>
                <w:w w:val="105"/>
                <w:sz w:val="16"/>
              </w:rPr>
              <w:t xml:space="preserve"> </w:t>
            </w:r>
            <w:r>
              <w:rPr>
                <w:color w:val="231F20"/>
                <w:w w:val="105"/>
                <w:sz w:val="16"/>
              </w:rPr>
              <w:t>Agencies;</w:t>
            </w:r>
          </w:p>
          <w:p w14:paraId="674DBF06" w14:textId="77777777" w:rsidR="00905009" w:rsidRDefault="00905009" w:rsidP="00905009">
            <w:pPr>
              <w:pStyle w:val="TableParagraph"/>
              <w:numPr>
                <w:ilvl w:val="0"/>
                <w:numId w:val="59"/>
              </w:numPr>
              <w:tabs>
                <w:tab w:val="left" w:pos="308"/>
              </w:tabs>
              <w:spacing w:before="47" w:line="297" w:lineRule="auto"/>
              <w:ind w:right="385"/>
              <w:rPr>
                <w:sz w:val="16"/>
              </w:rPr>
            </w:pPr>
            <w:r>
              <w:rPr>
                <w:color w:val="231F20"/>
                <w:w w:val="105"/>
                <w:sz w:val="16"/>
              </w:rPr>
              <w:t>Private Sector Associations such as the</w:t>
            </w:r>
            <w:r>
              <w:rPr>
                <w:color w:val="231F20"/>
                <w:spacing w:val="-50"/>
                <w:w w:val="105"/>
                <w:sz w:val="16"/>
              </w:rPr>
              <w:t xml:space="preserve"> </w:t>
            </w:r>
            <w:r>
              <w:rPr>
                <w:color w:val="231F20"/>
                <w:w w:val="105"/>
                <w:sz w:val="16"/>
              </w:rPr>
              <w:t>Kenya</w:t>
            </w:r>
            <w:r>
              <w:rPr>
                <w:color w:val="231F20"/>
                <w:spacing w:val="-4"/>
                <w:w w:val="105"/>
                <w:sz w:val="16"/>
              </w:rPr>
              <w:t xml:space="preserve"> </w:t>
            </w:r>
            <w:r>
              <w:rPr>
                <w:color w:val="231F20"/>
                <w:w w:val="105"/>
                <w:sz w:val="16"/>
              </w:rPr>
              <w:t>Association</w:t>
            </w:r>
            <w:r>
              <w:rPr>
                <w:color w:val="231F20"/>
                <w:spacing w:val="-3"/>
                <w:w w:val="105"/>
                <w:sz w:val="16"/>
              </w:rPr>
              <w:t xml:space="preserve"> </w:t>
            </w:r>
            <w:r>
              <w:rPr>
                <w:color w:val="231F20"/>
                <w:w w:val="105"/>
                <w:sz w:val="16"/>
              </w:rPr>
              <w:t>of</w:t>
            </w:r>
            <w:r>
              <w:rPr>
                <w:color w:val="231F20"/>
                <w:spacing w:val="-4"/>
                <w:w w:val="105"/>
                <w:sz w:val="16"/>
              </w:rPr>
              <w:t xml:space="preserve"> </w:t>
            </w:r>
            <w:r>
              <w:rPr>
                <w:color w:val="231F20"/>
                <w:w w:val="105"/>
                <w:sz w:val="16"/>
              </w:rPr>
              <w:t>Manufacturers;</w:t>
            </w:r>
          </w:p>
          <w:p w14:paraId="2CA62950" w14:textId="77777777" w:rsidR="00905009" w:rsidRDefault="00905009" w:rsidP="00905009">
            <w:pPr>
              <w:pStyle w:val="TableParagraph"/>
              <w:numPr>
                <w:ilvl w:val="0"/>
                <w:numId w:val="59"/>
              </w:numPr>
              <w:tabs>
                <w:tab w:val="left" w:pos="308"/>
              </w:tabs>
              <w:spacing w:before="1"/>
              <w:ind w:hanging="221"/>
              <w:rPr>
                <w:sz w:val="16"/>
              </w:rPr>
            </w:pPr>
            <w:r>
              <w:rPr>
                <w:color w:val="231F20"/>
                <w:w w:val="105"/>
                <w:sz w:val="16"/>
              </w:rPr>
              <w:t>Media</w:t>
            </w:r>
            <w:r>
              <w:rPr>
                <w:color w:val="231F20"/>
                <w:spacing w:val="9"/>
                <w:w w:val="105"/>
                <w:sz w:val="16"/>
              </w:rPr>
              <w:t xml:space="preserve"> </w:t>
            </w:r>
            <w:r>
              <w:rPr>
                <w:color w:val="231F20"/>
                <w:w w:val="105"/>
                <w:sz w:val="16"/>
              </w:rPr>
              <w:t>Collaborations;</w:t>
            </w:r>
          </w:p>
          <w:p w14:paraId="7D8BBD9F" w14:textId="77777777" w:rsidR="00905009" w:rsidRDefault="00905009" w:rsidP="00905009">
            <w:pPr>
              <w:pStyle w:val="TableParagraph"/>
              <w:numPr>
                <w:ilvl w:val="0"/>
                <w:numId w:val="59"/>
              </w:numPr>
              <w:tabs>
                <w:tab w:val="left" w:pos="308"/>
              </w:tabs>
              <w:spacing w:before="47"/>
              <w:ind w:hanging="221"/>
              <w:rPr>
                <w:sz w:val="16"/>
              </w:rPr>
            </w:pPr>
            <w:r>
              <w:rPr>
                <w:color w:val="231F20"/>
                <w:w w:val="105"/>
                <w:sz w:val="16"/>
              </w:rPr>
              <w:t>Kenya</w:t>
            </w:r>
            <w:r>
              <w:rPr>
                <w:color w:val="231F20"/>
                <w:spacing w:val="-2"/>
                <w:w w:val="105"/>
                <w:sz w:val="16"/>
              </w:rPr>
              <w:t xml:space="preserve"> </w:t>
            </w:r>
            <w:r>
              <w:rPr>
                <w:color w:val="231F20"/>
                <w:w w:val="105"/>
                <w:sz w:val="16"/>
              </w:rPr>
              <w:t>Medical</w:t>
            </w:r>
            <w:r>
              <w:rPr>
                <w:color w:val="231F20"/>
                <w:spacing w:val="-2"/>
                <w:w w:val="105"/>
                <w:sz w:val="16"/>
              </w:rPr>
              <w:t xml:space="preserve"> </w:t>
            </w:r>
            <w:r>
              <w:rPr>
                <w:color w:val="231F20"/>
                <w:w w:val="105"/>
                <w:sz w:val="16"/>
              </w:rPr>
              <w:t>Women’s</w:t>
            </w:r>
            <w:r>
              <w:rPr>
                <w:color w:val="231F20"/>
                <w:spacing w:val="-1"/>
                <w:w w:val="105"/>
                <w:sz w:val="16"/>
              </w:rPr>
              <w:t xml:space="preserve"> </w:t>
            </w:r>
            <w:r>
              <w:rPr>
                <w:color w:val="231F20"/>
                <w:w w:val="105"/>
                <w:sz w:val="16"/>
              </w:rPr>
              <w:t>Association;</w:t>
            </w:r>
          </w:p>
          <w:p w14:paraId="74F67B9D" w14:textId="77777777" w:rsidR="00905009" w:rsidRDefault="00905009" w:rsidP="00905009">
            <w:pPr>
              <w:pStyle w:val="TableParagraph"/>
              <w:numPr>
                <w:ilvl w:val="0"/>
                <w:numId w:val="59"/>
              </w:numPr>
              <w:tabs>
                <w:tab w:val="left" w:pos="308"/>
              </w:tabs>
              <w:spacing w:before="47"/>
              <w:ind w:hanging="221"/>
              <w:rPr>
                <w:sz w:val="16"/>
              </w:rPr>
            </w:pPr>
            <w:r>
              <w:rPr>
                <w:color w:val="231F20"/>
                <w:w w:val="105"/>
                <w:sz w:val="16"/>
              </w:rPr>
              <w:t>Kenya</w:t>
            </w:r>
            <w:r>
              <w:rPr>
                <w:color w:val="231F20"/>
                <w:spacing w:val="-12"/>
                <w:w w:val="105"/>
                <w:sz w:val="16"/>
              </w:rPr>
              <w:t xml:space="preserve"> </w:t>
            </w:r>
            <w:r>
              <w:rPr>
                <w:color w:val="231F20"/>
                <w:w w:val="105"/>
                <w:sz w:val="16"/>
              </w:rPr>
              <w:t>Women</w:t>
            </w:r>
            <w:r>
              <w:rPr>
                <w:color w:val="231F20"/>
                <w:spacing w:val="-12"/>
                <w:w w:val="105"/>
                <w:sz w:val="16"/>
              </w:rPr>
              <w:t xml:space="preserve"> </w:t>
            </w:r>
            <w:r>
              <w:rPr>
                <w:color w:val="231F20"/>
                <w:w w:val="105"/>
                <w:sz w:val="16"/>
              </w:rPr>
              <w:t>Judges</w:t>
            </w:r>
            <w:r>
              <w:rPr>
                <w:color w:val="231F20"/>
                <w:spacing w:val="-11"/>
                <w:w w:val="105"/>
                <w:sz w:val="16"/>
              </w:rPr>
              <w:t xml:space="preserve"> </w:t>
            </w:r>
            <w:r>
              <w:rPr>
                <w:color w:val="231F20"/>
                <w:w w:val="105"/>
                <w:sz w:val="16"/>
              </w:rPr>
              <w:t>Association;</w:t>
            </w:r>
          </w:p>
          <w:p w14:paraId="2EF123CE" w14:textId="77777777" w:rsidR="00905009" w:rsidRDefault="00905009" w:rsidP="00905009">
            <w:pPr>
              <w:pStyle w:val="TableParagraph"/>
              <w:numPr>
                <w:ilvl w:val="0"/>
                <w:numId w:val="59"/>
              </w:numPr>
              <w:tabs>
                <w:tab w:val="left" w:pos="308"/>
              </w:tabs>
              <w:spacing w:before="47"/>
              <w:ind w:hanging="221"/>
              <w:rPr>
                <w:sz w:val="16"/>
              </w:rPr>
            </w:pPr>
            <w:r>
              <w:rPr>
                <w:color w:val="231F20"/>
                <w:sz w:val="16"/>
              </w:rPr>
              <w:t>SIMAVI;</w:t>
            </w:r>
          </w:p>
          <w:p w14:paraId="73F773B8" w14:textId="77777777" w:rsidR="00905009" w:rsidRDefault="00905009" w:rsidP="00905009">
            <w:pPr>
              <w:pStyle w:val="TableParagraph"/>
              <w:numPr>
                <w:ilvl w:val="0"/>
                <w:numId w:val="59"/>
              </w:numPr>
              <w:tabs>
                <w:tab w:val="left" w:pos="308"/>
              </w:tabs>
              <w:spacing w:before="46"/>
              <w:ind w:hanging="221"/>
              <w:rPr>
                <w:sz w:val="16"/>
              </w:rPr>
            </w:pPr>
            <w:r>
              <w:rPr>
                <w:color w:val="231F20"/>
                <w:w w:val="105"/>
                <w:sz w:val="16"/>
              </w:rPr>
              <w:t>Dance</w:t>
            </w:r>
            <w:r>
              <w:rPr>
                <w:color w:val="231F20"/>
                <w:spacing w:val="-13"/>
                <w:w w:val="105"/>
                <w:sz w:val="16"/>
              </w:rPr>
              <w:t xml:space="preserve"> </w:t>
            </w:r>
            <w:r>
              <w:rPr>
                <w:color w:val="231F20"/>
                <w:w w:val="105"/>
                <w:sz w:val="16"/>
              </w:rPr>
              <w:t>4</w:t>
            </w:r>
            <w:r>
              <w:rPr>
                <w:color w:val="231F20"/>
                <w:spacing w:val="-12"/>
                <w:w w:val="105"/>
                <w:sz w:val="16"/>
              </w:rPr>
              <w:t xml:space="preserve"> </w:t>
            </w:r>
            <w:r>
              <w:rPr>
                <w:color w:val="231F20"/>
                <w:w w:val="105"/>
                <w:sz w:val="16"/>
              </w:rPr>
              <w:t>life;</w:t>
            </w:r>
          </w:p>
          <w:p w14:paraId="771F4A88" w14:textId="77777777" w:rsidR="00905009" w:rsidRDefault="00905009" w:rsidP="00905009">
            <w:pPr>
              <w:pStyle w:val="TableParagraph"/>
              <w:numPr>
                <w:ilvl w:val="0"/>
                <w:numId w:val="59"/>
              </w:numPr>
              <w:tabs>
                <w:tab w:val="left" w:pos="308"/>
              </w:tabs>
              <w:spacing w:before="47"/>
              <w:ind w:hanging="221"/>
              <w:rPr>
                <w:sz w:val="16"/>
              </w:rPr>
            </w:pPr>
            <w:r>
              <w:rPr>
                <w:color w:val="231F20"/>
                <w:w w:val="105"/>
                <w:sz w:val="16"/>
              </w:rPr>
              <w:t>Choice</w:t>
            </w:r>
            <w:r>
              <w:rPr>
                <w:color w:val="231F20"/>
                <w:spacing w:val="-8"/>
                <w:w w:val="105"/>
                <w:sz w:val="16"/>
              </w:rPr>
              <w:t xml:space="preserve"> </w:t>
            </w:r>
            <w:r>
              <w:rPr>
                <w:color w:val="231F20"/>
                <w:w w:val="105"/>
                <w:sz w:val="16"/>
              </w:rPr>
              <w:t>for</w:t>
            </w:r>
            <w:r>
              <w:rPr>
                <w:color w:val="231F20"/>
                <w:spacing w:val="-7"/>
                <w:w w:val="105"/>
                <w:sz w:val="16"/>
              </w:rPr>
              <w:t xml:space="preserve"> </w:t>
            </w:r>
            <w:r>
              <w:rPr>
                <w:color w:val="231F20"/>
                <w:w w:val="105"/>
                <w:sz w:val="16"/>
              </w:rPr>
              <w:t>Youth</w:t>
            </w:r>
            <w:r>
              <w:rPr>
                <w:color w:val="231F20"/>
                <w:spacing w:val="-8"/>
                <w:w w:val="105"/>
                <w:sz w:val="16"/>
              </w:rPr>
              <w:t xml:space="preserve"> </w:t>
            </w:r>
            <w:r>
              <w:rPr>
                <w:color w:val="231F20"/>
                <w:w w:val="105"/>
                <w:sz w:val="16"/>
              </w:rPr>
              <w:t>and</w:t>
            </w:r>
            <w:r>
              <w:rPr>
                <w:color w:val="231F20"/>
                <w:spacing w:val="-8"/>
                <w:w w:val="105"/>
                <w:sz w:val="16"/>
              </w:rPr>
              <w:t xml:space="preserve"> </w:t>
            </w:r>
            <w:r>
              <w:rPr>
                <w:color w:val="231F20"/>
                <w:w w:val="105"/>
                <w:sz w:val="16"/>
              </w:rPr>
              <w:t>Sexuality;</w:t>
            </w:r>
          </w:p>
          <w:p w14:paraId="067B4ACE" w14:textId="77777777" w:rsidR="00905009" w:rsidRDefault="00905009" w:rsidP="00905009">
            <w:pPr>
              <w:pStyle w:val="TableParagraph"/>
              <w:numPr>
                <w:ilvl w:val="0"/>
                <w:numId w:val="59"/>
              </w:numPr>
              <w:tabs>
                <w:tab w:val="left" w:pos="308"/>
              </w:tabs>
              <w:spacing w:before="47"/>
              <w:ind w:hanging="221"/>
              <w:rPr>
                <w:sz w:val="16"/>
              </w:rPr>
            </w:pPr>
            <w:r>
              <w:rPr>
                <w:color w:val="231F20"/>
                <w:sz w:val="16"/>
              </w:rPr>
              <w:t>IPPF;</w:t>
            </w:r>
          </w:p>
          <w:p w14:paraId="42F17D01" w14:textId="77777777" w:rsidR="00905009" w:rsidRDefault="00905009" w:rsidP="00905009">
            <w:pPr>
              <w:pStyle w:val="TableParagraph"/>
              <w:numPr>
                <w:ilvl w:val="0"/>
                <w:numId w:val="59"/>
              </w:numPr>
              <w:tabs>
                <w:tab w:val="left" w:pos="308"/>
              </w:tabs>
              <w:spacing w:before="47"/>
              <w:ind w:hanging="221"/>
              <w:rPr>
                <w:sz w:val="16"/>
              </w:rPr>
            </w:pPr>
            <w:r>
              <w:rPr>
                <w:color w:val="231F20"/>
                <w:sz w:val="16"/>
              </w:rPr>
              <w:t>Stop</w:t>
            </w:r>
            <w:r>
              <w:rPr>
                <w:color w:val="231F20"/>
                <w:spacing w:val="1"/>
                <w:sz w:val="16"/>
              </w:rPr>
              <w:t xml:space="preserve"> </w:t>
            </w:r>
            <w:r>
              <w:rPr>
                <w:color w:val="231F20"/>
                <w:sz w:val="16"/>
              </w:rPr>
              <w:t>AIDS</w:t>
            </w:r>
            <w:r>
              <w:rPr>
                <w:color w:val="231F20"/>
                <w:spacing w:val="1"/>
                <w:sz w:val="16"/>
              </w:rPr>
              <w:t xml:space="preserve"> </w:t>
            </w:r>
            <w:r>
              <w:rPr>
                <w:color w:val="231F20"/>
                <w:sz w:val="16"/>
              </w:rPr>
              <w:t>Now;</w:t>
            </w:r>
          </w:p>
          <w:p w14:paraId="455563BC" w14:textId="77777777" w:rsidR="00905009" w:rsidRDefault="00905009" w:rsidP="00905009">
            <w:pPr>
              <w:pStyle w:val="TableParagraph"/>
              <w:numPr>
                <w:ilvl w:val="0"/>
                <w:numId w:val="59"/>
              </w:numPr>
              <w:tabs>
                <w:tab w:val="left" w:pos="308"/>
              </w:tabs>
              <w:spacing w:before="47"/>
              <w:ind w:hanging="221"/>
              <w:rPr>
                <w:sz w:val="16"/>
              </w:rPr>
            </w:pPr>
            <w:r>
              <w:rPr>
                <w:color w:val="231F20"/>
                <w:sz w:val="16"/>
              </w:rPr>
              <w:t xml:space="preserve">Africa </w:t>
            </w:r>
            <w:proofErr w:type="gramStart"/>
            <w:r>
              <w:rPr>
                <w:color w:val="231F20"/>
                <w:sz w:val="16"/>
              </w:rPr>
              <w:t>Alive!;</w:t>
            </w:r>
            <w:proofErr w:type="gramEnd"/>
          </w:p>
          <w:p w14:paraId="77DFEB00" w14:textId="77777777" w:rsidR="00905009" w:rsidRDefault="00905009" w:rsidP="00905009">
            <w:pPr>
              <w:pStyle w:val="TableParagraph"/>
              <w:numPr>
                <w:ilvl w:val="0"/>
                <w:numId w:val="59"/>
              </w:numPr>
              <w:tabs>
                <w:tab w:val="left" w:pos="308"/>
              </w:tabs>
              <w:spacing w:before="47"/>
              <w:ind w:hanging="221"/>
              <w:rPr>
                <w:sz w:val="16"/>
              </w:rPr>
            </w:pPr>
            <w:r>
              <w:rPr>
                <w:color w:val="231F20"/>
                <w:w w:val="105"/>
                <w:sz w:val="16"/>
              </w:rPr>
              <w:t>Great</w:t>
            </w:r>
            <w:r>
              <w:rPr>
                <w:color w:val="231F20"/>
                <w:spacing w:val="-10"/>
                <w:w w:val="105"/>
                <w:sz w:val="16"/>
              </w:rPr>
              <w:t xml:space="preserve"> </w:t>
            </w:r>
            <w:r>
              <w:rPr>
                <w:color w:val="231F20"/>
                <w:w w:val="105"/>
                <w:sz w:val="16"/>
              </w:rPr>
              <w:t>Lakes</w:t>
            </w:r>
            <w:r>
              <w:rPr>
                <w:color w:val="231F20"/>
                <w:spacing w:val="-10"/>
                <w:w w:val="105"/>
                <w:sz w:val="16"/>
              </w:rPr>
              <w:t xml:space="preserve"> </w:t>
            </w:r>
            <w:r>
              <w:rPr>
                <w:color w:val="231F20"/>
                <w:w w:val="105"/>
                <w:sz w:val="16"/>
              </w:rPr>
              <w:t>University</w:t>
            </w:r>
            <w:r>
              <w:rPr>
                <w:color w:val="231F20"/>
                <w:spacing w:val="-9"/>
                <w:w w:val="105"/>
                <w:sz w:val="16"/>
              </w:rPr>
              <w:t xml:space="preserve"> </w:t>
            </w:r>
            <w:r>
              <w:rPr>
                <w:color w:val="231F20"/>
                <w:w w:val="105"/>
                <w:sz w:val="16"/>
              </w:rPr>
              <w:t>of</w:t>
            </w:r>
            <w:r>
              <w:rPr>
                <w:color w:val="231F20"/>
                <w:spacing w:val="-10"/>
                <w:w w:val="105"/>
                <w:sz w:val="16"/>
              </w:rPr>
              <w:t xml:space="preserve"> </w:t>
            </w:r>
            <w:r>
              <w:rPr>
                <w:color w:val="231F20"/>
                <w:w w:val="105"/>
                <w:sz w:val="16"/>
              </w:rPr>
              <w:t>Kisumu</w:t>
            </w:r>
            <w:r>
              <w:rPr>
                <w:color w:val="231F20"/>
                <w:spacing w:val="-10"/>
                <w:w w:val="105"/>
                <w:sz w:val="16"/>
              </w:rPr>
              <w:t xml:space="preserve"> </w:t>
            </w:r>
            <w:r>
              <w:rPr>
                <w:color w:val="231F20"/>
                <w:w w:val="105"/>
                <w:sz w:val="16"/>
              </w:rPr>
              <w:t>(GLUK);</w:t>
            </w:r>
          </w:p>
          <w:p w14:paraId="644758AF" w14:textId="77777777" w:rsidR="00905009" w:rsidRDefault="00905009" w:rsidP="00905009">
            <w:pPr>
              <w:pStyle w:val="TableParagraph"/>
              <w:numPr>
                <w:ilvl w:val="0"/>
                <w:numId w:val="59"/>
              </w:numPr>
              <w:tabs>
                <w:tab w:val="left" w:pos="308"/>
              </w:tabs>
              <w:spacing w:before="47"/>
              <w:ind w:hanging="221"/>
              <w:rPr>
                <w:sz w:val="16"/>
              </w:rPr>
            </w:pPr>
            <w:proofErr w:type="spellStart"/>
            <w:r>
              <w:rPr>
                <w:color w:val="231F20"/>
                <w:w w:val="105"/>
                <w:sz w:val="16"/>
              </w:rPr>
              <w:t>NairoBits</w:t>
            </w:r>
            <w:proofErr w:type="spellEnd"/>
            <w:r>
              <w:rPr>
                <w:color w:val="231F20"/>
                <w:spacing w:val="-8"/>
                <w:w w:val="105"/>
                <w:sz w:val="16"/>
              </w:rPr>
              <w:t xml:space="preserve"> </w:t>
            </w:r>
            <w:r>
              <w:rPr>
                <w:color w:val="231F20"/>
                <w:w w:val="105"/>
                <w:sz w:val="16"/>
              </w:rPr>
              <w:t>Trust;</w:t>
            </w:r>
          </w:p>
          <w:p w14:paraId="20220AD1" w14:textId="77777777" w:rsidR="00905009" w:rsidRDefault="00905009" w:rsidP="00905009">
            <w:pPr>
              <w:pStyle w:val="TableParagraph"/>
              <w:numPr>
                <w:ilvl w:val="0"/>
                <w:numId w:val="59"/>
              </w:numPr>
              <w:tabs>
                <w:tab w:val="left" w:pos="308"/>
              </w:tabs>
              <w:spacing w:before="47"/>
              <w:ind w:hanging="221"/>
              <w:rPr>
                <w:sz w:val="16"/>
              </w:rPr>
            </w:pPr>
            <w:r>
              <w:rPr>
                <w:color w:val="231F20"/>
                <w:w w:val="105"/>
                <w:sz w:val="16"/>
              </w:rPr>
              <w:t>The</w:t>
            </w:r>
            <w:r>
              <w:rPr>
                <w:color w:val="231F20"/>
                <w:spacing w:val="-7"/>
                <w:w w:val="105"/>
                <w:sz w:val="16"/>
              </w:rPr>
              <w:t xml:space="preserve"> </w:t>
            </w:r>
            <w:r>
              <w:rPr>
                <w:color w:val="231F20"/>
                <w:w w:val="105"/>
                <w:sz w:val="16"/>
              </w:rPr>
              <w:t>Centre</w:t>
            </w:r>
            <w:r>
              <w:rPr>
                <w:color w:val="231F20"/>
                <w:spacing w:val="-7"/>
                <w:w w:val="105"/>
                <w:sz w:val="16"/>
              </w:rPr>
              <w:t xml:space="preserve"> </w:t>
            </w:r>
            <w:r>
              <w:rPr>
                <w:color w:val="231F20"/>
                <w:w w:val="105"/>
                <w:sz w:val="16"/>
              </w:rPr>
              <w:t>for</w:t>
            </w:r>
            <w:r>
              <w:rPr>
                <w:color w:val="231F20"/>
                <w:spacing w:val="-7"/>
                <w:w w:val="105"/>
                <w:sz w:val="16"/>
              </w:rPr>
              <w:t xml:space="preserve"> </w:t>
            </w:r>
            <w:r>
              <w:rPr>
                <w:color w:val="231F20"/>
                <w:w w:val="105"/>
                <w:sz w:val="16"/>
              </w:rPr>
              <w:t>the</w:t>
            </w:r>
            <w:r>
              <w:rPr>
                <w:color w:val="231F20"/>
                <w:spacing w:val="-7"/>
                <w:w w:val="105"/>
                <w:sz w:val="16"/>
              </w:rPr>
              <w:t xml:space="preserve"> </w:t>
            </w:r>
            <w:r>
              <w:rPr>
                <w:color w:val="231F20"/>
                <w:w w:val="105"/>
                <w:sz w:val="16"/>
              </w:rPr>
              <w:t>Study</w:t>
            </w:r>
            <w:r>
              <w:rPr>
                <w:color w:val="231F20"/>
                <w:spacing w:val="-6"/>
                <w:w w:val="105"/>
                <w:sz w:val="16"/>
              </w:rPr>
              <w:t xml:space="preserve"> </w:t>
            </w:r>
            <w:r>
              <w:rPr>
                <w:color w:val="231F20"/>
                <w:w w:val="105"/>
                <w:sz w:val="16"/>
              </w:rPr>
              <w:t>of</w:t>
            </w:r>
            <w:r>
              <w:rPr>
                <w:color w:val="231F20"/>
                <w:spacing w:val="-7"/>
                <w:w w:val="105"/>
                <w:sz w:val="16"/>
              </w:rPr>
              <w:t xml:space="preserve"> </w:t>
            </w:r>
            <w:r>
              <w:rPr>
                <w:color w:val="231F20"/>
                <w:w w:val="105"/>
                <w:sz w:val="16"/>
              </w:rPr>
              <w:t>Adolescence;</w:t>
            </w:r>
          </w:p>
          <w:p w14:paraId="5505B437" w14:textId="77777777" w:rsidR="00905009" w:rsidRDefault="00905009" w:rsidP="00905009">
            <w:pPr>
              <w:pStyle w:val="TableParagraph"/>
              <w:numPr>
                <w:ilvl w:val="0"/>
                <w:numId w:val="59"/>
              </w:numPr>
              <w:tabs>
                <w:tab w:val="left" w:pos="308"/>
              </w:tabs>
              <w:spacing w:before="46"/>
              <w:ind w:hanging="221"/>
              <w:rPr>
                <w:sz w:val="16"/>
              </w:rPr>
            </w:pPr>
            <w:r>
              <w:rPr>
                <w:color w:val="231F20"/>
                <w:w w:val="105"/>
                <w:sz w:val="16"/>
              </w:rPr>
              <w:t>Clinton</w:t>
            </w:r>
            <w:r>
              <w:rPr>
                <w:color w:val="231F20"/>
                <w:spacing w:val="-10"/>
                <w:w w:val="105"/>
                <w:sz w:val="16"/>
              </w:rPr>
              <w:t xml:space="preserve"> </w:t>
            </w:r>
            <w:r>
              <w:rPr>
                <w:color w:val="231F20"/>
                <w:w w:val="105"/>
                <w:sz w:val="16"/>
              </w:rPr>
              <w:t>Health</w:t>
            </w:r>
            <w:r>
              <w:rPr>
                <w:color w:val="231F20"/>
                <w:spacing w:val="-9"/>
                <w:w w:val="105"/>
                <w:sz w:val="16"/>
              </w:rPr>
              <w:t xml:space="preserve"> </w:t>
            </w:r>
            <w:r>
              <w:rPr>
                <w:color w:val="231F20"/>
                <w:w w:val="105"/>
                <w:sz w:val="16"/>
              </w:rPr>
              <w:t>Access</w:t>
            </w:r>
            <w:r>
              <w:rPr>
                <w:color w:val="231F20"/>
                <w:spacing w:val="-9"/>
                <w:w w:val="105"/>
                <w:sz w:val="16"/>
              </w:rPr>
              <w:t xml:space="preserve"> </w:t>
            </w:r>
            <w:r>
              <w:rPr>
                <w:color w:val="231F20"/>
                <w:w w:val="105"/>
                <w:sz w:val="16"/>
              </w:rPr>
              <w:t>Initiative;</w:t>
            </w:r>
          </w:p>
          <w:p w14:paraId="56DF75F9" w14:textId="77777777" w:rsidR="00905009" w:rsidRDefault="00905009" w:rsidP="00905009">
            <w:pPr>
              <w:pStyle w:val="TableParagraph"/>
              <w:numPr>
                <w:ilvl w:val="0"/>
                <w:numId w:val="59"/>
              </w:numPr>
              <w:tabs>
                <w:tab w:val="left" w:pos="308"/>
              </w:tabs>
              <w:spacing w:before="47"/>
              <w:ind w:hanging="221"/>
              <w:rPr>
                <w:sz w:val="16"/>
              </w:rPr>
            </w:pPr>
            <w:r>
              <w:rPr>
                <w:color w:val="231F20"/>
                <w:w w:val="105"/>
                <w:sz w:val="16"/>
              </w:rPr>
              <w:t>Child</w:t>
            </w:r>
            <w:r>
              <w:rPr>
                <w:color w:val="231F20"/>
                <w:spacing w:val="-11"/>
                <w:w w:val="105"/>
                <w:sz w:val="16"/>
              </w:rPr>
              <w:t xml:space="preserve"> </w:t>
            </w:r>
            <w:r>
              <w:rPr>
                <w:color w:val="231F20"/>
                <w:w w:val="105"/>
                <w:sz w:val="16"/>
              </w:rPr>
              <w:t>Line</w:t>
            </w:r>
            <w:r>
              <w:rPr>
                <w:color w:val="231F20"/>
                <w:spacing w:val="-10"/>
                <w:w w:val="105"/>
                <w:sz w:val="16"/>
              </w:rPr>
              <w:t xml:space="preserve"> </w:t>
            </w:r>
            <w:r>
              <w:rPr>
                <w:color w:val="231F20"/>
                <w:w w:val="105"/>
                <w:sz w:val="16"/>
              </w:rPr>
              <w:t>Kenya;</w:t>
            </w:r>
          </w:p>
          <w:p w14:paraId="55BDC30C" w14:textId="77777777" w:rsidR="00905009" w:rsidRDefault="00905009" w:rsidP="00905009">
            <w:pPr>
              <w:pStyle w:val="TableParagraph"/>
              <w:numPr>
                <w:ilvl w:val="0"/>
                <w:numId w:val="59"/>
              </w:numPr>
              <w:tabs>
                <w:tab w:val="left" w:pos="308"/>
              </w:tabs>
              <w:spacing w:before="47"/>
              <w:ind w:hanging="221"/>
              <w:rPr>
                <w:sz w:val="16"/>
              </w:rPr>
            </w:pPr>
            <w:r>
              <w:rPr>
                <w:color w:val="231F20"/>
                <w:w w:val="105"/>
                <w:sz w:val="16"/>
              </w:rPr>
              <w:t>Family</w:t>
            </w:r>
            <w:r>
              <w:rPr>
                <w:color w:val="231F20"/>
                <w:spacing w:val="-6"/>
                <w:w w:val="105"/>
                <w:sz w:val="16"/>
              </w:rPr>
              <w:t xml:space="preserve"> </w:t>
            </w:r>
            <w:r>
              <w:rPr>
                <w:color w:val="231F20"/>
                <w:w w:val="105"/>
                <w:sz w:val="16"/>
              </w:rPr>
              <w:t>Health</w:t>
            </w:r>
            <w:r>
              <w:rPr>
                <w:color w:val="231F20"/>
                <w:spacing w:val="-6"/>
                <w:w w:val="105"/>
                <w:sz w:val="16"/>
              </w:rPr>
              <w:t xml:space="preserve"> </w:t>
            </w:r>
            <w:r>
              <w:rPr>
                <w:color w:val="231F20"/>
                <w:w w:val="105"/>
                <w:sz w:val="16"/>
              </w:rPr>
              <w:t>Options</w:t>
            </w:r>
            <w:r>
              <w:rPr>
                <w:color w:val="231F20"/>
                <w:spacing w:val="-6"/>
                <w:w w:val="105"/>
                <w:sz w:val="16"/>
              </w:rPr>
              <w:t xml:space="preserve"> </w:t>
            </w:r>
            <w:r>
              <w:rPr>
                <w:color w:val="231F20"/>
                <w:w w:val="105"/>
                <w:sz w:val="16"/>
              </w:rPr>
              <w:t>Kenya;</w:t>
            </w:r>
          </w:p>
          <w:p w14:paraId="6BF08B48" w14:textId="77777777" w:rsidR="00905009" w:rsidRDefault="00905009" w:rsidP="00905009">
            <w:pPr>
              <w:pStyle w:val="TableParagraph"/>
              <w:numPr>
                <w:ilvl w:val="0"/>
                <w:numId w:val="59"/>
              </w:numPr>
              <w:tabs>
                <w:tab w:val="left" w:pos="308"/>
              </w:tabs>
              <w:spacing w:before="47" w:line="297" w:lineRule="auto"/>
              <w:ind w:right="462"/>
              <w:rPr>
                <w:sz w:val="16"/>
              </w:rPr>
            </w:pPr>
            <w:r>
              <w:rPr>
                <w:color w:val="231F20"/>
                <w:w w:val="105"/>
                <w:sz w:val="16"/>
              </w:rPr>
              <w:t>Network of</w:t>
            </w:r>
            <w:r>
              <w:rPr>
                <w:color w:val="231F20"/>
                <w:spacing w:val="1"/>
                <w:w w:val="105"/>
                <w:sz w:val="16"/>
              </w:rPr>
              <w:t xml:space="preserve"> </w:t>
            </w:r>
            <w:r>
              <w:rPr>
                <w:color w:val="231F20"/>
                <w:w w:val="105"/>
                <w:sz w:val="16"/>
              </w:rPr>
              <w:t>Adolescence</w:t>
            </w:r>
            <w:r>
              <w:rPr>
                <w:color w:val="231F20"/>
                <w:spacing w:val="1"/>
                <w:w w:val="105"/>
                <w:sz w:val="16"/>
              </w:rPr>
              <w:t xml:space="preserve"> </w:t>
            </w:r>
            <w:r>
              <w:rPr>
                <w:color w:val="231F20"/>
                <w:w w:val="105"/>
                <w:sz w:val="16"/>
              </w:rPr>
              <w:t>and</w:t>
            </w:r>
            <w:r>
              <w:rPr>
                <w:color w:val="231F20"/>
                <w:spacing w:val="1"/>
                <w:w w:val="105"/>
                <w:sz w:val="16"/>
              </w:rPr>
              <w:t xml:space="preserve"> </w:t>
            </w:r>
            <w:r>
              <w:rPr>
                <w:color w:val="231F20"/>
                <w:w w:val="105"/>
                <w:sz w:val="16"/>
              </w:rPr>
              <w:t>Youth</w:t>
            </w:r>
            <w:r>
              <w:rPr>
                <w:color w:val="231F20"/>
                <w:spacing w:val="1"/>
                <w:w w:val="105"/>
                <w:sz w:val="16"/>
              </w:rPr>
              <w:t xml:space="preserve"> </w:t>
            </w:r>
            <w:r>
              <w:rPr>
                <w:color w:val="231F20"/>
                <w:w w:val="105"/>
                <w:sz w:val="16"/>
              </w:rPr>
              <w:t>of</w:t>
            </w:r>
            <w:r>
              <w:rPr>
                <w:color w:val="231F20"/>
                <w:spacing w:val="-50"/>
                <w:w w:val="105"/>
                <w:sz w:val="16"/>
              </w:rPr>
              <w:t xml:space="preserve"> </w:t>
            </w:r>
            <w:r>
              <w:rPr>
                <w:color w:val="231F20"/>
                <w:w w:val="105"/>
                <w:sz w:val="16"/>
              </w:rPr>
              <w:t>Africa</w:t>
            </w:r>
            <w:r>
              <w:rPr>
                <w:color w:val="231F20"/>
                <w:spacing w:val="-13"/>
                <w:w w:val="105"/>
                <w:sz w:val="16"/>
              </w:rPr>
              <w:t xml:space="preserve"> </w:t>
            </w:r>
            <w:r>
              <w:rPr>
                <w:color w:val="231F20"/>
                <w:w w:val="105"/>
                <w:sz w:val="16"/>
              </w:rPr>
              <w:t>(NAYA);</w:t>
            </w:r>
          </w:p>
          <w:p w14:paraId="061C46E4" w14:textId="77777777" w:rsidR="00905009" w:rsidRDefault="00905009" w:rsidP="00905009">
            <w:pPr>
              <w:pStyle w:val="TableParagraph"/>
              <w:numPr>
                <w:ilvl w:val="0"/>
                <w:numId w:val="59"/>
              </w:numPr>
              <w:tabs>
                <w:tab w:val="left" w:pos="308"/>
              </w:tabs>
              <w:spacing w:before="1" w:line="297" w:lineRule="auto"/>
              <w:ind w:right="71"/>
              <w:rPr>
                <w:sz w:val="16"/>
              </w:rPr>
            </w:pPr>
            <w:r>
              <w:rPr>
                <w:color w:val="231F20"/>
                <w:w w:val="105"/>
                <w:sz w:val="16"/>
              </w:rPr>
              <w:t>National</w:t>
            </w:r>
            <w:r>
              <w:rPr>
                <w:color w:val="231F20"/>
                <w:spacing w:val="6"/>
                <w:w w:val="105"/>
                <w:sz w:val="16"/>
              </w:rPr>
              <w:t xml:space="preserve"> </w:t>
            </w:r>
            <w:r>
              <w:rPr>
                <w:color w:val="231F20"/>
                <w:w w:val="105"/>
                <w:sz w:val="16"/>
              </w:rPr>
              <w:t>Empowerment</w:t>
            </w:r>
            <w:r>
              <w:rPr>
                <w:color w:val="231F20"/>
                <w:spacing w:val="7"/>
                <w:w w:val="105"/>
                <w:sz w:val="16"/>
              </w:rPr>
              <w:t xml:space="preserve"> </w:t>
            </w:r>
            <w:r>
              <w:rPr>
                <w:color w:val="231F20"/>
                <w:w w:val="105"/>
                <w:sz w:val="16"/>
              </w:rPr>
              <w:t>Network</w:t>
            </w:r>
            <w:r>
              <w:rPr>
                <w:color w:val="231F20"/>
                <w:spacing w:val="7"/>
                <w:w w:val="105"/>
                <w:sz w:val="16"/>
              </w:rPr>
              <w:t xml:space="preserve"> </w:t>
            </w:r>
            <w:r>
              <w:rPr>
                <w:color w:val="231F20"/>
                <w:w w:val="105"/>
                <w:sz w:val="16"/>
              </w:rPr>
              <w:t>of</w:t>
            </w:r>
            <w:r>
              <w:rPr>
                <w:color w:val="231F20"/>
                <w:spacing w:val="7"/>
                <w:w w:val="105"/>
                <w:sz w:val="16"/>
              </w:rPr>
              <w:t xml:space="preserve"> </w:t>
            </w:r>
            <w:r>
              <w:rPr>
                <w:color w:val="231F20"/>
                <w:w w:val="105"/>
                <w:sz w:val="16"/>
              </w:rPr>
              <w:t>People</w:t>
            </w:r>
            <w:r>
              <w:rPr>
                <w:color w:val="231F20"/>
                <w:spacing w:val="-49"/>
                <w:w w:val="105"/>
                <w:sz w:val="16"/>
              </w:rPr>
              <w:t xml:space="preserve"> </w:t>
            </w:r>
            <w:r>
              <w:rPr>
                <w:color w:val="231F20"/>
                <w:sz w:val="16"/>
              </w:rPr>
              <w:t>Living</w:t>
            </w:r>
            <w:r>
              <w:rPr>
                <w:color w:val="231F20"/>
                <w:spacing w:val="-4"/>
                <w:sz w:val="16"/>
              </w:rPr>
              <w:t xml:space="preserve"> </w:t>
            </w:r>
            <w:r>
              <w:rPr>
                <w:color w:val="231F20"/>
                <w:sz w:val="16"/>
              </w:rPr>
              <w:t>with</w:t>
            </w:r>
            <w:r>
              <w:rPr>
                <w:color w:val="231F20"/>
                <w:spacing w:val="-3"/>
                <w:sz w:val="16"/>
              </w:rPr>
              <w:t xml:space="preserve"> </w:t>
            </w:r>
            <w:r>
              <w:rPr>
                <w:color w:val="231F20"/>
                <w:sz w:val="16"/>
              </w:rPr>
              <w:t>HIV/AIDS</w:t>
            </w:r>
            <w:r>
              <w:rPr>
                <w:color w:val="231F20"/>
                <w:spacing w:val="-3"/>
                <w:sz w:val="16"/>
              </w:rPr>
              <w:t xml:space="preserve"> </w:t>
            </w:r>
            <w:r>
              <w:rPr>
                <w:color w:val="231F20"/>
                <w:sz w:val="16"/>
              </w:rPr>
              <w:t>in</w:t>
            </w:r>
            <w:r>
              <w:rPr>
                <w:color w:val="231F20"/>
                <w:spacing w:val="-3"/>
                <w:sz w:val="16"/>
              </w:rPr>
              <w:t xml:space="preserve"> </w:t>
            </w:r>
            <w:r>
              <w:rPr>
                <w:color w:val="231F20"/>
                <w:sz w:val="16"/>
              </w:rPr>
              <w:t>Kenya</w:t>
            </w:r>
            <w:r>
              <w:rPr>
                <w:color w:val="231F20"/>
                <w:spacing w:val="-3"/>
                <w:sz w:val="16"/>
              </w:rPr>
              <w:t xml:space="preserve"> </w:t>
            </w:r>
            <w:r>
              <w:rPr>
                <w:color w:val="231F20"/>
                <w:sz w:val="16"/>
              </w:rPr>
              <w:t>(NEPHAK);</w:t>
            </w:r>
          </w:p>
          <w:p w14:paraId="05D84484" w14:textId="77777777" w:rsidR="00905009" w:rsidRDefault="00905009" w:rsidP="00905009">
            <w:pPr>
              <w:pStyle w:val="TableParagraph"/>
              <w:numPr>
                <w:ilvl w:val="0"/>
                <w:numId w:val="59"/>
              </w:numPr>
              <w:tabs>
                <w:tab w:val="left" w:pos="308"/>
              </w:tabs>
              <w:spacing w:before="1"/>
              <w:ind w:hanging="221"/>
              <w:rPr>
                <w:sz w:val="16"/>
              </w:rPr>
            </w:pPr>
            <w:r>
              <w:rPr>
                <w:color w:val="231F20"/>
                <w:sz w:val="16"/>
              </w:rPr>
              <w:t>Women</w:t>
            </w:r>
            <w:r>
              <w:rPr>
                <w:color w:val="231F20"/>
                <w:spacing w:val="3"/>
                <w:sz w:val="16"/>
              </w:rPr>
              <w:t xml:space="preserve"> </w:t>
            </w:r>
            <w:r>
              <w:rPr>
                <w:color w:val="231F20"/>
                <w:sz w:val="16"/>
              </w:rPr>
              <w:t>Fighting</w:t>
            </w:r>
            <w:r>
              <w:rPr>
                <w:color w:val="231F20"/>
                <w:spacing w:val="3"/>
                <w:sz w:val="16"/>
              </w:rPr>
              <w:t xml:space="preserve"> </w:t>
            </w:r>
            <w:r>
              <w:rPr>
                <w:color w:val="231F20"/>
                <w:sz w:val="16"/>
              </w:rPr>
              <w:t>AIDS</w:t>
            </w:r>
            <w:r>
              <w:rPr>
                <w:color w:val="231F20"/>
                <w:spacing w:val="4"/>
                <w:sz w:val="16"/>
              </w:rPr>
              <w:t xml:space="preserve"> </w:t>
            </w:r>
            <w:r>
              <w:rPr>
                <w:color w:val="231F20"/>
                <w:sz w:val="16"/>
              </w:rPr>
              <w:t>in</w:t>
            </w:r>
            <w:r>
              <w:rPr>
                <w:color w:val="231F20"/>
                <w:spacing w:val="3"/>
                <w:sz w:val="16"/>
              </w:rPr>
              <w:t xml:space="preserve"> </w:t>
            </w:r>
            <w:r>
              <w:rPr>
                <w:color w:val="231F20"/>
                <w:sz w:val="16"/>
              </w:rPr>
              <w:t>Kenya</w:t>
            </w:r>
            <w:r>
              <w:rPr>
                <w:color w:val="231F20"/>
                <w:spacing w:val="4"/>
                <w:sz w:val="16"/>
              </w:rPr>
              <w:t xml:space="preserve"> </w:t>
            </w:r>
            <w:r>
              <w:rPr>
                <w:color w:val="231F20"/>
                <w:sz w:val="16"/>
              </w:rPr>
              <w:t>(WOFAK);</w:t>
            </w:r>
          </w:p>
          <w:p w14:paraId="54C92B75" w14:textId="77777777" w:rsidR="00905009" w:rsidRDefault="00905009" w:rsidP="00905009">
            <w:pPr>
              <w:pStyle w:val="TableParagraph"/>
              <w:numPr>
                <w:ilvl w:val="0"/>
                <w:numId w:val="59"/>
              </w:numPr>
              <w:tabs>
                <w:tab w:val="left" w:pos="308"/>
              </w:tabs>
              <w:spacing w:before="47" w:line="297" w:lineRule="auto"/>
              <w:ind w:right="180"/>
              <w:rPr>
                <w:sz w:val="16"/>
              </w:rPr>
            </w:pPr>
            <w:r>
              <w:rPr>
                <w:color w:val="231F20"/>
                <w:spacing w:val="-1"/>
                <w:w w:val="105"/>
                <w:sz w:val="16"/>
              </w:rPr>
              <w:t>The</w:t>
            </w:r>
            <w:r>
              <w:rPr>
                <w:color w:val="231F20"/>
                <w:spacing w:val="-11"/>
                <w:w w:val="105"/>
                <w:sz w:val="16"/>
              </w:rPr>
              <w:t xml:space="preserve"> </w:t>
            </w:r>
            <w:r>
              <w:rPr>
                <w:color w:val="231F20"/>
                <w:spacing w:val="-1"/>
                <w:w w:val="105"/>
                <w:sz w:val="16"/>
              </w:rPr>
              <w:t>Anglican</w:t>
            </w:r>
            <w:r>
              <w:rPr>
                <w:color w:val="231F20"/>
                <w:spacing w:val="-10"/>
                <w:w w:val="105"/>
                <w:sz w:val="16"/>
              </w:rPr>
              <w:t xml:space="preserve"> </w:t>
            </w:r>
            <w:r>
              <w:rPr>
                <w:color w:val="231F20"/>
                <w:spacing w:val="-1"/>
                <w:w w:val="105"/>
                <w:sz w:val="16"/>
              </w:rPr>
              <w:t>Development</w:t>
            </w:r>
            <w:r>
              <w:rPr>
                <w:color w:val="231F20"/>
                <w:spacing w:val="-10"/>
                <w:w w:val="105"/>
                <w:sz w:val="16"/>
              </w:rPr>
              <w:t xml:space="preserve"> </w:t>
            </w:r>
            <w:r>
              <w:rPr>
                <w:color w:val="231F20"/>
                <w:w w:val="105"/>
                <w:sz w:val="16"/>
              </w:rPr>
              <w:t>Services</w:t>
            </w:r>
            <w:r>
              <w:rPr>
                <w:color w:val="231F20"/>
                <w:spacing w:val="-11"/>
                <w:w w:val="105"/>
                <w:sz w:val="16"/>
              </w:rPr>
              <w:t xml:space="preserve"> </w:t>
            </w:r>
            <w:r>
              <w:rPr>
                <w:color w:val="231F20"/>
                <w:w w:val="105"/>
                <w:sz w:val="16"/>
              </w:rPr>
              <w:t>(ADS)</w:t>
            </w:r>
            <w:r>
              <w:rPr>
                <w:color w:val="231F20"/>
                <w:spacing w:val="-49"/>
                <w:w w:val="105"/>
                <w:sz w:val="16"/>
              </w:rPr>
              <w:t xml:space="preserve"> </w:t>
            </w:r>
            <w:r>
              <w:rPr>
                <w:color w:val="231F20"/>
                <w:w w:val="105"/>
                <w:sz w:val="16"/>
              </w:rPr>
              <w:t>Nyanza;</w:t>
            </w:r>
          </w:p>
          <w:p w14:paraId="4495077D" w14:textId="77777777" w:rsidR="00905009" w:rsidRDefault="00905009" w:rsidP="00905009">
            <w:pPr>
              <w:pStyle w:val="TableParagraph"/>
              <w:numPr>
                <w:ilvl w:val="0"/>
                <w:numId w:val="59"/>
              </w:numPr>
              <w:tabs>
                <w:tab w:val="left" w:pos="308"/>
              </w:tabs>
              <w:spacing w:before="1" w:line="297" w:lineRule="auto"/>
              <w:ind w:right="420"/>
              <w:rPr>
                <w:sz w:val="16"/>
              </w:rPr>
            </w:pPr>
            <w:r>
              <w:rPr>
                <w:color w:val="231F20"/>
                <w:w w:val="105"/>
                <w:sz w:val="16"/>
              </w:rPr>
              <w:t>Kisumu</w:t>
            </w:r>
            <w:r>
              <w:rPr>
                <w:color w:val="231F20"/>
                <w:spacing w:val="1"/>
                <w:w w:val="105"/>
                <w:sz w:val="16"/>
              </w:rPr>
              <w:t xml:space="preserve"> </w:t>
            </w:r>
            <w:r>
              <w:rPr>
                <w:color w:val="231F20"/>
                <w:w w:val="105"/>
                <w:sz w:val="16"/>
              </w:rPr>
              <w:t>Medical</w:t>
            </w:r>
            <w:r>
              <w:rPr>
                <w:color w:val="231F20"/>
                <w:spacing w:val="1"/>
                <w:w w:val="105"/>
                <w:sz w:val="16"/>
              </w:rPr>
              <w:t xml:space="preserve"> </w:t>
            </w:r>
            <w:r>
              <w:rPr>
                <w:color w:val="231F20"/>
                <w:w w:val="105"/>
                <w:sz w:val="16"/>
              </w:rPr>
              <w:t>and</w:t>
            </w:r>
            <w:r>
              <w:rPr>
                <w:color w:val="231F20"/>
                <w:spacing w:val="2"/>
                <w:w w:val="105"/>
                <w:sz w:val="16"/>
              </w:rPr>
              <w:t xml:space="preserve"> </w:t>
            </w:r>
            <w:r>
              <w:rPr>
                <w:color w:val="231F20"/>
                <w:w w:val="105"/>
                <w:sz w:val="16"/>
              </w:rPr>
              <w:t>Educational</w:t>
            </w:r>
            <w:r>
              <w:rPr>
                <w:color w:val="231F20"/>
                <w:spacing w:val="1"/>
                <w:w w:val="105"/>
                <w:sz w:val="16"/>
              </w:rPr>
              <w:t xml:space="preserve"> </w:t>
            </w:r>
            <w:r>
              <w:rPr>
                <w:color w:val="231F20"/>
                <w:w w:val="105"/>
                <w:sz w:val="16"/>
              </w:rPr>
              <w:t>Trust</w:t>
            </w:r>
            <w:r>
              <w:rPr>
                <w:color w:val="231F20"/>
                <w:spacing w:val="-49"/>
                <w:w w:val="105"/>
                <w:sz w:val="16"/>
              </w:rPr>
              <w:t xml:space="preserve"> </w:t>
            </w:r>
            <w:r>
              <w:rPr>
                <w:color w:val="231F20"/>
                <w:w w:val="105"/>
                <w:sz w:val="16"/>
              </w:rPr>
              <w:t>(KMET);</w:t>
            </w:r>
          </w:p>
          <w:p w14:paraId="244D140A" w14:textId="77777777" w:rsidR="00905009" w:rsidRDefault="00905009" w:rsidP="00905009">
            <w:pPr>
              <w:pStyle w:val="TableParagraph"/>
              <w:numPr>
                <w:ilvl w:val="0"/>
                <w:numId w:val="59"/>
              </w:numPr>
              <w:tabs>
                <w:tab w:val="left" w:pos="308"/>
              </w:tabs>
              <w:spacing w:before="1" w:line="297" w:lineRule="auto"/>
              <w:ind w:right="298"/>
              <w:rPr>
                <w:sz w:val="16"/>
              </w:rPr>
            </w:pPr>
            <w:r>
              <w:rPr>
                <w:color w:val="231F20"/>
                <w:w w:val="105"/>
                <w:sz w:val="16"/>
              </w:rPr>
              <w:t>Support Activities in Poverty Eradication</w:t>
            </w:r>
            <w:r>
              <w:rPr>
                <w:color w:val="231F20"/>
                <w:spacing w:val="-50"/>
                <w:w w:val="105"/>
                <w:sz w:val="16"/>
              </w:rPr>
              <w:t xml:space="preserve"> </w:t>
            </w:r>
            <w:r>
              <w:rPr>
                <w:color w:val="231F20"/>
                <w:sz w:val="16"/>
              </w:rPr>
              <w:t>and</w:t>
            </w:r>
            <w:r>
              <w:rPr>
                <w:color w:val="231F20"/>
                <w:spacing w:val="-9"/>
                <w:sz w:val="16"/>
              </w:rPr>
              <w:t xml:space="preserve"> </w:t>
            </w:r>
            <w:r>
              <w:rPr>
                <w:color w:val="231F20"/>
                <w:sz w:val="16"/>
              </w:rPr>
              <w:t>Health</w:t>
            </w:r>
            <w:r>
              <w:rPr>
                <w:color w:val="231F20"/>
                <w:spacing w:val="-8"/>
                <w:sz w:val="16"/>
              </w:rPr>
              <w:t xml:space="preserve"> </w:t>
            </w:r>
            <w:r>
              <w:rPr>
                <w:color w:val="231F20"/>
                <w:sz w:val="16"/>
              </w:rPr>
              <w:t>(SAIPEH);</w:t>
            </w:r>
          </w:p>
          <w:p w14:paraId="3C067E01" w14:textId="77777777" w:rsidR="00905009" w:rsidRDefault="00905009" w:rsidP="00905009">
            <w:pPr>
              <w:pStyle w:val="TableParagraph"/>
              <w:numPr>
                <w:ilvl w:val="0"/>
                <w:numId w:val="59"/>
              </w:numPr>
              <w:tabs>
                <w:tab w:val="left" w:pos="308"/>
              </w:tabs>
              <w:spacing w:before="1"/>
              <w:ind w:hanging="221"/>
              <w:rPr>
                <w:sz w:val="16"/>
              </w:rPr>
            </w:pPr>
            <w:r>
              <w:rPr>
                <w:color w:val="231F20"/>
                <w:spacing w:val="-1"/>
                <w:w w:val="105"/>
                <w:sz w:val="16"/>
              </w:rPr>
              <w:t>Reproductive</w:t>
            </w:r>
            <w:r>
              <w:rPr>
                <w:color w:val="231F20"/>
                <w:spacing w:val="-12"/>
                <w:w w:val="105"/>
                <w:sz w:val="16"/>
              </w:rPr>
              <w:t xml:space="preserve"> </w:t>
            </w:r>
            <w:r>
              <w:rPr>
                <w:color w:val="231F20"/>
                <w:w w:val="105"/>
                <w:sz w:val="16"/>
              </w:rPr>
              <w:t>Health</w:t>
            </w:r>
            <w:r>
              <w:rPr>
                <w:color w:val="231F20"/>
                <w:spacing w:val="-12"/>
                <w:w w:val="105"/>
                <w:sz w:val="16"/>
              </w:rPr>
              <w:t xml:space="preserve"> </w:t>
            </w:r>
            <w:r>
              <w:rPr>
                <w:color w:val="231F20"/>
                <w:w w:val="105"/>
                <w:sz w:val="16"/>
              </w:rPr>
              <w:t>Rights</w:t>
            </w:r>
            <w:r>
              <w:rPr>
                <w:color w:val="231F20"/>
                <w:spacing w:val="-11"/>
                <w:w w:val="105"/>
                <w:sz w:val="16"/>
              </w:rPr>
              <w:t xml:space="preserve"> </w:t>
            </w:r>
            <w:r>
              <w:rPr>
                <w:color w:val="231F20"/>
                <w:w w:val="105"/>
                <w:sz w:val="16"/>
              </w:rPr>
              <w:t>Alliance</w:t>
            </w:r>
            <w:r>
              <w:rPr>
                <w:color w:val="231F20"/>
                <w:spacing w:val="-12"/>
                <w:w w:val="105"/>
                <w:sz w:val="16"/>
              </w:rPr>
              <w:t xml:space="preserve"> </w:t>
            </w:r>
            <w:r>
              <w:rPr>
                <w:color w:val="231F20"/>
                <w:w w:val="105"/>
                <w:sz w:val="16"/>
              </w:rPr>
              <w:t>(RHRA)</w:t>
            </w:r>
          </w:p>
          <w:p w14:paraId="601CB2F2" w14:textId="77777777" w:rsidR="00905009" w:rsidRDefault="00905009" w:rsidP="00905009">
            <w:pPr>
              <w:pStyle w:val="TableParagraph"/>
              <w:numPr>
                <w:ilvl w:val="0"/>
                <w:numId w:val="59"/>
              </w:numPr>
              <w:tabs>
                <w:tab w:val="left" w:pos="308"/>
              </w:tabs>
              <w:spacing w:before="47"/>
              <w:ind w:hanging="221"/>
              <w:rPr>
                <w:sz w:val="16"/>
              </w:rPr>
            </w:pPr>
            <w:r>
              <w:rPr>
                <w:color w:val="231F20"/>
                <w:sz w:val="16"/>
              </w:rPr>
              <w:t>SDG-Kenya;</w:t>
            </w:r>
          </w:p>
          <w:p w14:paraId="4809CBCD" w14:textId="77777777" w:rsidR="00905009" w:rsidRDefault="00905009" w:rsidP="00905009">
            <w:pPr>
              <w:pStyle w:val="TableParagraph"/>
              <w:numPr>
                <w:ilvl w:val="0"/>
                <w:numId w:val="58"/>
              </w:numPr>
              <w:tabs>
                <w:tab w:val="left" w:pos="308"/>
              </w:tabs>
              <w:spacing w:before="32"/>
              <w:ind w:hanging="221"/>
              <w:rPr>
                <w:rFonts w:ascii="Lucida Sans Unicode" w:hAnsi="Lucida Sans Unicode"/>
                <w:sz w:val="16"/>
              </w:rPr>
            </w:pPr>
            <w:r>
              <w:rPr>
                <w:rFonts w:ascii="Lucida Sans Unicode" w:hAnsi="Lucida Sans Unicode"/>
                <w:color w:val="231F20"/>
                <w:w w:val="95"/>
                <w:sz w:val="16"/>
              </w:rPr>
              <w:t>Stop</w:t>
            </w:r>
            <w:r>
              <w:rPr>
                <w:rFonts w:ascii="Lucida Sans Unicode" w:hAnsi="Lucida Sans Unicode"/>
                <w:color w:val="231F20"/>
                <w:spacing w:val="-6"/>
                <w:w w:val="95"/>
                <w:sz w:val="16"/>
              </w:rPr>
              <w:t xml:space="preserve"> </w:t>
            </w:r>
            <w:proofErr w:type="gramStart"/>
            <w:r>
              <w:rPr>
                <w:rFonts w:ascii="Lucida Sans Unicode" w:hAnsi="Lucida Sans Unicode"/>
                <w:color w:val="231F20"/>
                <w:w w:val="95"/>
                <w:sz w:val="16"/>
              </w:rPr>
              <w:t>The</w:t>
            </w:r>
            <w:proofErr w:type="gramEnd"/>
            <w:r>
              <w:rPr>
                <w:rFonts w:ascii="Lucida Sans Unicode" w:hAnsi="Lucida Sans Unicode"/>
                <w:color w:val="231F20"/>
                <w:spacing w:val="-7"/>
                <w:w w:val="95"/>
                <w:sz w:val="16"/>
              </w:rPr>
              <w:t xml:space="preserve"> </w:t>
            </w:r>
            <w:proofErr w:type="spellStart"/>
            <w:r>
              <w:rPr>
                <w:rFonts w:ascii="Lucida Sans Unicode" w:hAnsi="Lucida Sans Unicode"/>
                <w:color w:val="231F20"/>
                <w:w w:val="95"/>
                <w:sz w:val="16"/>
              </w:rPr>
              <w:t>Traffik</w:t>
            </w:r>
            <w:proofErr w:type="spellEnd"/>
            <w:r>
              <w:rPr>
                <w:rFonts w:ascii="Lucida Sans Unicode" w:hAnsi="Lucida Sans Unicode"/>
                <w:color w:val="231F20"/>
                <w:spacing w:val="-7"/>
                <w:w w:val="95"/>
                <w:sz w:val="16"/>
              </w:rPr>
              <w:t xml:space="preserve"> </w:t>
            </w:r>
            <w:r>
              <w:rPr>
                <w:rFonts w:ascii="Lucida Sans Unicode" w:hAnsi="Lucida Sans Unicode"/>
                <w:color w:val="231F20"/>
                <w:w w:val="95"/>
                <w:sz w:val="16"/>
              </w:rPr>
              <w:t>Kenya;</w:t>
            </w:r>
          </w:p>
          <w:p w14:paraId="3ADC41CD" w14:textId="77777777" w:rsidR="00905009" w:rsidRDefault="00905009" w:rsidP="00905009">
            <w:pPr>
              <w:pStyle w:val="TableParagraph"/>
              <w:numPr>
                <w:ilvl w:val="0"/>
                <w:numId w:val="57"/>
              </w:numPr>
              <w:tabs>
                <w:tab w:val="left" w:pos="308"/>
              </w:tabs>
              <w:spacing w:before="9"/>
              <w:ind w:hanging="221"/>
              <w:rPr>
                <w:sz w:val="16"/>
              </w:rPr>
            </w:pPr>
            <w:r>
              <w:rPr>
                <w:color w:val="231F20"/>
                <w:w w:val="105"/>
                <w:sz w:val="16"/>
              </w:rPr>
              <w:t>Child</w:t>
            </w:r>
            <w:r>
              <w:rPr>
                <w:color w:val="231F20"/>
                <w:spacing w:val="-5"/>
                <w:w w:val="105"/>
                <w:sz w:val="16"/>
              </w:rPr>
              <w:t xml:space="preserve"> </w:t>
            </w:r>
            <w:r>
              <w:rPr>
                <w:color w:val="231F20"/>
                <w:w w:val="105"/>
                <w:sz w:val="16"/>
              </w:rPr>
              <w:t>Helpline</w:t>
            </w:r>
            <w:r>
              <w:rPr>
                <w:color w:val="231F20"/>
                <w:spacing w:val="-4"/>
                <w:w w:val="105"/>
                <w:sz w:val="16"/>
              </w:rPr>
              <w:t xml:space="preserve"> </w:t>
            </w:r>
            <w:r>
              <w:rPr>
                <w:color w:val="231F20"/>
                <w:w w:val="105"/>
                <w:sz w:val="16"/>
              </w:rPr>
              <w:t>Kenya;</w:t>
            </w:r>
          </w:p>
          <w:p w14:paraId="2ED53682" w14:textId="77777777" w:rsidR="00905009" w:rsidRDefault="00905009" w:rsidP="00905009">
            <w:pPr>
              <w:pStyle w:val="TableParagraph"/>
              <w:numPr>
                <w:ilvl w:val="0"/>
                <w:numId w:val="57"/>
              </w:numPr>
              <w:tabs>
                <w:tab w:val="left" w:pos="308"/>
              </w:tabs>
              <w:spacing w:before="47" w:line="297" w:lineRule="auto"/>
              <w:ind w:right="550"/>
              <w:rPr>
                <w:sz w:val="16"/>
              </w:rPr>
            </w:pPr>
            <w:r>
              <w:rPr>
                <w:color w:val="231F20"/>
                <w:w w:val="105"/>
                <w:sz w:val="16"/>
              </w:rPr>
              <w:t>Narok</w:t>
            </w:r>
            <w:r>
              <w:rPr>
                <w:color w:val="231F20"/>
                <w:spacing w:val="7"/>
                <w:w w:val="105"/>
                <w:sz w:val="16"/>
              </w:rPr>
              <w:t xml:space="preserve"> </w:t>
            </w:r>
            <w:r>
              <w:rPr>
                <w:color w:val="231F20"/>
                <w:w w:val="105"/>
                <w:sz w:val="16"/>
              </w:rPr>
              <w:t>County</w:t>
            </w:r>
            <w:r>
              <w:rPr>
                <w:color w:val="231F20"/>
                <w:spacing w:val="7"/>
                <w:w w:val="105"/>
                <w:sz w:val="16"/>
              </w:rPr>
              <w:t xml:space="preserve"> </w:t>
            </w:r>
            <w:r>
              <w:rPr>
                <w:color w:val="231F20"/>
                <w:w w:val="105"/>
                <w:sz w:val="16"/>
              </w:rPr>
              <w:t>Children</w:t>
            </w:r>
            <w:r>
              <w:rPr>
                <w:color w:val="231F20"/>
                <w:spacing w:val="7"/>
                <w:w w:val="105"/>
                <w:sz w:val="16"/>
              </w:rPr>
              <w:t xml:space="preserve"> </w:t>
            </w:r>
            <w:r>
              <w:rPr>
                <w:color w:val="231F20"/>
                <w:w w:val="105"/>
                <w:sz w:val="16"/>
              </w:rPr>
              <w:t>Stakeholders</w:t>
            </w:r>
            <w:r>
              <w:rPr>
                <w:color w:val="231F20"/>
                <w:spacing w:val="-49"/>
                <w:w w:val="105"/>
                <w:sz w:val="16"/>
              </w:rPr>
              <w:t xml:space="preserve"> </w:t>
            </w:r>
            <w:r>
              <w:rPr>
                <w:color w:val="231F20"/>
                <w:w w:val="105"/>
                <w:sz w:val="16"/>
              </w:rPr>
              <w:t>Network</w:t>
            </w:r>
            <w:r>
              <w:rPr>
                <w:color w:val="231F20"/>
                <w:spacing w:val="-13"/>
                <w:w w:val="105"/>
                <w:sz w:val="16"/>
              </w:rPr>
              <w:t xml:space="preserve"> </w:t>
            </w:r>
            <w:r>
              <w:rPr>
                <w:color w:val="231F20"/>
                <w:w w:val="105"/>
                <w:sz w:val="16"/>
              </w:rPr>
              <w:t>(NACCSNET);</w:t>
            </w:r>
          </w:p>
          <w:p w14:paraId="4498D552" w14:textId="77777777" w:rsidR="00905009" w:rsidRDefault="00905009" w:rsidP="00905009">
            <w:pPr>
              <w:pStyle w:val="TableParagraph"/>
              <w:numPr>
                <w:ilvl w:val="0"/>
                <w:numId w:val="57"/>
              </w:numPr>
              <w:tabs>
                <w:tab w:val="left" w:pos="308"/>
              </w:tabs>
              <w:spacing w:before="1"/>
              <w:ind w:hanging="221"/>
              <w:rPr>
                <w:sz w:val="16"/>
              </w:rPr>
            </w:pPr>
            <w:r>
              <w:rPr>
                <w:color w:val="231F20"/>
                <w:w w:val="105"/>
                <w:sz w:val="16"/>
              </w:rPr>
              <w:t>Associations</w:t>
            </w:r>
            <w:r>
              <w:rPr>
                <w:color w:val="231F20"/>
                <w:spacing w:val="-1"/>
                <w:w w:val="105"/>
                <w:sz w:val="16"/>
              </w:rPr>
              <w:t xml:space="preserve"> </w:t>
            </w:r>
            <w:r>
              <w:rPr>
                <w:color w:val="231F20"/>
                <w:w w:val="105"/>
                <w:sz w:val="16"/>
              </w:rPr>
              <w:t>of</w:t>
            </w:r>
            <w:r>
              <w:rPr>
                <w:color w:val="231F20"/>
                <w:spacing w:val="-1"/>
                <w:w w:val="105"/>
                <w:sz w:val="16"/>
              </w:rPr>
              <w:t xml:space="preserve"> </w:t>
            </w:r>
            <w:r>
              <w:rPr>
                <w:color w:val="231F20"/>
                <w:w w:val="105"/>
                <w:sz w:val="16"/>
              </w:rPr>
              <w:t>People</w:t>
            </w:r>
            <w:r>
              <w:rPr>
                <w:color w:val="231F20"/>
                <w:spacing w:val="-1"/>
                <w:w w:val="105"/>
                <w:sz w:val="16"/>
              </w:rPr>
              <w:t xml:space="preserve"> </w:t>
            </w:r>
            <w:r>
              <w:rPr>
                <w:color w:val="231F20"/>
                <w:w w:val="105"/>
                <w:sz w:val="16"/>
              </w:rPr>
              <w:t>with Disabilities;</w:t>
            </w:r>
          </w:p>
          <w:p w14:paraId="363C7831" w14:textId="77777777" w:rsidR="00905009" w:rsidRDefault="00905009" w:rsidP="00905009">
            <w:pPr>
              <w:pStyle w:val="TableParagraph"/>
              <w:numPr>
                <w:ilvl w:val="0"/>
                <w:numId w:val="57"/>
              </w:numPr>
              <w:tabs>
                <w:tab w:val="left" w:pos="308"/>
              </w:tabs>
              <w:spacing w:before="47"/>
              <w:ind w:hanging="221"/>
              <w:rPr>
                <w:sz w:val="16"/>
              </w:rPr>
            </w:pPr>
            <w:r>
              <w:rPr>
                <w:color w:val="231F20"/>
                <w:w w:val="105"/>
                <w:sz w:val="16"/>
              </w:rPr>
              <w:t>Teaching</w:t>
            </w:r>
            <w:r>
              <w:rPr>
                <w:color w:val="231F20"/>
                <w:spacing w:val="-10"/>
                <w:w w:val="105"/>
                <w:sz w:val="16"/>
              </w:rPr>
              <w:t xml:space="preserve"> </w:t>
            </w:r>
            <w:r>
              <w:rPr>
                <w:color w:val="231F20"/>
                <w:w w:val="105"/>
                <w:sz w:val="16"/>
              </w:rPr>
              <w:t>Associations.</w:t>
            </w:r>
          </w:p>
        </w:tc>
        <w:tc>
          <w:tcPr>
            <w:tcW w:w="2834" w:type="dxa"/>
          </w:tcPr>
          <w:p w14:paraId="48DBBBA1" w14:textId="77777777" w:rsidR="00905009" w:rsidRDefault="00905009" w:rsidP="00905009">
            <w:pPr>
              <w:pStyle w:val="TableParagraph"/>
              <w:numPr>
                <w:ilvl w:val="0"/>
                <w:numId w:val="56"/>
              </w:numPr>
              <w:tabs>
                <w:tab w:val="left" w:pos="308"/>
              </w:tabs>
              <w:spacing w:before="42" w:line="297" w:lineRule="auto"/>
              <w:ind w:right="128"/>
              <w:rPr>
                <w:sz w:val="16"/>
              </w:rPr>
            </w:pPr>
            <w:r>
              <w:rPr>
                <w:color w:val="231F20"/>
                <w:w w:val="105"/>
                <w:sz w:val="16"/>
              </w:rPr>
              <w:t>Terre</w:t>
            </w:r>
            <w:r>
              <w:rPr>
                <w:color w:val="231F20"/>
                <w:spacing w:val="5"/>
                <w:w w:val="105"/>
                <w:sz w:val="16"/>
              </w:rPr>
              <w:t xml:space="preserve"> </w:t>
            </w:r>
            <w:r>
              <w:rPr>
                <w:color w:val="231F20"/>
                <w:w w:val="105"/>
                <w:sz w:val="16"/>
              </w:rPr>
              <w:t>des</w:t>
            </w:r>
            <w:r>
              <w:rPr>
                <w:color w:val="231F20"/>
                <w:spacing w:val="6"/>
                <w:w w:val="105"/>
                <w:sz w:val="16"/>
              </w:rPr>
              <w:t xml:space="preserve"> </w:t>
            </w:r>
            <w:r>
              <w:rPr>
                <w:color w:val="231F20"/>
                <w:w w:val="105"/>
                <w:sz w:val="16"/>
              </w:rPr>
              <w:t>Hommes</w:t>
            </w:r>
            <w:r>
              <w:rPr>
                <w:color w:val="231F20"/>
                <w:spacing w:val="5"/>
                <w:w w:val="105"/>
                <w:sz w:val="16"/>
              </w:rPr>
              <w:t xml:space="preserve"> </w:t>
            </w:r>
            <w:r>
              <w:rPr>
                <w:color w:val="231F20"/>
                <w:w w:val="105"/>
                <w:sz w:val="16"/>
              </w:rPr>
              <w:t>Netherlands</w:t>
            </w:r>
            <w:r>
              <w:rPr>
                <w:color w:val="231F20"/>
                <w:spacing w:val="-49"/>
                <w:w w:val="105"/>
                <w:sz w:val="16"/>
              </w:rPr>
              <w:t xml:space="preserve"> </w:t>
            </w:r>
            <w:r>
              <w:rPr>
                <w:color w:val="231F20"/>
                <w:sz w:val="16"/>
              </w:rPr>
              <w:t>(</w:t>
            </w:r>
            <w:proofErr w:type="spellStart"/>
            <w:r>
              <w:rPr>
                <w:color w:val="231F20"/>
                <w:sz w:val="16"/>
              </w:rPr>
              <w:t>TdH</w:t>
            </w:r>
            <w:proofErr w:type="spellEnd"/>
            <w:r>
              <w:rPr>
                <w:color w:val="231F20"/>
                <w:sz w:val="16"/>
              </w:rPr>
              <w:t>-NL) - Girls Advocacy</w:t>
            </w:r>
            <w:r>
              <w:rPr>
                <w:color w:val="231F20"/>
                <w:spacing w:val="1"/>
                <w:sz w:val="16"/>
              </w:rPr>
              <w:t xml:space="preserve"> </w:t>
            </w:r>
            <w:r>
              <w:rPr>
                <w:color w:val="231F20"/>
                <w:w w:val="105"/>
                <w:sz w:val="16"/>
              </w:rPr>
              <w:t>Alliance</w:t>
            </w:r>
            <w:r>
              <w:rPr>
                <w:color w:val="231F20"/>
                <w:spacing w:val="-12"/>
                <w:w w:val="105"/>
                <w:sz w:val="16"/>
              </w:rPr>
              <w:t xml:space="preserve"> </w:t>
            </w:r>
            <w:r>
              <w:rPr>
                <w:color w:val="231F20"/>
                <w:w w:val="105"/>
                <w:sz w:val="16"/>
              </w:rPr>
              <w:t>(GAA)</w:t>
            </w:r>
            <w:r>
              <w:rPr>
                <w:color w:val="231F20"/>
                <w:spacing w:val="-11"/>
                <w:w w:val="105"/>
                <w:sz w:val="16"/>
              </w:rPr>
              <w:t xml:space="preserve"> </w:t>
            </w:r>
            <w:r>
              <w:rPr>
                <w:color w:val="231F20"/>
                <w:w w:val="105"/>
                <w:sz w:val="16"/>
              </w:rPr>
              <w:t>Consortium;</w:t>
            </w:r>
          </w:p>
          <w:p w14:paraId="30B9E26F" w14:textId="77777777" w:rsidR="00905009" w:rsidRDefault="00905009" w:rsidP="00905009">
            <w:pPr>
              <w:pStyle w:val="TableParagraph"/>
              <w:numPr>
                <w:ilvl w:val="0"/>
                <w:numId w:val="56"/>
              </w:numPr>
              <w:tabs>
                <w:tab w:val="left" w:pos="308"/>
              </w:tabs>
              <w:spacing w:before="2" w:line="297" w:lineRule="auto"/>
              <w:ind w:right="338"/>
              <w:rPr>
                <w:sz w:val="16"/>
              </w:rPr>
            </w:pPr>
            <w:r>
              <w:rPr>
                <w:color w:val="231F20"/>
                <w:w w:val="105"/>
                <w:sz w:val="16"/>
              </w:rPr>
              <w:t>Women’s</w:t>
            </w:r>
            <w:r>
              <w:rPr>
                <w:color w:val="231F20"/>
                <w:spacing w:val="2"/>
                <w:w w:val="105"/>
                <w:sz w:val="16"/>
              </w:rPr>
              <w:t xml:space="preserve"> </w:t>
            </w:r>
            <w:r>
              <w:rPr>
                <w:color w:val="231F20"/>
                <w:w w:val="105"/>
                <w:sz w:val="16"/>
              </w:rPr>
              <w:t>Empowerment</w:t>
            </w:r>
            <w:r>
              <w:rPr>
                <w:color w:val="231F20"/>
                <w:spacing w:val="3"/>
                <w:w w:val="105"/>
                <w:sz w:val="16"/>
              </w:rPr>
              <w:t xml:space="preserve"> </w:t>
            </w:r>
            <w:r>
              <w:rPr>
                <w:color w:val="231F20"/>
                <w:w w:val="105"/>
                <w:sz w:val="16"/>
              </w:rPr>
              <w:t>Link</w:t>
            </w:r>
            <w:r>
              <w:rPr>
                <w:color w:val="231F20"/>
                <w:spacing w:val="-50"/>
                <w:w w:val="105"/>
                <w:sz w:val="16"/>
              </w:rPr>
              <w:t xml:space="preserve"> </w:t>
            </w:r>
            <w:r>
              <w:rPr>
                <w:color w:val="231F20"/>
                <w:w w:val="105"/>
                <w:sz w:val="16"/>
              </w:rPr>
              <w:t>(WEL);</w:t>
            </w:r>
          </w:p>
          <w:p w14:paraId="66309915" w14:textId="77777777" w:rsidR="00905009" w:rsidRDefault="00905009" w:rsidP="00905009">
            <w:pPr>
              <w:pStyle w:val="TableParagraph"/>
              <w:numPr>
                <w:ilvl w:val="0"/>
                <w:numId w:val="56"/>
              </w:numPr>
              <w:tabs>
                <w:tab w:val="left" w:pos="308"/>
              </w:tabs>
              <w:spacing w:before="1" w:line="297" w:lineRule="auto"/>
              <w:ind w:right="302"/>
              <w:rPr>
                <w:sz w:val="16"/>
              </w:rPr>
            </w:pPr>
            <w:r>
              <w:rPr>
                <w:color w:val="231F20"/>
                <w:w w:val="105"/>
                <w:sz w:val="16"/>
              </w:rPr>
              <w:t>Nyanza Initiative for Girls’</w:t>
            </w:r>
            <w:r>
              <w:rPr>
                <w:color w:val="231F20"/>
                <w:spacing w:val="1"/>
                <w:w w:val="105"/>
                <w:sz w:val="16"/>
              </w:rPr>
              <w:t xml:space="preserve"> </w:t>
            </w:r>
            <w:r>
              <w:rPr>
                <w:color w:val="231F20"/>
                <w:w w:val="105"/>
                <w:sz w:val="16"/>
              </w:rPr>
              <w:t>Education</w:t>
            </w:r>
            <w:r>
              <w:rPr>
                <w:color w:val="231F20"/>
                <w:spacing w:val="3"/>
                <w:w w:val="105"/>
                <w:sz w:val="16"/>
              </w:rPr>
              <w:t xml:space="preserve"> </w:t>
            </w:r>
            <w:r>
              <w:rPr>
                <w:color w:val="231F20"/>
                <w:w w:val="105"/>
                <w:sz w:val="16"/>
              </w:rPr>
              <w:t>and</w:t>
            </w:r>
            <w:r>
              <w:rPr>
                <w:color w:val="231F20"/>
                <w:spacing w:val="3"/>
                <w:w w:val="105"/>
                <w:sz w:val="16"/>
              </w:rPr>
              <w:t xml:space="preserve"> </w:t>
            </w:r>
            <w:r>
              <w:rPr>
                <w:color w:val="231F20"/>
                <w:w w:val="105"/>
                <w:sz w:val="16"/>
              </w:rPr>
              <w:t>Empowerment</w:t>
            </w:r>
            <w:r>
              <w:rPr>
                <w:color w:val="231F20"/>
                <w:spacing w:val="-49"/>
                <w:w w:val="105"/>
                <w:sz w:val="16"/>
              </w:rPr>
              <w:t xml:space="preserve"> </w:t>
            </w:r>
            <w:r>
              <w:rPr>
                <w:color w:val="231F20"/>
                <w:w w:val="110"/>
                <w:sz w:val="16"/>
              </w:rPr>
              <w:t>(NIGEE);</w:t>
            </w:r>
          </w:p>
          <w:p w14:paraId="716DB5E2" w14:textId="77777777" w:rsidR="00905009" w:rsidRDefault="00905009" w:rsidP="00905009">
            <w:pPr>
              <w:pStyle w:val="TableParagraph"/>
              <w:numPr>
                <w:ilvl w:val="0"/>
                <w:numId w:val="56"/>
              </w:numPr>
              <w:tabs>
                <w:tab w:val="left" w:pos="308"/>
              </w:tabs>
              <w:spacing w:before="1"/>
              <w:ind w:hanging="221"/>
              <w:rPr>
                <w:sz w:val="16"/>
              </w:rPr>
            </w:pPr>
            <w:r>
              <w:rPr>
                <w:color w:val="231F20"/>
                <w:w w:val="105"/>
                <w:sz w:val="16"/>
              </w:rPr>
              <w:t>Plan</w:t>
            </w:r>
            <w:r>
              <w:rPr>
                <w:color w:val="231F20"/>
                <w:spacing w:val="-1"/>
                <w:w w:val="105"/>
                <w:sz w:val="16"/>
              </w:rPr>
              <w:t xml:space="preserve"> </w:t>
            </w:r>
            <w:r>
              <w:rPr>
                <w:color w:val="231F20"/>
                <w:w w:val="105"/>
                <w:sz w:val="16"/>
              </w:rPr>
              <w:t>Netherlands;</w:t>
            </w:r>
          </w:p>
          <w:p w14:paraId="18E79797" w14:textId="77777777" w:rsidR="00905009" w:rsidRDefault="00905009" w:rsidP="00905009">
            <w:pPr>
              <w:pStyle w:val="TableParagraph"/>
              <w:numPr>
                <w:ilvl w:val="0"/>
                <w:numId w:val="56"/>
              </w:numPr>
              <w:tabs>
                <w:tab w:val="left" w:pos="308"/>
              </w:tabs>
              <w:spacing w:before="47"/>
              <w:ind w:hanging="221"/>
              <w:rPr>
                <w:sz w:val="16"/>
              </w:rPr>
            </w:pPr>
            <w:r>
              <w:rPr>
                <w:color w:val="231F20"/>
                <w:w w:val="105"/>
                <w:sz w:val="16"/>
              </w:rPr>
              <w:t>Orchid</w:t>
            </w:r>
            <w:r>
              <w:rPr>
                <w:color w:val="231F20"/>
                <w:spacing w:val="-7"/>
                <w:w w:val="105"/>
                <w:sz w:val="16"/>
              </w:rPr>
              <w:t xml:space="preserve"> </w:t>
            </w:r>
            <w:r>
              <w:rPr>
                <w:color w:val="231F20"/>
                <w:w w:val="105"/>
                <w:sz w:val="16"/>
              </w:rPr>
              <w:t>Project;</w:t>
            </w:r>
          </w:p>
          <w:p w14:paraId="07AF3255" w14:textId="77777777" w:rsidR="00905009" w:rsidRDefault="00905009" w:rsidP="00905009">
            <w:pPr>
              <w:pStyle w:val="TableParagraph"/>
              <w:numPr>
                <w:ilvl w:val="0"/>
                <w:numId w:val="56"/>
              </w:numPr>
              <w:tabs>
                <w:tab w:val="left" w:pos="308"/>
              </w:tabs>
              <w:spacing w:before="47"/>
              <w:ind w:hanging="221"/>
              <w:rPr>
                <w:sz w:val="16"/>
              </w:rPr>
            </w:pPr>
            <w:r>
              <w:rPr>
                <w:color w:val="231F20"/>
                <w:w w:val="105"/>
                <w:sz w:val="16"/>
              </w:rPr>
              <w:t>Human</w:t>
            </w:r>
            <w:r>
              <w:rPr>
                <w:color w:val="231F20"/>
                <w:spacing w:val="-4"/>
                <w:w w:val="105"/>
                <w:sz w:val="16"/>
              </w:rPr>
              <w:t xml:space="preserve"> </w:t>
            </w:r>
            <w:r>
              <w:rPr>
                <w:color w:val="231F20"/>
                <w:w w:val="105"/>
                <w:sz w:val="16"/>
              </w:rPr>
              <w:t>Dignity</w:t>
            </w:r>
            <w:r>
              <w:rPr>
                <w:color w:val="231F20"/>
                <w:spacing w:val="-4"/>
                <w:w w:val="105"/>
                <w:sz w:val="16"/>
              </w:rPr>
              <w:t xml:space="preserve"> </w:t>
            </w:r>
            <w:r>
              <w:rPr>
                <w:color w:val="231F20"/>
                <w:w w:val="105"/>
                <w:sz w:val="16"/>
              </w:rPr>
              <w:t>Foundation;</w:t>
            </w:r>
          </w:p>
          <w:p w14:paraId="672A9C60" w14:textId="77777777" w:rsidR="00905009" w:rsidRDefault="00905009" w:rsidP="00905009">
            <w:pPr>
              <w:pStyle w:val="TableParagraph"/>
              <w:numPr>
                <w:ilvl w:val="0"/>
                <w:numId w:val="56"/>
              </w:numPr>
              <w:tabs>
                <w:tab w:val="left" w:pos="308"/>
              </w:tabs>
              <w:spacing w:before="47"/>
              <w:ind w:hanging="221"/>
              <w:rPr>
                <w:sz w:val="16"/>
              </w:rPr>
            </w:pPr>
            <w:r>
              <w:rPr>
                <w:color w:val="231F20"/>
                <w:w w:val="105"/>
                <w:sz w:val="16"/>
              </w:rPr>
              <w:t>Humanity</w:t>
            </w:r>
            <w:r>
              <w:rPr>
                <w:color w:val="231F20"/>
                <w:spacing w:val="-1"/>
                <w:w w:val="105"/>
                <w:sz w:val="16"/>
              </w:rPr>
              <w:t xml:space="preserve"> </w:t>
            </w:r>
            <w:r>
              <w:rPr>
                <w:color w:val="231F20"/>
                <w:w w:val="105"/>
                <w:sz w:val="16"/>
              </w:rPr>
              <w:t>and</w:t>
            </w:r>
            <w:r>
              <w:rPr>
                <w:color w:val="231F20"/>
                <w:spacing w:val="-1"/>
                <w:w w:val="105"/>
                <w:sz w:val="16"/>
              </w:rPr>
              <w:t xml:space="preserve"> </w:t>
            </w:r>
            <w:r>
              <w:rPr>
                <w:color w:val="231F20"/>
                <w:w w:val="105"/>
                <w:sz w:val="16"/>
              </w:rPr>
              <w:t>Inclusion</w:t>
            </w:r>
          </w:p>
          <w:p w14:paraId="68BE033D" w14:textId="77777777" w:rsidR="00905009" w:rsidRDefault="00905009" w:rsidP="00905009">
            <w:pPr>
              <w:pStyle w:val="TableParagraph"/>
              <w:numPr>
                <w:ilvl w:val="0"/>
                <w:numId w:val="56"/>
              </w:numPr>
              <w:tabs>
                <w:tab w:val="left" w:pos="308"/>
              </w:tabs>
              <w:spacing w:before="47"/>
              <w:ind w:hanging="221"/>
              <w:rPr>
                <w:sz w:val="16"/>
              </w:rPr>
            </w:pPr>
            <w:r>
              <w:rPr>
                <w:color w:val="231F20"/>
                <w:sz w:val="16"/>
              </w:rPr>
              <w:t>Seed</w:t>
            </w:r>
            <w:r>
              <w:rPr>
                <w:color w:val="231F20"/>
                <w:spacing w:val="2"/>
                <w:sz w:val="16"/>
              </w:rPr>
              <w:t xml:space="preserve"> </w:t>
            </w:r>
            <w:r>
              <w:rPr>
                <w:color w:val="231F20"/>
                <w:sz w:val="16"/>
              </w:rPr>
              <w:t>Fund;</w:t>
            </w:r>
          </w:p>
          <w:p w14:paraId="5C8F185F" w14:textId="77777777" w:rsidR="00905009" w:rsidRDefault="00905009" w:rsidP="00905009">
            <w:pPr>
              <w:pStyle w:val="TableParagraph"/>
              <w:numPr>
                <w:ilvl w:val="0"/>
                <w:numId w:val="56"/>
              </w:numPr>
              <w:tabs>
                <w:tab w:val="left" w:pos="308"/>
              </w:tabs>
              <w:spacing w:before="47" w:line="297" w:lineRule="auto"/>
              <w:ind w:right="322"/>
              <w:rPr>
                <w:sz w:val="16"/>
              </w:rPr>
            </w:pPr>
            <w:r>
              <w:rPr>
                <w:color w:val="231F20"/>
                <w:w w:val="105"/>
                <w:sz w:val="16"/>
              </w:rPr>
              <w:t>African</w:t>
            </w:r>
            <w:r>
              <w:rPr>
                <w:color w:val="231F20"/>
                <w:spacing w:val="5"/>
                <w:w w:val="105"/>
                <w:sz w:val="16"/>
              </w:rPr>
              <w:t xml:space="preserve"> </w:t>
            </w:r>
            <w:r>
              <w:rPr>
                <w:color w:val="231F20"/>
                <w:w w:val="105"/>
                <w:sz w:val="16"/>
              </w:rPr>
              <w:t>Women</w:t>
            </w:r>
            <w:r>
              <w:rPr>
                <w:color w:val="231F20"/>
                <w:spacing w:val="5"/>
                <w:w w:val="105"/>
                <w:sz w:val="16"/>
              </w:rPr>
              <w:t xml:space="preserve"> </w:t>
            </w:r>
            <w:r>
              <w:rPr>
                <w:color w:val="231F20"/>
                <w:w w:val="105"/>
                <w:sz w:val="16"/>
              </w:rPr>
              <w:t>Development</w:t>
            </w:r>
            <w:r>
              <w:rPr>
                <w:color w:val="231F20"/>
                <w:spacing w:val="-49"/>
                <w:w w:val="105"/>
                <w:sz w:val="16"/>
              </w:rPr>
              <w:t xml:space="preserve"> </w:t>
            </w:r>
            <w:r>
              <w:rPr>
                <w:color w:val="231F20"/>
                <w:w w:val="105"/>
                <w:sz w:val="16"/>
              </w:rPr>
              <w:t>Fund;</w:t>
            </w:r>
          </w:p>
          <w:p w14:paraId="78A6CCD9" w14:textId="77777777" w:rsidR="00905009" w:rsidRDefault="00905009" w:rsidP="00905009">
            <w:pPr>
              <w:pStyle w:val="TableParagraph"/>
              <w:numPr>
                <w:ilvl w:val="0"/>
                <w:numId w:val="56"/>
              </w:numPr>
              <w:tabs>
                <w:tab w:val="left" w:pos="308"/>
              </w:tabs>
              <w:spacing w:before="1" w:line="297" w:lineRule="auto"/>
              <w:ind w:right="248"/>
              <w:rPr>
                <w:sz w:val="16"/>
              </w:rPr>
            </w:pPr>
            <w:r>
              <w:rPr>
                <w:color w:val="231F20"/>
                <w:w w:val="105"/>
                <w:sz w:val="16"/>
              </w:rPr>
              <w:t>Open</w:t>
            </w:r>
            <w:r>
              <w:rPr>
                <w:color w:val="231F20"/>
                <w:spacing w:val="-9"/>
                <w:w w:val="105"/>
                <w:sz w:val="16"/>
              </w:rPr>
              <w:t xml:space="preserve"> </w:t>
            </w:r>
            <w:r>
              <w:rPr>
                <w:color w:val="231F20"/>
                <w:w w:val="105"/>
                <w:sz w:val="16"/>
              </w:rPr>
              <w:t>Society</w:t>
            </w:r>
            <w:r>
              <w:rPr>
                <w:color w:val="231F20"/>
                <w:spacing w:val="-9"/>
                <w:w w:val="105"/>
                <w:sz w:val="16"/>
              </w:rPr>
              <w:t xml:space="preserve"> </w:t>
            </w:r>
            <w:r>
              <w:rPr>
                <w:color w:val="231F20"/>
                <w:w w:val="105"/>
                <w:sz w:val="16"/>
              </w:rPr>
              <w:t>Initiative</w:t>
            </w:r>
            <w:r>
              <w:rPr>
                <w:color w:val="231F20"/>
                <w:spacing w:val="-9"/>
                <w:w w:val="105"/>
                <w:sz w:val="16"/>
              </w:rPr>
              <w:t xml:space="preserve"> </w:t>
            </w:r>
            <w:r>
              <w:rPr>
                <w:color w:val="231F20"/>
                <w:w w:val="105"/>
                <w:sz w:val="16"/>
              </w:rPr>
              <w:t>for</w:t>
            </w:r>
            <w:r>
              <w:rPr>
                <w:color w:val="231F20"/>
                <w:spacing w:val="-8"/>
                <w:w w:val="105"/>
                <w:sz w:val="16"/>
              </w:rPr>
              <w:t xml:space="preserve"> </w:t>
            </w:r>
            <w:r>
              <w:rPr>
                <w:color w:val="231F20"/>
                <w:w w:val="105"/>
                <w:sz w:val="16"/>
              </w:rPr>
              <w:t>East</w:t>
            </w:r>
            <w:r>
              <w:rPr>
                <w:color w:val="231F20"/>
                <w:spacing w:val="-50"/>
                <w:w w:val="105"/>
                <w:sz w:val="16"/>
              </w:rPr>
              <w:t xml:space="preserve"> </w:t>
            </w:r>
            <w:r>
              <w:rPr>
                <w:color w:val="231F20"/>
                <w:w w:val="105"/>
                <w:sz w:val="16"/>
              </w:rPr>
              <w:t>Africa;</w:t>
            </w:r>
          </w:p>
          <w:p w14:paraId="320DA6F4" w14:textId="77777777" w:rsidR="00905009" w:rsidRDefault="00905009" w:rsidP="00905009">
            <w:pPr>
              <w:pStyle w:val="TableParagraph"/>
              <w:numPr>
                <w:ilvl w:val="0"/>
                <w:numId w:val="56"/>
              </w:numPr>
              <w:tabs>
                <w:tab w:val="left" w:pos="308"/>
              </w:tabs>
              <w:spacing w:before="1"/>
              <w:ind w:hanging="221"/>
              <w:rPr>
                <w:sz w:val="16"/>
              </w:rPr>
            </w:pPr>
            <w:r>
              <w:rPr>
                <w:color w:val="231F20"/>
                <w:spacing w:val="-1"/>
                <w:w w:val="105"/>
                <w:sz w:val="16"/>
              </w:rPr>
              <w:t>Comic</w:t>
            </w:r>
            <w:r>
              <w:rPr>
                <w:color w:val="231F20"/>
                <w:spacing w:val="-10"/>
                <w:w w:val="105"/>
                <w:sz w:val="16"/>
              </w:rPr>
              <w:t xml:space="preserve"> </w:t>
            </w:r>
            <w:r>
              <w:rPr>
                <w:color w:val="231F20"/>
                <w:spacing w:val="-1"/>
                <w:w w:val="105"/>
                <w:sz w:val="16"/>
              </w:rPr>
              <w:t>Relief;</w:t>
            </w:r>
          </w:p>
          <w:p w14:paraId="50CABDE0" w14:textId="77777777" w:rsidR="00905009" w:rsidRDefault="00905009" w:rsidP="00905009">
            <w:pPr>
              <w:pStyle w:val="TableParagraph"/>
              <w:numPr>
                <w:ilvl w:val="0"/>
                <w:numId w:val="56"/>
              </w:numPr>
              <w:tabs>
                <w:tab w:val="left" w:pos="308"/>
              </w:tabs>
              <w:spacing w:before="47"/>
              <w:ind w:hanging="221"/>
              <w:rPr>
                <w:sz w:val="16"/>
              </w:rPr>
            </w:pPr>
            <w:r>
              <w:rPr>
                <w:color w:val="231F20"/>
                <w:w w:val="105"/>
                <w:sz w:val="16"/>
              </w:rPr>
              <w:t>Amplify</w:t>
            </w:r>
            <w:r>
              <w:rPr>
                <w:color w:val="231F20"/>
                <w:spacing w:val="-10"/>
                <w:w w:val="105"/>
                <w:sz w:val="16"/>
              </w:rPr>
              <w:t xml:space="preserve"> </w:t>
            </w:r>
            <w:r>
              <w:rPr>
                <w:color w:val="231F20"/>
                <w:w w:val="105"/>
                <w:sz w:val="16"/>
              </w:rPr>
              <w:t>Change;</w:t>
            </w:r>
          </w:p>
          <w:p w14:paraId="0CE30F0C" w14:textId="77777777" w:rsidR="00905009" w:rsidRDefault="00905009" w:rsidP="00905009">
            <w:pPr>
              <w:pStyle w:val="TableParagraph"/>
              <w:numPr>
                <w:ilvl w:val="0"/>
                <w:numId w:val="56"/>
              </w:numPr>
              <w:tabs>
                <w:tab w:val="left" w:pos="308"/>
              </w:tabs>
              <w:spacing w:before="46"/>
              <w:ind w:hanging="221"/>
              <w:rPr>
                <w:sz w:val="16"/>
              </w:rPr>
            </w:pPr>
            <w:r>
              <w:rPr>
                <w:color w:val="231F20"/>
                <w:w w:val="105"/>
                <w:sz w:val="16"/>
              </w:rPr>
              <w:t>Planned</w:t>
            </w:r>
            <w:r>
              <w:rPr>
                <w:color w:val="231F20"/>
                <w:spacing w:val="2"/>
                <w:w w:val="105"/>
                <w:sz w:val="16"/>
              </w:rPr>
              <w:t xml:space="preserve"> </w:t>
            </w:r>
            <w:r>
              <w:rPr>
                <w:color w:val="231F20"/>
                <w:w w:val="105"/>
                <w:sz w:val="16"/>
              </w:rPr>
              <w:t>Parenthood</w:t>
            </w:r>
            <w:r>
              <w:rPr>
                <w:color w:val="231F20"/>
                <w:spacing w:val="3"/>
                <w:w w:val="105"/>
                <w:sz w:val="16"/>
              </w:rPr>
              <w:t xml:space="preserve"> </w:t>
            </w:r>
            <w:r>
              <w:rPr>
                <w:color w:val="231F20"/>
                <w:w w:val="105"/>
                <w:sz w:val="16"/>
              </w:rPr>
              <w:t>Global;</w:t>
            </w:r>
          </w:p>
          <w:p w14:paraId="7DC4FC93" w14:textId="77777777" w:rsidR="00905009" w:rsidRDefault="00905009" w:rsidP="00905009">
            <w:pPr>
              <w:pStyle w:val="TableParagraph"/>
              <w:numPr>
                <w:ilvl w:val="0"/>
                <w:numId w:val="56"/>
              </w:numPr>
              <w:tabs>
                <w:tab w:val="left" w:pos="308"/>
              </w:tabs>
              <w:spacing w:before="47"/>
              <w:ind w:hanging="221"/>
              <w:rPr>
                <w:sz w:val="16"/>
              </w:rPr>
            </w:pPr>
            <w:r>
              <w:rPr>
                <w:color w:val="231F20"/>
                <w:w w:val="105"/>
                <w:sz w:val="16"/>
              </w:rPr>
              <w:t>Mannion</w:t>
            </w:r>
            <w:r>
              <w:rPr>
                <w:color w:val="231F20"/>
                <w:spacing w:val="5"/>
                <w:w w:val="105"/>
                <w:sz w:val="16"/>
              </w:rPr>
              <w:t xml:space="preserve"> </w:t>
            </w:r>
            <w:proofErr w:type="spellStart"/>
            <w:r>
              <w:rPr>
                <w:color w:val="231F20"/>
                <w:w w:val="105"/>
                <w:sz w:val="16"/>
              </w:rPr>
              <w:t>Danniels</w:t>
            </w:r>
            <w:proofErr w:type="spellEnd"/>
            <w:r>
              <w:rPr>
                <w:color w:val="231F20"/>
                <w:w w:val="105"/>
                <w:sz w:val="16"/>
              </w:rPr>
              <w:t>;</w:t>
            </w:r>
          </w:p>
          <w:p w14:paraId="091A7C9B" w14:textId="77777777" w:rsidR="00905009" w:rsidRDefault="00905009" w:rsidP="00905009">
            <w:pPr>
              <w:pStyle w:val="TableParagraph"/>
              <w:numPr>
                <w:ilvl w:val="0"/>
                <w:numId w:val="56"/>
              </w:numPr>
              <w:tabs>
                <w:tab w:val="left" w:pos="308"/>
              </w:tabs>
              <w:spacing w:before="47"/>
              <w:ind w:hanging="221"/>
              <w:rPr>
                <w:sz w:val="16"/>
              </w:rPr>
            </w:pPr>
            <w:r>
              <w:rPr>
                <w:color w:val="231F20"/>
                <w:w w:val="105"/>
                <w:sz w:val="16"/>
              </w:rPr>
              <w:t>Government</w:t>
            </w:r>
            <w:r>
              <w:rPr>
                <w:color w:val="231F20"/>
                <w:spacing w:val="-5"/>
                <w:w w:val="105"/>
                <w:sz w:val="16"/>
              </w:rPr>
              <w:t xml:space="preserve"> </w:t>
            </w:r>
            <w:r>
              <w:rPr>
                <w:color w:val="231F20"/>
                <w:w w:val="105"/>
                <w:sz w:val="16"/>
              </w:rPr>
              <w:t>of</w:t>
            </w:r>
            <w:r>
              <w:rPr>
                <w:color w:val="231F20"/>
                <w:spacing w:val="-4"/>
                <w:w w:val="105"/>
                <w:sz w:val="16"/>
              </w:rPr>
              <w:t xml:space="preserve"> </w:t>
            </w:r>
            <w:r>
              <w:rPr>
                <w:color w:val="231F20"/>
                <w:w w:val="105"/>
                <w:sz w:val="16"/>
              </w:rPr>
              <w:t>Kenya;</w:t>
            </w:r>
          </w:p>
          <w:p w14:paraId="582AFAAF" w14:textId="77777777" w:rsidR="00905009" w:rsidRDefault="00905009" w:rsidP="00905009">
            <w:pPr>
              <w:pStyle w:val="TableParagraph"/>
              <w:numPr>
                <w:ilvl w:val="0"/>
                <w:numId w:val="56"/>
              </w:numPr>
              <w:tabs>
                <w:tab w:val="left" w:pos="308"/>
              </w:tabs>
              <w:spacing w:before="47"/>
              <w:ind w:hanging="221"/>
              <w:rPr>
                <w:sz w:val="16"/>
              </w:rPr>
            </w:pPr>
            <w:r>
              <w:rPr>
                <w:color w:val="231F20"/>
                <w:sz w:val="16"/>
              </w:rPr>
              <w:t>KELIN.</w:t>
            </w:r>
          </w:p>
        </w:tc>
      </w:tr>
    </w:tbl>
    <w:p w14:paraId="1770E634" w14:textId="77777777" w:rsidR="00905009" w:rsidRDefault="00905009" w:rsidP="008D13D6">
      <w:pPr>
        <w:pStyle w:val="Heading3"/>
        <w:spacing w:before="1"/>
        <w:ind w:left="0"/>
        <w:jc w:val="both"/>
        <w:rPr>
          <w:rFonts w:ascii="Tahoma" w:hAnsi="Tahoma" w:cs="Tahoma"/>
          <w:b w:val="0"/>
          <w:bCs w:val="0"/>
          <w:i w:val="0"/>
          <w:iCs w:val="0"/>
        </w:rPr>
      </w:pPr>
    </w:p>
    <w:p w14:paraId="470BD5F2" w14:textId="138636E3" w:rsidR="008D13D6" w:rsidRPr="008D13D6" w:rsidRDefault="008D13D6" w:rsidP="008D13D6">
      <w:pPr>
        <w:pStyle w:val="Heading3"/>
        <w:spacing w:before="1"/>
        <w:ind w:left="0"/>
        <w:jc w:val="both"/>
        <w:rPr>
          <w:rFonts w:ascii="Tahoma" w:hAnsi="Tahoma" w:cs="Tahoma"/>
          <w:b w:val="0"/>
          <w:bCs w:val="0"/>
          <w:i w:val="0"/>
          <w:iCs w:val="0"/>
        </w:rPr>
      </w:pPr>
      <w:r w:rsidRPr="008D13D6">
        <w:rPr>
          <w:rFonts w:ascii="Tahoma" w:hAnsi="Tahoma" w:cs="Tahoma"/>
          <w:b w:val="0"/>
          <w:bCs w:val="0"/>
          <w:i w:val="0"/>
          <w:iCs w:val="0"/>
        </w:rPr>
        <w:t>Communication Strategy has divided COVAW target audiences into two broad categories namely:</w:t>
      </w:r>
    </w:p>
    <w:p w14:paraId="2C1B7A8F" w14:textId="77777777" w:rsidR="008D13D6" w:rsidRPr="008D13D6" w:rsidRDefault="008D13D6" w:rsidP="008D13D6">
      <w:pPr>
        <w:pStyle w:val="Heading3"/>
        <w:spacing w:before="1"/>
        <w:ind w:left="0"/>
        <w:jc w:val="both"/>
        <w:rPr>
          <w:rFonts w:ascii="Tahoma" w:hAnsi="Tahoma" w:cs="Tahoma"/>
          <w:b w:val="0"/>
          <w:bCs w:val="0"/>
          <w:i w:val="0"/>
          <w:iCs w:val="0"/>
        </w:rPr>
      </w:pPr>
      <w:r w:rsidRPr="008D13D6">
        <w:rPr>
          <w:rFonts w:ascii="Tahoma" w:hAnsi="Tahoma" w:cs="Tahoma"/>
          <w:b w:val="0"/>
          <w:bCs w:val="0"/>
          <w:i w:val="0"/>
          <w:iCs w:val="0"/>
        </w:rPr>
        <w:t>Primary and Secondary Audiences.</w:t>
      </w:r>
    </w:p>
    <w:p w14:paraId="35398B07" w14:textId="77777777" w:rsidR="008D13D6" w:rsidRPr="008D13D6" w:rsidRDefault="008D13D6" w:rsidP="008D13D6">
      <w:pPr>
        <w:pStyle w:val="Heading3"/>
        <w:spacing w:before="1"/>
        <w:ind w:left="0"/>
        <w:jc w:val="both"/>
        <w:rPr>
          <w:rFonts w:ascii="Tahoma" w:hAnsi="Tahoma" w:cs="Tahoma"/>
          <w:b w:val="0"/>
          <w:bCs w:val="0"/>
          <w:i w:val="0"/>
          <w:iCs w:val="0"/>
        </w:rPr>
      </w:pPr>
    </w:p>
    <w:p w14:paraId="7B976587" w14:textId="2762C806" w:rsidR="008D13D6" w:rsidRPr="008D13D6" w:rsidRDefault="008D13D6" w:rsidP="008D13D6">
      <w:pPr>
        <w:pStyle w:val="Heading3"/>
        <w:spacing w:before="1"/>
        <w:ind w:left="0"/>
        <w:jc w:val="both"/>
        <w:rPr>
          <w:rFonts w:ascii="Tahoma" w:hAnsi="Tahoma" w:cs="Tahoma"/>
          <w:b w:val="0"/>
          <w:bCs w:val="0"/>
          <w:i w:val="0"/>
          <w:iCs w:val="0"/>
        </w:rPr>
      </w:pPr>
      <w:r w:rsidRPr="008D13D6">
        <w:rPr>
          <w:rFonts w:ascii="Tahoma" w:hAnsi="Tahoma" w:cs="Tahoma"/>
          <w:b w:val="0"/>
          <w:bCs w:val="0"/>
          <w:i w:val="0"/>
          <w:iCs w:val="0"/>
        </w:rPr>
        <w:t xml:space="preserve">COVAW primary audience </w:t>
      </w:r>
      <w:r>
        <w:rPr>
          <w:rFonts w:ascii="Tahoma" w:hAnsi="Tahoma" w:cs="Tahoma"/>
          <w:b w:val="0"/>
          <w:bCs w:val="0"/>
          <w:i w:val="0"/>
          <w:iCs w:val="0"/>
        </w:rPr>
        <w:t>has a</w:t>
      </w:r>
      <w:r w:rsidRPr="008D13D6">
        <w:rPr>
          <w:rFonts w:ascii="Tahoma" w:hAnsi="Tahoma" w:cs="Tahoma"/>
          <w:b w:val="0"/>
          <w:bCs w:val="0"/>
          <w:i w:val="0"/>
          <w:iCs w:val="0"/>
        </w:rPr>
        <w:t xml:space="preserve"> direct influence on COVAW efforts. Primary Audience are:</w:t>
      </w:r>
    </w:p>
    <w:p w14:paraId="7A1EF203" w14:textId="3145F34E" w:rsidR="008D13D6" w:rsidRPr="008D13D6" w:rsidRDefault="008D13D6" w:rsidP="008D13D6">
      <w:pPr>
        <w:pStyle w:val="Heading3"/>
        <w:spacing w:before="1"/>
        <w:ind w:left="0"/>
        <w:jc w:val="both"/>
        <w:rPr>
          <w:rFonts w:ascii="Tahoma" w:hAnsi="Tahoma" w:cs="Tahoma"/>
          <w:b w:val="0"/>
          <w:bCs w:val="0"/>
          <w:i w:val="0"/>
          <w:iCs w:val="0"/>
        </w:rPr>
      </w:pPr>
      <w:r w:rsidRPr="008D13D6">
        <w:rPr>
          <w:rFonts w:ascii="Tahoma" w:hAnsi="Tahoma" w:cs="Tahoma"/>
          <w:b w:val="0"/>
          <w:bCs w:val="0"/>
          <w:i w:val="0"/>
          <w:iCs w:val="0"/>
        </w:rPr>
        <w:t>1.Vulnerable and marginalized, rural and indigenous women and girls at risk of being left at the peripheries of advancement;</w:t>
      </w:r>
    </w:p>
    <w:p w14:paraId="1037549B" w14:textId="5717779B" w:rsidR="008D13D6" w:rsidRPr="008D13D6" w:rsidRDefault="008D13D6" w:rsidP="008D13D6">
      <w:pPr>
        <w:pStyle w:val="Heading3"/>
        <w:spacing w:before="1"/>
        <w:ind w:left="0"/>
        <w:jc w:val="both"/>
        <w:rPr>
          <w:rFonts w:ascii="Tahoma" w:hAnsi="Tahoma" w:cs="Tahoma"/>
          <w:b w:val="0"/>
          <w:bCs w:val="0"/>
          <w:i w:val="0"/>
          <w:iCs w:val="0"/>
        </w:rPr>
      </w:pPr>
      <w:r w:rsidRPr="008D13D6">
        <w:rPr>
          <w:rFonts w:ascii="Tahoma" w:hAnsi="Tahoma" w:cs="Tahoma"/>
          <w:b w:val="0"/>
          <w:bCs w:val="0"/>
          <w:i w:val="0"/>
          <w:iCs w:val="0"/>
        </w:rPr>
        <w:t>2.Women and girls who are victims of SGBV;</w:t>
      </w:r>
    </w:p>
    <w:p w14:paraId="35B566FF" w14:textId="3A546C12" w:rsidR="008D13D6" w:rsidRPr="008D13D6" w:rsidRDefault="008D13D6" w:rsidP="008D13D6">
      <w:pPr>
        <w:pStyle w:val="Heading3"/>
        <w:spacing w:before="1"/>
        <w:ind w:left="0"/>
        <w:jc w:val="both"/>
        <w:rPr>
          <w:rFonts w:ascii="Tahoma" w:hAnsi="Tahoma" w:cs="Tahoma"/>
          <w:b w:val="0"/>
          <w:bCs w:val="0"/>
          <w:i w:val="0"/>
          <w:iCs w:val="0"/>
        </w:rPr>
      </w:pPr>
      <w:r w:rsidRPr="008D13D6">
        <w:rPr>
          <w:rFonts w:ascii="Tahoma" w:hAnsi="Tahoma" w:cs="Tahoma"/>
          <w:b w:val="0"/>
          <w:bCs w:val="0"/>
          <w:i w:val="0"/>
          <w:iCs w:val="0"/>
        </w:rPr>
        <w:t>3.SGBV survivors with mental health challenges;</w:t>
      </w:r>
    </w:p>
    <w:p w14:paraId="0B3D1051" w14:textId="53C2C48E" w:rsidR="008D13D6" w:rsidRPr="008D13D6" w:rsidRDefault="008D13D6" w:rsidP="008D13D6">
      <w:pPr>
        <w:pStyle w:val="Heading3"/>
        <w:spacing w:before="1"/>
        <w:ind w:left="0"/>
        <w:jc w:val="both"/>
        <w:rPr>
          <w:rFonts w:ascii="Tahoma" w:hAnsi="Tahoma" w:cs="Tahoma"/>
          <w:b w:val="0"/>
          <w:bCs w:val="0"/>
          <w:i w:val="0"/>
          <w:iCs w:val="0"/>
        </w:rPr>
      </w:pPr>
      <w:r w:rsidRPr="008D13D6">
        <w:rPr>
          <w:rFonts w:ascii="Tahoma" w:hAnsi="Tahoma" w:cs="Tahoma"/>
          <w:b w:val="0"/>
          <w:bCs w:val="0"/>
          <w:i w:val="0"/>
          <w:iCs w:val="0"/>
        </w:rPr>
        <w:t>4.Project Beneficiaries;</w:t>
      </w:r>
    </w:p>
    <w:p w14:paraId="40A7B86F" w14:textId="71FB6981" w:rsidR="008D13D6" w:rsidRPr="008D13D6" w:rsidRDefault="008D13D6" w:rsidP="008D13D6">
      <w:pPr>
        <w:pStyle w:val="Heading3"/>
        <w:spacing w:before="1"/>
        <w:ind w:left="0"/>
        <w:jc w:val="both"/>
        <w:rPr>
          <w:rFonts w:ascii="Tahoma" w:hAnsi="Tahoma" w:cs="Tahoma"/>
          <w:b w:val="0"/>
          <w:bCs w:val="0"/>
          <w:i w:val="0"/>
          <w:iCs w:val="0"/>
        </w:rPr>
      </w:pPr>
      <w:r w:rsidRPr="008D13D6">
        <w:rPr>
          <w:rFonts w:ascii="Tahoma" w:hAnsi="Tahoma" w:cs="Tahoma"/>
          <w:b w:val="0"/>
          <w:bCs w:val="0"/>
          <w:i w:val="0"/>
          <w:iCs w:val="0"/>
        </w:rPr>
        <w:t>5.Community Members at Project Implementation sites (Community leaders, community change</w:t>
      </w:r>
    </w:p>
    <w:p w14:paraId="7D5B5F53" w14:textId="77777777" w:rsidR="008D13D6" w:rsidRPr="008D13D6" w:rsidRDefault="008D13D6" w:rsidP="008D13D6">
      <w:pPr>
        <w:pStyle w:val="Heading3"/>
        <w:spacing w:before="1"/>
        <w:ind w:left="0"/>
        <w:jc w:val="both"/>
        <w:rPr>
          <w:rFonts w:ascii="Tahoma" w:hAnsi="Tahoma" w:cs="Tahoma"/>
          <w:b w:val="0"/>
          <w:bCs w:val="0"/>
          <w:i w:val="0"/>
          <w:iCs w:val="0"/>
        </w:rPr>
      </w:pPr>
      <w:r w:rsidRPr="008D13D6">
        <w:rPr>
          <w:rFonts w:ascii="Tahoma" w:hAnsi="Tahoma" w:cs="Tahoma"/>
          <w:b w:val="0"/>
          <w:bCs w:val="0"/>
          <w:i w:val="0"/>
          <w:iCs w:val="0"/>
        </w:rPr>
        <w:t>agents/Activists/Influencers, men, women, youth);</w:t>
      </w:r>
    </w:p>
    <w:p w14:paraId="20A56F75" w14:textId="550B659C" w:rsidR="008D13D6" w:rsidRDefault="008D13D6" w:rsidP="008D13D6">
      <w:pPr>
        <w:pStyle w:val="Heading3"/>
        <w:spacing w:before="1"/>
        <w:ind w:left="0"/>
        <w:jc w:val="both"/>
        <w:rPr>
          <w:rFonts w:ascii="Tahoma" w:hAnsi="Tahoma" w:cs="Tahoma"/>
          <w:b w:val="0"/>
          <w:bCs w:val="0"/>
          <w:i w:val="0"/>
          <w:iCs w:val="0"/>
        </w:rPr>
      </w:pPr>
      <w:r w:rsidRPr="008D13D6">
        <w:rPr>
          <w:rFonts w:ascii="Tahoma" w:hAnsi="Tahoma" w:cs="Tahoma"/>
          <w:b w:val="0"/>
          <w:bCs w:val="0"/>
          <w:i w:val="0"/>
          <w:iCs w:val="0"/>
        </w:rPr>
        <w:t>6.Project Funding Agencies (International Development Partners supporting current COVAW projects);</w:t>
      </w:r>
    </w:p>
    <w:p w14:paraId="3F9D6DA2" w14:textId="0A8EC63A" w:rsidR="001D2E7F" w:rsidRDefault="008D13D6" w:rsidP="008D13D6">
      <w:pPr>
        <w:pStyle w:val="Heading3"/>
        <w:spacing w:before="1"/>
        <w:ind w:left="0"/>
        <w:jc w:val="both"/>
        <w:rPr>
          <w:rFonts w:ascii="Tahoma" w:hAnsi="Tahoma" w:cs="Tahoma"/>
          <w:b w:val="0"/>
          <w:bCs w:val="0"/>
          <w:i w:val="0"/>
          <w:iCs w:val="0"/>
        </w:rPr>
      </w:pPr>
      <w:r>
        <w:rPr>
          <w:rFonts w:ascii="Tahoma" w:hAnsi="Tahoma" w:cs="Tahoma"/>
          <w:b w:val="0"/>
          <w:bCs w:val="0"/>
          <w:i w:val="0"/>
          <w:iCs w:val="0"/>
        </w:rPr>
        <w:t xml:space="preserve">7. </w:t>
      </w:r>
      <w:r w:rsidRPr="008D13D6">
        <w:rPr>
          <w:rFonts w:ascii="Tahoma" w:hAnsi="Tahoma" w:cs="Tahoma"/>
          <w:b w:val="0"/>
          <w:bCs w:val="0"/>
          <w:i w:val="0"/>
          <w:iCs w:val="0"/>
        </w:rPr>
        <w:t>County and National Policy Makers</w:t>
      </w:r>
    </w:p>
    <w:p w14:paraId="15BD1339" w14:textId="658F8922" w:rsidR="008D13D6" w:rsidRPr="008D13D6" w:rsidRDefault="008D13D6" w:rsidP="008D13D6">
      <w:pPr>
        <w:pStyle w:val="Heading3"/>
        <w:spacing w:before="1"/>
        <w:ind w:left="0"/>
        <w:jc w:val="both"/>
        <w:rPr>
          <w:rFonts w:ascii="Tahoma" w:hAnsi="Tahoma" w:cs="Tahoma"/>
          <w:b w:val="0"/>
          <w:bCs w:val="0"/>
          <w:i w:val="0"/>
          <w:iCs w:val="0"/>
        </w:rPr>
      </w:pPr>
      <w:r w:rsidRPr="008D13D6">
        <w:rPr>
          <w:rFonts w:ascii="Tahoma" w:hAnsi="Tahoma" w:cs="Tahoma"/>
          <w:b w:val="0"/>
          <w:bCs w:val="0"/>
          <w:i w:val="0"/>
          <w:iCs w:val="0"/>
        </w:rPr>
        <w:t>8.COVAW internal audience (Board Members, Management and Staff) provide strategic direction and effective coordination and implementation of COVAW’s efforts;</w:t>
      </w:r>
    </w:p>
    <w:p w14:paraId="70C1D37E" w14:textId="77777777" w:rsidR="008D13D6" w:rsidRPr="008D13D6" w:rsidRDefault="008D13D6" w:rsidP="008D13D6">
      <w:pPr>
        <w:pStyle w:val="Heading3"/>
        <w:spacing w:before="1"/>
        <w:ind w:left="0"/>
        <w:jc w:val="both"/>
        <w:rPr>
          <w:rFonts w:ascii="Tahoma" w:hAnsi="Tahoma" w:cs="Tahoma"/>
          <w:b w:val="0"/>
          <w:bCs w:val="0"/>
          <w:i w:val="0"/>
          <w:iCs w:val="0"/>
        </w:rPr>
      </w:pPr>
      <w:r w:rsidRPr="008D13D6">
        <w:rPr>
          <w:rFonts w:ascii="Tahoma" w:hAnsi="Tahoma" w:cs="Tahoma"/>
          <w:b w:val="0"/>
          <w:bCs w:val="0"/>
          <w:i w:val="0"/>
          <w:iCs w:val="0"/>
        </w:rPr>
        <w:t>Secondary audience either influence or are influenced by COVAW efforts. COVAW Secondary Audience are:</w:t>
      </w:r>
    </w:p>
    <w:p w14:paraId="56DB6994" w14:textId="4E8CBC6F" w:rsidR="008D13D6" w:rsidRPr="008D13D6" w:rsidRDefault="008D13D6" w:rsidP="008D13D6">
      <w:pPr>
        <w:pStyle w:val="Heading3"/>
        <w:spacing w:before="1"/>
        <w:ind w:left="0"/>
        <w:jc w:val="both"/>
        <w:rPr>
          <w:rFonts w:ascii="Tahoma" w:hAnsi="Tahoma" w:cs="Tahoma"/>
          <w:b w:val="0"/>
          <w:bCs w:val="0"/>
          <w:i w:val="0"/>
          <w:iCs w:val="0"/>
        </w:rPr>
      </w:pPr>
      <w:r w:rsidRPr="008D13D6">
        <w:rPr>
          <w:rFonts w:ascii="Tahoma" w:hAnsi="Tahoma" w:cs="Tahoma"/>
          <w:b w:val="0"/>
          <w:bCs w:val="0"/>
          <w:i w:val="0"/>
          <w:iCs w:val="0"/>
        </w:rPr>
        <w:t>1.COVAW Peer Organizations;</w:t>
      </w:r>
    </w:p>
    <w:p w14:paraId="3A6E46AE" w14:textId="0825DB6C" w:rsidR="008D13D6" w:rsidRPr="008D13D6" w:rsidRDefault="008D13D6" w:rsidP="008D13D6">
      <w:pPr>
        <w:pStyle w:val="Heading3"/>
        <w:spacing w:before="1"/>
        <w:ind w:left="0"/>
        <w:jc w:val="both"/>
        <w:rPr>
          <w:rFonts w:ascii="Tahoma" w:hAnsi="Tahoma" w:cs="Tahoma"/>
          <w:b w:val="0"/>
          <w:bCs w:val="0"/>
          <w:i w:val="0"/>
          <w:iCs w:val="0"/>
        </w:rPr>
      </w:pPr>
      <w:r w:rsidRPr="008D13D6">
        <w:rPr>
          <w:rFonts w:ascii="Tahoma" w:hAnsi="Tahoma" w:cs="Tahoma"/>
          <w:b w:val="0"/>
          <w:bCs w:val="0"/>
          <w:i w:val="0"/>
          <w:iCs w:val="0"/>
        </w:rPr>
        <w:t>2.Media;</w:t>
      </w:r>
    </w:p>
    <w:p w14:paraId="339A5AFA" w14:textId="2F5F83B2" w:rsidR="008D13D6" w:rsidRPr="008D13D6" w:rsidRDefault="008D13D6" w:rsidP="008D13D6">
      <w:pPr>
        <w:pStyle w:val="Heading3"/>
        <w:spacing w:before="1"/>
        <w:ind w:left="0"/>
        <w:jc w:val="both"/>
        <w:rPr>
          <w:rFonts w:ascii="Tahoma" w:hAnsi="Tahoma" w:cs="Tahoma"/>
          <w:b w:val="0"/>
          <w:bCs w:val="0"/>
          <w:i w:val="0"/>
          <w:iCs w:val="0"/>
        </w:rPr>
      </w:pPr>
      <w:r w:rsidRPr="008D13D6">
        <w:rPr>
          <w:rFonts w:ascii="Tahoma" w:hAnsi="Tahoma" w:cs="Tahoma"/>
          <w:b w:val="0"/>
          <w:bCs w:val="0"/>
          <w:i w:val="0"/>
          <w:iCs w:val="0"/>
        </w:rPr>
        <w:t>3.Critical mass of progressive thinkers, Women’s Human Rights Defenders (WHRD), Social Change Agents, COVAW Champions and knowledgeable women leaders;</w:t>
      </w:r>
    </w:p>
    <w:p w14:paraId="43A0F386" w14:textId="7E4C05BF" w:rsidR="008D13D6" w:rsidRPr="008D13D6" w:rsidRDefault="008D13D6" w:rsidP="008D13D6">
      <w:pPr>
        <w:pStyle w:val="Heading3"/>
        <w:spacing w:before="1"/>
        <w:ind w:left="0"/>
        <w:jc w:val="both"/>
        <w:rPr>
          <w:rFonts w:ascii="Tahoma" w:hAnsi="Tahoma" w:cs="Tahoma"/>
          <w:b w:val="0"/>
          <w:bCs w:val="0"/>
          <w:i w:val="0"/>
          <w:iCs w:val="0"/>
        </w:rPr>
      </w:pPr>
      <w:r w:rsidRPr="008D13D6">
        <w:rPr>
          <w:rFonts w:ascii="Tahoma" w:hAnsi="Tahoma" w:cs="Tahoma"/>
          <w:b w:val="0"/>
          <w:bCs w:val="0"/>
          <w:i w:val="0"/>
          <w:iCs w:val="0"/>
        </w:rPr>
        <w:t>4.Local, National, Regional and International Development agencies championing women and girls’ rights and freedoms</w:t>
      </w:r>
    </w:p>
    <w:p w14:paraId="10AB3932" w14:textId="45857888" w:rsidR="008D13D6" w:rsidRPr="008D13D6" w:rsidRDefault="008D13D6" w:rsidP="008D13D6">
      <w:pPr>
        <w:pStyle w:val="Heading3"/>
        <w:spacing w:before="1"/>
        <w:ind w:left="0"/>
        <w:jc w:val="both"/>
        <w:rPr>
          <w:rFonts w:ascii="Tahoma" w:hAnsi="Tahoma" w:cs="Tahoma"/>
          <w:b w:val="0"/>
          <w:bCs w:val="0"/>
          <w:i w:val="0"/>
          <w:iCs w:val="0"/>
        </w:rPr>
      </w:pPr>
      <w:r w:rsidRPr="008D13D6">
        <w:rPr>
          <w:rFonts w:ascii="Tahoma" w:hAnsi="Tahoma" w:cs="Tahoma"/>
          <w:b w:val="0"/>
          <w:bCs w:val="0"/>
          <w:i w:val="0"/>
          <w:iCs w:val="0"/>
        </w:rPr>
        <w:t>5.General Public;</w:t>
      </w:r>
    </w:p>
    <w:p w14:paraId="13BDDAA8" w14:textId="77777777" w:rsidR="008D13D6" w:rsidRPr="008D13D6" w:rsidRDefault="008D13D6" w:rsidP="008D13D6">
      <w:pPr>
        <w:pStyle w:val="Heading3"/>
        <w:spacing w:before="1"/>
        <w:ind w:left="0"/>
        <w:jc w:val="both"/>
        <w:rPr>
          <w:rFonts w:ascii="Tahoma" w:hAnsi="Tahoma" w:cs="Tahoma"/>
          <w:b w:val="0"/>
          <w:bCs w:val="0"/>
          <w:i w:val="0"/>
          <w:iCs w:val="0"/>
        </w:rPr>
      </w:pPr>
    </w:p>
    <w:p w14:paraId="22574C2E" w14:textId="757A07F0" w:rsidR="008D13D6" w:rsidRPr="008D13D6" w:rsidRDefault="008D13D6" w:rsidP="008D13D6">
      <w:pPr>
        <w:pStyle w:val="Heading3"/>
        <w:spacing w:before="1"/>
        <w:ind w:left="0"/>
        <w:jc w:val="both"/>
        <w:rPr>
          <w:rFonts w:ascii="Tahoma" w:hAnsi="Tahoma" w:cs="Tahoma"/>
          <w:b w:val="0"/>
          <w:bCs w:val="0"/>
          <w:i w:val="0"/>
          <w:iCs w:val="0"/>
        </w:rPr>
      </w:pPr>
      <w:r w:rsidRPr="008D13D6">
        <w:rPr>
          <w:rFonts w:ascii="Tahoma" w:hAnsi="Tahoma" w:cs="Tahoma"/>
          <w:b w:val="0"/>
          <w:bCs w:val="0"/>
          <w:i w:val="0"/>
          <w:iCs w:val="0"/>
        </w:rPr>
        <w:t>To achieve the four strategic communication objectives, COVAW will need to actively engage both its primary and secondary audience</w:t>
      </w:r>
    </w:p>
    <w:p w14:paraId="1583A9A9" w14:textId="77777777" w:rsidR="001D2E7F" w:rsidRPr="001D2E7F" w:rsidRDefault="001D2E7F" w:rsidP="001D2E7F">
      <w:pPr>
        <w:pStyle w:val="Heading3"/>
        <w:spacing w:before="1"/>
        <w:ind w:left="0"/>
        <w:jc w:val="both"/>
        <w:rPr>
          <w:rFonts w:ascii="Tahoma" w:hAnsi="Tahoma" w:cs="Tahoma"/>
          <w:i w:val="0"/>
          <w:iCs w:val="0"/>
        </w:rPr>
      </w:pPr>
      <w:r w:rsidRPr="001D2E7F">
        <w:rPr>
          <w:rFonts w:ascii="Tahoma" w:hAnsi="Tahoma" w:cs="Tahoma"/>
          <w:i w:val="0"/>
          <w:iCs w:val="0"/>
        </w:rPr>
        <w:t>Messaging</w:t>
      </w:r>
    </w:p>
    <w:p w14:paraId="771068A5" w14:textId="77777777" w:rsidR="001D2E7F" w:rsidRPr="001D2E7F" w:rsidRDefault="001D2E7F" w:rsidP="001D2E7F">
      <w:pPr>
        <w:pStyle w:val="Heading3"/>
        <w:spacing w:before="1"/>
        <w:ind w:left="0"/>
        <w:jc w:val="both"/>
        <w:rPr>
          <w:rFonts w:ascii="Tahoma" w:hAnsi="Tahoma" w:cs="Tahoma"/>
          <w:b w:val="0"/>
          <w:bCs w:val="0"/>
          <w:i w:val="0"/>
          <w:iCs w:val="0"/>
        </w:rPr>
      </w:pPr>
      <w:r w:rsidRPr="001D2E7F">
        <w:rPr>
          <w:rFonts w:ascii="Tahoma" w:hAnsi="Tahoma" w:cs="Tahoma"/>
          <w:b w:val="0"/>
          <w:bCs w:val="0"/>
          <w:i w:val="0"/>
          <w:iCs w:val="0"/>
        </w:rPr>
        <w:t>COVAW messages must always be consistent and factual across all platforms. Messages must champion COVAW vision and mission. Messages communicated can either inform targeted audiences, consistently seek to enhance advocacy, seek to mobilize participation of intended audiences and nurture partnership across COVAW’s key strategic focus areas.</w:t>
      </w:r>
    </w:p>
    <w:p w14:paraId="4B8B813F" w14:textId="77777777" w:rsidR="001D2E7F" w:rsidRPr="001D2E7F" w:rsidRDefault="001D2E7F" w:rsidP="001D2E7F">
      <w:pPr>
        <w:pStyle w:val="Heading3"/>
        <w:spacing w:before="1"/>
        <w:jc w:val="both"/>
        <w:rPr>
          <w:rFonts w:ascii="Tahoma" w:hAnsi="Tahoma" w:cs="Tahoma"/>
          <w:b w:val="0"/>
          <w:bCs w:val="0"/>
          <w:i w:val="0"/>
          <w:iCs w:val="0"/>
        </w:rPr>
      </w:pPr>
    </w:p>
    <w:p w14:paraId="41EA18BE" w14:textId="0F66CA64" w:rsidR="001D2E7F" w:rsidRPr="001D2E7F" w:rsidRDefault="001D2E7F" w:rsidP="001D2E7F">
      <w:pPr>
        <w:pStyle w:val="Heading3"/>
        <w:spacing w:before="1"/>
        <w:ind w:left="0"/>
        <w:jc w:val="both"/>
        <w:rPr>
          <w:rFonts w:ascii="Tahoma" w:hAnsi="Tahoma" w:cs="Tahoma"/>
          <w:b w:val="0"/>
          <w:bCs w:val="0"/>
          <w:i w:val="0"/>
          <w:iCs w:val="0"/>
        </w:rPr>
      </w:pPr>
      <w:r w:rsidRPr="001D2E7F">
        <w:rPr>
          <w:rFonts w:ascii="Tahoma" w:hAnsi="Tahoma" w:cs="Tahoma"/>
          <w:b w:val="0"/>
          <w:bCs w:val="0"/>
          <w:i w:val="0"/>
          <w:iCs w:val="0"/>
        </w:rPr>
        <w:t>Messages should be clear, simple, concise and not longer than two sentences. Messages would help inform intended targeted audiences about who COVAW is, what COVAW does and why their engagement is important. Across all platforms, messages should be repeated and reinforce each other. Messages are supporting points which guides COVAW whenever having dialogues with targeted audience.</w:t>
      </w:r>
    </w:p>
    <w:p w14:paraId="4CC3F61B" w14:textId="77777777" w:rsidR="001D2E7F" w:rsidRPr="001D2E7F" w:rsidRDefault="001D2E7F" w:rsidP="001D2E7F">
      <w:pPr>
        <w:pStyle w:val="Heading3"/>
        <w:spacing w:before="1"/>
        <w:jc w:val="both"/>
        <w:rPr>
          <w:rFonts w:ascii="Tahoma" w:hAnsi="Tahoma" w:cs="Tahoma"/>
          <w:b w:val="0"/>
          <w:bCs w:val="0"/>
          <w:i w:val="0"/>
          <w:iCs w:val="0"/>
        </w:rPr>
      </w:pPr>
    </w:p>
    <w:p w14:paraId="14C555C9" w14:textId="77777777" w:rsidR="001D2E7F" w:rsidRPr="001D2E7F" w:rsidRDefault="001D2E7F" w:rsidP="001D2E7F">
      <w:pPr>
        <w:pStyle w:val="Heading3"/>
        <w:spacing w:before="1"/>
        <w:ind w:left="0"/>
        <w:jc w:val="both"/>
        <w:rPr>
          <w:rFonts w:ascii="Tahoma" w:hAnsi="Tahoma" w:cs="Tahoma"/>
          <w:b w:val="0"/>
          <w:bCs w:val="0"/>
          <w:i w:val="0"/>
          <w:iCs w:val="0"/>
        </w:rPr>
      </w:pPr>
      <w:r w:rsidRPr="001D2E7F">
        <w:rPr>
          <w:rFonts w:ascii="Tahoma" w:hAnsi="Tahoma" w:cs="Tahoma"/>
          <w:b w:val="0"/>
          <w:bCs w:val="0"/>
          <w:i w:val="0"/>
          <w:iCs w:val="0"/>
        </w:rPr>
        <w:t>COVAW will use Swahili and English as official languages of communication. However, there are times when use of vernacular languages depending on project implementation sites will be necessary to support effective communication and understanding of messages communicated such as during community dialogue forums or through media engagement in vernacular media outlets.</w:t>
      </w:r>
    </w:p>
    <w:p w14:paraId="46F7091B" w14:textId="0C9B401D" w:rsidR="0076664F" w:rsidRDefault="0076664F" w:rsidP="00833139">
      <w:pPr>
        <w:pStyle w:val="Heading3"/>
        <w:spacing w:before="1"/>
        <w:ind w:left="0"/>
        <w:jc w:val="both"/>
        <w:rPr>
          <w:rFonts w:ascii="Tahoma" w:hAnsi="Tahoma" w:cs="Tahoma"/>
          <w:i w:val="0"/>
          <w:iCs w:val="0"/>
        </w:rPr>
      </w:pPr>
    </w:p>
    <w:p w14:paraId="4C82DB1B" w14:textId="491BBE28" w:rsidR="006B61D5" w:rsidRDefault="006B61D5" w:rsidP="00833139">
      <w:pPr>
        <w:pStyle w:val="Heading3"/>
        <w:spacing w:before="1"/>
        <w:ind w:left="0"/>
        <w:jc w:val="both"/>
        <w:rPr>
          <w:rFonts w:ascii="Tahoma" w:hAnsi="Tahoma" w:cs="Tahoma"/>
          <w:i w:val="0"/>
          <w:iCs w:val="0"/>
        </w:rPr>
      </w:pP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515"/>
        <w:gridCol w:w="7104"/>
        <w:gridCol w:w="20"/>
      </w:tblGrid>
      <w:tr w:rsidR="006B61D5" w:rsidRPr="00BE15EA" w14:paraId="103D1660" w14:textId="77777777" w:rsidTr="001D2E7F">
        <w:trPr>
          <w:gridAfter w:val="1"/>
          <w:wAfter w:w="20" w:type="dxa"/>
          <w:trHeight w:val="593"/>
        </w:trPr>
        <w:tc>
          <w:tcPr>
            <w:tcW w:w="9619" w:type="dxa"/>
            <w:gridSpan w:val="2"/>
            <w:shd w:val="clear" w:color="auto" w:fill="E6E3F1"/>
          </w:tcPr>
          <w:p w14:paraId="4F8FB810" w14:textId="77777777" w:rsidR="006B61D5" w:rsidRPr="00BE15EA" w:rsidRDefault="006B61D5" w:rsidP="001D2E7F">
            <w:pPr>
              <w:pStyle w:val="TableParagraph"/>
              <w:spacing w:before="101"/>
              <w:ind w:left="79"/>
              <w:rPr>
                <w:b/>
              </w:rPr>
            </w:pPr>
            <w:r w:rsidRPr="00BE15EA">
              <w:rPr>
                <w:b/>
                <w:color w:val="231F20"/>
                <w:w w:val="105"/>
              </w:rPr>
              <w:t>Overall</w:t>
            </w:r>
            <w:r w:rsidRPr="00BE15EA">
              <w:rPr>
                <w:b/>
                <w:color w:val="231F20"/>
                <w:spacing w:val="-1"/>
                <w:w w:val="105"/>
              </w:rPr>
              <w:t xml:space="preserve"> </w:t>
            </w:r>
            <w:r w:rsidRPr="00BE15EA">
              <w:rPr>
                <w:b/>
                <w:color w:val="231F20"/>
                <w:w w:val="105"/>
              </w:rPr>
              <w:t>Goal: To improve communication of COVAW’s efforts to champion the rights</w:t>
            </w:r>
            <w:r w:rsidRPr="00BE15EA">
              <w:rPr>
                <w:b/>
                <w:color w:val="231F20"/>
                <w:spacing w:val="-1"/>
                <w:w w:val="105"/>
              </w:rPr>
              <w:t xml:space="preserve"> </w:t>
            </w:r>
            <w:r w:rsidRPr="00BE15EA">
              <w:rPr>
                <w:b/>
                <w:color w:val="231F20"/>
                <w:w w:val="105"/>
              </w:rPr>
              <w:t>of women and girls to be free from</w:t>
            </w:r>
          </w:p>
          <w:p w14:paraId="5795286F" w14:textId="77777777" w:rsidR="006B61D5" w:rsidRPr="00BE15EA" w:rsidRDefault="006B61D5" w:rsidP="001D2E7F">
            <w:pPr>
              <w:pStyle w:val="TableParagraph"/>
              <w:spacing w:before="6"/>
              <w:ind w:left="79"/>
              <w:rPr>
                <w:b/>
              </w:rPr>
            </w:pPr>
            <w:r w:rsidRPr="00BE15EA">
              <w:rPr>
                <w:b/>
                <w:color w:val="231F20"/>
              </w:rPr>
              <w:t>all</w:t>
            </w:r>
            <w:r w:rsidRPr="00BE15EA">
              <w:rPr>
                <w:b/>
                <w:color w:val="231F20"/>
                <w:spacing w:val="10"/>
              </w:rPr>
              <w:t xml:space="preserve"> </w:t>
            </w:r>
            <w:r w:rsidRPr="00BE15EA">
              <w:rPr>
                <w:b/>
                <w:color w:val="231F20"/>
              </w:rPr>
              <w:t>forms</w:t>
            </w:r>
            <w:r w:rsidRPr="00BE15EA">
              <w:rPr>
                <w:b/>
                <w:color w:val="231F20"/>
                <w:spacing w:val="11"/>
              </w:rPr>
              <w:t xml:space="preserve"> </w:t>
            </w:r>
            <w:r w:rsidRPr="00BE15EA">
              <w:rPr>
                <w:b/>
                <w:color w:val="231F20"/>
              </w:rPr>
              <w:t>of</w:t>
            </w:r>
            <w:r w:rsidRPr="00BE15EA">
              <w:rPr>
                <w:b/>
                <w:color w:val="231F20"/>
                <w:spacing w:val="11"/>
              </w:rPr>
              <w:t xml:space="preserve"> </w:t>
            </w:r>
            <w:r w:rsidRPr="00BE15EA">
              <w:rPr>
                <w:b/>
                <w:color w:val="231F20"/>
              </w:rPr>
              <w:t>violations</w:t>
            </w:r>
            <w:r w:rsidRPr="00BE15EA">
              <w:rPr>
                <w:b/>
                <w:color w:val="231F20"/>
                <w:spacing w:val="11"/>
              </w:rPr>
              <w:t xml:space="preserve"> </w:t>
            </w:r>
            <w:r w:rsidRPr="00BE15EA">
              <w:rPr>
                <w:b/>
                <w:color w:val="231F20"/>
              </w:rPr>
              <w:t>as</w:t>
            </w:r>
            <w:r w:rsidRPr="00BE15EA">
              <w:rPr>
                <w:b/>
                <w:color w:val="231F20"/>
                <w:spacing w:val="11"/>
              </w:rPr>
              <w:t xml:space="preserve"> </w:t>
            </w:r>
            <w:r w:rsidRPr="00BE15EA">
              <w:rPr>
                <w:b/>
                <w:color w:val="231F20"/>
              </w:rPr>
              <w:t>outlined</w:t>
            </w:r>
            <w:r w:rsidRPr="00BE15EA">
              <w:rPr>
                <w:b/>
                <w:color w:val="231F20"/>
                <w:spacing w:val="11"/>
              </w:rPr>
              <w:t xml:space="preserve"> </w:t>
            </w:r>
            <w:r w:rsidRPr="00BE15EA">
              <w:rPr>
                <w:b/>
                <w:color w:val="231F20"/>
              </w:rPr>
              <w:t>in</w:t>
            </w:r>
            <w:r w:rsidRPr="00BE15EA">
              <w:rPr>
                <w:b/>
                <w:color w:val="231F20"/>
                <w:spacing w:val="11"/>
              </w:rPr>
              <w:t xml:space="preserve"> </w:t>
            </w:r>
            <w:r w:rsidRPr="00BE15EA">
              <w:rPr>
                <w:b/>
                <w:color w:val="231F20"/>
              </w:rPr>
              <w:t>COVAW’s</w:t>
            </w:r>
            <w:r w:rsidRPr="00BE15EA">
              <w:rPr>
                <w:b/>
                <w:color w:val="231F20"/>
                <w:spacing w:val="11"/>
              </w:rPr>
              <w:t xml:space="preserve"> </w:t>
            </w:r>
            <w:r w:rsidRPr="00BE15EA">
              <w:rPr>
                <w:b/>
                <w:color w:val="231F20"/>
              </w:rPr>
              <w:t>Strategic</w:t>
            </w:r>
            <w:r w:rsidRPr="00BE15EA">
              <w:rPr>
                <w:b/>
                <w:color w:val="231F20"/>
                <w:spacing w:val="10"/>
              </w:rPr>
              <w:t xml:space="preserve"> </w:t>
            </w:r>
            <w:r w:rsidRPr="00BE15EA">
              <w:rPr>
                <w:b/>
                <w:color w:val="231F20"/>
              </w:rPr>
              <w:t>Plan</w:t>
            </w:r>
            <w:r w:rsidRPr="00BE15EA">
              <w:rPr>
                <w:b/>
                <w:color w:val="231F20"/>
                <w:spacing w:val="11"/>
              </w:rPr>
              <w:t xml:space="preserve"> </w:t>
            </w:r>
            <w:r w:rsidRPr="00BE15EA">
              <w:rPr>
                <w:b/>
                <w:color w:val="231F20"/>
              </w:rPr>
              <w:t>2018-2023</w:t>
            </w:r>
          </w:p>
        </w:tc>
      </w:tr>
      <w:tr w:rsidR="006B61D5" w:rsidRPr="00BE15EA" w14:paraId="5AAD41B1" w14:textId="77777777" w:rsidTr="001D2E7F">
        <w:trPr>
          <w:gridAfter w:val="1"/>
          <w:wAfter w:w="20" w:type="dxa"/>
          <w:trHeight w:val="484"/>
        </w:trPr>
        <w:tc>
          <w:tcPr>
            <w:tcW w:w="2515" w:type="dxa"/>
            <w:shd w:val="clear" w:color="auto" w:fill="564699"/>
          </w:tcPr>
          <w:p w14:paraId="12901182" w14:textId="77777777" w:rsidR="006B61D5" w:rsidRPr="00BE15EA" w:rsidRDefault="006B61D5" w:rsidP="001D2E7F">
            <w:pPr>
              <w:pStyle w:val="TableParagraph"/>
              <w:spacing w:before="52" w:line="249" w:lineRule="auto"/>
              <w:ind w:left="79" w:right="94"/>
              <w:rPr>
                <w:b/>
              </w:rPr>
            </w:pPr>
            <w:r w:rsidRPr="00BE15EA">
              <w:rPr>
                <w:b/>
                <w:color w:val="FFFFFF"/>
              </w:rPr>
              <w:t>Broad</w:t>
            </w:r>
            <w:r w:rsidRPr="00BE15EA">
              <w:rPr>
                <w:b/>
                <w:color w:val="FFFFFF"/>
                <w:spacing w:val="11"/>
              </w:rPr>
              <w:t xml:space="preserve"> </w:t>
            </w:r>
            <w:r w:rsidRPr="00BE15EA">
              <w:rPr>
                <w:b/>
                <w:color w:val="FFFFFF"/>
              </w:rPr>
              <w:t>Audience</w:t>
            </w:r>
            <w:r w:rsidRPr="00BE15EA">
              <w:rPr>
                <w:b/>
                <w:color w:val="FFFFFF"/>
                <w:spacing w:val="-42"/>
              </w:rPr>
              <w:t xml:space="preserve"> </w:t>
            </w:r>
            <w:r w:rsidRPr="00BE15EA">
              <w:rPr>
                <w:b/>
                <w:color w:val="FFFFFF"/>
                <w:w w:val="105"/>
              </w:rPr>
              <w:t>Categories</w:t>
            </w:r>
          </w:p>
        </w:tc>
        <w:tc>
          <w:tcPr>
            <w:tcW w:w="7104" w:type="dxa"/>
            <w:shd w:val="clear" w:color="auto" w:fill="564699"/>
          </w:tcPr>
          <w:p w14:paraId="3BFC5748" w14:textId="77777777" w:rsidR="006B61D5" w:rsidRPr="00BE15EA" w:rsidRDefault="006B61D5" w:rsidP="001D2E7F">
            <w:pPr>
              <w:pStyle w:val="TableParagraph"/>
              <w:spacing w:before="148"/>
              <w:rPr>
                <w:b/>
              </w:rPr>
            </w:pPr>
            <w:r w:rsidRPr="00BE15EA">
              <w:rPr>
                <w:b/>
                <w:color w:val="FFFFFF"/>
              </w:rPr>
              <w:t>Key</w:t>
            </w:r>
            <w:r w:rsidRPr="00BE15EA">
              <w:rPr>
                <w:b/>
                <w:color w:val="FFFFFF"/>
                <w:spacing w:val="-5"/>
              </w:rPr>
              <w:t xml:space="preserve"> </w:t>
            </w:r>
            <w:r w:rsidRPr="00BE15EA">
              <w:rPr>
                <w:b/>
                <w:color w:val="FFFFFF"/>
              </w:rPr>
              <w:t>Messages</w:t>
            </w:r>
          </w:p>
        </w:tc>
      </w:tr>
      <w:tr w:rsidR="006B61D5" w:rsidRPr="00BE15EA" w14:paraId="56DDDB84" w14:textId="77777777" w:rsidTr="001D2E7F">
        <w:trPr>
          <w:gridAfter w:val="1"/>
          <w:wAfter w:w="20" w:type="dxa"/>
          <w:trHeight w:val="280"/>
        </w:trPr>
        <w:tc>
          <w:tcPr>
            <w:tcW w:w="2515" w:type="dxa"/>
            <w:vMerge w:val="restart"/>
            <w:shd w:val="clear" w:color="auto" w:fill="E6E3F1"/>
          </w:tcPr>
          <w:p w14:paraId="43BE09A7" w14:textId="77777777" w:rsidR="006B61D5" w:rsidRPr="00BE15EA" w:rsidRDefault="006B61D5" w:rsidP="001D2E7F">
            <w:pPr>
              <w:pStyle w:val="TableParagraph"/>
              <w:ind w:left="0"/>
            </w:pPr>
          </w:p>
          <w:p w14:paraId="6C852A26" w14:textId="77777777" w:rsidR="006B61D5" w:rsidRPr="00BE15EA" w:rsidRDefault="006B61D5" w:rsidP="001D2E7F">
            <w:pPr>
              <w:pStyle w:val="TableParagraph"/>
              <w:ind w:left="0"/>
            </w:pPr>
          </w:p>
          <w:p w14:paraId="4BAEF5E1" w14:textId="77777777" w:rsidR="006B61D5" w:rsidRPr="00BE15EA" w:rsidRDefault="006B61D5" w:rsidP="001D2E7F">
            <w:pPr>
              <w:pStyle w:val="TableParagraph"/>
              <w:ind w:left="0"/>
            </w:pPr>
          </w:p>
          <w:p w14:paraId="121B9F2B" w14:textId="77777777" w:rsidR="006B61D5" w:rsidRPr="00BE15EA" w:rsidRDefault="006B61D5" w:rsidP="001D2E7F">
            <w:pPr>
              <w:pStyle w:val="TableParagraph"/>
              <w:ind w:left="0"/>
            </w:pPr>
          </w:p>
          <w:p w14:paraId="48B5F3B6" w14:textId="77777777" w:rsidR="006B61D5" w:rsidRPr="00BE15EA" w:rsidRDefault="006B61D5" w:rsidP="001D2E7F">
            <w:pPr>
              <w:pStyle w:val="TableParagraph"/>
              <w:spacing w:before="6"/>
              <w:ind w:left="0"/>
            </w:pPr>
          </w:p>
          <w:p w14:paraId="075364B6" w14:textId="77777777" w:rsidR="006B61D5" w:rsidRPr="00BE15EA" w:rsidRDefault="006B61D5" w:rsidP="001D2E7F">
            <w:pPr>
              <w:pStyle w:val="TableParagraph"/>
              <w:spacing w:line="249" w:lineRule="auto"/>
              <w:ind w:left="79" w:right="94"/>
              <w:rPr>
                <w:b/>
              </w:rPr>
            </w:pPr>
            <w:r w:rsidRPr="00BE15EA">
              <w:rPr>
                <w:b/>
                <w:color w:val="231F20"/>
                <w:w w:val="105"/>
              </w:rPr>
              <w:t>Community/</w:t>
            </w:r>
            <w:r w:rsidRPr="00BE15EA">
              <w:rPr>
                <w:b/>
                <w:color w:val="231F20"/>
                <w:spacing w:val="1"/>
                <w:w w:val="105"/>
              </w:rPr>
              <w:t xml:space="preserve"> </w:t>
            </w:r>
            <w:r w:rsidRPr="00BE15EA">
              <w:rPr>
                <w:b/>
                <w:color w:val="231F20"/>
              </w:rPr>
              <w:t>General</w:t>
            </w:r>
            <w:r w:rsidRPr="00BE15EA">
              <w:rPr>
                <w:b/>
                <w:color w:val="231F20"/>
                <w:spacing w:val="12"/>
              </w:rPr>
              <w:t xml:space="preserve"> </w:t>
            </w:r>
            <w:r w:rsidRPr="00BE15EA">
              <w:rPr>
                <w:b/>
                <w:color w:val="231F20"/>
              </w:rPr>
              <w:t>Public</w:t>
            </w:r>
          </w:p>
        </w:tc>
        <w:tc>
          <w:tcPr>
            <w:tcW w:w="7104" w:type="dxa"/>
          </w:tcPr>
          <w:p w14:paraId="254B5A8F" w14:textId="77777777" w:rsidR="006B61D5" w:rsidRPr="00BE15EA" w:rsidRDefault="006B61D5" w:rsidP="006B61D5">
            <w:pPr>
              <w:pStyle w:val="TableParagraph"/>
              <w:numPr>
                <w:ilvl w:val="0"/>
                <w:numId w:val="16"/>
              </w:numPr>
              <w:tabs>
                <w:tab w:val="left" w:pos="241"/>
              </w:tabs>
              <w:spacing w:before="42"/>
              <w:ind w:hanging="161"/>
            </w:pPr>
            <w:r w:rsidRPr="00BE15EA">
              <w:rPr>
                <w:color w:val="231F20"/>
                <w:w w:val="105"/>
              </w:rPr>
              <w:t>It</w:t>
            </w:r>
            <w:r w:rsidRPr="00BE15EA">
              <w:rPr>
                <w:color w:val="231F20"/>
                <w:spacing w:val="-4"/>
                <w:w w:val="105"/>
              </w:rPr>
              <w:t xml:space="preserve"> </w:t>
            </w:r>
            <w:r w:rsidRPr="00BE15EA">
              <w:rPr>
                <w:color w:val="231F20"/>
                <w:w w:val="105"/>
              </w:rPr>
              <w:t>is</w:t>
            </w:r>
            <w:r w:rsidRPr="00BE15EA">
              <w:rPr>
                <w:color w:val="231F20"/>
                <w:spacing w:val="-4"/>
                <w:w w:val="105"/>
              </w:rPr>
              <w:t xml:space="preserve"> </w:t>
            </w:r>
            <w:r w:rsidRPr="00BE15EA">
              <w:rPr>
                <w:color w:val="231F20"/>
                <w:w w:val="105"/>
              </w:rPr>
              <w:t>a</w:t>
            </w:r>
            <w:r w:rsidRPr="00BE15EA">
              <w:rPr>
                <w:color w:val="231F20"/>
                <w:spacing w:val="-4"/>
                <w:w w:val="105"/>
              </w:rPr>
              <w:t xml:space="preserve"> </w:t>
            </w:r>
            <w:r w:rsidRPr="00BE15EA">
              <w:rPr>
                <w:color w:val="231F20"/>
                <w:w w:val="105"/>
              </w:rPr>
              <w:t>human</w:t>
            </w:r>
            <w:r w:rsidRPr="00BE15EA">
              <w:rPr>
                <w:color w:val="231F20"/>
                <w:spacing w:val="-3"/>
                <w:w w:val="105"/>
              </w:rPr>
              <w:t xml:space="preserve"> </w:t>
            </w:r>
            <w:r w:rsidRPr="00BE15EA">
              <w:rPr>
                <w:color w:val="231F20"/>
                <w:w w:val="105"/>
              </w:rPr>
              <w:t>right,</w:t>
            </w:r>
            <w:r w:rsidRPr="00BE15EA">
              <w:rPr>
                <w:color w:val="231F20"/>
                <w:spacing w:val="-4"/>
                <w:w w:val="105"/>
              </w:rPr>
              <w:t xml:space="preserve"> </w:t>
            </w:r>
            <w:r w:rsidRPr="00BE15EA">
              <w:rPr>
                <w:color w:val="231F20"/>
                <w:w w:val="105"/>
              </w:rPr>
              <w:t>for</w:t>
            </w:r>
            <w:r w:rsidRPr="00BE15EA">
              <w:rPr>
                <w:color w:val="231F20"/>
                <w:spacing w:val="-4"/>
                <w:w w:val="105"/>
              </w:rPr>
              <w:t xml:space="preserve"> </w:t>
            </w:r>
            <w:r w:rsidRPr="00BE15EA">
              <w:rPr>
                <w:color w:val="231F20"/>
                <w:w w:val="105"/>
              </w:rPr>
              <w:t>all</w:t>
            </w:r>
            <w:r w:rsidRPr="00BE15EA">
              <w:rPr>
                <w:color w:val="231F20"/>
                <w:spacing w:val="-3"/>
                <w:w w:val="105"/>
              </w:rPr>
              <w:t xml:space="preserve"> </w:t>
            </w:r>
            <w:r w:rsidRPr="00BE15EA">
              <w:rPr>
                <w:color w:val="231F20"/>
                <w:w w:val="105"/>
              </w:rPr>
              <w:t>women</w:t>
            </w:r>
            <w:r w:rsidRPr="00BE15EA">
              <w:rPr>
                <w:color w:val="231F20"/>
                <w:spacing w:val="-4"/>
                <w:w w:val="105"/>
              </w:rPr>
              <w:t xml:space="preserve"> </w:t>
            </w:r>
            <w:r w:rsidRPr="00BE15EA">
              <w:rPr>
                <w:color w:val="231F20"/>
                <w:w w:val="105"/>
              </w:rPr>
              <w:t>and</w:t>
            </w:r>
            <w:r w:rsidRPr="00BE15EA">
              <w:rPr>
                <w:color w:val="231F20"/>
                <w:spacing w:val="-4"/>
                <w:w w:val="105"/>
              </w:rPr>
              <w:t xml:space="preserve"> </w:t>
            </w:r>
            <w:r w:rsidRPr="00BE15EA">
              <w:rPr>
                <w:color w:val="231F20"/>
                <w:w w:val="105"/>
              </w:rPr>
              <w:t>girls</w:t>
            </w:r>
            <w:r w:rsidRPr="00BE15EA">
              <w:rPr>
                <w:color w:val="231F20"/>
                <w:spacing w:val="-4"/>
                <w:w w:val="105"/>
              </w:rPr>
              <w:t xml:space="preserve"> </w:t>
            </w:r>
            <w:r w:rsidRPr="00BE15EA">
              <w:rPr>
                <w:color w:val="231F20"/>
                <w:w w:val="105"/>
              </w:rPr>
              <w:t>to</w:t>
            </w:r>
            <w:r w:rsidRPr="00BE15EA">
              <w:rPr>
                <w:color w:val="231F20"/>
                <w:spacing w:val="-3"/>
                <w:w w:val="105"/>
              </w:rPr>
              <w:t xml:space="preserve"> </w:t>
            </w:r>
            <w:r w:rsidRPr="00BE15EA">
              <w:rPr>
                <w:color w:val="231F20"/>
                <w:w w:val="105"/>
              </w:rPr>
              <w:t>be</w:t>
            </w:r>
            <w:r w:rsidRPr="00BE15EA">
              <w:rPr>
                <w:color w:val="231F20"/>
                <w:spacing w:val="-4"/>
                <w:w w:val="105"/>
              </w:rPr>
              <w:t xml:space="preserve"> </w:t>
            </w:r>
            <w:r w:rsidRPr="00BE15EA">
              <w:rPr>
                <w:color w:val="231F20"/>
                <w:w w:val="105"/>
              </w:rPr>
              <w:t>free</w:t>
            </w:r>
            <w:r w:rsidRPr="00BE15EA">
              <w:rPr>
                <w:color w:val="231F20"/>
                <w:spacing w:val="-4"/>
                <w:w w:val="105"/>
              </w:rPr>
              <w:t xml:space="preserve"> </w:t>
            </w:r>
            <w:r w:rsidRPr="00BE15EA">
              <w:rPr>
                <w:color w:val="231F20"/>
                <w:w w:val="105"/>
              </w:rPr>
              <w:t>from</w:t>
            </w:r>
            <w:r w:rsidRPr="00BE15EA">
              <w:rPr>
                <w:color w:val="231F20"/>
                <w:spacing w:val="-4"/>
                <w:w w:val="105"/>
              </w:rPr>
              <w:t xml:space="preserve"> </w:t>
            </w:r>
            <w:r w:rsidRPr="00BE15EA">
              <w:rPr>
                <w:color w:val="231F20"/>
                <w:w w:val="105"/>
              </w:rPr>
              <w:t>all</w:t>
            </w:r>
            <w:r w:rsidRPr="00BE15EA">
              <w:rPr>
                <w:color w:val="231F20"/>
                <w:spacing w:val="-3"/>
                <w:w w:val="105"/>
              </w:rPr>
              <w:t xml:space="preserve"> </w:t>
            </w:r>
            <w:r w:rsidRPr="00BE15EA">
              <w:rPr>
                <w:color w:val="231F20"/>
                <w:w w:val="105"/>
              </w:rPr>
              <w:t>forms</w:t>
            </w:r>
            <w:r w:rsidRPr="00BE15EA">
              <w:rPr>
                <w:color w:val="231F20"/>
                <w:spacing w:val="-4"/>
                <w:w w:val="105"/>
              </w:rPr>
              <w:t xml:space="preserve"> </w:t>
            </w:r>
            <w:r w:rsidRPr="00BE15EA">
              <w:rPr>
                <w:color w:val="231F20"/>
                <w:w w:val="105"/>
              </w:rPr>
              <w:t>of</w:t>
            </w:r>
            <w:r w:rsidRPr="00BE15EA">
              <w:rPr>
                <w:color w:val="231F20"/>
                <w:spacing w:val="-4"/>
                <w:w w:val="105"/>
              </w:rPr>
              <w:t xml:space="preserve"> </w:t>
            </w:r>
            <w:r w:rsidRPr="00BE15EA">
              <w:rPr>
                <w:color w:val="231F20"/>
                <w:w w:val="105"/>
              </w:rPr>
              <w:t>discrimination</w:t>
            </w:r>
            <w:r w:rsidRPr="00BE15EA">
              <w:rPr>
                <w:color w:val="231F20"/>
                <w:spacing w:val="-3"/>
                <w:w w:val="105"/>
              </w:rPr>
              <w:t xml:space="preserve"> </w:t>
            </w:r>
            <w:r w:rsidRPr="00BE15EA">
              <w:rPr>
                <w:color w:val="231F20"/>
                <w:w w:val="105"/>
              </w:rPr>
              <w:t>and</w:t>
            </w:r>
            <w:r w:rsidRPr="00BE15EA">
              <w:rPr>
                <w:color w:val="231F20"/>
                <w:spacing w:val="-4"/>
                <w:w w:val="105"/>
              </w:rPr>
              <w:t xml:space="preserve"> </w:t>
            </w:r>
            <w:r w:rsidRPr="00BE15EA">
              <w:rPr>
                <w:color w:val="231F20"/>
                <w:w w:val="105"/>
              </w:rPr>
              <w:t>violence;</w:t>
            </w:r>
          </w:p>
        </w:tc>
      </w:tr>
      <w:tr w:rsidR="006B61D5" w:rsidRPr="00BE15EA" w14:paraId="18B85AA1" w14:textId="77777777" w:rsidTr="001D2E7F">
        <w:trPr>
          <w:gridAfter w:val="1"/>
          <w:wAfter w:w="20" w:type="dxa"/>
          <w:trHeight w:val="273"/>
        </w:trPr>
        <w:tc>
          <w:tcPr>
            <w:tcW w:w="2515" w:type="dxa"/>
            <w:vMerge/>
            <w:shd w:val="clear" w:color="auto" w:fill="E6E3F1"/>
          </w:tcPr>
          <w:p w14:paraId="183B404E" w14:textId="77777777" w:rsidR="006B61D5" w:rsidRPr="00BE15EA" w:rsidRDefault="006B61D5" w:rsidP="001D2E7F"/>
        </w:tc>
        <w:tc>
          <w:tcPr>
            <w:tcW w:w="7104" w:type="dxa"/>
          </w:tcPr>
          <w:p w14:paraId="341EB2A6" w14:textId="77777777" w:rsidR="006B61D5" w:rsidRPr="00BE15EA" w:rsidRDefault="006B61D5" w:rsidP="006B61D5">
            <w:pPr>
              <w:pStyle w:val="TableParagraph"/>
              <w:numPr>
                <w:ilvl w:val="0"/>
                <w:numId w:val="15"/>
              </w:numPr>
              <w:tabs>
                <w:tab w:val="left" w:pos="241"/>
              </w:tabs>
              <w:spacing w:before="35"/>
              <w:ind w:hanging="161"/>
            </w:pPr>
            <w:r w:rsidRPr="00BE15EA">
              <w:rPr>
                <w:color w:val="231F20"/>
                <w:w w:val="105"/>
              </w:rPr>
              <w:t>It</w:t>
            </w:r>
            <w:r w:rsidRPr="00BE15EA">
              <w:rPr>
                <w:color w:val="231F20"/>
                <w:spacing w:val="-5"/>
                <w:w w:val="105"/>
              </w:rPr>
              <w:t xml:space="preserve"> </w:t>
            </w:r>
            <w:r w:rsidRPr="00BE15EA">
              <w:rPr>
                <w:color w:val="231F20"/>
                <w:w w:val="105"/>
              </w:rPr>
              <w:t>is</w:t>
            </w:r>
            <w:r w:rsidRPr="00BE15EA">
              <w:rPr>
                <w:color w:val="231F20"/>
                <w:spacing w:val="-5"/>
                <w:w w:val="105"/>
              </w:rPr>
              <w:t xml:space="preserve"> </w:t>
            </w:r>
            <w:r w:rsidRPr="00BE15EA">
              <w:rPr>
                <w:color w:val="231F20"/>
                <w:w w:val="105"/>
              </w:rPr>
              <w:t>possible</w:t>
            </w:r>
            <w:r w:rsidRPr="00BE15EA">
              <w:rPr>
                <w:color w:val="231F20"/>
                <w:spacing w:val="-5"/>
                <w:w w:val="105"/>
              </w:rPr>
              <w:t xml:space="preserve"> </w:t>
            </w:r>
            <w:r w:rsidRPr="00BE15EA">
              <w:rPr>
                <w:color w:val="231F20"/>
                <w:w w:val="105"/>
              </w:rPr>
              <w:t>to</w:t>
            </w:r>
            <w:r w:rsidRPr="00BE15EA">
              <w:rPr>
                <w:color w:val="231F20"/>
                <w:spacing w:val="-4"/>
                <w:w w:val="105"/>
              </w:rPr>
              <w:t xml:space="preserve"> </w:t>
            </w:r>
            <w:r w:rsidRPr="00BE15EA">
              <w:rPr>
                <w:color w:val="231F20"/>
                <w:w w:val="105"/>
              </w:rPr>
              <w:t>prevent</w:t>
            </w:r>
            <w:r w:rsidRPr="00BE15EA">
              <w:rPr>
                <w:color w:val="231F20"/>
                <w:spacing w:val="-5"/>
                <w:w w:val="105"/>
              </w:rPr>
              <w:t xml:space="preserve"> </w:t>
            </w:r>
            <w:r w:rsidRPr="00BE15EA">
              <w:rPr>
                <w:color w:val="231F20"/>
                <w:w w:val="105"/>
              </w:rPr>
              <w:t>all</w:t>
            </w:r>
            <w:r w:rsidRPr="00BE15EA">
              <w:rPr>
                <w:color w:val="231F20"/>
                <w:spacing w:val="-5"/>
                <w:w w:val="105"/>
              </w:rPr>
              <w:t xml:space="preserve"> </w:t>
            </w:r>
            <w:r w:rsidRPr="00BE15EA">
              <w:rPr>
                <w:color w:val="231F20"/>
                <w:w w:val="105"/>
              </w:rPr>
              <w:t>forms</w:t>
            </w:r>
            <w:r w:rsidRPr="00BE15EA">
              <w:rPr>
                <w:color w:val="231F20"/>
                <w:spacing w:val="-5"/>
                <w:w w:val="105"/>
              </w:rPr>
              <w:t xml:space="preserve"> </w:t>
            </w:r>
            <w:r w:rsidRPr="00BE15EA">
              <w:rPr>
                <w:color w:val="231F20"/>
                <w:w w:val="105"/>
              </w:rPr>
              <w:t>of</w:t>
            </w:r>
            <w:r w:rsidRPr="00BE15EA">
              <w:rPr>
                <w:color w:val="231F20"/>
                <w:spacing w:val="-4"/>
                <w:w w:val="105"/>
              </w:rPr>
              <w:t xml:space="preserve"> </w:t>
            </w:r>
            <w:r w:rsidRPr="00BE15EA">
              <w:rPr>
                <w:color w:val="231F20"/>
                <w:w w:val="105"/>
              </w:rPr>
              <w:t>gender-based</w:t>
            </w:r>
            <w:r w:rsidRPr="00BE15EA">
              <w:rPr>
                <w:color w:val="231F20"/>
                <w:spacing w:val="-5"/>
                <w:w w:val="105"/>
              </w:rPr>
              <w:t xml:space="preserve"> </w:t>
            </w:r>
            <w:r w:rsidRPr="00BE15EA">
              <w:rPr>
                <w:color w:val="231F20"/>
                <w:w w:val="105"/>
              </w:rPr>
              <w:t>violence;</w:t>
            </w:r>
          </w:p>
        </w:tc>
      </w:tr>
      <w:tr w:rsidR="006B61D5" w:rsidRPr="00BE15EA" w14:paraId="03A74EBA" w14:textId="77777777" w:rsidTr="001D2E7F">
        <w:trPr>
          <w:gridAfter w:val="1"/>
          <w:wAfter w:w="20" w:type="dxa"/>
          <w:trHeight w:val="273"/>
        </w:trPr>
        <w:tc>
          <w:tcPr>
            <w:tcW w:w="2515" w:type="dxa"/>
            <w:vMerge/>
            <w:shd w:val="clear" w:color="auto" w:fill="E6E3F1"/>
          </w:tcPr>
          <w:p w14:paraId="7379A189" w14:textId="77777777" w:rsidR="006B61D5" w:rsidRPr="00BE15EA" w:rsidRDefault="006B61D5" w:rsidP="001D2E7F"/>
        </w:tc>
        <w:tc>
          <w:tcPr>
            <w:tcW w:w="7104" w:type="dxa"/>
          </w:tcPr>
          <w:p w14:paraId="1C36F6D0" w14:textId="77777777" w:rsidR="006B61D5" w:rsidRPr="00BE15EA" w:rsidRDefault="006B61D5" w:rsidP="006B61D5">
            <w:pPr>
              <w:pStyle w:val="TableParagraph"/>
              <w:numPr>
                <w:ilvl w:val="0"/>
                <w:numId w:val="14"/>
              </w:numPr>
              <w:tabs>
                <w:tab w:val="left" w:pos="241"/>
              </w:tabs>
              <w:spacing w:before="35"/>
              <w:ind w:hanging="161"/>
            </w:pPr>
            <w:r w:rsidRPr="00BE15EA">
              <w:rPr>
                <w:color w:val="231F20"/>
                <w:w w:val="105"/>
              </w:rPr>
              <w:t>Everyone</w:t>
            </w:r>
            <w:r w:rsidRPr="00BE15EA">
              <w:rPr>
                <w:color w:val="231F20"/>
                <w:spacing w:val="-6"/>
                <w:w w:val="105"/>
              </w:rPr>
              <w:t xml:space="preserve"> </w:t>
            </w:r>
            <w:r w:rsidRPr="00BE15EA">
              <w:rPr>
                <w:color w:val="231F20"/>
                <w:w w:val="105"/>
              </w:rPr>
              <w:t>has</w:t>
            </w:r>
            <w:r w:rsidRPr="00BE15EA">
              <w:rPr>
                <w:color w:val="231F20"/>
                <w:spacing w:val="-5"/>
                <w:w w:val="105"/>
              </w:rPr>
              <w:t xml:space="preserve"> </w:t>
            </w:r>
            <w:r w:rsidRPr="00BE15EA">
              <w:rPr>
                <w:color w:val="231F20"/>
                <w:w w:val="105"/>
              </w:rPr>
              <w:t>ability</w:t>
            </w:r>
            <w:r w:rsidRPr="00BE15EA">
              <w:rPr>
                <w:color w:val="231F20"/>
                <w:spacing w:val="-5"/>
                <w:w w:val="105"/>
              </w:rPr>
              <w:t xml:space="preserve"> </w:t>
            </w:r>
            <w:r w:rsidRPr="00BE15EA">
              <w:rPr>
                <w:color w:val="231F20"/>
                <w:w w:val="105"/>
              </w:rPr>
              <w:t>to</w:t>
            </w:r>
            <w:r w:rsidRPr="00BE15EA">
              <w:rPr>
                <w:color w:val="231F20"/>
                <w:spacing w:val="-5"/>
                <w:w w:val="105"/>
              </w:rPr>
              <w:t xml:space="preserve"> </w:t>
            </w:r>
            <w:r w:rsidRPr="00BE15EA">
              <w:rPr>
                <w:color w:val="231F20"/>
                <w:w w:val="105"/>
              </w:rPr>
              <w:t>learn</w:t>
            </w:r>
            <w:r w:rsidRPr="00BE15EA">
              <w:rPr>
                <w:color w:val="231F20"/>
                <w:spacing w:val="-6"/>
                <w:w w:val="105"/>
              </w:rPr>
              <w:t xml:space="preserve"> </w:t>
            </w:r>
            <w:r w:rsidRPr="00BE15EA">
              <w:rPr>
                <w:color w:val="231F20"/>
                <w:w w:val="105"/>
              </w:rPr>
              <w:t>and</w:t>
            </w:r>
            <w:r w:rsidRPr="00BE15EA">
              <w:rPr>
                <w:color w:val="231F20"/>
                <w:spacing w:val="-5"/>
                <w:w w:val="105"/>
              </w:rPr>
              <w:t xml:space="preserve"> </w:t>
            </w:r>
            <w:r w:rsidRPr="00BE15EA">
              <w:rPr>
                <w:color w:val="231F20"/>
                <w:w w:val="105"/>
              </w:rPr>
              <w:t>change</w:t>
            </w:r>
            <w:r w:rsidRPr="00BE15EA">
              <w:rPr>
                <w:color w:val="231F20"/>
                <w:spacing w:val="-5"/>
                <w:w w:val="105"/>
              </w:rPr>
              <w:t xml:space="preserve"> </w:t>
            </w:r>
            <w:r w:rsidRPr="00BE15EA">
              <w:rPr>
                <w:color w:val="231F20"/>
                <w:w w:val="105"/>
              </w:rPr>
              <w:t>attitude</w:t>
            </w:r>
            <w:r w:rsidRPr="00BE15EA">
              <w:rPr>
                <w:color w:val="231F20"/>
                <w:spacing w:val="-5"/>
                <w:w w:val="105"/>
              </w:rPr>
              <w:t xml:space="preserve"> </w:t>
            </w:r>
            <w:r w:rsidRPr="00BE15EA">
              <w:rPr>
                <w:color w:val="231F20"/>
                <w:w w:val="105"/>
              </w:rPr>
              <w:t>towards</w:t>
            </w:r>
            <w:r w:rsidRPr="00BE15EA">
              <w:rPr>
                <w:color w:val="231F20"/>
                <w:spacing w:val="-6"/>
                <w:w w:val="105"/>
              </w:rPr>
              <w:t xml:space="preserve"> </w:t>
            </w:r>
            <w:r w:rsidRPr="00BE15EA">
              <w:rPr>
                <w:color w:val="231F20"/>
                <w:w w:val="105"/>
              </w:rPr>
              <w:t>women</w:t>
            </w:r>
            <w:r w:rsidRPr="00BE15EA">
              <w:rPr>
                <w:color w:val="231F20"/>
                <w:spacing w:val="-5"/>
                <w:w w:val="105"/>
              </w:rPr>
              <w:t xml:space="preserve"> </w:t>
            </w:r>
            <w:r w:rsidRPr="00BE15EA">
              <w:rPr>
                <w:color w:val="231F20"/>
                <w:w w:val="105"/>
              </w:rPr>
              <w:t>and</w:t>
            </w:r>
            <w:r w:rsidRPr="00BE15EA">
              <w:rPr>
                <w:color w:val="231F20"/>
                <w:spacing w:val="-5"/>
                <w:w w:val="105"/>
              </w:rPr>
              <w:t xml:space="preserve"> </w:t>
            </w:r>
            <w:r w:rsidRPr="00BE15EA">
              <w:rPr>
                <w:color w:val="231F20"/>
                <w:w w:val="105"/>
              </w:rPr>
              <w:t>girls;</w:t>
            </w:r>
          </w:p>
        </w:tc>
      </w:tr>
      <w:tr w:rsidR="006B61D5" w:rsidRPr="00BE15EA" w14:paraId="61B92CA6" w14:textId="77777777" w:rsidTr="001D2E7F">
        <w:trPr>
          <w:gridAfter w:val="1"/>
          <w:wAfter w:w="20" w:type="dxa"/>
          <w:trHeight w:val="273"/>
        </w:trPr>
        <w:tc>
          <w:tcPr>
            <w:tcW w:w="2515" w:type="dxa"/>
            <w:vMerge/>
            <w:shd w:val="clear" w:color="auto" w:fill="E6E3F1"/>
          </w:tcPr>
          <w:p w14:paraId="4483DBC9" w14:textId="77777777" w:rsidR="006B61D5" w:rsidRPr="00BE15EA" w:rsidRDefault="006B61D5" w:rsidP="001D2E7F"/>
        </w:tc>
        <w:tc>
          <w:tcPr>
            <w:tcW w:w="7104" w:type="dxa"/>
          </w:tcPr>
          <w:p w14:paraId="119379ED" w14:textId="77777777" w:rsidR="006B61D5" w:rsidRPr="00BE15EA" w:rsidRDefault="006B61D5" w:rsidP="006B61D5">
            <w:pPr>
              <w:pStyle w:val="TableParagraph"/>
              <w:numPr>
                <w:ilvl w:val="0"/>
                <w:numId w:val="13"/>
              </w:numPr>
              <w:tabs>
                <w:tab w:val="left" w:pos="241"/>
              </w:tabs>
              <w:spacing w:before="35"/>
              <w:ind w:hanging="161"/>
            </w:pPr>
            <w:r w:rsidRPr="00BE15EA">
              <w:rPr>
                <w:color w:val="231F20"/>
                <w:w w:val="105"/>
              </w:rPr>
              <w:t>You</w:t>
            </w:r>
            <w:r w:rsidRPr="00BE15EA">
              <w:rPr>
                <w:color w:val="231F20"/>
                <w:spacing w:val="-9"/>
                <w:w w:val="105"/>
              </w:rPr>
              <w:t xml:space="preserve"> </w:t>
            </w:r>
            <w:r w:rsidRPr="00BE15EA">
              <w:rPr>
                <w:color w:val="231F20"/>
                <w:w w:val="105"/>
              </w:rPr>
              <w:t>and</w:t>
            </w:r>
            <w:r w:rsidRPr="00BE15EA">
              <w:rPr>
                <w:color w:val="231F20"/>
                <w:spacing w:val="-8"/>
                <w:w w:val="105"/>
              </w:rPr>
              <w:t xml:space="preserve"> </w:t>
            </w:r>
            <w:r w:rsidRPr="00BE15EA">
              <w:rPr>
                <w:color w:val="231F20"/>
                <w:w w:val="105"/>
              </w:rPr>
              <w:t>I,</w:t>
            </w:r>
            <w:r w:rsidRPr="00BE15EA">
              <w:rPr>
                <w:color w:val="231F20"/>
                <w:spacing w:val="-8"/>
                <w:w w:val="105"/>
              </w:rPr>
              <w:t xml:space="preserve"> </w:t>
            </w:r>
            <w:r w:rsidRPr="00BE15EA">
              <w:rPr>
                <w:color w:val="231F20"/>
                <w:w w:val="105"/>
              </w:rPr>
              <w:t>can</w:t>
            </w:r>
            <w:r w:rsidRPr="00BE15EA">
              <w:rPr>
                <w:color w:val="231F20"/>
                <w:spacing w:val="-8"/>
                <w:w w:val="105"/>
              </w:rPr>
              <w:t xml:space="preserve"> </w:t>
            </w:r>
            <w:r w:rsidRPr="00BE15EA">
              <w:rPr>
                <w:color w:val="231F20"/>
                <w:w w:val="105"/>
              </w:rPr>
              <w:t>contribute</w:t>
            </w:r>
            <w:r w:rsidRPr="00BE15EA">
              <w:rPr>
                <w:color w:val="231F20"/>
                <w:spacing w:val="-8"/>
                <w:w w:val="105"/>
              </w:rPr>
              <w:t xml:space="preserve"> </w:t>
            </w:r>
            <w:r w:rsidRPr="00BE15EA">
              <w:rPr>
                <w:color w:val="231F20"/>
                <w:w w:val="105"/>
              </w:rPr>
              <w:t>towards</w:t>
            </w:r>
            <w:r w:rsidRPr="00BE15EA">
              <w:rPr>
                <w:color w:val="231F20"/>
                <w:spacing w:val="-8"/>
                <w:w w:val="105"/>
              </w:rPr>
              <w:t xml:space="preserve"> </w:t>
            </w:r>
            <w:r w:rsidRPr="00BE15EA">
              <w:rPr>
                <w:color w:val="231F20"/>
                <w:w w:val="105"/>
              </w:rPr>
              <w:t>a</w:t>
            </w:r>
            <w:r w:rsidRPr="00BE15EA">
              <w:rPr>
                <w:color w:val="231F20"/>
                <w:spacing w:val="-8"/>
                <w:w w:val="105"/>
              </w:rPr>
              <w:t xml:space="preserve"> </w:t>
            </w:r>
            <w:r w:rsidRPr="00BE15EA">
              <w:rPr>
                <w:color w:val="231F20"/>
                <w:w w:val="105"/>
              </w:rPr>
              <w:t>society</w:t>
            </w:r>
            <w:r w:rsidRPr="00BE15EA">
              <w:rPr>
                <w:color w:val="231F20"/>
                <w:spacing w:val="-8"/>
                <w:w w:val="105"/>
              </w:rPr>
              <w:t xml:space="preserve"> </w:t>
            </w:r>
            <w:r w:rsidRPr="00BE15EA">
              <w:rPr>
                <w:color w:val="231F20"/>
                <w:w w:val="105"/>
              </w:rPr>
              <w:t>free</w:t>
            </w:r>
            <w:r w:rsidRPr="00BE15EA">
              <w:rPr>
                <w:color w:val="231F20"/>
                <w:spacing w:val="-8"/>
                <w:w w:val="105"/>
              </w:rPr>
              <w:t xml:space="preserve"> </w:t>
            </w:r>
            <w:r w:rsidRPr="00BE15EA">
              <w:rPr>
                <w:color w:val="231F20"/>
                <w:w w:val="105"/>
              </w:rPr>
              <w:t>from</w:t>
            </w:r>
            <w:r w:rsidRPr="00BE15EA">
              <w:rPr>
                <w:color w:val="231F20"/>
                <w:spacing w:val="-8"/>
                <w:w w:val="105"/>
              </w:rPr>
              <w:t xml:space="preserve"> </w:t>
            </w:r>
            <w:r w:rsidRPr="00BE15EA">
              <w:rPr>
                <w:color w:val="231F20"/>
                <w:w w:val="105"/>
              </w:rPr>
              <w:t>all</w:t>
            </w:r>
            <w:r w:rsidRPr="00BE15EA">
              <w:rPr>
                <w:color w:val="231F20"/>
                <w:spacing w:val="-9"/>
                <w:w w:val="105"/>
              </w:rPr>
              <w:t xml:space="preserve"> </w:t>
            </w:r>
            <w:r w:rsidRPr="00BE15EA">
              <w:rPr>
                <w:color w:val="231F20"/>
                <w:w w:val="105"/>
              </w:rPr>
              <w:t>forms</w:t>
            </w:r>
            <w:r w:rsidRPr="00BE15EA">
              <w:rPr>
                <w:color w:val="231F20"/>
                <w:spacing w:val="-8"/>
                <w:w w:val="105"/>
              </w:rPr>
              <w:t xml:space="preserve"> </w:t>
            </w:r>
            <w:r w:rsidRPr="00BE15EA">
              <w:rPr>
                <w:color w:val="231F20"/>
                <w:w w:val="105"/>
              </w:rPr>
              <w:t>of</w:t>
            </w:r>
            <w:r w:rsidRPr="00BE15EA">
              <w:rPr>
                <w:color w:val="231F20"/>
                <w:spacing w:val="-8"/>
                <w:w w:val="105"/>
              </w:rPr>
              <w:t xml:space="preserve"> </w:t>
            </w:r>
            <w:r w:rsidRPr="00BE15EA">
              <w:rPr>
                <w:color w:val="231F20"/>
                <w:w w:val="105"/>
              </w:rPr>
              <w:t>VAWG;</w:t>
            </w:r>
          </w:p>
        </w:tc>
      </w:tr>
      <w:tr w:rsidR="006B61D5" w:rsidRPr="00BE15EA" w14:paraId="0E1342AD" w14:textId="77777777" w:rsidTr="001D2E7F">
        <w:trPr>
          <w:gridAfter w:val="1"/>
          <w:wAfter w:w="20" w:type="dxa"/>
          <w:trHeight w:val="273"/>
        </w:trPr>
        <w:tc>
          <w:tcPr>
            <w:tcW w:w="2515" w:type="dxa"/>
            <w:vMerge/>
            <w:shd w:val="clear" w:color="auto" w:fill="E6E3F1"/>
          </w:tcPr>
          <w:p w14:paraId="17F2B4F3" w14:textId="77777777" w:rsidR="006B61D5" w:rsidRPr="00BE15EA" w:rsidRDefault="006B61D5" w:rsidP="001D2E7F"/>
        </w:tc>
        <w:tc>
          <w:tcPr>
            <w:tcW w:w="7104" w:type="dxa"/>
          </w:tcPr>
          <w:p w14:paraId="55147D2E" w14:textId="77777777" w:rsidR="006B61D5" w:rsidRPr="00BE15EA" w:rsidRDefault="006B61D5" w:rsidP="006B61D5">
            <w:pPr>
              <w:pStyle w:val="TableParagraph"/>
              <w:numPr>
                <w:ilvl w:val="0"/>
                <w:numId w:val="12"/>
              </w:numPr>
              <w:tabs>
                <w:tab w:val="left" w:pos="241"/>
              </w:tabs>
              <w:spacing w:before="35"/>
              <w:ind w:hanging="161"/>
            </w:pPr>
            <w:r w:rsidRPr="00BE15EA">
              <w:rPr>
                <w:color w:val="231F20"/>
                <w:w w:val="105"/>
              </w:rPr>
              <w:t>Break</w:t>
            </w:r>
            <w:r w:rsidRPr="00BE15EA">
              <w:rPr>
                <w:color w:val="231F20"/>
                <w:spacing w:val="-7"/>
                <w:w w:val="105"/>
              </w:rPr>
              <w:t xml:space="preserve"> </w:t>
            </w:r>
            <w:r w:rsidRPr="00BE15EA">
              <w:rPr>
                <w:color w:val="231F20"/>
                <w:w w:val="105"/>
              </w:rPr>
              <w:t>the</w:t>
            </w:r>
            <w:r w:rsidRPr="00BE15EA">
              <w:rPr>
                <w:color w:val="231F20"/>
                <w:spacing w:val="-7"/>
                <w:w w:val="105"/>
              </w:rPr>
              <w:t xml:space="preserve"> </w:t>
            </w:r>
            <w:r w:rsidRPr="00BE15EA">
              <w:rPr>
                <w:color w:val="231F20"/>
                <w:w w:val="105"/>
              </w:rPr>
              <w:t>silence!</w:t>
            </w:r>
            <w:r w:rsidRPr="00BE15EA">
              <w:rPr>
                <w:color w:val="231F20"/>
                <w:spacing w:val="-7"/>
                <w:w w:val="105"/>
              </w:rPr>
              <w:t xml:space="preserve"> </w:t>
            </w:r>
            <w:r w:rsidRPr="00BE15EA">
              <w:rPr>
                <w:color w:val="231F20"/>
                <w:w w:val="105"/>
              </w:rPr>
              <w:t>VAWG</w:t>
            </w:r>
            <w:r w:rsidRPr="00BE15EA">
              <w:rPr>
                <w:color w:val="231F20"/>
                <w:spacing w:val="-7"/>
                <w:w w:val="105"/>
              </w:rPr>
              <w:t xml:space="preserve"> </w:t>
            </w:r>
            <w:r w:rsidRPr="00BE15EA">
              <w:rPr>
                <w:color w:val="231F20"/>
                <w:w w:val="105"/>
              </w:rPr>
              <w:t>is</w:t>
            </w:r>
            <w:r w:rsidRPr="00BE15EA">
              <w:rPr>
                <w:color w:val="231F20"/>
                <w:spacing w:val="-7"/>
                <w:w w:val="105"/>
              </w:rPr>
              <w:t xml:space="preserve"> </w:t>
            </w:r>
            <w:r w:rsidRPr="00BE15EA">
              <w:rPr>
                <w:color w:val="231F20"/>
                <w:w w:val="105"/>
              </w:rPr>
              <w:t>a</w:t>
            </w:r>
            <w:r w:rsidRPr="00BE15EA">
              <w:rPr>
                <w:color w:val="231F20"/>
                <w:spacing w:val="-6"/>
                <w:w w:val="105"/>
              </w:rPr>
              <w:t xml:space="preserve"> </w:t>
            </w:r>
            <w:r w:rsidRPr="00BE15EA">
              <w:rPr>
                <w:color w:val="231F20"/>
                <w:w w:val="105"/>
              </w:rPr>
              <w:t>crime</w:t>
            </w:r>
            <w:r w:rsidRPr="00BE15EA">
              <w:rPr>
                <w:color w:val="231F20"/>
                <w:spacing w:val="-7"/>
                <w:w w:val="105"/>
              </w:rPr>
              <w:t xml:space="preserve"> </w:t>
            </w:r>
            <w:r w:rsidRPr="00BE15EA">
              <w:rPr>
                <w:color w:val="231F20"/>
                <w:w w:val="105"/>
              </w:rPr>
              <w:t>and</w:t>
            </w:r>
            <w:r w:rsidRPr="00BE15EA">
              <w:rPr>
                <w:color w:val="231F20"/>
                <w:spacing w:val="-7"/>
                <w:w w:val="105"/>
              </w:rPr>
              <w:t xml:space="preserve"> </w:t>
            </w:r>
            <w:r w:rsidRPr="00BE15EA">
              <w:rPr>
                <w:color w:val="231F20"/>
                <w:w w:val="105"/>
              </w:rPr>
              <w:t>a</w:t>
            </w:r>
            <w:r w:rsidRPr="00BE15EA">
              <w:rPr>
                <w:color w:val="231F20"/>
                <w:spacing w:val="-7"/>
                <w:w w:val="105"/>
              </w:rPr>
              <w:t xml:space="preserve"> </w:t>
            </w:r>
            <w:r w:rsidRPr="00BE15EA">
              <w:rPr>
                <w:color w:val="231F20"/>
                <w:w w:val="105"/>
              </w:rPr>
              <w:t>violation</w:t>
            </w:r>
            <w:r w:rsidRPr="00BE15EA">
              <w:rPr>
                <w:color w:val="231F20"/>
                <w:spacing w:val="-7"/>
                <w:w w:val="105"/>
              </w:rPr>
              <w:t xml:space="preserve"> </w:t>
            </w:r>
            <w:r w:rsidRPr="00BE15EA">
              <w:rPr>
                <w:color w:val="231F20"/>
                <w:w w:val="105"/>
              </w:rPr>
              <w:t>of</w:t>
            </w:r>
            <w:r w:rsidRPr="00BE15EA">
              <w:rPr>
                <w:color w:val="231F20"/>
                <w:spacing w:val="-7"/>
                <w:w w:val="105"/>
              </w:rPr>
              <w:t xml:space="preserve"> </w:t>
            </w:r>
            <w:r w:rsidRPr="00BE15EA">
              <w:rPr>
                <w:color w:val="231F20"/>
                <w:w w:val="105"/>
              </w:rPr>
              <w:t>human</w:t>
            </w:r>
            <w:r w:rsidRPr="00BE15EA">
              <w:rPr>
                <w:color w:val="231F20"/>
                <w:spacing w:val="-6"/>
                <w:w w:val="105"/>
              </w:rPr>
              <w:t xml:space="preserve"> </w:t>
            </w:r>
            <w:r w:rsidRPr="00BE15EA">
              <w:rPr>
                <w:color w:val="231F20"/>
                <w:w w:val="105"/>
              </w:rPr>
              <w:t>rights!</w:t>
            </w:r>
          </w:p>
        </w:tc>
      </w:tr>
      <w:tr w:rsidR="006B61D5" w:rsidRPr="00BE15EA" w14:paraId="729392C1" w14:textId="77777777" w:rsidTr="001D2E7F">
        <w:trPr>
          <w:gridAfter w:val="1"/>
          <w:wAfter w:w="20" w:type="dxa"/>
          <w:trHeight w:val="469"/>
        </w:trPr>
        <w:tc>
          <w:tcPr>
            <w:tcW w:w="2515" w:type="dxa"/>
            <w:vMerge/>
            <w:shd w:val="clear" w:color="auto" w:fill="E6E3F1"/>
          </w:tcPr>
          <w:p w14:paraId="13F1AF15" w14:textId="77777777" w:rsidR="006B61D5" w:rsidRPr="00BE15EA" w:rsidRDefault="006B61D5" w:rsidP="001D2E7F"/>
        </w:tc>
        <w:tc>
          <w:tcPr>
            <w:tcW w:w="7104" w:type="dxa"/>
          </w:tcPr>
          <w:p w14:paraId="39D67000" w14:textId="77777777" w:rsidR="006B61D5" w:rsidRPr="00BE15EA" w:rsidRDefault="006B61D5" w:rsidP="006B61D5">
            <w:pPr>
              <w:pStyle w:val="TableParagraph"/>
              <w:numPr>
                <w:ilvl w:val="0"/>
                <w:numId w:val="11"/>
              </w:numPr>
              <w:tabs>
                <w:tab w:val="left" w:pos="241"/>
              </w:tabs>
              <w:spacing w:before="35"/>
              <w:ind w:right="372"/>
            </w:pPr>
            <w:r w:rsidRPr="00BE15EA">
              <w:rPr>
                <w:color w:val="231F20"/>
                <w:w w:val="105"/>
              </w:rPr>
              <w:t>VAWG and related violations are both a cause and consequence of gender inequality and inequity in</w:t>
            </w:r>
            <w:r w:rsidRPr="00BE15EA">
              <w:rPr>
                <w:color w:val="231F20"/>
                <w:spacing w:val="-50"/>
                <w:w w:val="105"/>
              </w:rPr>
              <w:t xml:space="preserve"> </w:t>
            </w:r>
            <w:r w:rsidRPr="00BE15EA">
              <w:rPr>
                <w:color w:val="231F20"/>
                <w:w w:val="110"/>
              </w:rPr>
              <w:t>our</w:t>
            </w:r>
            <w:r w:rsidRPr="00BE15EA">
              <w:rPr>
                <w:color w:val="231F20"/>
                <w:spacing w:val="-15"/>
                <w:w w:val="110"/>
              </w:rPr>
              <w:t xml:space="preserve"> </w:t>
            </w:r>
            <w:r w:rsidRPr="00BE15EA">
              <w:rPr>
                <w:color w:val="231F20"/>
                <w:w w:val="110"/>
              </w:rPr>
              <w:t>society;</w:t>
            </w:r>
          </w:p>
        </w:tc>
      </w:tr>
      <w:tr w:rsidR="006B61D5" w:rsidRPr="00BE15EA" w14:paraId="0F700CCD" w14:textId="77777777" w:rsidTr="001D2E7F">
        <w:trPr>
          <w:gridAfter w:val="1"/>
          <w:wAfter w:w="20" w:type="dxa"/>
          <w:trHeight w:val="273"/>
        </w:trPr>
        <w:tc>
          <w:tcPr>
            <w:tcW w:w="2515" w:type="dxa"/>
            <w:vMerge/>
            <w:shd w:val="clear" w:color="auto" w:fill="E6E3F1"/>
          </w:tcPr>
          <w:p w14:paraId="2271DF64" w14:textId="77777777" w:rsidR="006B61D5" w:rsidRPr="00BE15EA" w:rsidRDefault="006B61D5" w:rsidP="001D2E7F"/>
        </w:tc>
        <w:tc>
          <w:tcPr>
            <w:tcW w:w="7104" w:type="dxa"/>
          </w:tcPr>
          <w:p w14:paraId="0593BAC0" w14:textId="77777777" w:rsidR="006B61D5" w:rsidRPr="00BE15EA" w:rsidRDefault="006B61D5" w:rsidP="006B61D5">
            <w:pPr>
              <w:pStyle w:val="TableParagraph"/>
              <w:numPr>
                <w:ilvl w:val="0"/>
                <w:numId w:val="10"/>
              </w:numPr>
              <w:tabs>
                <w:tab w:val="left" w:pos="241"/>
              </w:tabs>
              <w:spacing w:before="35"/>
              <w:ind w:hanging="161"/>
            </w:pPr>
            <w:r w:rsidRPr="00BE15EA">
              <w:rPr>
                <w:color w:val="231F20"/>
                <w:w w:val="105"/>
              </w:rPr>
              <w:t>VAWG</w:t>
            </w:r>
            <w:r w:rsidRPr="00BE15EA">
              <w:rPr>
                <w:color w:val="231F20"/>
                <w:spacing w:val="-2"/>
                <w:w w:val="105"/>
              </w:rPr>
              <w:t xml:space="preserve"> </w:t>
            </w:r>
            <w:r w:rsidRPr="00BE15EA">
              <w:rPr>
                <w:color w:val="231F20"/>
                <w:w w:val="105"/>
              </w:rPr>
              <w:t>and</w:t>
            </w:r>
            <w:r w:rsidRPr="00BE15EA">
              <w:rPr>
                <w:color w:val="231F20"/>
                <w:spacing w:val="-2"/>
                <w:w w:val="105"/>
              </w:rPr>
              <w:t xml:space="preserve"> </w:t>
            </w:r>
            <w:r w:rsidRPr="00BE15EA">
              <w:rPr>
                <w:color w:val="231F20"/>
                <w:w w:val="105"/>
              </w:rPr>
              <w:t>related</w:t>
            </w:r>
            <w:r w:rsidRPr="00BE15EA">
              <w:rPr>
                <w:color w:val="231F20"/>
                <w:spacing w:val="-2"/>
                <w:w w:val="105"/>
              </w:rPr>
              <w:t xml:space="preserve"> </w:t>
            </w:r>
            <w:r w:rsidRPr="00BE15EA">
              <w:rPr>
                <w:color w:val="231F20"/>
                <w:w w:val="105"/>
              </w:rPr>
              <w:t>violations</w:t>
            </w:r>
            <w:r w:rsidRPr="00BE15EA">
              <w:rPr>
                <w:color w:val="231F20"/>
                <w:spacing w:val="-2"/>
                <w:w w:val="105"/>
              </w:rPr>
              <w:t xml:space="preserve"> </w:t>
            </w:r>
            <w:r w:rsidRPr="00BE15EA">
              <w:rPr>
                <w:color w:val="231F20"/>
                <w:w w:val="105"/>
              </w:rPr>
              <w:t>deny</w:t>
            </w:r>
            <w:r w:rsidRPr="00BE15EA">
              <w:rPr>
                <w:color w:val="231F20"/>
                <w:spacing w:val="-1"/>
                <w:w w:val="105"/>
              </w:rPr>
              <w:t xml:space="preserve"> </w:t>
            </w:r>
            <w:r w:rsidRPr="00BE15EA">
              <w:rPr>
                <w:color w:val="231F20"/>
                <w:w w:val="105"/>
              </w:rPr>
              <w:t>women</w:t>
            </w:r>
            <w:r w:rsidRPr="00BE15EA">
              <w:rPr>
                <w:color w:val="231F20"/>
                <w:spacing w:val="-2"/>
                <w:w w:val="105"/>
              </w:rPr>
              <w:t xml:space="preserve"> </w:t>
            </w:r>
            <w:r w:rsidRPr="00BE15EA">
              <w:rPr>
                <w:color w:val="231F20"/>
                <w:w w:val="105"/>
              </w:rPr>
              <w:t>and</w:t>
            </w:r>
            <w:r w:rsidRPr="00BE15EA">
              <w:rPr>
                <w:color w:val="231F20"/>
                <w:spacing w:val="-2"/>
                <w:w w:val="105"/>
              </w:rPr>
              <w:t xml:space="preserve"> </w:t>
            </w:r>
            <w:r w:rsidRPr="00BE15EA">
              <w:rPr>
                <w:color w:val="231F20"/>
                <w:w w:val="105"/>
              </w:rPr>
              <w:t>girls</w:t>
            </w:r>
            <w:r w:rsidRPr="00BE15EA">
              <w:rPr>
                <w:color w:val="231F20"/>
                <w:spacing w:val="-2"/>
                <w:w w:val="105"/>
              </w:rPr>
              <w:t xml:space="preserve"> </w:t>
            </w:r>
            <w:r w:rsidRPr="00BE15EA">
              <w:rPr>
                <w:color w:val="231F20"/>
                <w:w w:val="105"/>
              </w:rPr>
              <w:t>an</w:t>
            </w:r>
            <w:r w:rsidRPr="00BE15EA">
              <w:rPr>
                <w:color w:val="231F20"/>
                <w:spacing w:val="-1"/>
                <w:w w:val="105"/>
              </w:rPr>
              <w:t xml:space="preserve"> </w:t>
            </w:r>
            <w:r w:rsidRPr="00BE15EA">
              <w:rPr>
                <w:color w:val="231F20"/>
                <w:w w:val="105"/>
              </w:rPr>
              <w:t>opportunity</w:t>
            </w:r>
            <w:r w:rsidRPr="00BE15EA">
              <w:rPr>
                <w:color w:val="231F20"/>
                <w:spacing w:val="-2"/>
                <w:w w:val="105"/>
              </w:rPr>
              <w:t xml:space="preserve"> </w:t>
            </w:r>
            <w:r w:rsidRPr="00BE15EA">
              <w:rPr>
                <w:color w:val="231F20"/>
                <w:w w:val="105"/>
              </w:rPr>
              <w:t>to</w:t>
            </w:r>
            <w:r w:rsidRPr="00BE15EA">
              <w:rPr>
                <w:color w:val="231F20"/>
                <w:spacing w:val="-2"/>
                <w:w w:val="105"/>
              </w:rPr>
              <w:t xml:space="preserve"> </w:t>
            </w:r>
            <w:r w:rsidRPr="00BE15EA">
              <w:rPr>
                <w:color w:val="231F20"/>
                <w:w w:val="105"/>
              </w:rPr>
              <w:t>attain</w:t>
            </w:r>
            <w:r w:rsidRPr="00BE15EA">
              <w:rPr>
                <w:color w:val="231F20"/>
                <w:spacing w:val="-2"/>
                <w:w w:val="105"/>
              </w:rPr>
              <w:t xml:space="preserve"> </w:t>
            </w:r>
            <w:r w:rsidRPr="00BE15EA">
              <w:rPr>
                <w:color w:val="231F20"/>
                <w:w w:val="105"/>
              </w:rPr>
              <w:t>their</w:t>
            </w:r>
            <w:r w:rsidRPr="00BE15EA">
              <w:rPr>
                <w:color w:val="231F20"/>
                <w:spacing w:val="-2"/>
                <w:w w:val="105"/>
              </w:rPr>
              <w:t xml:space="preserve"> </w:t>
            </w:r>
            <w:r w:rsidRPr="00BE15EA">
              <w:rPr>
                <w:color w:val="231F20"/>
                <w:w w:val="105"/>
              </w:rPr>
              <w:t>full</w:t>
            </w:r>
            <w:r w:rsidRPr="00BE15EA">
              <w:rPr>
                <w:color w:val="231F20"/>
                <w:spacing w:val="-1"/>
                <w:w w:val="105"/>
              </w:rPr>
              <w:t xml:space="preserve"> </w:t>
            </w:r>
            <w:r w:rsidRPr="00BE15EA">
              <w:rPr>
                <w:color w:val="231F20"/>
                <w:w w:val="105"/>
              </w:rPr>
              <w:t>potential;</w:t>
            </w:r>
          </w:p>
        </w:tc>
      </w:tr>
      <w:tr w:rsidR="006B61D5" w:rsidRPr="00BE15EA" w14:paraId="6A3357FD" w14:textId="77777777" w:rsidTr="001D2E7F">
        <w:trPr>
          <w:gridAfter w:val="1"/>
          <w:wAfter w:w="20" w:type="dxa"/>
          <w:trHeight w:val="273"/>
        </w:trPr>
        <w:tc>
          <w:tcPr>
            <w:tcW w:w="2515" w:type="dxa"/>
            <w:vMerge/>
            <w:shd w:val="clear" w:color="auto" w:fill="E6E3F1"/>
          </w:tcPr>
          <w:p w14:paraId="58A7DF06" w14:textId="77777777" w:rsidR="006B61D5" w:rsidRPr="00BE15EA" w:rsidRDefault="006B61D5" w:rsidP="001D2E7F"/>
        </w:tc>
        <w:tc>
          <w:tcPr>
            <w:tcW w:w="7104" w:type="dxa"/>
          </w:tcPr>
          <w:p w14:paraId="3B23DF1E" w14:textId="77777777" w:rsidR="006B61D5" w:rsidRPr="00BE15EA" w:rsidRDefault="006B61D5" w:rsidP="006B61D5">
            <w:pPr>
              <w:pStyle w:val="TableParagraph"/>
              <w:numPr>
                <w:ilvl w:val="0"/>
                <w:numId w:val="9"/>
              </w:numPr>
              <w:tabs>
                <w:tab w:val="left" w:pos="241"/>
              </w:tabs>
              <w:spacing w:before="35"/>
              <w:ind w:hanging="161"/>
            </w:pPr>
            <w:r w:rsidRPr="00BE15EA">
              <w:rPr>
                <w:color w:val="231F20"/>
                <w:w w:val="105"/>
              </w:rPr>
              <w:t>Contribution</w:t>
            </w:r>
            <w:r w:rsidRPr="00BE15EA">
              <w:rPr>
                <w:color w:val="231F20"/>
                <w:spacing w:val="-1"/>
                <w:w w:val="105"/>
              </w:rPr>
              <w:t xml:space="preserve"> </w:t>
            </w:r>
            <w:r w:rsidRPr="00BE15EA">
              <w:rPr>
                <w:color w:val="231F20"/>
                <w:w w:val="105"/>
              </w:rPr>
              <w:t>of women and girls is crucial to enable realization of</w:t>
            </w:r>
            <w:r w:rsidRPr="00BE15EA">
              <w:rPr>
                <w:color w:val="231F20"/>
                <w:spacing w:val="-1"/>
                <w:w w:val="105"/>
              </w:rPr>
              <w:t xml:space="preserve"> </w:t>
            </w:r>
            <w:r w:rsidRPr="00BE15EA">
              <w:rPr>
                <w:color w:val="231F20"/>
                <w:w w:val="105"/>
              </w:rPr>
              <w:t>sustainable development;</w:t>
            </w:r>
          </w:p>
        </w:tc>
      </w:tr>
      <w:tr w:rsidR="006B61D5" w:rsidRPr="00BE15EA" w14:paraId="5CB90427" w14:textId="77777777" w:rsidTr="001D2E7F">
        <w:trPr>
          <w:gridAfter w:val="1"/>
          <w:wAfter w:w="20" w:type="dxa"/>
          <w:trHeight w:val="608"/>
        </w:trPr>
        <w:tc>
          <w:tcPr>
            <w:tcW w:w="2515" w:type="dxa"/>
            <w:vMerge/>
            <w:shd w:val="clear" w:color="auto" w:fill="E6E3F1"/>
          </w:tcPr>
          <w:p w14:paraId="4EC379CC" w14:textId="77777777" w:rsidR="006B61D5" w:rsidRPr="00BE15EA" w:rsidRDefault="006B61D5" w:rsidP="001D2E7F"/>
        </w:tc>
        <w:tc>
          <w:tcPr>
            <w:tcW w:w="7104" w:type="dxa"/>
          </w:tcPr>
          <w:p w14:paraId="3C246EBC" w14:textId="77777777" w:rsidR="006B61D5" w:rsidRPr="00BE15EA" w:rsidRDefault="006B61D5" w:rsidP="006B61D5">
            <w:pPr>
              <w:pStyle w:val="TableParagraph"/>
              <w:numPr>
                <w:ilvl w:val="0"/>
                <w:numId w:val="8"/>
              </w:numPr>
              <w:tabs>
                <w:tab w:val="left" w:pos="241"/>
              </w:tabs>
              <w:spacing w:before="35"/>
              <w:ind w:right="393"/>
            </w:pPr>
            <w:r w:rsidRPr="00BE15EA">
              <w:rPr>
                <w:color w:val="231F20"/>
                <w:w w:val="105"/>
              </w:rPr>
              <w:t>Women</w:t>
            </w:r>
            <w:r w:rsidRPr="00BE15EA">
              <w:rPr>
                <w:color w:val="231F20"/>
                <w:spacing w:val="-10"/>
                <w:w w:val="105"/>
              </w:rPr>
              <w:t xml:space="preserve"> </w:t>
            </w:r>
            <w:r w:rsidRPr="00BE15EA">
              <w:rPr>
                <w:color w:val="231F20"/>
                <w:w w:val="105"/>
              </w:rPr>
              <w:t>and</w:t>
            </w:r>
            <w:r w:rsidRPr="00BE15EA">
              <w:rPr>
                <w:color w:val="231F20"/>
                <w:spacing w:val="-9"/>
                <w:w w:val="105"/>
              </w:rPr>
              <w:t xml:space="preserve"> </w:t>
            </w:r>
            <w:r w:rsidRPr="00BE15EA">
              <w:rPr>
                <w:color w:val="231F20"/>
                <w:w w:val="105"/>
              </w:rPr>
              <w:t>girls</w:t>
            </w:r>
            <w:r w:rsidRPr="00BE15EA">
              <w:rPr>
                <w:color w:val="231F20"/>
                <w:spacing w:val="-9"/>
                <w:w w:val="105"/>
              </w:rPr>
              <w:t xml:space="preserve"> </w:t>
            </w:r>
            <w:r w:rsidRPr="00BE15EA">
              <w:rPr>
                <w:color w:val="231F20"/>
                <w:w w:val="105"/>
              </w:rPr>
              <w:t>have</w:t>
            </w:r>
            <w:r w:rsidRPr="00BE15EA">
              <w:rPr>
                <w:color w:val="231F20"/>
                <w:spacing w:val="-10"/>
                <w:w w:val="105"/>
              </w:rPr>
              <w:t xml:space="preserve"> </w:t>
            </w:r>
            <w:r w:rsidRPr="00BE15EA">
              <w:rPr>
                <w:color w:val="231F20"/>
                <w:w w:val="105"/>
              </w:rPr>
              <w:t>a</w:t>
            </w:r>
            <w:r w:rsidRPr="00BE15EA">
              <w:rPr>
                <w:color w:val="231F20"/>
                <w:spacing w:val="-9"/>
                <w:w w:val="105"/>
              </w:rPr>
              <w:t xml:space="preserve"> </w:t>
            </w:r>
            <w:r w:rsidRPr="00BE15EA">
              <w:rPr>
                <w:color w:val="231F20"/>
                <w:w w:val="105"/>
              </w:rPr>
              <w:t>right</w:t>
            </w:r>
            <w:r w:rsidRPr="00BE15EA">
              <w:rPr>
                <w:color w:val="231F20"/>
                <w:spacing w:val="-9"/>
                <w:w w:val="105"/>
              </w:rPr>
              <w:t xml:space="preserve"> </w:t>
            </w:r>
            <w:r w:rsidRPr="00BE15EA">
              <w:rPr>
                <w:color w:val="231F20"/>
                <w:w w:val="105"/>
              </w:rPr>
              <w:t>to</w:t>
            </w:r>
            <w:r w:rsidRPr="00BE15EA">
              <w:rPr>
                <w:color w:val="231F20"/>
                <w:spacing w:val="-9"/>
                <w:w w:val="105"/>
              </w:rPr>
              <w:t xml:space="preserve"> </w:t>
            </w:r>
            <w:r w:rsidRPr="00BE15EA">
              <w:rPr>
                <w:color w:val="231F20"/>
                <w:w w:val="105"/>
              </w:rPr>
              <w:t>be</w:t>
            </w:r>
            <w:r w:rsidRPr="00BE15EA">
              <w:rPr>
                <w:color w:val="231F20"/>
                <w:spacing w:val="-10"/>
                <w:w w:val="105"/>
              </w:rPr>
              <w:t xml:space="preserve"> </w:t>
            </w:r>
            <w:r w:rsidRPr="00BE15EA">
              <w:rPr>
                <w:color w:val="231F20"/>
                <w:w w:val="105"/>
              </w:rPr>
              <w:t>aware</w:t>
            </w:r>
            <w:r w:rsidRPr="00BE15EA">
              <w:rPr>
                <w:color w:val="231F20"/>
                <w:spacing w:val="-9"/>
                <w:w w:val="105"/>
              </w:rPr>
              <w:t xml:space="preserve"> </w:t>
            </w:r>
            <w:r w:rsidRPr="00BE15EA">
              <w:rPr>
                <w:color w:val="231F20"/>
                <w:w w:val="105"/>
              </w:rPr>
              <w:t>and</w:t>
            </w:r>
            <w:r w:rsidRPr="00BE15EA">
              <w:rPr>
                <w:color w:val="231F20"/>
                <w:spacing w:val="-9"/>
                <w:w w:val="105"/>
              </w:rPr>
              <w:t xml:space="preserve"> </w:t>
            </w:r>
            <w:r w:rsidRPr="00BE15EA">
              <w:rPr>
                <w:color w:val="231F20"/>
                <w:w w:val="105"/>
              </w:rPr>
              <w:t>access</w:t>
            </w:r>
            <w:r w:rsidRPr="00BE15EA">
              <w:rPr>
                <w:color w:val="231F20"/>
                <w:spacing w:val="-9"/>
                <w:w w:val="105"/>
              </w:rPr>
              <w:t xml:space="preserve"> </w:t>
            </w:r>
            <w:r w:rsidRPr="00BE15EA">
              <w:rPr>
                <w:color w:val="231F20"/>
                <w:w w:val="105"/>
              </w:rPr>
              <w:t>Sexual</w:t>
            </w:r>
            <w:r w:rsidRPr="00BE15EA">
              <w:rPr>
                <w:color w:val="231F20"/>
                <w:spacing w:val="-10"/>
                <w:w w:val="105"/>
              </w:rPr>
              <w:t xml:space="preserve"> </w:t>
            </w:r>
            <w:r w:rsidRPr="00BE15EA">
              <w:rPr>
                <w:color w:val="231F20"/>
                <w:w w:val="105"/>
              </w:rPr>
              <w:t>Reproductive</w:t>
            </w:r>
            <w:r w:rsidRPr="00BE15EA">
              <w:rPr>
                <w:color w:val="231F20"/>
                <w:spacing w:val="-9"/>
                <w:w w:val="105"/>
              </w:rPr>
              <w:t xml:space="preserve"> </w:t>
            </w:r>
            <w:r w:rsidRPr="00BE15EA">
              <w:rPr>
                <w:color w:val="231F20"/>
                <w:w w:val="105"/>
              </w:rPr>
              <w:t>Health</w:t>
            </w:r>
            <w:r w:rsidRPr="00BE15EA">
              <w:rPr>
                <w:color w:val="231F20"/>
                <w:spacing w:val="-9"/>
                <w:w w:val="105"/>
              </w:rPr>
              <w:t xml:space="preserve"> </w:t>
            </w:r>
            <w:r w:rsidRPr="00BE15EA">
              <w:rPr>
                <w:color w:val="231F20"/>
                <w:w w:val="105"/>
              </w:rPr>
              <w:t>and</w:t>
            </w:r>
            <w:r w:rsidRPr="00BE15EA">
              <w:rPr>
                <w:color w:val="231F20"/>
                <w:spacing w:val="-9"/>
                <w:w w:val="105"/>
              </w:rPr>
              <w:t xml:space="preserve"> </w:t>
            </w:r>
            <w:r w:rsidRPr="00BE15EA">
              <w:rPr>
                <w:color w:val="231F20"/>
                <w:w w:val="105"/>
              </w:rPr>
              <w:t>Rights</w:t>
            </w:r>
            <w:r w:rsidRPr="00BE15EA">
              <w:rPr>
                <w:color w:val="231F20"/>
                <w:spacing w:val="-10"/>
                <w:w w:val="105"/>
              </w:rPr>
              <w:t xml:space="preserve"> </w:t>
            </w:r>
            <w:r w:rsidRPr="00BE15EA">
              <w:rPr>
                <w:color w:val="231F20"/>
                <w:w w:val="105"/>
              </w:rPr>
              <w:t>(SRHR)</w:t>
            </w:r>
            <w:r w:rsidRPr="00BE15EA">
              <w:rPr>
                <w:color w:val="231F20"/>
                <w:spacing w:val="-49"/>
                <w:w w:val="105"/>
              </w:rPr>
              <w:t xml:space="preserve"> </w:t>
            </w:r>
            <w:r w:rsidRPr="00BE15EA">
              <w:rPr>
                <w:color w:val="231F20"/>
                <w:w w:val="105"/>
              </w:rPr>
              <w:t>services;</w:t>
            </w:r>
          </w:p>
        </w:tc>
      </w:tr>
      <w:tr w:rsidR="006B61D5" w14:paraId="18B0BC44" w14:textId="77777777" w:rsidTr="001D2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6"/>
        </w:trPr>
        <w:tc>
          <w:tcPr>
            <w:tcW w:w="2515" w:type="dxa"/>
            <w:vMerge w:val="restart"/>
            <w:tcBorders>
              <w:top w:val="single" w:sz="4" w:space="0" w:color="auto"/>
              <w:left w:val="single" w:sz="4" w:space="0" w:color="auto"/>
              <w:bottom w:val="single" w:sz="4" w:space="0" w:color="auto"/>
              <w:right w:val="single" w:sz="4" w:space="0" w:color="auto"/>
            </w:tcBorders>
            <w:shd w:val="clear" w:color="auto" w:fill="E6E3F1"/>
          </w:tcPr>
          <w:p w14:paraId="40E12E8D" w14:textId="77777777" w:rsidR="006B61D5" w:rsidRDefault="006B61D5" w:rsidP="001D2E7F">
            <w:pPr>
              <w:pStyle w:val="TableParagraph"/>
              <w:ind w:left="0"/>
              <w:rPr>
                <w:rFonts w:ascii="Arial"/>
                <w:b/>
              </w:rPr>
            </w:pPr>
          </w:p>
          <w:p w14:paraId="19C39DA8" w14:textId="77777777" w:rsidR="006B61D5" w:rsidRDefault="006B61D5" w:rsidP="001D2E7F">
            <w:pPr>
              <w:pStyle w:val="TableParagraph"/>
              <w:ind w:left="0"/>
              <w:rPr>
                <w:rFonts w:ascii="Arial"/>
                <w:b/>
              </w:rPr>
            </w:pPr>
          </w:p>
          <w:p w14:paraId="008405FC" w14:textId="77777777" w:rsidR="006B61D5" w:rsidRDefault="006B61D5" w:rsidP="001D2E7F">
            <w:pPr>
              <w:pStyle w:val="TableParagraph"/>
              <w:ind w:left="0"/>
              <w:rPr>
                <w:rFonts w:ascii="Arial"/>
                <w:b/>
              </w:rPr>
            </w:pPr>
          </w:p>
          <w:p w14:paraId="63E640C1" w14:textId="77777777" w:rsidR="006B61D5" w:rsidRDefault="006B61D5" w:rsidP="001D2E7F">
            <w:pPr>
              <w:pStyle w:val="TableParagraph"/>
              <w:spacing w:before="2"/>
              <w:ind w:left="0"/>
              <w:rPr>
                <w:rFonts w:ascii="Arial"/>
                <w:b/>
                <w:sz w:val="32"/>
              </w:rPr>
            </w:pPr>
          </w:p>
          <w:p w14:paraId="134F0C66" w14:textId="77777777" w:rsidR="006B61D5" w:rsidRDefault="006B61D5" w:rsidP="001D2E7F">
            <w:pPr>
              <w:pStyle w:val="TableParagraph"/>
              <w:spacing w:line="249" w:lineRule="auto"/>
              <w:ind w:left="79" w:right="94"/>
              <w:rPr>
                <w:rFonts w:ascii="Arial"/>
                <w:b/>
                <w:sz w:val="16"/>
              </w:rPr>
            </w:pPr>
            <w:r>
              <w:rPr>
                <w:rFonts w:ascii="Arial"/>
                <w:b/>
                <w:color w:val="231F20"/>
                <w:sz w:val="16"/>
              </w:rPr>
              <w:t>Women</w:t>
            </w:r>
            <w:r>
              <w:rPr>
                <w:rFonts w:ascii="Arial"/>
                <w:b/>
                <w:color w:val="231F20"/>
                <w:spacing w:val="11"/>
                <w:sz w:val="16"/>
              </w:rPr>
              <w:t xml:space="preserve"> </w:t>
            </w:r>
            <w:r>
              <w:rPr>
                <w:rFonts w:ascii="Arial"/>
                <w:b/>
                <w:color w:val="231F20"/>
                <w:sz w:val="16"/>
              </w:rPr>
              <w:t>and</w:t>
            </w:r>
            <w:r>
              <w:rPr>
                <w:rFonts w:ascii="Arial"/>
                <w:b/>
                <w:color w:val="231F20"/>
                <w:spacing w:val="11"/>
                <w:sz w:val="16"/>
              </w:rPr>
              <w:t xml:space="preserve"> </w:t>
            </w:r>
            <w:r>
              <w:rPr>
                <w:rFonts w:ascii="Arial"/>
                <w:b/>
                <w:color w:val="231F20"/>
                <w:sz w:val="16"/>
              </w:rPr>
              <w:t>Girls</w:t>
            </w:r>
            <w:r>
              <w:rPr>
                <w:rFonts w:ascii="Arial"/>
                <w:b/>
                <w:color w:val="231F20"/>
                <w:spacing w:val="1"/>
                <w:sz w:val="16"/>
              </w:rPr>
              <w:t xml:space="preserve"> </w:t>
            </w:r>
            <w:r>
              <w:rPr>
                <w:rFonts w:ascii="Arial"/>
                <w:b/>
                <w:color w:val="231F20"/>
                <w:spacing w:val="-2"/>
                <w:sz w:val="16"/>
              </w:rPr>
              <w:t>Survivors</w:t>
            </w:r>
            <w:r>
              <w:rPr>
                <w:rFonts w:ascii="Arial"/>
                <w:b/>
                <w:color w:val="231F20"/>
                <w:spacing w:val="-7"/>
                <w:sz w:val="16"/>
              </w:rPr>
              <w:t xml:space="preserve"> </w:t>
            </w:r>
            <w:r>
              <w:rPr>
                <w:rFonts w:ascii="Arial"/>
                <w:b/>
                <w:color w:val="231F20"/>
                <w:spacing w:val="-1"/>
                <w:sz w:val="16"/>
              </w:rPr>
              <w:t>of</w:t>
            </w:r>
            <w:r>
              <w:rPr>
                <w:rFonts w:ascii="Arial"/>
                <w:b/>
                <w:color w:val="231F20"/>
                <w:spacing w:val="-7"/>
                <w:sz w:val="16"/>
              </w:rPr>
              <w:t xml:space="preserve"> </w:t>
            </w:r>
            <w:r>
              <w:rPr>
                <w:rFonts w:ascii="Arial"/>
                <w:b/>
                <w:color w:val="231F20"/>
                <w:spacing w:val="-1"/>
                <w:sz w:val="16"/>
              </w:rPr>
              <w:t>SGBV</w:t>
            </w:r>
          </w:p>
        </w:tc>
        <w:tc>
          <w:tcPr>
            <w:tcW w:w="7124" w:type="dxa"/>
            <w:gridSpan w:val="2"/>
            <w:tcBorders>
              <w:top w:val="single" w:sz="4" w:space="0" w:color="auto"/>
              <w:left w:val="single" w:sz="4" w:space="0" w:color="auto"/>
              <w:bottom w:val="single" w:sz="4" w:space="0" w:color="auto"/>
              <w:right w:val="single" w:sz="4" w:space="0" w:color="auto"/>
            </w:tcBorders>
          </w:tcPr>
          <w:p w14:paraId="5A9B73A7" w14:textId="77777777" w:rsidR="006B61D5" w:rsidRDefault="006B61D5" w:rsidP="006B61D5">
            <w:pPr>
              <w:pStyle w:val="TableParagraph"/>
              <w:numPr>
                <w:ilvl w:val="0"/>
                <w:numId w:val="47"/>
              </w:numPr>
              <w:tabs>
                <w:tab w:val="left" w:pos="241"/>
              </w:tabs>
              <w:spacing w:before="35"/>
              <w:ind w:hanging="161"/>
              <w:rPr>
                <w:sz w:val="16"/>
              </w:rPr>
            </w:pPr>
            <w:r>
              <w:rPr>
                <w:color w:val="231F20"/>
                <w:w w:val="105"/>
                <w:sz w:val="16"/>
              </w:rPr>
              <w:t>Women</w:t>
            </w:r>
            <w:r>
              <w:rPr>
                <w:color w:val="231F20"/>
                <w:spacing w:val="-3"/>
                <w:w w:val="105"/>
                <w:sz w:val="16"/>
              </w:rPr>
              <w:t xml:space="preserve"> </w:t>
            </w:r>
            <w:r>
              <w:rPr>
                <w:color w:val="231F20"/>
                <w:w w:val="105"/>
                <w:sz w:val="16"/>
              </w:rPr>
              <w:t>and</w:t>
            </w:r>
            <w:r>
              <w:rPr>
                <w:color w:val="231F20"/>
                <w:spacing w:val="-2"/>
                <w:w w:val="105"/>
                <w:sz w:val="16"/>
              </w:rPr>
              <w:t xml:space="preserve"> </w:t>
            </w:r>
            <w:r>
              <w:rPr>
                <w:color w:val="231F20"/>
                <w:w w:val="105"/>
                <w:sz w:val="16"/>
              </w:rPr>
              <w:t>girls</w:t>
            </w:r>
            <w:r>
              <w:rPr>
                <w:color w:val="231F20"/>
                <w:spacing w:val="-3"/>
                <w:w w:val="105"/>
                <w:sz w:val="16"/>
              </w:rPr>
              <w:t xml:space="preserve"> </w:t>
            </w:r>
            <w:r>
              <w:rPr>
                <w:color w:val="231F20"/>
                <w:w w:val="105"/>
                <w:sz w:val="16"/>
              </w:rPr>
              <w:t>have</w:t>
            </w:r>
            <w:r>
              <w:rPr>
                <w:color w:val="231F20"/>
                <w:spacing w:val="-2"/>
                <w:w w:val="105"/>
                <w:sz w:val="16"/>
              </w:rPr>
              <w:t xml:space="preserve"> </w:t>
            </w:r>
            <w:r>
              <w:rPr>
                <w:color w:val="231F20"/>
                <w:w w:val="105"/>
                <w:sz w:val="16"/>
              </w:rPr>
              <w:t>a</w:t>
            </w:r>
            <w:r>
              <w:rPr>
                <w:color w:val="231F20"/>
                <w:spacing w:val="-2"/>
                <w:w w:val="105"/>
                <w:sz w:val="16"/>
              </w:rPr>
              <w:t xml:space="preserve"> </w:t>
            </w:r>
            <w:r>
              <w:rPr>
                <w:color w:val="231F20"/>
                <w:w w:val="105"/>
                <w:sz w:val="16"/>
              </w:rPr>
              <w:t>right</w:t>
            </w:r>
            <w:r>
              <w:rPr>
                <w:color w:val="231F20"/>
                <w:spacing w:val="-3"/>
                <w:w w:val="105"/>
                <w:sz w:val="16"/>
              </w:rPr>
              <w:t xml:space="preserve"> </w:t>
            </w:r>
            <w:r>
              <w:rPr>
                <w:color w:val="231F20"/>
                <w:w w:val="105"/>
                <w:sz w:val="16"/>
              </w:rPr>
              <w:t>to</w:t>
            </w:r>
            <w:r>
              <w:rPr>
                <w:color w:val="231F20"/>
                <w:spacing w:val="-2"/>
                <w:w w:val="105"/>
                <w:sz w:val="16"/>
              </w:rPr>
              <w:t xml:space="preserve"> </w:t>
            </w:r>
            <w:r>
              <w:rPr>
                <w:color w:val="231F20"/>
                <w:w w:val="105"/>
                <w:sz w:val="16"/>
              </w:rPr>
              <w:t>be</w:t>
            </w:r>
            <w:r>
              <w:rPr>
                <w:color w:val="231F20"/>
                <w:spacing w:val="-2"/>
                <w:w w:val="105"/>
                <w:sz w:val="16"/>
              </w:rPr>
              <w:t xml:space="preserve"> </w:t>
            </w:r>
            <w:r>
              <w:rPr>
                <w:color w:val="231F20"/>
                <w:w w:val="105"/>
                <w:sz w:val="16"/>
              </w:rPr>
              <w:t>free</w:t>
            </w:r>
            <w:r>
              <w:rPr>
                <w:color w:val="231F20"/>
                <w:spacing w:val="-3"/>
                <w:w w:val="105"/>
                <w:sz w:val="16"/>
              </w:rPr>
              <w:t xml:space="preserve"> </w:t>
            </w:r>
            <w:r>
              <w:rPr>
                <w:color w:val="231F20"/>
                <w:w w:val="105"/>
                <w:sz w:val="16"/>
              </w:rPr>
              <w:t>from</w:t>
            </w:r>
            <w:r>
              <w:rPr>
                <w:color w:val="231F20"/>
                <w:spacing w:val="-2"/>
                <w:w w:val="105"/>
                <w:sz w:val="16"/>
              </w:rPr>
              <w:t xml:space="preserve"> </w:t>
            </w:r>
            <w:r>
              <w:rPr>
                <w:color w:val="231F20"/>
                <w:w w:val="105"/>
                <w:sz w:val="16"/>
              </w:rPr>
              <w:t>all</w:t>
            </w:r>
            <w:r>
              <w:rPr>
                <w:color w:val="231F20"/>
                <w:spacing w:val="-2"/>
                <w:w w:val="105"/>
                <w:sz w:val="16"/>
              </w:rPr>
              <w:t xml:space="preserve"> </w:t>
            </w:r>
            <w:r>
              <w:rPr>
                <w:color w:val="231F20"/>
                <w:w w:val="105"/>
                <w:sz w:val="16"/>
              </w:rPr>
              <w:t>forms</w:t>
            </w:r>
            <w:r>
              <w:rPr>
                <w:color w:val="231F20"/>
                <w:spacing w:val="-3"/>
                <w:w w:val="105"/>
                <w:sz w:val="16"/>
              </w:rPr>
              <w:t xml:space="preserve"> </w:t>
            </w:r>
            <w:r>
              <w:rPr>
                <w:color w:val="231F20"/>
                <w:w w:val="105"/>
                <w:sz w:val="16"/>
              </w:rPr>
              <w:t>of</w:t>
            </w:r>
            <w:r>
              <w:rPr>
                <w:color w:val="231F20"/>
                <w:spacing w:val="-2"/>
                <w:w w:val="105"/>
                <w:sz w:val="16"/>
              </w:rPr>
              <w:t xml:space="preserve"> </w:t>
            </w:r>
            <w:r>
              <w:rPr>
                <w:color w:val="231F20"/>
                <w:w w:val="105"/>
                <w:sz w:val="16"/>
              </w:rPr>
              <w:t>discrimination</w:t>
            </w:r>
            <w:r>
              <w:rPr>
                <w:color w:val="231F20"/>
                <w:spacing w:val="-3"/>
                <w:w w:val="105"/>
                <w:sz w:val="16"/>
              </w:rPr>
              <w:t xml:space="preserve"> </w:t>
            </w:r>
            <w:r>
              <w:rPr>
                <w:color w:val="231F20"/>
                <w:w w:val="105"/>
                <w:sz w:val="16"/>
              </w:rPr>
              <w:t>and</w:t>
            </w:r>
            <w:r>
              <w:rPr>
                <w:color w:val="231F20"/>
                <w:spacing w:val="-2"/>
                <w:w w:val="105"/>
                <w:sz w:val="16"/>
              </w:rPr>
              <w:t xml:space="preserve"> </w:t>
            </w:r>
            <w:r>
              <w:rPr>
                <w:color w:val="231F20"/>
                <w:w w:val="105"/>
                <w:sz w:val="16"/>
              </w:rPr>
              <w:t>violence;</w:t>
            </w:r>
          </w:p>
        </w:tc>
      </w:tr>
      <w:tr w:rsidR="006B61D5" w14:paraId="693B671D" w14:textId="77777777" w:rsidTr="001D2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9"/>
        </w:trPr>
        <w:tc>
          <w:tcPr>
            <w:tcW w:w="2515" w:type="dxa"/>
            <w:vMerge/>
            <w:tcBorders>
              <w:top w:val="single" w:sz="4" w:space="0" w:color="auto"/>
              <w:left w:val="single" w:sz="4" w:space="0" w:color="auto"/>
              <w:bottom w:val="single" w:sz="4" w:space="0" w:color="auto"/>
              <w:right w:val="single" w:sz="4" w:space="0" w:color="auto"/>
            </w:tcBorders>
            <w:shd w:val="clear" w:color="auto" w:fill="E6E3F1"/>
          </w:tcPr>
          <w:p w14:paraId="4F333413" w14:textId="77777777" w:rsidR="006B61D5" w:rsidRDefault="006B61D5" w:rsidP="001D2E7F">
            <w:pPr>
              <w:rPr>
                <w:sz w:val="2"/>
                <w:szCs w:val="2"/>
              </w:rPr>
            </w:pPr>
          </w:p>
        </w:tc>
        <w:tc>
          <w:tcPr>
            <w:tcW w:w="7124" w:type="dxa"/>
            <w:gridSpan w:val="2"/>
            <w:tcBorders>
              <w:top w:val="single" w:sz="4" w:space="0" w:color="auto"/>
              <w:left w:val="single" w:sz="4" w:space="0" w:color="auto"/>
              <w:bottom w:val="single" w:sz="4" w:space="0" w:color="auto"/>
              <w:right w:val="single" w:sz="4" w:space="0" w:color="auto"/>
            </w:tcBorders>
          </w:tcPr>
          <w:p w14:paraId="7A619FA8" w14:textId="77777777" w:rsidR="006B61D5" w:rsidRDefault="006B61D5" w:rsidP="006B61D5">
            <w:pPr>
              <w:pStyle w:val="TableParagraph"/>
              <w:numPr>
                <w:ilvl w:val="0"/>
                <w:numId w:val="46"/>
              </w:numPr>
              <w:tabs>
                <w:tab w:val="left" w:pos="241"/>
              </w:tabs>
              <w:spacing w:before="20" w:line="227" w:lineRule="exact"/>
              <w:ind w:hanging="161"/>
              <w:rPr>
                <w:rFonts w:ascii="Lucida Sans Unicode" w:hAnsi="Lucida Sans Unicode"/>
                <w:sz w:val="16"/>
              </w:rPr>
            </w:pPr>
            <w:r>
              <w:rPr>
                <w:rFonts w:ascii="Lucida Sans Unicode" w:hAnsi="Lucida Sans Unicode"/>
                <w:color w:val="231F20"/>
                <w:w w:val="95"/>
                <w:sz w:val="16"/>
              </w:rPr>
              <w:t>We</w:t>
            </w:r>
            <w:r>
              <w:rPr>
                <w:rFonts w:ascii="Lucida Sans Unicode" w:hAnsi="Lucida Sans Unicode"/>
                <w:color w:val="231F20"/>
                <w:spacing w:val="-2"/>
                <w:w w:val="95"/>
                <w:sz w:val="16"/>
              </w:rPr>
              <w:t xml:space="preserve"> </w:t>
            </w:r>
            <w:r>
              <w:rPr>
                <w:rFonts w:ascii="Lucida Sans Unicode" w:hAnsi="Lucida Sans Unicode"/>
                <w:color w:val="231F20"/>
                <w:w w:val="95"/>
                <w:sz w:val="16"/>
              </w:rPr>
              <w:t>generally</w:t>
            </w:r>
            <w:r>
              <w:rPr>
                <w:rFonts w:ascii="Lucida Sans Unicode" w:hAnsi="Lucida Sans Unicode"/>
                <w:color w:val="231F20"/>
                <w:spacing w:val="-2"/>
                <w:w w:val="95"/>
                <w:sz w:val="16"/>
              </w:rPr>
              <w:t xml:space="preserve"> </w:t>
            </w:r>
            <w:r>
              <w:rPr>
                <w:rFonts w:ascii="Lucida Sans Unicode" w:hAnsi="Lucida Sans Unicode"/>
                <w:color w:val="231F20"/>
                <w:w w:val="95"/>
                <w:sz w:val="16"/>
              </w:rPr>
              <w:t>address</w:t>
            </w:r>
            <w:r>
              <w:rPr>
                <w:rFonts w:ascii="Lucida Sans Unicode" w:hAnsi="Lucida Sans Unicode"/>
                <w:color w:val="231F20"/>
                <w:spacing w:val="-4"/>
                <w:w w:val="95"/>
                <w:sz w:val="16"/>
              </w:rPr>
              <w:t xml:space="preserve"> </w:t>
            </w:r>
            <w:r>
              <w:rPr>
                <w:rFonts w:ascii="Lucida Sans Unicode" w:hAnsi="Lucida Sans Unicode"/>
                <w:color w:val="231F20"/>
                <w:w w:val="95"/>
                <w:sz w:val="16"/>
              </w:rPr>
              <w:t>norms,</w:t>
            </w:r>
            <w:r>
              <w:rPr>
                <w:rFonts w:ascii="Lucida Sans Unicode" w:hAnsi="Lucida Sans Unicode"/>
                <w:color w:val="231F20"/>
                <w:spacing w:val="-2"/>
                <w:w w:val="95"/>
                <w:sz w:val="16"/>
              </w:rPr>
              <w:t xml:space="preserve"> </w:t>
            </w:r>
            <w:r>
              <w:rPr>
                <w:rFonts w:ascii="Lucida Sans Unicode" w:hAnsi="Lucida Sans Unicode"/>
                <w:color w:val="231F20"/>
                <w:w w:val="95"/>
                <w:sz w:val="16"/>
              </w:rPr>
              <w:t>attitudes,</w:t>
            </w:r>
            <w:r>
              <w:rPr>
                <w:rFonts w:ascii="Lucida Sans Unicode" w:hAnsi="Lucida Sans Unicode"/>
                <w:color w:val="231F20"/>
                <w:spacing w:val="-3"/>
                <w:w w:val="95"/>
                <w:sz w:val="16"/>
              </w:rPr>
              <w:t xml:space="preserve"> </w:t>
            </w:r>
            <w:r>
              <w:rPr>
                <w:rFonts w:ascii="Lucida Sans Unicode" w:hAnsi="Lucida Sans Unicode"/>
                <w:color w:val="231F20"/>
                <w:w w:val="95"/>
                <w:sz w:val="16"/>
              </w:rPr>
              <w:t>laws,</w:t>
            </w:r>
            <w:r>
              <w:rPr>
                <w:rFonts w:ascii="Lucida Sans Unicode" w:hAnsi="Lucida Sans Unicode"/>
                <w:color w:val="231F20"/>
                <w:spacing w:val="-2"/>
                <w:w w:val="95"/>
                <w:sz w:val="16"/>
              </w:rPr>
              <w:t xml:space="preserve"> </w:t>
            </w:r>
            <w:r>
              <w:rPr>
                <w:rFonts w:ascii="Lucida Sans Unicode" w:hAnsi="Lucida Sans Unicode"/>
                <w:color w:val="231F20"/>
                <w:w w:val="95"/>
                <w:sz w:val="16"/>
              </w:rPr>
              <w:t>policies</w:t>
            </w:r>
            <w:r>
              <w:rPr>
                <w:rFonts w:ascii="Lucida Sans Unicode" w:hAnsi="Lucida Sans Unicode"/>
                <w:color w:val="231F20"/>
                <w:spacing w:val="-2"/>
                <w:w w:val="95"/>
                <w:sz w:val="16"/>
              </w:rPr>
              <w:t xml:space="preserve"> </w:t>
            </w:r>
            <w:r>
              <w:rPr>
                <w:rFonts w:ascii="Lucida Sans Unicode" w:hAnsi="Lucida Sans Unicode"/>
                <w:color w:val="231F20"/>
                <w:w w:val="95"/>
                <w:sz w:val="16"/>
              </w:rPr>
              <w:t>and</w:t>
            </w:r>
            <w:r>
              <w:rPr>
                <w:rFonts w:ascii="Lucida Sans Unicode" w:hAnsi="Lucida Sans Unicode"/>
                <w:color w:val="231F20"/>
                <w:spacing w:val="-3"/>
                <w:w w:val="95"/>
                <w:sz w:val="16"/>
              </w:rPr>
              <w:t xml:space="preserve"> </w:t>
            </w:r>
            <w:r>
              <w:rPr>
                <w:rFonts w:ascii="Lucida Sans Unicode" w:hAnsi="Lucida Sans Unicode"/>
                <w:color w:val="231F20"/>
                <w:w w:val="95"/>
                <w:sz w:val="16"/>
              </w:rPr>
              <w:t>practices</w:t>
            </w:r>
            <w:r>
              <w:rPr>
                <w:rFonts w:ascii="Lucida Sans Unicode" w:hAnsi="Lucida Sans Unicode"/>
                <w:color w:val="231F20"/>
                <w:spacing w:val="-2"/>
                <w:w w:val="95"/>
                <w:sz w:val="16"/>
              </w:rPr>
              <w:t xml:space="preserve"> </w:t>
            </w:r>
            <w:r>
              <w:rPr>
                <w:rFonts w:ascii="Lucida Sans Unicode" w:hAnsi="Lucida Sans Unicode"/>
                <w:color w:val="231F20"/>
                <w:w w:val="95"/>
                <w:sz w:val="16"/>
              </w:rPr>
              <w:t>that</w:t>
            </w:r>
            <w:r>
              <w:rPr>
                <w:rFonts w:ascii="Lucida Sans Unicode" w:hAnsi="Lucida Sans Unicode"/>
                <w:color w:val="231F20"/>
                <w:spacing w:val="-3"/>
                <w:w w:val="95"/>
                <w:sz w:val="16"/>
              </w:rPr>
              <w:t xml:space="preserve"> </w:t>
            </w:r>
            <w:r>
              <w:rPr>
                <w:rFonts w:ascii="Lucida Sans Unicode" w:hAnsi="Lucida Sans Unicode"/>
                <w:color w:val="231F20"/>
                <w:w w:val="95"/>
                <w:sz w:val="16"/>
              </w:rPr>
              <w:t>affect</w:t>
            </w:r>
            <w:r>
              <w:rPr>
                <w:rFonts w:ascii="Lucida Sans Unicode" w:hAnsi="Lucida Sans Unicode"/>
                <w:color w:val="231F20"/>
                <w:spacing w:val="-3"/>
                <w:w w:val="95"/>
                <w:sz w:val="16"/>
              </w:rPr>
              <w:t xml:space="preserve"> </w:t>
            </w:r>
            <w:r>
              <w:rPr>
                <w:rFonts w:ascii="Lucida Sans Unicode" w:hAnsi="Lucida Sans Unicode"/>
                <w:color w:val="231F20"/>
                <w:w w:val="95"/>
                <w:sz w:val="16"/>
              </w:rPr>
              <w:t>women</w:t>
            </w:r>
            <w:r>
              <w:rPr>
                <w:rFonts w:ascii="Lucida Sans Unicode" w:hAnsi="Lucida Sans Unicode"/>
                <w:color w:val="231F20"/>
                <w:spacing w:val="-2"/>
                <w:w w:val="95"/>
                <w:sz w:val="16"/>
              </w:rPr>
              <w:t xml:space="preserve"> </w:t>
            </w:r>
            <w:r>
              <w:rPr>
                <w:rFonts w:ascii="Lucida Sans Unicode" w:hAnsi="Lucida Sans Unicode"/>
                <w:color w:val="231F20"/>
                <w:w w:val="95"/>
                <w:sz w:val="16"/>
              </w:rPr>
              <w:t>and</w:t>
            </w:r>
            <w:r>
              <w:rPr>
                <w:rFonts w:ascii="Lucida Sans Unicode" w:hAnsi="Lucida Sans Unicode"/>
                <w:color w:val="231F20"/>
                <w:spacing w:val="-3"/>
                <w:w w:val="95"/>
                <w:sz w:val="16"/>
              </w:rPr>
              <w:t xml:space="preserve"> </w:t>
            </w:r>
            <w:r>
              <w:rPr>
                <w:rFonts w:ascii="Lucida Sans Unicode" w:hAnsi="Lucida Sans Unicode"/>
                <w:color w:val="231F20"/>
                <w:w w:val="95"/>
                <w:sz w:val="16"/>
              </w:rPr>
              <w:t>girls’</w:t>
            </w:r>
            <w:r>
              <w:rPr>
                <w:rFonts w:ascii="Lucida Sans Unicode" w:hAnsi="Lucida Sans Unicode"/>
                <w:color w:val="231F20"/>
                <w:spacing w:val="-2"/>
                <w:w w:val="95"/>
                <w:sz w:val="16"/>
              </w:rPr>
              <w:t xml:space="preserve"> </w:t>
            </w:r>
            <w:r>
              <w:rPr>
                <w:rFonts w:ascii="Lucida Sans Unicode" w:hAnsi="Lucida Sans Unicode"/>
                <w:color w:val="231F20"/>
                <w:w w:val="95"/>
                <w:sz w:val="16"/>
              </w:rPr>
              <w:t>safety</w:t>
            </w:r>
          </w:p>
          <w:p w14:paraId="0E36D94F" w14:textId="77777777" w:rsidR="006B61D5" w:rsidRDefault="006B61D5" w:rsidP="001D2E7F">
            <w:pPr>
              <w:pStyle w:val="TableParagraph"/>
              <w:spacing w:line="174" w:lineRule="exact"/>
              <w:ind w:left="240"/>
              <w:rPr>
                <w:sz w:val="16"/>
              </w:rPr>
            </w:pPr>
            <w:r>
              <w:rPr>
                <w:color w:val="231F20"/>
                <w:w w:val="105"/>
                <w:sz w:val="16"/>
              </w:rPr>
              <w:t>and</w:t>
            </w:r>
            <w:r>
              <w:rPr>
                <w:color w:val="231F20"/>
                <w:spacing w:val="-10"/>
                <w:w w:val="105"/>
                <w:sz w:val="16"/>
              </w:rPr>
              <w:t xml:space="preserve"> </w:t>
            </w:r>
            <w:r>
              <w:rPr>
                <w:color w:val="231F20"/>
                <w:w w:val="105"/>
                <w:sz w:val="16"/>
              </w:rPr>
              <w:t>wellbeing;</w:t>
            </w:r>
          </w:p>
        </w:tc>
      </w:tr>
      <w:tr w:rsidR="006B61D5" w14:paraId="326174F9" w14:textId="77777777" w:rsidTr="001D2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7"/>
        </w:trPr>
        <w:tc>
          <w:tcPr>
            <w:tcW w:w="2515" w:type="dxa"/>
            <w:vMerge/>
            <w:tcBorders>
              <w:top w:val="single" w:sz="4" w:space="0" w:color="auto"/>
              <w:left w:val="single" w:sz="4" w:space="0" w:color="auto"/>
              <w:bottom w:val="single" w:sz="4" w:space="0" w:color="auto"/>
              <w:right w:val="single" w:sz="4" w:space="0" w:color="auto"/>
            </w:tcBorders>
            <w:shd w:val="clear" w:color="auto" w:fill="E6E3F1"/>
          </w:tcPr>
          <w:p w14:paraId="26EFC550" w14:textId="77777777" w:rsidR="006B61D5" w:rsidRDefault="006B61D5" w:rsidP="001D2E7F">
            <w:pPr>
              <w:rPr>
                <w:sz w:val="2"/>
                <w:szCs w:val="2"/>
              </w:rPr>
            </w:pPr>
          </w:p>
        </w:tc>
        <w:tc>
          <w:tcPr>
            <w:tcW w:w="7124" w:type="dxa"/>
            <w:gridSpan w:val="2"/>
            <w:tcBorders>
              <w:top w:val="single" w:sz="4" w:space="0" w:color="auto"/>
              <w:left w:val="single" w:sz="4" w:space="0" w:color="auto"/>
              <w:bottom w:val="single" w:sz="4" w:space="0" w:color="auto"/>
              <w:right w:val="single" w:sz="4" w:space="0" w:color="auto"/>
            </w:tcBorders>
          </w:tcPr>
          <w:p w14:paraId="5771589D" w14:textId="77777777" w:rsidR="006B61D5" w:rsidRDefault="006B61D5" w:rsidP="006B61D5">
            <w:pPr>
              <w:pStyle w:val="TableParagraph"/>
              <w:numPr>
                <w:ilvl w:val="0"/>
                <w:numId w:val="45"/>
              </w:numPr>
              <w:tabs>
                <w:tab w:val="left" w:pos="241"/>
              </w:tabs>
              <w:spacing w:before="35"/>
              <w:ind w:hanging="161"/>
              <w:rPr>
                <w:sz w:val="16"/>
              </w:rPr>
            </w:pPr>
            <w:r>
              <w:rPr>
                <w:color w:val="231F20"/>
                <w:w w:val="105"/>
                <w:sz w:val="16"/>
              </w:rPr>
              <w:t>Where</w:t>
            </w:r>
            <w:r>
              <w:rPr>
                <w:color w:val="231F20"/>
                <w:spacing w:val="-6"/>
                <w:w w:val="105"/>
                <w:sz w:val="16"/>
              </w:rPr>
              <w:t xml:space="preserve"> </w:t>
            </w:r>
            <w:r>
              <w:rPr>
                <w:color w:val="231F20"/>
                <w:w w:val="105"/>
                <w:sz w:val="16"/>
              </w:rPr>
              <w:t>women</w:t>
            </w:r>
            <w:r>
              <w:rPr>
                <w:color w:val="231F20"/>
                <w:spacing w:val="-5"/>
                <w:w w:val="105"/>
                <w:sz w:val="16"/>
              </w:rPr>
              <w:t xml:space="preserve"> </w:t>
            </w:r>
            <w:r>
              <w:rPr>
                <w:color w:val="231F20"/>
                <w:w w:val="105"/>
                <w:sz w:val="16"/>
              </w:rPr>
              <w:t>and</w:t>
            </w:r>
            <w:r>
              <w:rPr>
                <w:color w:val="231F20"/>
                <w:spacing w:val="-5"/>
                <w:w w:val="105"/>
                <w:sz w:val="16"/>
              </w:rPr>
              <w:t xml:space="preserve"> </w:t>
            </w:r>
            <w:r>
              <w:rPr>
                <w:color w:val="231F20"/>
                <w:w w:val="105"/>
                <w:sz w:val="16"/>
              </w:rPr>
              <w:t>girls’</w:t>
            </w:r>
            <w:r>
              <w:rPr>
                <w:color w:val="231F20"/>
                <w:spacing w:val="-6"/>
                <w:w w:val="105"/>
                <w:sz w:val="16"/>
              </w:rPr>
              <w:t xml:space="preserve"> </w:t>
            </w:r>
            <w:r>
              <w:rPr>
                <w:color w:val="231F20"/>
                <w:w w:val="105"/>
                <w:sz w:val="16"/>
              </w:rPr>
              <w:t>rights</w:t>
            </w:r>
            <w:r>
              <w:rPr>
                <w:color w:val="231F20"/>
                <w:spacing w:val="-5"/>
                <w:w w:val="105"/>
                <w:sz w:val="16"/>
              </w:rPr>
              <w:t xml:space="preserve"> </w:t>
            </w:r>
            <w:r>
              <w:rPr>
                <w:color w:val="231F20"/>
                <w:w w:val="105"/>
                <w:sz w:val="16"/>
              </w:rPr>
              <w:t>are</w:t>
            </w:r>
            <w:r>
              <w:rPr>
                <w:color w:val="231F20"/>
                <w:spacing w:val="-5"/>
                <w:w w:val="105"/>
                <w:sz w:val="16"/>
              </w:rPr>
              <w:t xml:space="preserve"> </w:t>
            </w:r>
            <w:r>
              <w:rPr>
                <w:color w:val="231F20"/>
                <w:w w:val="105"/>
                <w:sz w:val="16"/>
              </w:rPr>
              <w:t>violated,</w:t>
            </w:r>
            <w:r>
              <w:rPr>
                <w:color w:val="231F20"/>
                <w:spacing w:val="-5"/>
                <w:w w:val="105"/>
                <w:sz w:val="16"/>
              </w:rPr>
              <w:t xml:space="preserve"> </w:t>
            </w:r>
            <w:r>
              <w:rPr>
                <w:color w:val="231F20"/>
                <w:w w:val="105"/>
                <w:sz w:val="16"/>
              </w:rPr>
              <w:t>we</w:t>
            </w:r>
            <w:r>
              <w:rPr>
                <w:color w:val="231F20"/>
                <w:spacing w:val="-6"/>
                <w:w w:val="105"/>
                <w:sz w:val="16"/>
              </w:rPr>
              <w:t xml:space="preserve"> </w:t>
            </w:r>
            <w:r>
              <w:rPr>
                <w:color w:val="231F20"/>
                <w:w w:val="105"/>
                <w:sz w:val="16"/>
              </w:rPr>
              <w:t>support</w:t>
            </w:r>
            <w:r>
              <w:rPr>
                <w:color w:val="231F20"/>
                <w:spacing w:val="-5"/>
                <w:w w:val="105"/>
                <w:sz w:val="16"/>
              </w:rPr>
              <w:t xml:space="preserve"> </w:t>
            </w:r>
            <w:r>
              <w:rPr>
                <w:color w:val="231F20"/>
                <w:w w:val="105"/>
                <w:sz w:val="16"/>
              </w:rPr>
              <w:t>them</w:t>
            </w:r>
            <w:r>
              <w:rPr>
                <w:color w:val="231F20"/>
                <w:spacing w:val="-5"/>
                <w:w w:val="105"/>
                <w:sz w:val="16"/>
              </w:rPr>
              <w:t xml:space="preserve"> </w:t>
            </w:r>
            <w:r>
              <w:rPr>
                <w:color w:val="231F20"/>
                <w:w w:val="105"/>
                <w:sz w:val="16"/>
              </w:rPr>
              <w:t>to</w:t>
            </w:r>
            <w:r>
              <w:rPr>
                <w:color w:val="231F20"/>
                <w:spacing w:val="-6"/>
                <w:w w:val="105"/>
                <w:sz w:val="16"/>
              </w:rPr>
              <w:t xml:space="preserve"> </w:t>
            </w:r>
            <w:r>
              <w:rPr>
                <w:color w:val="231F20"/>
                <w:w w:val="105"/>
                <w:sz w:val="16"/>
              </w:rPr>
              <w:t>access</w:t>
            </w:r>
            <w:r>
              <w:rPr>
                <w:color w:val="231F20"/>
                <w:spacing w:val="-5"/>
                <w:w w:val="105"/>
                <w:sz w:val="16"/>
              </w:rPr>
              <w:t xml:space="preserve"> </w:t>
            </w:r>
            <w:r>
              <w:rPr>
                <w:color w:val="231F20"/>
                <w:w w:val="105"/>
                <w:sz w:val="16"/>
              </w:rPr>
              <w:t>social</w:t>
            </w:r>
            <w:r>
              <w:rPr>
                <w:color w:val="231F20"/>
                <w:spacing w:val="-5"/>
                <w:w w:val="105"/>
                <w:sz w:val="16"/>
              </w:rPr>
              <w:t xml:space="preserve"> </w:t>
            </w:r>
            <w:r>
              <w:rPr>
                <w:color w:val="231F20"/>
                <w:w w:val="105"/>
                <w:sz w:val="16"/>
              </w:rPr>
              <w:t>justice</w:t>
            </w:r>
            <w:r>
              <w:rPr>
                <w:color w:val="231F20"/>
                <w:spacing w:val="-5"/>
                <w:w w:val="105"/>
                <w:sz w:val="16"/>
              </w:rPr>
              <w:t xml:space="preserve"> </w:t>
            </w:r>
            <w:r>
              <w:rPr>
                <w:color w:val="231F20"/>
                <w:w w:val="105"/>
                <w:sz w:val="16"/>
              </w:rPr>
              <w:t>and</w:t>
            </w:r>
            <w:r>
              <w:rPr>
                <w:color w:val="231F20"/>
                <w:spacing w:val="-6"/>
                <w:w w:val="105"/>
                <w:sz w:val="16"/>
              </w:rPr>
              <w:t xml:space="preserve"> </w:t>
            </w:r>
            <w:r>
              <w:rPr>
                <w:color w:val="231F20"/>
                <w:w w:val="105"/>
                <w:sz w:val="16"/>
              </w:rPr>
              <w:t>human</w:t>
            </w:r>
            <w:r>
              <w:rPr>
                <w:color w:val="231F20"/>
                <w:spacing w:val="-5"/>
                <w:w w:val="105"/>
                <w:sz w:val="16"/>
              </w:rPr>
              <w:t xml:space="preserve"> </w:t>
            </w:r>
            <w:r>
              <w:rPr>
                <w:color w:val="231F20"/>
                <w:w w:val="105"/>
                <w:sz w:val="16"/>
              </w:rPr>
              <w:t>dignity;</w:t>
            </w:r>
          </w:p>
        </w:tc>
      </w:tr>
      <w:tr w:rsidR="006B61D5" w14:paraId="74EC7402" w14:textId="77777777" w:rsidTr="001D2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7"/>
        </w:trPr>
        <w:tc>
          <w:tcPr>
            <w:tcW w:w="2515" w:type="dxa"/>
            <w:vMerge/>
            <w:tcBorders>
              <w:top w:val="single" w:sz="4" w:space="0" w:color="auto"/>
              <w:left w:val="single" w:sz="4" w:space="0" w:color="auto"/>
              <w:bottom w:val="single" w:sz="4" w:space="0" w:color="auto"/>
              <w:right w:val="single" w:sz="4" w:space="0" w:color="auto"/>
            </w:tcBorders>
            <w:shd w:val="clear" w:color="auto" w:fill="E6E3F1"/>
          </w:tcPr>
          <w:p w14:paraId="5FD14A8C" w14:textId="77777777" w:rsidR="006B61D5" w:rsidRDefault="006B61D5" w:rsidP="001D2E7F">
            <w:pPr>
              <w:rPr>
                <w:sz w:val="2"/>
                <w:szCs w:val="2"/>
              </w:rPr>
            </w:pPr>
          </w:p>
        </w:tc>
        <w:tc>
          <w:tcPr>
            <w:tcW w:w="7124" w:type="dxa"/>
            <w:gridSpan w:val="2"/>
            <w:tcBorders>
              <w:top w:val="single" w:sz="4" w:space="0" w:color="auto"/>
              <w:left w:val="single" w:sz="4" w:space="0" w:color="auto"/>
              <w:bottom w:val="single" w:sz="4" w:space="0" w:color="auto"/>
              <w:right w:val="single" w:sz="4" w:space="0" w:color="auto"/>
            </w:tcBorders>
          </w:tcPr>
          <w:p w14:paraId="7B25D1BF" w14:textId="77777777" w:rsidR="006B61D5" w:rsidRDefault="006B61D5" w:rsidP="006B61D5">
            <w:pPr>
              <w:pStyle w:val="TableParagraph"/>
              <w:numPr>
                <w:ilvl w:val="0"/>
                <w:numId w:val="44"/>
              </w:numPr>
              <w:tabs>
                <w:tab w:val="left" w:pos="241"/>
              </w:tabs>
              <w:spacing w:before="35"/>
              <w:ind w:hanging="161"/>
              <w:rPr>
                <w:sz w:val="16"/>
              </w:rPr>
            </w:pPr>
            <w:r>
              <w:rPr>
                <w:color w:val="231F20"/>
                <w:w w:val="105"/>
                <w:sz w:val="16"/>
              </w:rPr>
              <w:t>We</w:t>
            </w:r>
            <w:r>
              <w:rPr>
                <w:color w:val="231F20"/>
                <w:spacing w:val="-5"/>
                <w:w w:val="105"/>
                <w:sz w:val="16"/>
              </w:rPr>
              <w:t xml:space="preserve"> </w:t>
            </w:r>
            <w:r>
              <w:rPr>
                <w:color w:val="231F20"/>
                <w:w w:val="105"/>
                <w:sz w:val="16"/>
              </w:rPr>
              <w:t>demand</w:t>
            </w:r>
            <w:r>
              <w:rPr>
                <w:color w:val="231F20"/>
                <w:spacing w:val="-5"/>
                <w:w w:val="105"/>
                <w:sz w:val="16"/>
              </w:rPr>
              <w:t xml:space="preserve"> </w:t>
            </w:r>
            <w:r>
              <w:rPr>
                <w:color w:val="231F20"/>
                <w:w w:val="105"/>
                <w:sz w:val="16"/>
              </w:rPr>
              <w:t>for</w:t>
            </w:r>
            <w:r>
              <w:rPr>
                <w:color w:val="231F20"/>
                <w:spacing w:val="-4"/>
                <w:w w:val="105"/>
                <w:sz w:val="16"/>
              </w:rPr>
              <w:t xml:space="preserve"> </w:t>
            </w:r>
            <w:r>
              <w:rPr>
                <w:color w:val="231F20"/>
                <w:w w:val="105"/>
                <w:sz w:val="16"/>
              </w:rPr>
              <w:t>accountability</w:t>
            </w:r>
            <w:r>
              <w:rPr>
                <w:color w:val="231F20"/>
                <w:spacing w:val="-5"/>
                <w:w w:val="105"/>
                <w:sz w:val="16"/>
              </w:rPr>
              <w:t xml:space="preserve"> </w:t>
            </w:r>
            <w:r>
              <w:rPr>
                <w:color w:val="231F20"/>
                <w:w w:val="105"/>
                <w:sz w:val="16"/>
              </w:rPr>
              <w:t>and</w:t>
            </w:r>
            <w:r>
              <w:rPr>
                <w:color w:val="231F20"/>
                <w:spacing w:val="-5"/>
                <w:w w:val="105"/>
                <w:sz w:val="16"/>
              </w:rPr>
              <w:t xml:space="preserve"> </w:t>
            </w:r>
            <w:r>
              <w:rPr>
                <w:color w:val="231F20"/>
                <w:w w:val="105"/>
                <w:sz w:val="16"/>
              </w:rPr>
              <w:t>justice</w:t>
            </w:r>
            <w:r>
              <w:rPr>
                <w:color w:val="231F20"/>
                <w:spacing w:val="-4"/>
                <w:w w:val="105"/>
                <w:sz w:val="16"/>
              </w:rPr>
              <w:t xml:space="preserve"> </w:t>
            </w:r>
            <w:r>
              <w:rPr>
                <w:color w:val="231F20"/>
                <w:w w:val="105"/>
                <w:sz w:val="16"/>
              </w:rPr>
              <w:t>for</w:t>
            </w:r>
            <w:r>
              <w:rPr>
                <w:color w:val="231F20"/>
                <w:spacing w:val="-5"/>
                <w:w w:val="105"/>
                <w:sz w:val="16"/>
              </w:rPr>
              <w:t xml:space="preserve"> </w:t>
            </w:r>
            <w:r>
              <w:rPr>
                <w:color w:val="231F20"/>
                <w:w w:val="105"/>
                <w:sz w:val="16"/>
              </w:rPr>
              <w:t>victims</w:t>
            </w:r>
            <w:r>
              <w:rPr>
                <w:color w:val="231F20"/>
                <w:spacing w:val="-5"/>
                <w:w w:val="105"/>
                <w:sz w:val="16"/>
              </w:rPr>
              <w:t xml:space="preserve"> </w:t>
            </w:r>
            <w:r>
              <w:rPr>
                <w:color w:val="231F20"/>
                <w:w w:val="105"/>
                <w:sz w:val="16"/>
              </w:rPr>
              <w:t>of</w:t>
            </w:r>
            <w:r>
              <w:rPr>
                <w:color w:val="231F20"/>
                <w:spacing w:val="-4"/>
                <w:w w:val="105"/>
                <w:sz w:val="16"/>
              </w:rPr>
              <w:t xml:space="preserve"> </w:t>
            </w:r>
            <w:r>
              <w:rPr>
                <w:color w:val="231F20"/>
                <w:w w:val="105"/>
                <w:sz w:val="16"/>
              </w:rPr>
              <w:t>SGBV</w:t>
            </w:r>
            <w:r>
              <w:rPr>
                <w:color w:val="231F20"/>
                <w:spacing w:val="-5"/>
                <w:w w:val="105"/>
                <w:sz w:val="16"/>
              </w:rPr>
              <w:t xml:space="preserve"> </w:t>
            </w:r>
            <w:r>
              <w:rPr>
                <w:color w:val="231F20"/>
                <w:w w:val="105"/>
                <w:sz w:val="16"/>
              </w:rPr>
              <w:t>through</w:t>
            </w:r>
            <w:r>
              <w:rPr>
                <w:color w:val="231F20"/>
                <w:spacing w:val="-5"/>
                <w:w w:val="105"/>
                <w:sz w:val="16"/>
              </w:rPr>
              <w:t xml:space="preserve"> </w:t>
            </w:r>
            <w:r>
              <w:rPr>
                <w:color w:val="231F20"/>
                <w:w w:val="105"/>
                <w:sz w:val="16"/>
              </w:rPr>
              <w:t>strategic</w:t>
            </w:r>
            <w:r>
              <w:rPr>
                <w:color w:val="231F20"/>
                <w:spacing w:val="-4"/>
                <w:w w:val="105"/>
                <w:sz w:val="16"/>
              </w:rPr>
              <w:t xml:space="preserve"> </w:t>
            </w:r>
            <w:r>
              <w:rPr>
                <w:color w:val="231F20"/>
                <w:w w:val="105"/>
                <w:sz w:val="16"/>
              </w:rPr>
              <w:t>litigations;</w:t>
            </w:r>
          </w:p>
        </w:tc>
      </w:tr>
      <w:tr w:rsidR="006B61D5" w14:paraId="159979CE" w14:textId="77777777" w:rsidTr="001D2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7"/>
        </w:trPr>
        <w:tc>
          <w:tcPr>
            <w:tcW w:w="2515" w:type="dxa"/>
            <w:vMerge/>
            <w:tcBorders>
              <w:top w:val="single" w:sz="4" w:space="0" w:color="auto"/>
              <w:left w:val="single" w:sz="4" w:space="0" w:color="auto"/>
              <w:bottom w:val="single" w:sz="4" w:space="0" w:color="auto"/>
              <w:right w:val="single" w:sz="4" w:space="0" w:color="auto"/>
            </w:tcBorders>
            <w:shd w:val="clear" w:color="auto" w:fill="E6E3F1"/>
          </w:tcPr>
          <w:p w14:paraId="2E2B7906" w14:textId="77777777" w:rsidR="006B61D5" w:rsidRDefault="006B61D5" w:rsidP="001D2E7F">
            <w:pPr>
              <w:rPr>
                <w:sz w:val="2"/>
                <w:szCs w:val="2"/>
              </w:rPr>
            </w:pPr>
          </w:p>
        </w:tc>
        <w:tc>
          <w:tcPr>
            <w:tcW w:w="7124" w:type="dxa"/>
            <w:gridSpan w:val="2"/>
            <w:tcBorders>
              <w:top w:val="single" w:sz="4" w:space="0" w:color="auto"/>
              <w:left w:val="single" w:sz="4" w:space="0" w:color="auto"/>
              <w:bottom w:val="single" w:sz="4" w:space="0" w:color="auto"/>
              <w:right w:val="single" w:sz="4" w:space="0" w:color="auto"/>
            </w:tcBorders>
          </w:tcPr>
          <w:p w14:paraId="54CE9E3D" w14:textId="77777777" w:rsidR="006B61D5" w:rsidRDefault="006B61D5" w:rsidP="006B61D5">
            <w:pPr>
              <w:pStyle w:val="TableParagraph"/>
              <w:numPr>
                <w:ilvl w:val="0"/>
                <w:numId w:val="43"/>
              </w:numPr>
              <w:tabs>
                <w:tab w:val="left" w:pos="241"/>
              </w:tabs>
              <w:spacing w:before="35"/>
              <w:ind w:hanging="161"/>
              <w:rPr>
                <w:sz w:val="16"/>
              </w:rPr>
            </w:pPr>
            <w:r>
              <w:rPr>
                <w:color w:val="231F20"/>
                <w:w w:val="105"/>
                <w:sz w:val="16"/>
              </w:rPr>
              <w:t>We</w:t>
            </w:r>
            <w:r>
              <w:rPr>
                <w:color w:val="231F20"/>
                <w:spacing w:val="-4"/>
                <w:w w:val="105"/>
                <w:sz w:val="16"/>
              </w:rPr>
              <w:t xml:space="preserve"> </w:t>
            </w:r>
            <w:r>
              <w:rPr>
                <w:color w:val="231F20"/>
                <w:w w:val="105"/>
                <w:sz w:val="16"/>
              </w:rPr>
              <w:t>link</w:t>
            </w:r>
            <w:r>
              <w:rPr>
                <w:color w:val="231F20"/>
                <w:spacing w:val="-3"/>
                <w:w w:val="105"/>
                <w:sz w:val="16"/>
              </w:rPr>
              <w:t xml:space="preserve"> </w:t>
            </w:r>
            <w:r>
              <w:rPr>
                <w:color w:val="231F20"/>
                <w:w w:val="105"/>
                <w:sz w:val="16"/>
              </w:rPr>
              <w:t>women</w:t>
            </w:r>
            <w:r>
              <w:rPr>
                <w:color w:val="231F20"/>
                <w:spacing w:val="-3"/>
                <w:w w:val="105"/>
                <w:sz w:val="16"/>
              </w:rPr>
              <w:t xml:space="preserve"> </w:t>
            </w:r>
            <w:r>
              <w:rPr>
                <w:color w:val="231F20"/>
                <w:w w:val="105"/>
                <w:sz w:val="16"/>
              </w:rPr>
              <w:t>and</w:t>
            </w:r>
            <w:r>
              <w:rPr>
                <w:color w:val="231F20"/>
                <w:spacing w:val="-4"/>
                <w:w w:val="105"/>
                <w:sz w:val="16"/>
              </w:rPr>
              <w:t xml:space="preserve"> </w:t>
            </w:r>
            <w:r>
              <w:rPr>
                <w:color w:val="231F20"/>
                <w:w w:val="105"/>
                <w:sz w:val="16"/>
              </w:rPr>
              <w:t>girls’</w:t>
            </w:r>
            <w:r>
              <w:rPr>
                <w:color w:val="231F20"/>
                <w:spacing w:val="-3"/>
                <w:w w:val="105"/>
                <w:sz w:val="16"/>
              </w:rPr>
              <w:t xml:space="preserve"> </w:t>
            </w:r>
            <w:r>
              <w:rPr>
                <w:color w:val="231F20"/>
                <w:w w:val="105"/>
                <w:sz w:val="16"/>
              </w:rPr>
              <w:t>survivors</w:t>
            </w:r>
            <w:r>
              <w:rPr>
                <w:color w:val="231F20"/>
                <w:spacing w:val="-3"/>
                <w:w w:val="105"/>
                <w:sz w:val="16"/>
              </w:rPr>
              <w:t xml:space="preserve"> </w:t>
            </w:r>
            <w:r>
              <w:rPr>
                <w:color w:val="231F20"/>
                <w:w w:val="105"/>
                <w:sz w:val="16"/>
              </w:rPr>
              <w:t>of</w:t>
            </w:r>
            <w:r>
              <w:rPr>
                <w:color w:val="231F20"/>
                <w:spacing w:val="-4"/>
                <w:w w:val="105"/>
                <w:sz w:val="16"/>
              </w:rPr>
              <w:t xml:space="preserve"> </w:t>
            </w:r>
            <w:r>
              <w:rPr>
                <w:color w:val="231F20"/>
                <w:w w:val="105"/>
                <w:sz w:val="16"/>
              </w:rPr>
              <w:t>VAWG</w:t>
            </w:r>
            <w:r>
              <w:rPr>
                <w:color w:val="231F20"/>
                <w:spacing w:val="-3"/>
                <w:w w:val="105"/>
                <w:sz w:val="16"/>
              </w:rPr>
              <w:t xml:space="preserve"> </w:t>
            </w:r>
            <w:r>
              <w:rPr>
                <w:color w:val="231F20"/>
                <w:w w:val="105"/>
                <w:sz w:val="16"/>
              </w:rPr>
              <w:t>with</w:t>
            </w:r>
            <w:r>
              <w:rPr>
                <w:color w:val="231F20"/>
                <w:spacing w:val="-3"/>
                <w:w w:val="105"/>
                <w:sz w:val="16"/>
              </w:rPr>
              <w:t xml:space="preserve"> </w:t>
            </w:r>
            <w:r>
              <w:rPr>
                <w:color w:val="231F20"/>
                <w:w w:val="105"/>
                <w:sz w:val="16"/>
              </w:rPr>
              <w:t>referral</w:t>
            </w:r>
            <w:r>
              <w:rPr>
                <w:color w:val="231F20"/>
                <w:spacing w:val="-4"/>
                <w:w w:val="105"/>
                <w:sz w:val="16"/>
              </w:rPr>
              <w:t xml:space="preserve"> </w:t>
            </w:r>
            <w:r>
              <w:rPr>
                <w:color w:val="231F20"/>
                <w:w w:val="105"/>
                <w:sz w:val="16"/>
              </w:rPr>
              <w:t>networks</w:t>
            </w:r>
            <w:r>
              <w:rPr>
                <w:color w:val="231F20"/>
                <w:spacing w:val="-3"/>
                <w:w w:val="105"/>
                <w:sz w:val="16"/>
              </w:rPr>
              <w:t xml:space="preserve"> </w:t>
            </w:r>
            <w:r>
              <w:rPr>
                <w:color w:val="231F20"/>
                <w:w w:val="105"/>
                <w:sz w:val="16"/>
              </w:rPr>
              <w:t>that</w:t>
            </w:r>
            <w:r>
              <w:rPr>
                <w:color w:val="231F20"/>
                <w:spacing w:val="-3"/>
                <w:w w:val="105"/>
                <w:sz w:val="16"/>
              </w:rPr>
              <w:t xml:space="preserve"> </w:t>
            </w:r>
            <w:r>
              <w:rPr>
                <w:color w:val="231F20"/>
                <w:w w:val="105"/>
                <w:sz w:val="16"/>
              </w:rPr>
              <w:t>provide</w:t>
            </w:r>
            <w:r>
              <w:rPr>
                <w:color w:val="231F20"/>
                <w:spacing w:val="-3"/>
                <w:w w:val="105"/>
                <w:sz w:val="16"/>
              </w:rPr>
              <w:t xml:space="preserve"> </w:t>
            </w:r>
            <w:r>
              <w:rPr>
                <w:color w:val="231F20"/>
                <w:w w:val="105"/>
                <w:sz w:val="16"/>
              </w:rPr>
              <w:t>necessary</w:t>
            </w:r>
            <w:r>
              <w:rPr>
                <w:color w:val="231F20"/>
                <w:spacing w:val="-4"/>
                <w:w w:val="105"/>
                <w:sz w:val="16"/>
              </w:rPr>
              <w:t xml:space="preserve"> </w:t>
            </w:r>
            <w:r>
              <w:rPr>
                <w:color w:val="231F20"/>
                <w:w w:val="105"/>
                <w:sz w:val="16"/>
              </w:rPr>
              <w:t>support;</w:t>
            </w:r>
          </w:p>
        </w:tc>
      </w:tr>
      <w:tr w:rsidR="006B61D5" w14:paraId="440B5A9B" w14:textId="77777777" w:rsidTr="001D2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7"/>
        </w:trPr>
        <w:tc>
          <w:tcPr>
            <w:tcW w:w="2515" w:type="dxa"/>
            <w:vMerge/>
            <w:tcBorders>
              <w:top w:val="single" w:sz="4" w:space="0" w:color="auto"/>
              <w:left w:val="single" w:sz="4" w:space="0" w:color="auto"/>
              <w:bottom w:val="single" w:sz="4" w:space="0" w:color="auto"/>
              <w:right w:val="single" w:sz="4" w:space="0" w:color="auto"/>
            </w:tcBorders>
            <w:shd w:val="clear" w:color="auto" w:fill="E6E3F1"/>
          </w:tcPr>
          <w:p w14:paraId="3BE2A00A" w14:textId="77777777" w:rsidR="006B61D5" w:rsidRDefault="006B61D5" w:rsidP="001D2E7F">
            <w:pPr>
              <w:rPr>
                <w:sz w:val="2"/>
                <w:szCs w:val="2"/>
              </w:rPr>
            </w:pPr>
          </w:p>
        </w:tc>
        <w:tc>
          <w:tcPr>
            <w:tcW w:w="7124" w:type="dxa"/>
            <w:gridSpan w:val="2"/>
            <w:tcBorders>
              <w:top w:val="single" w:sz="4" w:space="0" w:color="auto"/>
              <w:left w:val="single" w:sz="4" w:space="0" w:color="auto"/>
              <w:bottom w:val="single" w:sz="4" w:space="0" w:color="auto"/>
              <w:right w:val="single" w:sz="4" w:space="0" w:color="auto"/>
            </w:tcBorders>
          </w:tcPr>
          <w:p w14:paraId="00226F10" w14:textId="77777777" w:rsidR="006B61D5" w:rsidRDefault="006B61D5" w:rsidP="006B61D5">
            <w:pPr>
              <w:pStyle w:val="TableParagraph"/>
              <w:numPr>
                <w:ilvl w:val="0"/>
                <w:numId w:val="42"/>
              </w:numPr>
              <w:tabs>
                <w:tab w:val="left" w:pos="241"/>
              </w:tabs>
              <w:spacing w:before="20" w:line="227" w:lineRule="exact"/>
              <w:ind w:hanging="161"/>
              <w:rPr>
                <w:rFonts w:ascii="Lucida Sans Unicode" w:hAnsi="Lucida Sans Unicode"/>
                <w:sz w:val="16"/>
              </w:rPr>
            </w:pPr>
            <w:r>
              <w:rPr>
                <w:rFonts w:ascii="Lucida Sans Unicode" w:hAnsi="Lucida Sans Unicode"/>
                <w:color w:val="231F20"/>
                <w:w w:val="95"/>
                <w:sz w:val="16"/>
              </w:rPr>
              <w:t>We</w:t>
            </w:r>
            <w:r>
              <w:rPr>
                <w:rFonts w:ascii="Lucida Sans Unicode" w:hAnsi="Lucida Sans Unicode"/>
                <w:color w:val="231F20"/>
                <w:spacing w:val="2"/>
                <w:w w:val="95"/>
                <w:sz w:val="16"/>
              </w:rPr>
              <w:t xml:space="preserve"> </w:t>
            </w:r>
            <w:r>
              <w:rPr>
                <w:rFonts w:ascii="Lucida Sans Unicode" w:hAnsi="Lucida Sans Unicode"/>
                <w:color w:val="231F20"/>
                <w:w w:val="95"/>
                <w:sz w:val="16"/>
              </w:rPr>
              <w:t>foster</w:t>
            </w:r>
            <w:r>
              <w:rPr>
                <w:rFonts w:ascii="Lucida Sans Unicode" w:hAnsi="Lucida Sans Unicode"/>
                <w:color w:val="231F20"/>
                <w:spacing w:val="3"/>
                <w:w w:val="95"/>
                <w:sz w:val="16"/>
              </w:rPr>
              <w:t xml:space="preserve"> </w:t>
            </w:r>
            <w:r>
              <w:rPr>
                <w:rFonts w:ascii="Lucida Sans Unicode" w:hAnsi="Lucida Sans Unicode"/>
                <w:color w:val="231F20"/>
                <w:w w:val="95"/>
                <w:sz w:val="16"/>
              </w:rPr>
              <w:t>consistent</w:t>
            </w:r>
            <w:r>
              <w:rPr>
                <w:rFonts w:ascii="Lucida Sans Unicode" w:hAnsi="Lucida Sans Unicode"/>
                <w:color w:val="231F20"/>
                <w:spacing w:val="1"/>
                <w:w w:val="95"/>
                <w:sz w:val="16"/>
              </w:rPr>
              <w:t xml:space="preserve"> </w:t>
            </w:r>
            <w:r>
              <w:rPr>
                <w:rFonts w:ascii="Lucida Sans Unicode" w:hAnsi="Lucida Sans Unicode"/>
                <w:color w:val="231F20"/>
                <w:w w:val="95"/>
                <w:sz w:val="16"/>
              </w:rPr>
              <w:t>engagement</w:t>
            </w:r>
            <w:r>
              <w:rPr>
                <w:rFonts w:ascii="Lucida Sans Unicode" w:hAnsi="Lucida Sans Unicode"/>
                <w:color w:val="231F20"/>
                <w:spacing w:val="2"/>
                <w:w w:val="95"/>
                <w:sz w:val="16"/>
              </w:rPr>
              <w:t xml:space="preserve"> </w:t>
            </w:r>
            <w:r>
              <w:rPr>
                <w:rFonts w:ascii="Lucida Sans Unicode" w:hAnsi="Lucida Sans Unicode"/>
                <w:color w:val="231F20"/>
                <w:w w:val="95"/>
                <w:sz w:val="16"/>
              </w:rPr>
              <w:t>with</w:t>
            </w:r>
            <w:r>
              <w:rPr>
                <w:rFonts w:ascii="Lucida Sans Unicode" w:hAnsi="Lucida Sans Unicode"/>
                <w:color w:val="231F20"/>
                <w:spacing w:val="2"/>
                <w:w w:val="95"/>
                <w:sz w:val="16"/>
              </w:rPr>
              <w:t xml:space="preserve"> </w:t>
            </w:r>
            <w:r>
              <w:rPr>
                <w:rFonts w:ascii="Lucida Sans Unicode" w:hAnsi="Lucida Sans Unicode"/>
                <w:color w:val="231F20"/>
                <w:w w:val="95"/>
                <w:sz w:val="16"/>
              </w:rPr>
              <w:t>different</w:t>
            </w:r>
            <w:r>
              <w:rPr>
                <w:rFonts w:ascii="Lucida Sans Unicode" w:hAnsi="Lucida Sans Unicode"/>
                <w:color w:val="231F20"/>
                <w:spacing w:val="3"/>
                <w:w w:val="95"/>
                <w:sz w:val="16"/>
              </w:rPr>
              <w:t xml:space="preserve"> </w:t>
            </w:r>
            <w:r>
              <w:rPr>
                <w:rFonts w:ascii="Lucida Sans Unicode" w:hAnsi="Lucida Sans Unicode"/>
                <w:color w:val="231F20"/>
                <w:w w:val="95"/>
                <w:sz w:val="16"/>
              </w:rPr>
              <w:t>actors</w:t>
            </w:r>
            <w:r>
              <w:rPr>
                <w:rFonts w:ascii="Lucida Sans Unicode" w:hAnsi="Lucida Sans Unicode"/>
                <w:color w:val="231F20"/>
                <w:spacing w:val="2"/>
                <w:w w:val="95"/>
                <w:sz w:val="16"/>
              </w:rPr>
              <w:t xml:space="preserve"> </w:t>
            </w:r>
            <w:r>
              <w:rPr>
                <w:rFonts w:ascii="Lucida Sans Unicode" w:hAnsi="Lucida Sans Unicode"/>
                <w:color w:val="231F20"/>
                <w:w w:val="95"/>
                <w:sz w:val="16"/>
              </w:rPr>
              <w:t>to</w:t>
            </w:r>
            <w:r>
              <w:rPr>
                <w:rFonts w:ascii="Lucida Sans Unicode" w:hAnsi="Lucida Sans Unicode"/>
                <w:color w:val="231F20"/>
                <w:spacing w:val="1"/>
                <w:w w:val="95"/>
                <w:sz w:val="16"/>
              </w:rPr>
              <w:t xml:space="preserve"> </w:t>
            </w:r>
            <w:r>
              <w:rPr>
                <w:rFonts w:ascii="Lucida Sans Unicode" w:hAnsi="Lucida Sans Unicode"/>
                <w:color w:val="231F20"/>
                <w:w w:val="95"/>
                <w:sz w:val="16"/>
              </w:rPr>
              <w:t>prevent</w:t>
            </w:r>
            <w:r>
              <w:rPr>
                <w:rFonts w:ascii="Lucida Sans Unicode" w:hAnsi="Lucida Sans Unicode"/>
                <w:color w:val="231F20"/>
                <w:spacing w:val="3"/>
                <w:w w:val="95"/>
                <w:sz w:val="16"/>
              </w:rPr>
              <w:t xml:space="preserve"> </w:t>
            </w:r>
            <w:r>
              <w:rPr>
                <w:rFonts w:ascii="Lucida Sans Unicode" w:hAnsi="Lucida Sans Unicode"/>
                <w:color w:val="231F20"/>
                <w:w w:val="95"/>
                <w:sz w:val="16"/>
              </w:rPr>
              <w:t>and</w:t>
            </w:r>
            <w:r>
              <w:rPr>
                <w:rFonts w:ascii="Lucida Sans Unicode" w:hAnsi="Lucida Sans Unicode"/>
                <w:color w:val="231F20"/>
                <w:spacing w:val="1"/>
                <w:w w:val="95"/>
                <w:sz w:val="16"/>
              </w:rPr>
              <w:t xml:space="preserve"> </w:t>
            </w:r>
            <w:r>
              <w:rPr>
                <w:rFonts w:ascii="Lucida Sans Unicode" w:hAnsi="Lucida Sans Unicode"/>
                <w:color w:val="231F20"/>
                <w:w w:val="95"/>
                <w:sz w:val="16"/>
              </w:rPr>
              <w:t>respond</w:t>
            </w:r>
            <w:r>
              <w:rPr>
                <w:rFonts w:ascii="Lucida Sans Unicode" w:hAnsi="Lucida Sans Unicode"/>
                <w:color w:val="231F20"/>
                <w:spacing w:val="2"/>
                <w:w w:val="95"/>
                <w:sz w:val="16"/>
              </w:rPr>
              <w:t xml:space="preserve"> </w:t>
            </w:r>
            <w:r>
              <w:rPr>
                <w:rFonts w:ascii="Lucida Sans Unicode" w:hAnsi="Lucida Sans Unicode"/>
                <w:color w:val="231F20"/>
                <w:w w:val="95"/>
                <w:sz w:val="16"/>
              </w:rPr>
              <w:t>to</w:t>
            </w:r>
            <w:r>
              <w:rPr>
                <w:rFonts w:ascii="Lucida Sans Unicode" w:hAnsi="Lucida Sans Unicode"/>
                <w:color w:val="231F20"/>
                <w:spacing w:val="1"/>
                <w:w w:val="95"/>
                <w:sz w:val="16"/>
              </w:rPr>
              <w:t xml:space="preserve"> </w:t>
            </w:r>
            <w:r>
              <w:rPr>
                <w:rFonts w:ascii="Lucida Sans Unicode" w:hAnsi="Lucida Sans Unicode"/>
                <w:color w:val="231F20"/>
                <w:w w:val="95"/>
                <w:sz w:val="16"/>
              </w:rPr>
              <w:t>VAWG;</w:t>
            </w:r>
          </w:p>
        </w:tc>
      </w:tr>
      <w:tr w:rsidR="006B61D5" w14:paraId="47CC205D" w14:textId="77777777" w:rsidTr="001D2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7"/>
        </w:trPr>
        <w:tc>
          <w:tcPr>
            <w:tcW w:w="2515" w:type="dxa"/>
            <w:vMerge/>
            <w:tcBorders>
              <w:top w:val="single" w:sz="4" w:space="0" w:color="auto"/>
              <w:left w:val="single" w:sz="4" w:space="0" w:color="auto"/>
              <w:bottom w:val="single" w:sz="4" w:space="0" w:color="auto"/>
              <w:right w:val="single" w:sz="4" w:space="0" w:color="auto"/>
            </w:tcBorders>
            <w:shd w:val="clear" w:color="auto" w:fill="E6E3F1"/>
          </w:tcPr>
          <w:p w14:paraId="029FC315" w14:textId="77777777" w:rsidR="006B61D5" w:rsidRDefault="006B61D5" w:rsidP="001D2E7F">
            <w:pPr>
              <w:rPr>
                <w:sz w:val="2"/>
                <w:szCs w:val="2"/>
              </w:rPr>
            </w:pPr>
          </w:p>
        </w:tc>
        <w:tc>
          <w:tcPr>
            <w:tcW w:w="7124" w:type="dxa"/>
            <w:gridSpan w:val="2"/>
            <w:tcBorders>
              <w:top w:val="single" w:sz="4" w:space="0" w:color="auto"/>
              <w:left w:val="single" w:sz="4" w:space="0" w:color="auto"/>
              <w:bottom w:val="single" w:sz="4" w:space="0" w:color="auto"/>
              <w:right w:val="single" w:sz="4" w:space="0" w:color="auto"/>
            </w:tcBorders>
          </w:tcPr>
          <w:p w14:paraId="460BA52A" w14:textId="77777777" w:rsidR="006B61D5" w:rsidRDefault="006B61D5" w:rsidP="006B61D5">
            <w:pPr>
              <w:pStyle w:val="TableParagraph"/>
              <w:numPr>
                <w:ilvl w:val="0"/>
                <w:numId w:val="41"/>
              </w:numPr>
              <w:tabs>
                <w:tab w:val="left" w:pos="241"/>
              </w:tabs>
              <w:spacing w:before="35"/>
              <w:ind w:hanging="161"/>
              <w:rPr>
                <w:sz w:val="16"/>
              </w:rPr>
            </w:pPr>
            <w:r>
              <w:rPr>
                <w:color w:val="231F20"/>
                <w:w w:val="105"/>
                <w:sz w:val="16"/>
              </w:rPr>
              <w:t>We</w:t>
            </w:r>
            <w:r>
              <w:rPr>
                <w:color w:val="231F20"/>
                <w:spacing w:val="-3"/>
                <w:w w:val="105"/>
                <w:sz w:val="16"/>
              </w:rPr>
              <w:t xml:space="preserve"> </w:t>
            </w:r>
            <w:r>
              <w:rPr>
                <w:color w:val="231F20"/>
                <w:w w:val="105"/>
                <w:sz w:val="16"/>
              </w:rPr>
              <w:t>hold</w:t>
            </w:r>
            <w:r>
              <w:rPr>
                <w:color w:val="231F20"/>
                <w:spacing w:val="-3"/>
                <w:w w:val="105"/>
                <w:sz w:val="16"/>
              </w:rPr>
              <w:t xml:space="preserve"> </w:t>
            </w:r>
            <w:r>
              <w:rPr>
                <w:color w:val="231F20"/>
                <w:w w:val="105"/>
                <w:sz w:val="16"/>
              </w:rPr>
              <w:t>perpetrators</w:t>
            </w:r>
            <w:r>
              <w:rPr>
                <w:color w:val="231F20"/>
                <w:spacing w:val="-3"/>
                <w:w w:val="105"/>
                <w:sz w:val="16"/>
              </w:rPr>
              <w:t xml:space="preserve"> </w:t>
            </w:r>
            <w:r>
              <w:rPr>
                <w:color w:val="231F20"/>
                <w:w w:val="105"/>
                <w:sz w:val="16"/>
              </w:rPr>
              <w:t>of</w:t>
            </w:r>
            <w:r>
              <w:rPr>
                <w:color w:val="231F20"/>
                <w:spacing w:val="-2"/>
                <w:w w:val="105"/>
                <w:sz w:val="16"/>
              </w:rPr>
              <w:t xml:space="preserve"> </w:t>
            </w:r>
            <w:r>
              <w:rPr>
                <w:color w:val="231F20"/>
                <w:w w:val="105"/>
                <w:sz w:val="16"/>
              </w:rPr>
              <w:t>VAWG</w:t>
            </w:r>
            <w:r>
              <w:rPr>
                <w:color w:val="231F20"/>
                <w:spacing w:val="-3"/>
                <w:w w:val="105"/>
                <w:sz w:val="16"/>
              </w:rPr>
              <w:t xml:space="preserve"> </w:t>
            </w:r>
            <w:r>
              <w:rPr>
                <w:color w:val="231F20"/>
                <w:w w:val="105"/>
                <w:sz w:val="16"/>
              </w:rPr>
              <w:t>violations</w:t>
            </w:r>
            <w:r>
              <w:rPr>
                <w:color w:val="231F20"/>
                <w:spacing w:val="-3"/>
                <w:w w:val="105"/>
                <w:sz w:val="16"/>
              </w:rPr>
              <w:t xml:space="preserve"> </w:t>
            </w:r>
            <w:r>
              <w:rPr>
                <w:color w:val="231F20"/>
                <w:w w:val="105"/>
                <w:sz w:val="16"/>
              </w:rPr>
              <w:t>accountable;</w:t>
            </w:r>
          </w:p>
        </w:tc>
      </w:tr>
      <w:tr w:rsidR="006B61D5" w14:paraId="13501A61" w14:textId="77777777" w:rsidTr="001D2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0"/>
        </w:trPr>
        <w:tc>
          <w:tcPr>
            <w:tcW w:w="2515" w:type="dxa"/>
            <w:vMerge/>
            <w:tcBorders>
              <w:top w:val="single" w:sz="4" w:space="0" w:color="auto"/>
              <w:left w:val="single" w:sz="4" w:space="0" w:color="auto"/>
              <w:bottom w:val="single" w:sz="4" w:space="0" w:color="auto"/>
              <w:right w:val="single" w:sz="4" w:space="0" w:color="auto"/>
            </w:tcBorders>
            <w:shd w:val="clear" w:color="auto" w:fill="E6E3F1"/>
          </w:tcPr>
          <w:p w14:paraId="7D027409" w14:textId="77777777" w:rsidR="006B61D5" w:rsidRDefault="006B61D5" w:rsidP="001D2E7F">
            <w:pPr>
              <w:rPr>
                <w:sz w:val="2"/>
                <w:szCs w:val="2"/>
              </w:rPr>
            </w:pPr>
          </w:p>
        </w:tc>
        <w:tc>
          <w:tcPr>
            <w:tcW w:w="7124" w:type="dxa"/>
            <w:gridSpan w:val="2"/>
            <w:tcBorders>
              <w:top w:val="single" w:sz="4" w:space="0" w:color="auto"/>
              <w:left w:val="single" w:sz="4" w:space="0" w:color="auto"/>
              <w:bottom w:val="single" w:sz="4" w:space="0" w:color="auto"/>
              <w:right w:val="single" w:sz="4" w:space="0" w:color="auto"/>
            </w:tcBorders>
          </w:tcPr>
          <w:p w14:paraId="622A7ED2" w14:textId="77777777" w:rsidR="006B61D5" w:rsidRDefault="006B61D5" w:rsidP="006B61D5">
            <w:pPr>
              <w:pStyle w:val="TableParagraph"/>
              <w:numPr>
                <w:ilvl w:val="0"/>
                <w:numId w:val="40"/>
              </w:numPr>
              <w:tabs>
                <w:tab w:val="left" w:pos="241"/>
              </w:tabs>
              <w:spacing w:before="35"/>
              <w:ind w:right="88"/>
              <w:rPr>
                <w:sz w:val="16"/>
              </w:rPr>
            </w:pPr>
            <w:r>
              <w:rPr>
                <w:color w:val="231F20"/>
                <w:w w:val="105"/>
                <w:sz w:val="16"/>
              </w:rPr>
              <w:t>COVAW will comply with</w:t>
            </w:r>
            <w:r>
              <w:rPr>
                <w:color w:val="231F20"/>
                <w:spacing w:val="1"/>
                <w:w w:val="105"/>
                <w:sz w:val="16"/>
              </w:rPr>
              <w:t xml:space="preserve"> </w:t>
            </w:r>
            <w:r>
              <w:rPr>
                <w:color w:val="231F20"/>
                <w:w w:val="105"/>
                <w:sz w:val="16"/>
              </w:rPr>
              <w:t>Child Protection and Safeguarding Policies while addressing issues on rights of</w:t>
            </w:r>
            <w:r>
              <w:rPr>
                <w:color w:val="231F20"/>
                <w:spacing w:val="-50"/>
                <w:w w:val="105"/>
                <w:sz w:val="16"/>
              </w:rPr>
              <w:t xml:space="preserve"> </w:t>
            </w:r>
            <w:r>
              <w:rPr>
                <w:color w:val="231F20"/>
                <w:w w:val="110"/>
                <w:sz w:val="16"/>
              </w:rPr>
              <w:t>the</w:t>
            </w:r>
            <w:r>
              <w:rPr>
                <w:color w:val="231F20"/>
                <w:spacing w:val="-15"/>
                <w:w w:val="110"/>
                <w:sz w:val="16"/>
              </w:rPr>
              <w:t xml:space="preserve"> </w:t>
            </w:r>
            <w:r>
              <w:rPr>
                <w:color w:val="231F20"/>
                <w:w w:val="110"/>
                <w:sz w:val="16"/>
              </w:rPr>
              <w:t>children.</w:t>
            </w:r>
          </w:p>
        </w:tc>
      </w:tr>
      <w:tr w:rsidR="006B61D5" w14:paraId="6BE360F9" w14:textId="77777777" w:rsidTr="001D2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2515" w:type="dxa"/>
            <w:vMerge w:val="restart"/>
            <w:tcBorders>
              <w:top w:val="single" w:sz="4" w:space="0" w:color="auto"/>
              <w:left w:val="single" w:sz="4" w:space="0" w:color="auto"/>
              <w:bottom w:val="single" w:sz="4" w:space="0" w:color="auto"/>
              <w:right w:val="single" w:sz="4" w:space="0" w:color="auto"/>
            </w:tcBorders>
            <w:shd w:val="clear" w:color="auto" w:fill="E6E3F1"/>
          </w:tcPr>
          <w:p w14:paraId="0310B7C9" w14:textId="77777777" w:rsidR="006B61D5" w:rsidRDefault="006B61D5" w:rsidP="001D2E7F">
            <w:pPr>
              <w:pStyle w:val="TableParagraph"/>
              <w:ind w:left="0"/>
              <w:rPr>
                <w:rFonts w:ascii="Arial"/>
                <w:b/>
              </w:rPr>
            </w:pPr>
          </w:p>
          <w:p w14:paraId="33674481" w14:textId="77777777" w:rsidR="006B61D5" w:rsidRDefault="006B61D5" w:rsidP="001D2E7F">
            <w:pPr>
              <w:pStyle w:val="TableParagraph"/>
              <w:ind w:left="0"/>
              <w:rPr>
                <w:rFonts w:ascii="Arial"/>
                <w:b/>
              </w:rPr>
            </w:pPr>
          </w:p>
          <w:p w14:paraId="1BBBE255" w14:textId="77777777" w:rsidR="006B61D5" w:rsidRDefault="006B61D5" w:rsidP="001D2E7F">
            <w:pPr>
              <w:pStyle w:val="TableParagraph"/>
              <w:ind w:left="0"/>
              <w:rPr>
                <w:rFonts w:ascii="Arial"/>
                <w:b/>
              </w:rPr>
            </w:pPr>
          </w:p>
          <w:p w14:paraId="11E69CB7" w14:textId="77777777" w:rsidR="006B61D5" w:rsidRDefault="006B61D5" w:rsidP="001D2E7F">
            <w:pPr>
              <w:pStyle w:val="TableParagraph"/>
              <w:ind w:left="0"/>
              <w:rPr>
                <w:rFonts w:ascii="Arial"/>
                <w:b/>
              </w:rPr>
            </w:pPr>
          </w:p>
          <w:p w14:paraId="5716D70B" w14:textId="77777777" w:rsidR="006B61D5" w:rsidRDefault="006B61D5" w:rsidP="001D2E7F">
            <w:pPr>
              <w:pStyle w:val="TableParagraph"/>
              <w:ind w:left="0"/>
              <w:rPr>
                <w:rFonts w:ascii="Arial"/>
                <w:b/>
              </w:rPr>
            </w:pPr>
          </w:p>
          <w:p w14:paraId="2244B48A" w14:textId="77777777" w:rsidR="006B61D5" w:rsidRDefault="006B61D5" w:rsidP="001D2E7F">
            <w:pPr>
              <w:pStyle w:val="TableParagraph"/>
              <w:ind w:left="0"/>
              <w:rPr>
                <w:rFonts w:ascii="Arial"/>
                <w:b/>
              </w:rPr>
            </w:pPr>
          </w:p>
          <w:p w14:paraId="40CEC90E" w14:textId="77777777" w:rsidR="006B61D5" w:rsidRDefault="006B61D5" w:rsidP="001D2E7F">
            <w:pPr>
              <w:pStyle w:val="TableParagraph"/>
              <w:ind w:left="0"/>
              <w:rPr>
                <w:rFonts w:ascii="Arial"/>
                <w:b/>
              </w:rPr>
            </w:pPr>
          </w:p>
          <w:p w14:paraId="5803FD65" w14:textId="77777777" w:rsidR="006B61D5" w:rsidRDefault="006B61D5" w:rsidP="001D2E7F">
            <w:pPr>
              <w:pStyle w:val="TableParagraph"/>
              <w:spacing w:before="171"/>
              <w:ind w:left="79"/>
              <w:rPr>
                <w:rFonts w:ascii="Arial"/>
                <w:b/>
                <w:sz w:val="16"/>
              </w:rPr>
            </w:pPr>
            <w:r>
              <w:rPr>
                <w:rFonts w:ascii="Arial"/>
                <w:b/>
                <w:color w:val="231F20"/>
                <w:w w:val="95"/>
                <w:sz w:val="16"/>
              </w:rPr>
              <w:t>Peer</w:t>
            </w:r>
            <w:r>
              <w:rPr>
                <w:rFonts w:ascii="Arial"/>
                <w:b/>
                <w:color w:val="231F20"/>
                <w:spacing w:val="4"/>
                <w:w w:val="95"/>
                <w:sz w:val="16"/>
              </w:rPr>
              <w:t xml:space="preserve"> </w:t>
            </w:r>
            <w:r>
              <w:rPr>
                <w:rFonts w:ascii="Arial"/>
                <w:b/>
                <w:color w:val="231F20"/>
                <w:w w:val="95"/>
                <w:sz w:val="16"/>
              </w:rPr>
              <w:t>CSOs</w:t>
            </w:r>
          </w:p>
        </w:tc>
        <w:tc>
          <w:tcPr>
            <w:tcW w:w="7124" w:type="dxa"/>
            <w:gridSpan w:val="2"/>
            <w:tcBorders>
              <w:top w:val="single" w:sz="4" w:space="0" w:color="auto"/>
              <w:left w:val="single" w:sz="4" w:space="0" w:color="auto"/>
              <w:bottom w:val="single" w:sz="4" w:space="0" w:color="auto"/>
              <w:right w:val="single" w:sz="4" w:space="0" w:color="auto"/>
            </w:tcBorders>
          </w:tcPr>
          <w:p w14:paraId="2C1CE755" w14:textId="77777777" w:rsidR="006B61D5" w:rsidRDefault="006B61D5" w:rsidP="006B61D5">
            <w:pPr>
              <w:pStyle w:val="TableParagraph"/>
              <w:numPr>
                <w:ilvl w:val="0"/>
                <w:numId w:val="39"/>
              </w:numPr>
              <w:tabs>
                <w:tab w:val="left" w:pos="241"/>
              </w:tabs>
              <w:spacing w:before="35"/>
              <w:ind w:right="168"/>
              <w:rPr>
                <w:sz w:val="16"/>
              </w:rPr>
            </w:pPr>
            <w:r>
              <w:rPr>
                <w:color w:val="231F20"/>
                <w:w w:val="105"/>
                <w:sz w:val="16"/>
              </w:rPr>
              <w:t>No single actor can sustainably address the root causes of discrimination and Violence Against Women</w:t>
            </w:r>
            <w:r>
              <w:rPr>
                <w:color w:val="231F20"/>
                <w:spacing w:val="-50"/>
                <w:w w:val="105"/>
                <w:sz w:val="16"/>
              </w:rPr>
              <w:t xml:space="preserve"> </w:t>
            </w:r>
            <w:r>
              <w:rPr>
                <w:color w:val="231F20"/>
                <w:w w:val="110"/>
                <w:sz w:val="16"/>
              </w:rPr>
              <w:t>and</w:t>
            </w:r>
            <w:r>
              <w:rPr>
                <w:color w:val="231F20"/>
                <w:spacing w:val="-15"/>
                <w:w w:val="110"/>
                <w:sz w:val="16"/>
              </w:rPr>
              <w:t xml:space="preserve"> </w:t>
            </w:r>
            <w:r>
              <w:rPr>
                <w:color w:val="231F20"/>
                <w:w w:val="110"/>
                <w:sz w:val="16"/>
              </w:rPr>
              <w:t>Girls;</w:t>
            </w:r>
          </w:p>
        </w:tc>
      </w:tr>
      <w:tr w:rsidR="006B61D5" w14:paraId="185C7B75" w14:textId="77777777" w:rsidTr="001D2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9"/>
        </w:trPr>
        <w:tc>
          <w:tcPr>
            <w:tcW w:w="2515" w:type="dxa"/>
            <w:vMerge/>
            <w:tcBorders>
              <w:top w:val="single" w:sz="4" w:space="0" w:color="auto"/>
              <w:left w:val="single" w:sz="4" w:space="0" w:color="auto"/>
              <w:bottom w:val="single" w:sz="4" w:space="0" w:color="auto"/>
              <w:right w:val="single" w:sz="4" w:space="0" w:color="auto"/>
            </w:tcBorders>
            <w:shd w:val="clear" w:color="auto" w:fill="E6E3F1"/>
          </w:tcPr>
          <w:p w14:paraId="0D0C1A09" w14:textId="77777777" w:rsidR="006B61D5" w:rsidRDefault="006B61D5" w:rsidP="001D2E7F">
            <w:pPr>
              <w:rPr>
                <w:sz w:val="2"/>
                <w:szCs w:val="2"/>
              </w:rPr>
            </w:pPr>
          </w:p>
        </w:tc>
        <w:tc>
          <w:tcPr>
            <w:tcW w:w="7124" w:type="dxa"/>
            <w:gridSpan w:val="2"/>
            <w:tcBorders>
              <w:top w:val="single" w:sz="4" w:space="0" w:color="auto"/>
              <w:left w:val="single" w:sz="4" w:space="0" w:color="auto"/>
              <w:bottom w:val="single" w:sz="4" w:space="0" w:color="auto"/>
              <w:right w:val="single" w:sz="4" w:space="0" w:color="auto"/>
            </w:tcBorders>
          </w:tcPr>
          <w:p w14:paraId="244F7C33" w14:textId="77777777" w:rsidR="006B61D5" w:rsidRDefault="006B61D5" w:rsidP="006B61D5">
            <w:pPr>
              <w:pStyle w:val="TableParagraph"/>
              <w:numPr>
                <w:ilvl w:val="0"/>
                <w:numId w:val="38"/>
              </w:numPr>
              <w:tabs>
                <w:tab w:val="left" w:pos="241"/>
              </w:tabs>
              <w:spacing w:before="35"/>
              <w:ind w:right="125"/>
              <w:rPr>
                <w:sz w:val="16"/>
              </w:rPr>
            </w:pPr>
            <w:r>
              <w:rPr>
                <w:color w:val="231F20"/>
                <w:w w:val="105"/>
                <w:sz w:val="16"/>
              </w:rPr>
              <w:t>With</w:t>
            </w:r>
            <w:r>
              <w:rPr>
                <w:color w:val="231F20"/>
                <w:spacing w:val="-5"/>
                <w:w w:val="105"/>
                <w:sz w:val="16"/>
              </w:rPr>
              <w:t xml:space="preserve"> </w:t>
            </w:r>
            <w:r>
              <w:rPr>
                <w:color w:val="231F20"/>
                <w:w w:val="105"/>
                <w:sz w:val="16"/>
              </w:rPr>
              <w:t>close</w:t>
            </w:r>
            <w:r>
              <w:rPr>
                <w:color w:val="231F20"/>
                <w:spacing w:val="-5"/>
                <w:w w:val="105"/>
                <w:sz w:val="16"/>
              </w:rPr>
              <w:t xml:space="preserve"> </w:t>
            </w:r>
            <w:r>
              <w:rPr>
                <w:color w:val="231F20"/>
                <w:w w:val="105"/>
                <w:sz w:val="16"/>
              </w:rPr>
              <w:t>collaboration,</w:t>
            </w:r>
            <w:r>
              <w:rPr>
                <w:color w:val="231F20"/>
                <w:spacing w:val="-5"/>
                <w:w w:val="105"/>
                <w:sz w:val="16"/>
              </w:rPr>
              <w:t xml:space="preserve"> </w:t>
            </w:r>
            <w:r>
              <w:rPr>
                <w:color w:val="231F20"/>
                <w:w w:val="105"/>
                <w:sz w:val="16"/>
              </w:rPr>
              <w:t>it</w:t>
            </w:r>
            <w:r>
              <w:rPr>
                <w:color w:val="231F20"/>
                <w:spacing w:val="-4"/>
                <w:w w:val="105"/>
                <w:sz w:val="16"/>
              </w:rPr>
              <w:t xml:space="preserve"> </w:t>
            </w:r>
            <w:r>
              <w:rPr>
                <w:color w:val="231F20"/>
                <w:w w:val="105"/>
                <w:sz w:val="16"/>
              </w:rPr>
              <w:t>is</w:t>
            </w:r>
            <w:r>
              <w:rPr>
                <w:color w:val="231F20"/>
                <w:spacing w:val="-5"/>
                <w:w w:val="105"/>
                <w:sz w:val="16"/>
              </w:rPr>
              <w:t xml:space="preserve"> </w:t>
            </w:r>
            <w:r>
              <w:rPr>
                <w:color w:val="231F20"/>
                <w:w w:val="105"/>
                <w:sz w:val="16"/>
              </w:rPr>
              <w:t>possible</w:t>
            </w:r>
            <w:r>
              <w:rPr>
                <w:color w:val="231F20"/>
                <w:spacing w:val="-5"/>
                <w:w w:val="105"/>
                <w:sz w:val="16"/>
              </w:rPr>
              <w:t xml:space="preserve"> </w:t>
            </w:r>
            <w:r>
              <w:rPr>
                <w:color w:val="231F20"/>
                <w:w w:val="105"/>
                <w:sz w:val="16"/>
              </w:rPr>
              <w:t>to</w:t>
            </w:r>
            <w:r>
              <w:rPr>
                <w:color w:val="231F20"/>
                <w:spacing w:val="-4"/>
                <w:w w:val="105"/>
                <w:sz w:val="16"/>
              </w:rPr>
              <w:t xml:space="preserve"> </w:t>
            </w:r>
            <w:r>
              <w:rPr>
                <w:color w:val="231F20"/>
                <w:w w:val="105"/>
                <w:sz w:val="16"/>
              </w:rPr>
              <w:t>realize</w:t>
            </w:r>
            <w:r>
              <w:rPr>
                <w:color w:val="231F20"/>
                <w:spacing w:val="-5"/>
                <w:w w:val="105"/>
                <w:sz w:val="16"/>
              </w:rPr>
              <w:t xml:space="preserve"> </w:t>
            </w:r>
            <w:r>
              <w:rPr>
                <w:color w:val="231F20"/>
                <w:w w:val="105"/>
                <w:sz w:val="16"/>
              </w:rPr>
              <w:t>a</w:t>
            </w:r>
            <w:r>
              <w:rPr>
                <w:color w:val="231F20"/>
                <w:spacing w:val="-5"/>
                <w:w w:val="105"/>
                <w:sz w:val="16"/>
              </w:rPr>
              <w:t xml:space="preserve"> </w:t>
            </w:r>
            <w:r>
              <w:rPr>
                <w:color w:val="231F20"/>
                <w:w w:val="105"/>
                <w:sz w:val="16"/>
              </w:rPr>
              <w:t>society</w:t>
            </w:r>
            <w:r>
              <w:rPr>
                <w:color w:val="231F20"/>
                <w:spacing w:val="-4"/>
                <w:w w:val="105"/>
                <w:sz w:val="16"/>
              </w:rPr>
              <w:t xml:space="preserve"> </w:t>
            </w:r>
            <w:r>
              <w:rPr>
                <w:color w:val="231F20"/>
                <w:w w:val="105"/>
                <w:sz w:val="16"/>
              </w:rPr>
              <w:t>where</w:t>
            </w:r>
            <w:r>
              <w:rPr>
                <w:color w:val="231F20"/>
                <w:spacing w:val="-5"/>
                <w:w w:val="105"/>
                <w:sz w:val="16"/>
              </w:rPr>
              <w:t xml:space="preserve"> </w:t>
            </w:r>
            <w:r>
              <w:rPr>
                <w:color w:val="231F20"/>
                <w:w w:val="105"/>
                <w:sz w:val="16"/>
              </w:rPr>
              <w:t>women</w:t>
            </w:r>
            <w:r>
              <w:rPr>
                <w:color w:val="231F20"/>
                <w:spacing w:val="-5"/>
                <w:w w:val="105"/>
                <w:sz w:val="16"/>
              </w:rPr>
              <w:t xml:space="preserve"> </w:t>
            </w:r>
            <w:r>
              <w:rPr>
                <w:color w:val="231F20"/>
                <w:w w:val="105"/>
                <w:sz w:val="16"/>
              </w:rPr>
              <w:t>and</w:t>
            </w:r>
            <w:r>
              <w:rPr>
                <w:color w:val="231F20"/>
                <w:spacing w:val="-4"/>
                <w:w w:val="105"/>
                <w:sz w:val="16"/>
              </w:rPr>
              <w:t xml:space="preserve"> </w:t>
            </w:r>
            <w:r>
              <w:rPr>
                <w:color w:val="231F20"/>
                <w:w w:val="105"/>
                <w:sz w:val="16"/>
              </w:rPr>
              <w:t>girls</w:t>
            </w:r>
            <w:r>
              <w:rPr>
                <w:color w:val="231F20"/>
                <w:spacing w:val="-5"/>
                <w:w w:val="105"/>
                <w:sz w:val="16"/>
              </w:rPr>
              <w:t xml:space="preserve"> </w:t>
            </w:r>
            <w:r>
              <w:rPr>
                <w:color w:val="231F20"/>
                <w:w w:val="105"/>
                <w:sz w:val="16"/>
              </w:rPr>
              <w:t>enjoy</w:t>
            </w:r>
            <w:r>
              <w:rPr>
                <w:color w:val="231F20"/>
                <w:spacing w:val="-5"/>
                <w:w w:val="105"/>
                <w:sz w:val="16"/>
              </w:rPr>
              <w:t xml:space="preserve"> </w:t>
            </w:r>
            <w:r>
              <w:rPr>
                <w:color w:val="231F20"/>
                <w:w w:val="105"/>
                <w:sz w:val="16"/>
              </w:rPr>
              <w:t>equal</w:t>
            </w:r>
            <w:r>
              <w:rPr>
                <w:color w:val="231F20"/>
                <w:spacing w:val="-4"/>
                <w:w w:val="105"/>
                <w:sz w:val="16"/>
              </w:rPr>
              <w:t xml:space="preserve"> </w:t>
            </w:r>
            <w:r>
              <w:rPr>
                <w:color w:val="231F20"/>
                <w:w w:val="105"/>
                <w:sz w:val="16"/>
              </w:rPr>
              <w:t>rights</w:t>
            </w:r>
            <w:r>
              <w:rPr>
                <w:color w:val="231F20"/>
                <w:spacing w:val="-5"/>
                <w:w w:val="105"/>
                <w:sz w:val="16"/>
              </w:rPr>
              <w:t xml:space="preserve"> </w:t>
            </w:r>
            <w:r>
              <w:rPr>
                <w:color w:val="231F20"/>
                <w:w w:val="105"/>
                <w:sz w:val="16"/>
              </w:rPr>
              <w:t>and</w:t>
            </w:r>
            <w:r>
              <w:rPr>
                <w:color w:val="231F20"/>
                <w:spacing w:val="1"/>
                <w:w w:val="105"/>
                <w:sz w:val="16"/>
              </w:rPr>
              <w:t xml:space="preserve"> </w:t>
            </w:r>
            <w:r>
              <w:rPr>
                <w:color w:val="231F20"/>
                <w:w w:val="110"/>
                <w:sz w:val="16"/>
              </w:rPr>
              <w:t>freedoms</w:t>
            </w:r>
            <w:r>
              <w:rPr>
                <w:color w:val="231F20"/>
                <w:spacing w:val="-15"/>
                <w:w w:val="110"/>
                <w:sz w:val="16"/>
              </w:rPr>
              <w:t xml:space="preserve"> </w:t>
            </w:r>
            <w:r>
              <w:rPr>
                <w:color w:val="231F20"/>
                <w:w w:val="110"/>
                <w:sz w:val="16"/>
              </w:rPr>
              <w:t>and</w:t>
            </w:r>
            <w:r>
              <w:rPr>
                <w:color w:val="231F20"/>
                <w:spacing w:val="-15"/>
                <w:w w:val="110"/>
                <w:sz w:val="16"/>
              </w:rPr>
              <w:t xml:space="preserve"> </w:t>
            </w:r>
            <w:r>
              <w:rPr>
                <w:color w:val="231F20"/>
                <w:w w:val="110"/>
                <w:sz w:val="16"/>
              </w:rPr>
              <w:t>thrive</w:t>
            </w:r>
            <w:r>
              <w:rPr>
                <w:color w:val="231F20"/>
                <w:spacing w:val="-14"/>
                <w:w w:val="110"/>
                <w:sz w:val="16"/>
              </w:rPr>
              <w:t xml:space="preserve"> </w:t>
            </w:r>
            <w:r>
              <w:rPr>
                <w:color w:val="231F20"/>
                <w:w w:val="110"/>
                <w:sz w:val="16"/>
              </w:rPr>
              <w:t>in</w:t>
            </w:r>
            <w:r>
              <w:rPr>
                <w:color w:val="231F20"/>
                <w:spacing w:val="-15"/>
                <w:w w:val="110"/>
                <w:sz w:val="16"/>
              </w:rPr>
              <w:t xml:space="preserve"> </w:t>
            </w:r>
            <w:r>
              <w:rPr>
                <w:color w:val="231F20"/>
                <w:w w:val="110"/>
                <w:sz w:val="16"/>
              </w:rPr>
              <w:t>safe</w:t>
            </w:r>
            <w:r>
              <w:rPr>
                <w:color w:val="231F20"/>
                <w:spacing w:val="-14"/>
                <w:w w:val="110"/>
                <w:sz w:val="16"/>
              </w:rPr>
              <w:t xml:space="preserve"> </w:t>
            </w:r>
            <w:r>
              <w:rPr>
                <w:color w:val="231F20"/>
                <w:w w:val="110"/>
                <w:sz w:val="16"/>
              </w:rPr>
              <w:t>spaces;</w:t>
            </w:r>
          </w:p>
        </w:tc>
      </w:tr>
      <w:tr w:rsidR="006B61D5" w14:paraId="7F3D0715" w14:textId="77777777" w:rsidTr="001D2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9"/>
        </w:trPr>
        <w:tc>
          <w:tcPr>
            <w:tcW w:w="2515" w:type="dxa"/>
            <w:vMerge/>
            <w:tcBorders>
              <w:top w:val="single" w:sz="4" w:space="0" w:color="auto"/>
              <w:left w:val="single" w:sz="4" w:space="0" w:color="auto"/>
              <w:bottom w:val="single" w:sz="4" w:space="0" w:color="auto"/>
              <w:right w:val="single" w:sz="4" w:space="0" w:color="auto"/>
            </w:tcBorders>
            <w:shd w:val="clear" w:color="auto" w:fill="E6E3F1"/>
          </w:tcPr>
          <w:p w14:paraId="2EF9038F" w14:textId="77777777" w:rsidR="006B61D5" w:rsidRDefault="006B61D5" w:rsidP="001D2E7F">
            <w:pPr>
              <w:rPr>
                <w:sz w:val="2"/>
                <w:szCs w:val="2"/>
              </w:rPr>
            </w:pPr>
          </w:p>
        </w:tc>
        <w:tc>
          <w:tcPr>
            <w:tcW w:w="7124" w:type="dxa"/>
            <w:gridSpan w:val="2"/>
            <w:tcBorders>
              <w:top w:val="single" w:sz="4" w:space="0" w:color="auto"/>
              <w:left w:val="single" w:sz="4" w:space="0" w:color="auto"/>
              <w:bottom w:val="single" w:sz="4" w:space="0" w:color="auto"/>
              <w:right w:val="single" w:sz="4" w:space="0" w:color="auto"/>
            </w:tcBorders>
          </w:tcPr>
          <w:p w14:paraId="220A4670" w14:textId="77777777" w:rsidR="006B61D5" w:rsidRDefault="006B61D5" w:rsidP="006B61D5">
            <w:pPr>
              <w:pStyle w:val="TableParagraph"/>
              <w:numPr>
                <w:ilvl w:val="0"/>
                <w:numId w:val="37"/>
              </w:numPr>
              <w:tabs>
                <w:tab w:val="left" w:pos="241"/>
              </w:tabs>
              <w:spacing w:before="35"/>
              <w:ind w:right="459"/>
              <w:rPr>
                <w:sz w:val="16"/>
              </w:rPr>
            </w:pPr>
            <w:r>
              <w:rPr>
                <w:color w:val="231F20"/>
                <w:w w:val="105"/>
                <w:sz w:val="16"/>
              </w:rPr>
              <w:t>When</w:t>
            </w:r>
            <w:r>
              <w:rPr>
                <w:color w:val="231F20"/>
                <w:spacing w:val="-5"/>
                <w:w w:val="105"/>
                <w:sz w:val="16"/>
              </w:rPr>
              <w:t xml:space="preserve"> </w:t>
            </w:r>
            <w:r>
              <w:rPr>
                <w:color w:val="231F20"/>
                <w:w w:val="105"/>
                <w:sz w:val="16"/>
              </w:rPr>
              <w:t>empowered,</w:t>
            </w:r>
            <w:r>
              <w:rPr>
                <w:color w:val="231F20"/>
                <w:spacing w:val="-5"/>
                <w:w w:val="105"/>
                <w:sz w:val="16"/>
              </w:rPr>
              <w:t xml:space="preserve"> </w:t>
            </w:r>
            <w:r>
              <w:rPr>
                <w:color w:val="231F20"/>
                <w:w w:val="105"/>
                <w:sz w:val="16"/>
              </w:rPr>
              <w:t>victims</w:t>
            </w:r>
            <w:r>
              <w:rPr>
                <w:color w:val="231F20"/>
                <w:spacing w:val="-4"/>
                <w:w w:val="105"/>
                <w:sz w:val="16"/>
              </w:rPr>
              <w:t xml:space="preserve"> </w:t>
            </w:r>
            <w:r>
              <w:rPr>
                <w:color w:val="231F20"/>
                <w:w w:val="105"/>
                <w:sz w:val="16"/>
              </w:rPr>
              <w:t>and</w:t>
            </w:r>
            <w:r>
              <w:rPr>
                <w:color w:val="231F20"/>
                <w:spacing w:val="-5"/>
                <w:w w:val="105"/>
                <w:sz w:val="16"/>
              </w:rPr>
              <w:t xml:space="preserve"> </w:t>
            </w:r>
            <w:r>
              <w:rPr>
                <w:color w:val="231F20"/>
                <w:w w:val="105"/>
                <w:sz w:val="16"/>
              </w:rPr>
              <w:t>survivors</w:t>
            </w:r>
            <w:r>
              <w:rPr>
                <w:color w:val="231F20"/>
                <w:spacing w:val="-5"/>
                <w:w w:val="105"/>
                <w:sz w:val="16"/>
              </w:rPr>
              <w:t xml:space="preserve"> </w:t>
            </w:r>
            <w:r>
              <w:rPr>
                <w:color w:val="231F20"/>
                <w:w w:val="105"/>
                <w:sz w:val="16"/>
              </w:rPr>
              <w:t>of</w:t>
            </w:r>
            <w:r>
              <w:rPr>
                <w:color w:val="231F20"/>
                <w:spacing w:val="-4"/>
                <w:w w:val="105"/>
                <w:sz w:val="16"/>
              </w:rPr>
              <w:t xml:space="preserve"> </w:t>
            </w:r>
            <w:r>
              <w:rPr>
                <w:color w:val="231F20"/>
                <w:w w:val="105"/>
                <w:sz w:val="16"/>
              </w:rPr>
              <w:t>SGBV,</w:t>
            </w:r>
            <w:r>
              <w:rPr>
                <w:color w:val="231F20"/>
                <w:spacing w:val="-5"/>
                <w:w w:val="105"/>
                <w:sz w:val="16"/>
              </w:rPr>
              <w:t xml:space="preserve"> </w:t>
            </w:r>
            <w:r>
              <w:rPr>
                <w:color w:val="231F20"/>
                <w:w w:val="105"/>
                <w:sz w:val="16"/>
              </w:rPr>
              <w:t>communities</w:t>
            </w:r>
            <w:r>
              <w:rPr>
                <w:color w:val="231F20"/>
                <w:spacing w:val="-4"/>
                <w:w w:val="105"/>
                <w:sz w:val="16"/>
              </w:rPr>
              <w:t xml:space="preserve"> </w:t>
            </w:r>
            <w:r>
              <w:rPr>
                <w:color w:val="231F20"/>
                <w:w w:val="105"/>
                <w:sz w:val="16"/>
              </w:rPr>
              <w:t>and</w:t>
            </w:r>
            <w:r>
              <w:rPr>
                <w:color w:val="231F20"/>
                <w:spacing w:val="-5"/>
                <w:w w:val="105"/>
                <w:sz w:val="16"/>
              </w:rPr>
              <w:t xml:space="preserve"> </w:t>
            </w:r>
            <w:r>
              <w:rPr>
                <w:color w:val="231F20"/>
                <w:w w:val="105"/>
                <w:sz w:val="16"/>
              </w:rPr>
              <w:t>peer</w:t>
            </w:r>
            <w:r>
              <w:rPr>
                <w:color w:val="231F20"/>
                <w:spacing w:val="-5"/>
                <w:w w:val="105"/>
                <w:sz w:val="16"/>
              </w:rPr>
              <w:t xml:space="preserve"> </w:t>
            </w:r>
            <w:r>
              <w:rPr>
                <w:color w:val="231F20"/>
                <w:w w:val="105"/>
                <w:sz w:val="16"/>
              </w:rPr>
              <w:t>CSOs</w:t>
            </w:r>
            <w:r>
              <w:rPr>
                <w:color w:val="231F20"/>
                <w:spacing w:val="-4"/>
                <w:w w:val="105"/>
                <w:sz w:val="16"/>
              </w:rPr>
              <w:t xml:space="preserve"> </w:t>
            </w:r>
            <w:r>
              <w:rPr>
                <w:color w:val="231F20"/>
                <w:w w:val="105"/>
                <w:sz w:val="16"/>
              </w:rPr>
              <w:t>are</w:t>
            </w:r>
            <w:r>
              <w:rPr>
                <w:color w:val="231F20"/>
                <w:spacing w:val="-5"/>
                <w:w w:val="105"/>
                <w:sz w:val="16"/>
              </w:rPr>
              <w:t xml:space="preserve"> </w:t>
            </w:r>
            <w:r>
              <w:rPr>
                <w:color w:val="231F20"/>
                <w:w w:val="105"/>
                <w:sz w:val="16"/>
              </w:rPr>
              <w:t>critical</w:t>
            </w:r>
            <w:r>
              <w:rPr>
                <w:color w:val="231F20"/>
                <w:spacing w:val="-4"/>
                <w:w w:val="105"/>
                <w:sz w:val="16"/>
              </w:rPr>
              <w:t xml:space="preserve"> </w:t>
            </w:r>
            <w:r>
              <w:rPr>
                <w:color w:val="231F20"/>
                <w:w w:val="105"/>
                <w:sz w:val="16"/>
              </w:rPr>
              <w:t>voices</w:t>
            </w:r>
            <w:r>
              <w:rPr>
                <w:color w:val="231F20"/>
                <w:spacing w:val="-5"/>
                <w:w w:val="105"/>
                <w:sz w:val="16"/>
              </w:rPr>
              <w:t xml:space="preserve"> </w:t>
            </w:r>
            <w:r>
              <w:rPr>
                <w:color w:val="231F20"/>
                <w:w w:val="105"/>
                <w:sz w:val="16"/>
              </w:rPr>
              <w:t>in</w:t>
            </w:r>
            <w:r>
              <w:rPr>
                <w:color w:val="231F20"/>
                <w:spacing w:val="1"/>
                <w:w w:val="105"/>
                <w:sz w:val="16"/>
              </w:rPr>
              <w:t xml:space="preserve"> </w:t>
            </w:r>
            <w:r>
              <w:rPr>
                <w:color w:val="231F20"/>
                <w:w w:val="110"/>
                <w:sz w:val="16"/>
              </w:rPr>
              <w:t>addressing</w:t>
            </w:r>
            <w:r>
              <w:rPr>
                <w:color w:val="231F20"/>
                <w:spacing w:val="-15"/>
                <w:w w:val="110"/>
                <w:sz w:val="16"/>
              </w:rPr>
              <w:t xml:space="preserve"> </w:t>
            </w:r>
            <w:r>
              <w:rPr>
                <w:color w:val="231F20"/>
                <w:w w:val="110"/>
                <w:sz w:val="16"/>
              </w:rPr>
              <w:t>discrimination</w:t>
            </w:r>
            <w:r>
              <w:rPr>
                <w:color w:val="231F20"/>
                <w:spacing w:val="-15"/>
                <w:w w:val="110"/>
                <w:sz w:val="16"/>
              </w:rPr>
              <w:t xml:space="preserve"> </w:t>
            </w:r>
            <w:r>
              <w:rPr>
                <w:color w:val="231F20"/>
                <w:w w:val="110"/>
                <w:sz w:val="16"/>
              </w:rPr>
              <w:t>and</w:t>
            </w:r>
            <w:r>
              <w:rPr>
                <w:color w:val="231F20"/>
                <w:spacing w:val="-15"/>
                <w:w w:val="110"/>
                <w:sz w:val="16"/>
              </w:rPr>
              <w:t xml:space="preserve"> </w:t>
            </w:r>
            <w:r>
              <w:rPr>
                <w:color w:val="231F20"/>
                <w:w w:val="110"/>
                <w:sz w:val="16"/>
              </w:rPr>
              <w:t>VAWG;</w:t>
            </w:r>
          </w:p>
        </w:tc>
      </w:tr>
      <w:tr w:rsidR="006B61D5" w14:paraId="4C0B1D6C" w14:textId="77777777" w:rsidTr="001D2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9"/>
        </w:trPr>
        <w:tc>
          <w:tcPr>
            <w:tcW w:w="2515" w:type="dxa"/>
            <w:vMerge/>
            <w:tcBorders>
              <w:top w:val="single" w:sz="4" w:space="0" w:color="auto"/>
              <w:left w:val="single" w:sz="4" w:space="0" w:color="auto"/>
              <w:bottom w:val="single" w:sz="4" w:space="0" w:color="auto"/>
              <w:right w:val="single" w:sz="4" w:space="0" w:color="auto"/>
            </w:tcBorders>
            <w:shd w:val="clear" w:color="auto" w:fill="E6E3F1"/>
          </w:tcPr>
          <w:p w14:paraId="6345AD02" w14:textId="77777777" w:rsidR="006B61D5" w:rsidRDefault="006B61D5" w:rsidP="001D2E7F">
            <w:pPr>
              <w:rPr>
                <w:sz w:val="2"/>
                <w:szCs w:val="2"/>
              </w:rPr>
            </w:pPr>
          </w:p>
        </w:tc>
        <w:tc>
          <w:tcPr>
            <w:tcW w:w="7124" w:type="dxa"/>
            <w:gridSpan w:val="2"/>
            <w:tcBorders>
              <w:top w:val="single" w:sz="4" w:space="0" w:color="auto"/>
              <w:left w:val="single" w:sz="4" w:space="0" w:color="auto"/>
              <w:bottom w:val="single" w:sz="4" w:space="0" w:color="auto"/>
              <w:right w:val="single" w:sz="4" w:space="0" w:color="auto"/>
            </w:tcBorders>
          </w:tcPr>
          <w:p w14:paraId="030B13A7" w14:textId="77777777" w:rsidR="006B61D5" w:rsidRDefault="006B61D5" w:rsidP="006B61D5">
            <w:pPr>
              <w:pStyle w:val="TableParagraph"/>
              <w:numPr>
                <w:ilvl w:val="0"/>
                <w:numId w:val="36"/>
              </w:numPr>
              <w:tabs>
                <w:tab w:val="left" w:pos="241"/>
              </w:tabs>
              <w:spacing w:before="20" w:line="227" w:lineRule="exact"/>
              <w:ind w:hanging="161"/>
              <w:rPr>
                <w:rFonts w:ascii="Lucida Sans Unicode" w:hAnsi="Lucida Sans Unicode"/>
                <w:sz w:val="16"/>
              </w:rPr>
            </w:pPr>
            <w:r>
              <w:rPr>
                <w:rFonts w:ascii="Lucida Sans Unicode" w:hAnsi="Lucida Sans Unicode"/>
                <w:color w:val="231F20"/>
                <w:w w:val="95"/>
                <w:sz w:val="16"/>
              </w:rPr>
              <w:t>Advocacy</w:t>
            </w:r>
            <w:r>
              <w:rPr>
                <w:rFonts w:ascii="Lucida Sans Unicode" w:hAnsi="Lucida Sans Unicode"/>
                <w:color w:val="231F20"/>
                <w:spacing w:val="-1"/>
                <w:w w:val="95"/>
                <w:sz w:val="16"/>
              </w:rPr>
              <w:t xml:space="preserve"> </w:t>
            </w:r>
            <w:r>
              <w:rPr>
                <w:rFonts w:ascii="Lucida Sans Unicode" w:hAnsi="Lucida Sans Unicode"/>
                <w:color w:val="231F20"/>
                <w:w w:val="95"/>
                <w:sz w:val="16"/>
              </w:rPr>
              <w:t>is most</w:t>
            </w:r>
            <w:r>
              <w:rPr>
                <w:rFonts w:ascii="Lucida Sans Unicode" w:hAnsi="Lucida Sans Unicode"/>
                <w:color w:val="231F20"/>
                <w:spacing w:val="-2"/>
                <w:w w:val="95"/>
                <w:sz w:val="16"/>
              </w:rPr>
              <w:t xml:space="preserve"> </w:t>
            </w:r>
            <w:r>
              <w:rPr>
                <w:rFonts w:ascii="Lucida Sans Unicode" w:hAnsi="Lucida Sans Unicode"/>
                <w:color w:val="231F20"/>
                <w:w w:val="95"/>
                <w:sz w:val="16"/>
              </w:rPr>
              <w:t>effective</w:t>
            </w:r>
            <w:r>
              <w:rPr>
                <w:rFonts w:ascii="Lucida Sans Unicode" w:hAnsi="Lucida Sans Unicode"/>
                <w:color w:val="231F20"/>
                <w:spacing w:val="-2"/>
                <w:w w:val="95"/>
                <w:sz w:val="16"/>
              </w:rPr>
              <w:t xml:space="preserve"> </w:t>
            </w:r>
            <w:r>
              <w:rPr>
                <w:rFonts w:ascii="Lucida Sans Unicode" w:hAnsi="Lucida Sans Unicode"/>
                <w:color w:val="231F20"/>
                <w:w w:val="95"/>
                <w:sz w:val="16"/>
              </w:rPr>
              <w:t>when together</w:t>
            </w:r>
            <w:r>
              <w:rPr>
                <w:rFonts w:ascii="Lucida Sans Unicode" w:hAnsi="Lucida Sans Unicode"/>
                <w:color w:val="231F20"/>
                <w:spacing w:val="-2"/>
                <w:w w:val="95"/>
                <w:sz w:val="16"/>
              </w:rPr>
              <w:t xml:space="preserve"> </w:t>
            </w:r>
            <w:r>
              <w:rPr>
                <w:rFonts w:ascii="Lucida Sans Unicode" w:hAnsi="Lucida Sans Unicode"/>
                <w:color w:val="231F20"/>
                <w:w w:val="95"/>
                <w:sz w:val="16"/>
              </w:rPr>
              <w:t>we consistently</w:t>
            </w:r>
            <w:r>
              <w:rPr>
                <w:rFonts w:ascii="Lucida Sans Unicode" w:hAnsi="Lucida Sans Unicode"/>
                <w:color w:val="231F20"/>
                <w:spacing w:val="-2"/>
                <w:w w:val="95"/>
                <w:sz w:val="16"/>
              </w:rPr>
              <w:t xml:space="preserve"> </w:t>
            </w:r>
            <w:r>
              <w:rPr>
                <w:rFonts w:ascii="Lucida Sans Unicode" w:hAnsi="Lucida Sans Unicode"/>
                <w:color w:val="231F20"/>
                <w:w w:val="95"/>
                <w:sz w:val="16"/>
              </w:rPr>
              <w:t>advocate</w:t>
            </w:r>
            <w:r>
              <w:rPr>
                <w:rFonts w:ascii="Lucida Sans Unicode" w:hAnsi="Lucida Sans Unicode"/>
                <w:color w:val="231F20"/>
                <w:spacing w:val="-1"/>
                <w:w w:val="95"/>
                <w:sz w:val="16"/>
              </w:rPr>
              <w:t xml:space="preserve"> </w:t>
            </w:r>
            <w:r>
              <w:rPr>
                <w:rFonts w:ascii="Lucida Sans Unicode" w:hAnsi="Lucida Sans Unicode"/>
                <w:color w:val="231F20"/>
                <w:w w:val="95"/>
                <w:sz w:val="16"/>
              </w:rPr>
              <w:t>for</w:t>
            </w:r>
            <w:r>
              <w:rPr>
                <w:rFonts w:ascii="Lucida Sans Unicode" w:hAnsi="Lucida Sans Unicode"/>
                <w:color w:val="231F20"/>
                <w:spacing w:val="-1"/>
                <w:w w:val="95"/>
                <w:sz w:val="16"/>
              </w:rPr>
              <w:t xml:space="preserve"> </w:t>
            </w:r>
            <w:r>
              <w:rPr>
                <w:rFonts w:ascii="Lucida Sans Unicode" w:hAnsi="Lucida Sans Unicode"/>
                <w:color w:val="231F20"/>
                <w:w w:val="95"/>
                <w:sz w:val="16"/>
              </w:rPr>
              <w:t>a</w:t>
            </w:r>
            <w:r>
              <w:rPr>
                <w:rFonts w:ascii="Lucida Sans Unicode" w:hAnsi="Lucida Sans Unicode"/>
                <w:color w:val="231F20"/>
                <w:spacing w:val="-1"/>
                <w:w w:val="95"/>
                <w:sz w:val="16"/>
              </w:rPr>
              <w:t xml:space="preserve"> </w:t>
            </w:r>
            <w:r>
              <w:rPr>
                <w:rFonts w:ascii="Lucida Sans Unicode" w:hAnsi="Lucida Sans Unicode"/>
                <w:color w:val="231F20"/>
                <w:w w:val="95"/>
                <w:sz w:val="16"/>
              </w:rPr>
              <w:t>progressive</w:t>
            </w:r>
            <w:r>
              <w:rPr>
                <w:rFonts w:ascii="Lucida Sans Unicode" w:hAnsi="Lucida Sans Unicode"/>
                <w:color w:val="231F20"/>
                <w:spacing w:val="-1"/>
                <w:w w:val="95"/>
                <w:sz w:val="16"/>
              </w:rPr>
              <w:t xml:space="preserve"> </w:t>
            </w:r>
            <w:r>
              <w:rPr>
                <w:rFonts w:ascii="Lucida Sans Unicode" w:hAnsi="Lucida Sans Unicode"/>
                <w:color w:val="231F20"/>
                <w:w w:val="95"/>
                <w:sz w:val="16"/>
              </w:rPr>
              <w:t>policy</w:t>
            </w:r>
          </w:p>
          <w:p w14:paraId="5AFD8CB0" w14:textId="77777777" w:rsidR="006B61D5" w:rsidRDefault="006B61D5" w:rsidP="001D2E7F">
            <w:pPr>
              <w:pStyle w:val="TableParagraph"/>
              <w:spacing w:line="174" w:lineRule="exact"/>
              <w:ind w:left="240"/>
              <w:rPr>
                <w:sz w:val="16"/>
              </w:rPr>
            </w:pPr>
            <w:r>
              <w:rPr>
                <w:color w:val="231F20"/>
                <w:w w:val="105"/>
                <w:sz w:val="16"/>
              </w:rPr>
              <w:t>environment;</w:t>
            </w:r>
          </w:p>
        </w:tc>
      </w:tr>
      <w:tr w:rsidR="006B61D5" w14:paraId="081E250E" w14:textId="77777777" w:rsidTr="001D2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9"/>
        </w:trPr>
        <w:tc>
          <w:tcPr>
            <w:tcW w:w="2515" w:type="dxa"/>
            <w:vMerge/>
            <w:tcBorders>
              <w:top w:val="single" w:sz="4" w:space="0" w:color="auto"/>
              <w:left w:val="single" w:sz="4" w:space="0" w:color="auto"/>
              <w:bottom w:val="single" w:sz="4" w:space="0" w:color="auto"/>
              <w:right w:val="single" w:sz="4" w:space="0" w:color="auto"/>
            </w:tcBorders>
            <w:shd w:val="clear" w:color="auto" w:fill="E6E3F1"/>
          </w:tcPr>
          <w:p w14:paraId="61748EC6" w14:textId="77777777" w:rsidR="006B61D5" w:rsidRDefault="006B61D5" w:rsidP="001D2E7F">
            <w:pPr>
              <w:rPr>
                <w:sz w:val="2"/>
                <w:szCs w:val="2"/>
              </w:rPr>
            </w:pPr>
          </w:p>
        </w:tc>
        <w:tc>
          <w:tcPr>
            <w:tcW w:w="7124" w:type="dxa"/>
            <w:gridSpan w:val="2"/>
            <w:tcBorders>
              <w:top w:val="single" w:sz="4" w:space="0" w:color="auto"/>
              <w:left w:val="single" w:sz="4" w:space="0" w:color="auto"/>
              <w:bottom w:val="single" w:sz="4" w:space="0" w:color="auto"/>
              <w:right w:val="single" w:sz="4" w:space="0" w:color="auto"/>
            </w:tcBorders>
          </w:tcPr>
          <w:p w14:paraId="4F963A44" w14:textId="77777777" w:rsidR="006B61D5" w:rsidRDefault="006B61D5" w:rsidP="006B61D5">
            <w:pPr>
              <w:pStyle w:val="TableParagraph"/>
              <w:numPr>
                <w:ilvl w:val="0"/>
                <w:numId w:val="35"/>
              </w:numPr>
              <w:tabs>
                <w:tab w:val="left" w:pos="241"/>
              </w:tabs>
              <w:spacing w:before="20" w:line="227" w:lineRule="exact"/>
              <w:ind w:hanging="161"/>
              <w:rPr>
                <w:rFonts w:ascii="Lucida Sans Unicode" w:hAnsi="Lucida Sans Unicode"/>
                <w:sz w:val="16"/>
              </w:rPr>
            </w:pPr>
            <w:r>
              <w:rPr>
                <w:rFonts w:ascii="Lucida Sans Unicode" w:hAnsi="Lucida Sans Unicode"/>
                <w:color w:val="231F20"/>
                <w:w w:val="95"/>
                <w:sz w:val="16"/>
              </w:rPr>
              <w:t>Together,</w:t>
            </w:r>
            <w:r>
              <w:rPr>
                <w:rFonts w:ascii="Lucida Sans Unicode" w:hAnsi="Lucida Sans Unicode"/>
                <w:color w:val="231F20"/>
                <w:spacing w:val="-4"/>
                <w:w w:val="95"/>
                <w:sz w:val="16"/>
              </w:rPr>
              <w:t xml:space="preserve"> </w:t>
            </w:r>
            <w:r>
              <w:rPr>
                <w:rFonts w:ascii="Lucida Sans Unicode" w:hAnsi="Lucida Sans Unicode"/>
                <w:color w:val="231F20"/>
                <w:w w:val="95"/>
                <w:sz w:val="16"/>
              </w:rPr>
              <w:t>we</w:t>
            </w:r>
            <w:r>
              <w:rPr>
                <w:rFonts w:ascii="Lucida Sans Unicode" w:hAnsi="Lucida Sans Unicode"/>
                <w:color w:val="231F20"/>
                <w:spacing w:val="-1"/>
                <w:w w:val="95"/>
                <w:sz w:val="16"/>
              </w:rPr>
              <w:t xml:space="preserve"> </w:t>
            </w:r>
            <w:r>
              <w:rPr>
                <w:rFonts w:ascii="Lucida Sans Unicode" w:hAnsi="Lucida Sans Unicode"/>
                <w:color w:val="231F20"/>
                <w:w w:val="95"/>
                <w:sz w:val="16"/>
              </w:rPr>
              <w:t>can</w:t>
            </w:r>
            <w:r>
              <w:rPr>
                <w:rFonts w:ascii="Lucida Sans Unicode" w:hAnsi="Lucida Sans Unicode"/>
                <w:color w:val="231F20"/>
                <w:spacing w:val="-4"/>
                <w:w w:val="95"/>
                <w:sz w:val="16"/>
              </w:rPr>
              <w:t xml:space="preserve"> </w:t>
            </w:r>
            <w:r>
              <w:rPr>
                <w:rFonts w:ascii="Lucida Sans Unicode" w:hAnsi="Lucida Sans Unicode"/>
                <w:color w:val="231F20"/>
                <w:w w:val="95"/>
                <w:sz w:val="16"/>
              </w:rPr>
              <w:t>effectively</w:t>
            </w:r>
            <w:r>
              <w:rPr>
                <w:rFonts w:ascii="Lucida Sans Unicode" w:hAnsi="Lucida Sans Unicode"/>
                <w:color w:val="231F20"/>
                <w:spacing w:val="-3"/>
                <w:w w:val="95"/>
                <w:sz w:val="16"/>
              </w:rPr>
              <w:t xml:space="preserve"> </w:t>
            </w:r>
            <w:r>
              <w:rPr>
                <w:rFonts w:ascii="Lucida Sans Unicode" w:hAnsi="Lucida Sans Unicode"/>
                <w:color w:val="231F20"/>
                <w:w w:val="95"/>
                <w:sz w:val="16"/>
              </w:rPr>
              <w:t>address</w:t>
            </w:r>
            <w:r>
              <w:rPr>
                <w:rFonts w:ascii="Lucida Sans Unicode" w:hAnsi="Lucida Sans Unicode"/>
                <w:color w:val="231F20"/>
                <w:spacing w:val="-3"/>
                <w:w w:val="95"/>
                <w:sz w:val="16"/>
              </w:rPr>
              <w:t xml:space="preserve"> </w:t>
            </w:r>
            <w:r>
              <w:rPr>
                <w:rFonts w:ascii="Lucida Sans Unicode" w:hAnsi="Lucida Sans Unicode"/>
                <w:color w:val="231F20"/>
                <w:w w:val="95"/>
                <w:sz w:val="16"/>
              </w:rPr>
              <w:t>any</w:t>
            </w:r>
            <w:r>
              <w:rPr>
                <w:rFonts w:ascii="Lucida Sans Unicode" w:hAnsi="Lucida Sans Unicode"/>
                <w:color w:val="231F20"/>
                <w:spacing w:val="-3"/>
                <w:w w:val="95"/>
                <w:sz w:val="16"/>
              </w:rPr>
              <w:t xml:space="preserve"> </w:t>
            </w:r>
            <w:r>
              <w:rPr>
                <w:rFonts w:ascii="Lucida Sans Unicode" w:hAnsi="Lucida Sans Unicode"/>
                <w:color w:val="231F20"/>
                <w:w w:val="95"/>
                <w:sz w:val="16"/>
              </w:rPr>
              <w:t>attempts</w:t>
            </w:r>
            <w:r>
              <w:rPr>
                <w:rFonts w:ascii="Lucida Sans Unicode" w:hAnsi="Lucida Sans Unicode"/>
                <w:color w:val="231F20"/>
                <w:spacing w:val="-3"/>
                <w:w w:val="95"/>
                <w:sz w:val="16"/>
              </w:rPr>
              <w:t xml:space="preserve"> </w:t>
            </w:r>
            <w:r>
              <w:rPr>
                <w:rFonts w:ascii="Lucida Sans Unicode" w:hAnsi="Lucida Sans Unicode"/>
                <w:color w:val="231F20"/>
                <w:w w:val="95"/>
                <w:sz w:val="16"/>
              </w:rPr>
              <w:t>at</w:t>
            </w:r>
            <w:r>
              <w:rPr>
                <w:rFonts w:ascii="Lucida Sans Unicode" w:hAnsi="Lucida Sans Unicode"/>
                <w:color w:val="231F20"/>
                <w:spacing w:val="-3"/>
                <w:w w:val="95"/>
                <w:sz w:val="16"/>
              </w:rPr>
              <w:t xml:space="preserve"> </w:t>
            </w:r>
            <w:r>
              <w:rPr>
                <w:rFonts w:ascii="Lucida Sans Unicode" w:hAnsi="Lucida Sans Unicode"/>
                <w:color w:val="231F20"/>
                <w:w w:val="95"/>
                <w:sz w:val="16"/>
              </w:rPr>
              <w:t>reversal</w:t>
            </w:r>
            <w:r>
              <w:rPr>
                <w:rFonts w:ascii="Lucida Sans Unicode" w:hAnsi="Lucida Sans Unicode"/>
                <w:color w:val="231F20"/>
                <w:spacing w:val="-3"/>
                <w:w w:val="95"/>
                <w:sz w:val="16"/>
              </w:rPr>
              <w:t xml:space="preserve"> </w:t>
            </w:r>
            <w:r>
              <w:rPr>
                <w:rFonts w:ascii="Lucida Sans Unicode" w:hAnsi="Lucida Sans Unicode"/>
                <w:color w:val="231F20"/>
                <w:w w:val="95"/>
                <w:sz w:val="16"/>
              </w:rPr>
              <w:t>of</w:t>
            </w:r>
            <w:r>
              <w:rPr>
                <w:rFonts w:ascii="Lucida Sans Unicode" w:hAnsi="Lucida Sans Unicode"/>
                <w:color w:val="231F20"/>
                <w:spacing w:val="-3"/>
                <w:w w:val="95"/>
                <w:sz w:val="16"/>
              </w:rPr>
              <w:t xml:space="preserve"> </w:t>
            </w:r>
            <w:r>
              <w:rPr>
                <w:rFonts w:ascii="Lucida Sans Unicode" w:hAnsi="Lucida Sans Unicode"/>
                <w:color w:val="231F20"/>
                <w:w w:val="95"/>
                <w:sz w:val="16"/>
              </w:rPr>
              <w:t>already</w:t>
            </w:r>
            <w:r>
              <w:rPr>
                <w:rFonts w:ascii="Lucida Sans Unicode" w:hAnsi="Lucida Sans Unicode"/>
                <w:color w:val="231F20"/>
                <w:spacing w:val="-3"/>
                <w:w w:val="95"/>
                <w:sz w:val="16"/>
              </w:rPr>
              <w:t xml:space="preserve"> </w:t>
            </w:r>
            <w:r>
              <w:rPr>
                <w:rFonts w:ascii="Lucida Sans Unicode" w:hAnsi="Lucida Sans Unicode"/>
                <w:color w:val="231F20"/>
                <w:w w:val="95"/>
                <w:sz w:val="16"/>
              </w:rPr>
              <w:t>hard-won</w:t>
            </w:r>
            <w:r>
              <w:rPr>
                <w:rFonts w:ascii="Lucida Sans Unicode" w:hAnsi="Lucida Sans Unicode"/>
                <w:color w:val="231F20"/>
                <w:spacing w:val="-2"/>
                <w:w w:val="95"/>
                <w:sz w:val="16"/>
              </w:rPr>
              <w:t xml:space="preserve"> </w:t>
            </w:r>
            <w:r>
              <w:rPr>
                <w:rFonts w:ascii="Lucida Sans Unicode" w:hAnsi="Lucida Sans Unicode"/>
                <w:color w:val="231F20"/>
                <w:w w:val="95"/>
                <w:sz w:val="16"/>
              </w:rPr>
              <w:t>gains</w:t>
            </w:r>
            <w:r>
              <w:rPr>
                <w:rFonts w:ascii="Lucida Sans Unicode" w:hAnsi="Lucida Sans Unicode"/>
                <w:color w:val="231F20"/>
                <w:spacing w:val="-2"/>
                <w:w w:val="95"/>
                <w:sz w:val="16"/>
              </w:rPr>
              <w:t xml:space="preserve"> </w:t>
            </w:r>
            <w:r>
              <w:rPr>
                <w:rFonts w:ascii="Lucida Sans Unicode" w:hAnsi="Lucida Sans Unicode"/>
                <w:color w:val="231F20"/>
                <w:w w:val="95"/>
                <w:sz w:val="16"/>
              </w:rPr>
              <w:t>on</w:t>
            </w:r>
            <w:r>
              <w:rPr>
                <w:rFonts w:ascii="Lucida Sans Unicode" w:hAnsi="Lucida Sans Unicode"/>
                <w:color w:val="231F20"/>
                <w:spacing w:val="-3"/>
                <w:w w:val="95"/>
                <w:sz w:val="16"/>
              </w:rPr>
              <w:t xml:space="preserve"> </w:t>
            </w:r>
            <w:r>
              <w:rPr>
                <w:rFonts w:ascii="Lucida Sans Unicode" w:hAnsi="Lucida Sans Unicode"/>
                <w:color w:val="231F20"/>
                <w:w w:val="95"/>
                <w:sz w:val="16"/>
              </w:rPr>
              <w:t>gender</w:t>
            </w:r>
          </w:p>
          <w:p w14:paraId="5146119A" w14:textId="77777777" w:rsidR="006B61D5" w:rsidRDefault="006B61D5" w:rsidP="001D2E7F">
            <w:pPr>
              <w:pStyle w:val="TableParagraph"/>
              <w:spacing w:line="174" w:lineRule="exact"/>
              <w:ind w:left="240"/>
              <w:rPr>
                <w:sz w:val="16"/>
              </w:rPr>
            </w:pPr>
            <w:r>
              <w:rPr>
                <w:color w:val="231F20"/>
                <w:w w:val="105"/>
                <w:sz w:val="16"/>
              </w:rPr>
              <w:t>equality;</w:t>
            </w:r>
          </w:p>
        </w:tc>
      </w:tr>
      <w:tr w:rsidR="006B61D5" w14:paraId="4732B54E" w14:textId="77777777" w:rsidTr="001D2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9"/>
        </w:trPr>
        <w:tc>
          <w:tcPr>
            <w:tcW w:w="2515" w:type="dxa"/>
            <w:vMerge/>
            <w:tcBorders>
              <w:top w:val="single" w:sz="4" w:space="0" w:color="auto"/>
              <w:left w:val="single" w:sz="4" w:space="0" w:color="auto"/>
              <w:bottom w:val="single" w:sz="4" w:space="0" w:color="auto"/>
              <w:right w:val="single" w:sz="4" w:space="0" w:color="auto"/>
            </w:tcBorders>
            <w:shd w:val="clear" w:color="auto" w:fill="E6E3F1"/>
          </w:tcPr>
          <w:p w14:paraId="078030FA" w14:textId="77777777" w:rsidR="006B61D5" w:rsidRDefault="006B61D5" w:rsidP="001D2E7F">
            <w:pPr>
              <w:rPr>
                <w:sz w:val="2"/>
                <w:szCs w:val="2"/>
              </w:rPr>
            </w:pPr>
          </w:p>
        </w:tc>
        <w:tc>
          <w:tcPr>
            <w:tcW w:w="7124" w:type="dxa"/>
            <w:gridSpan w:val="2"/>
            <w:tcBorders>
              <w:top w:val="single" w:sz="4" w:space="0" w:color="auto"/>
              <w:left w:val="single" w:sz="4" w:space="0" w:color="auto"/>
              <w:bottom w:val="single" w:sz="4" w:space="0" w:color="auto"/>
              <w:right w:val="single" w:sz="4" w:space="0" w:color="auto"/>
            </w:tcBorders>
          </w:tcPr>
          <w:p w14:paraId="5BE3A4B6" w14:textId="77777777" w:rsidR="006B61D5" w:rsidRDefault="006B61D5" w:rsidP="006B61D5">
            <w:pPr>
              <w:pStyle w:val="TableParagraph"/>
              <w:numPr>
                <w:ilvl w:val="0"/>
                <w:numId w:val="34"/>
              </w:numPr>
              <w:tabs>
                <w:tab w:val="left" w:pos="241"/>
              </w:tabs>
              <w:spacing w:before="35"/>
              <w:ind w:right="372"/>
              <w:rPr>
                <w:sz w:val="16"/>
              </w:rPr>
            </w:pPr>
            <w:r>
              <w:rPr>
                <w:color w:val="231F20"/>
                <w:w w:val="105"/>
                <w:sz w:val="16"/>
              </w:rPr>
              <w:t>It is necessary to commit joint resources and strategies to support capacity development of relevant</w:t>
            </w:r>
            <w:r>
              <w:rPr>
                <w:color w:val="231F20"/>
                <w:spacing w:val="-50"/>
                <w:w w:val="105"/>
                <w:sz w:val="16"/>
              </w:rPr>
              <w:t xml:space="preserve"> </w:t>
            </w:r>
            <w:r>
              <w:rPr>
                <w:color w:val="231F20"/>
                <w:w w:val="110"/>
                <w:sz w:val="16"/>
              </w:rPr>
              <w:t>actors;</w:t>
            </w:r>
          </w:p>
        </w:tc>
      </w:tr>
      <w:tr w:rsidR="006B61D5" w14:paraId="610ECB1C" w14:textId="77777777" w:rsidTr="001D2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7"/>
        </w:trPr>
        <w:tc>
          <w:tcPr>
            <w:tcW w:w="2515" w:type="dxa"/>
            <w:vMerge/>
            <w:tcBorders>
              <w:top w:val="single" w:sz="4" w:space="0" w:color="auto"/>
              <w:left w:val="single" w:sz="4" w:space="0" w:color="auto"/>
              <w:bottom w:val="single" w:sz="4" w:space="0" w:color="auto"/>
              <w:right w:val="single" w:sz="4" w:space="0" w:color="auto"/>
            </w:tcBorders>
            <w:shd w:val="clear" w:color="auto" w:fill="E6E3F1"/>
          </w:tcPr>
          <w:p w14:paraId="7F624D58" w14:textId="77777777" w:rsidR="006B61D5" w:rsidRDefault="006B61D5" w:rsidP="001D2E7F">
            <w:pPr>
              <w:rPr>
                <w:sz w:val="2"/>
                <w:szCs w:val="2"/>
              </w:rPr>
            </w:pPr>
          </w:p>
        </w:tc>
        <w:tc>
          <w:tcPr>
            <w:tcW w:w="7124" w:type="dxa"/>
            <w:gridSpan w:val="2"/>
            <w:tcBorders>
              <w:top w:val="single" w:sz="4" w:space="0" w:color="auto"/>
              <w:left w:val="single" w:sz="4" w:space="0" w:color="auto"/>
              <w:bottom w:val="single" w:sz="4" w:space="0" w:color="auto"/>
              <w:right w:val="single" w:sz="4" w:space="0" w:color="auto"/>
            </w:tcBorders>
          </w:tcPr>
          <w:p w14:paraId="793E2B44" w14:textId="77777777" w:rsidR="006B61D5" w:rsidRDefault="006B61D5" w:rsidP="006B61D5">
            <w:pPr>
              <w:pStyle w:val="TableParagraph"/>
              <w:numPr>
                <w:ilvl w:val="0"/>
                <w:numId w:val="33"/>
              </w:numPr>
              <w:tabs>
                <w:tab w:val="left" w:pos="241"/>
              </w:tabs>
              <w:spacing w:before="35"/>
              <w:ind w:hanging="161"/>
              <w:rPr>
                <w:sz w:val="16"/>
              </w:rPr>
            </w:pPr>
            <w:r>
              <w:rPr>
                <w:color w:val="231F20"/>
                <w:w w:val="105"/>
                <w:sz w:val="16"/>
              </w:rPr>
              <w:t>To</w:t>
            </w:r>
            <w:r>
              <w:rPr>
                <w:color w:val="231F20"/>
                <w:spacing w:val="-3"/>
                <w:w w:val="105"/>
                <w:sz w:val="16"/>
              </w:rPr>
              <w:t xml:space="preserve"> </w:t>
            </w:r>
            <w:r>
              <w:rPr>
                <w:color w:val="231F20"/>
                <w:w w:val="105"/>
                <w:sz w:val="16"/>
              </w:rPr>
              <w:t>achieve</w:t>
            </w:r>
            <w:r>
              <w:rPr>
                <w:color w:val="231F20"/>
                <w:spacing w:val="-3"/>
                <w:w w:val="105"/>
                <w:sz w:val="16"/>
              </w:rPr>
              <w:t xml:space="preserve"> </w:t>
            </w:r>
            <w:r>
              <w:rPr>
                <w:color w:val="231F20"/>
                <w:w w:val="105"/>
                <w:sz w:val="16"/>
              </w:rPr>
              <w:t>gender</w:t>
            </w:r>
            <w:r>
              <w:rPr>
                <w:color w:val="231F20"/>
                <w:spacing w:val="-3"/>
                <w:w w:val="105"/>
                <w:sz w:val="16"/>
              </w:rPr>
              <w:t xml:space="preserve"> </w:t>
            </w:r>
            <w:r>
              <w:rPr>
                <w:color w:val="231F20"/>
                <w:w w:val="105"/>
                <w:sz w:val="16"/>
              </w:rPr>
              <w:t>equity</w:t>
            </w:r>
            <w:r>
              <w:rPr>
                <w:color w:val="231F20"/>
                <w:spacing w:val="-3"/>
                <w:w w:val="105"/>
                <w:sz w:val="16"/>
              </w:rPr>
              <w:t xml:space="preserve"> </w:t>
            </w:r>
            <w:r>
              <w:rPr>
                <w:color w:val="231F20"/>
                <w:w w:val="105"/>
                <w:sz w:val="16"/>
              </w:rPr>
              <w:t>and</w:t>
            </w:r>
            <w:r>
              <w:rPr>
                <w:color w:val="231F20"/>
                <w:spacing w:val="-3"/>
                <w:w w:val="105"/>
                <w:sz w:val="16"/>
              </w:rPr>
              <w:t xml:space="preserve"> </w:t>
            </w:r>
            <w:r>
              <w:rPr>
                <w:color w:val="231F20"/>
                <w:w w:val="105"/>
                <w:sz w:val="16"/>
              </w:rPr>
              <w:t>equality,</w:t>
            </w:r>
            <w:r>
              <w:rPr>
                <w:color w:val="231F20"/>
                <w:spacing w:val="-3"/>
                <w:w w:val="105"/>
                <w:sz w:val="16"/>
              </w:rPr>
              <w:t xml:space="preserve"> </w:t>
            </w:r>
            <w:r>
              <w:rPr>
                <w:color w:val="231F20"/>
                <w:w w:val="105"/>
                <w:sz w:val="16"/>
              </w:rPr>
              <w:t>nurturing</w:t>
            </w:r>
            <w:r>
              <w:rPr>
                <w:color w:val="231F20"/>
                <w:spacing w:val="-3"/>
                <w:w w:val="105"/>
                <w:sz w:val="16"/>
              </w:rPr>
              <w:t xml:space="preserve"> </w:t>
            </w:r>
            <w:r>
              <w:rPr>
                <w:color w:val="231F20"/>
                <w:w w:val="105"/>
                <w:sz w:val="16"/>
              </w:rPr>
              <w:t>partnerships</w:t>
            </w:r>
            <w:r>
              <w:rPr>
                <w:color w:val="231F20"/>
                <w:spacing w:val="-3"/>
                <w:w w:val="105"/>
                <w:sz w:val="16"/>
              </w:rPr>
              <w:t xml:space="preserve"> </w:t>
            </w:r>
            <w:r>
              <w:rPr>
                <w:color w:val="231F20"/>
                <w:w w:val="105"/>
                <w:sz w:val="16"/>
              </w:rPr>
              <w:t>are</w:t>
            </w:r>
            <w:r>
              <w:rPr>
                <w:color w:val="231F20"/>
                <w:spacing w:val="-3"/>
                <w:w w:val="105"/>
                <w:sz w:val="16"/>
              </w:rPr>
              <w:t xml:space="preserve"> </w:t>
            </w:r>
            <w:r>
              <w:rPr>
                <w:color w:val="231F20"/>
                <w:w w:val="105"/>
                <w:sz w:val="16"/>
              </w:rPr>
              <w:t>important</w:t>
            </w:r>
            <w:r>
              <w:rPr>
                <w:color w:val="231F20"/>
                <w:spacing w:val="-3"/>
                <w:w w:val="105"/>
                <w:sz w:val="16"/>
              </w:rPr>
              <w:t xml:space="preserve"> </w:t>
            </w:r>
            <w:r>
              <w:rPr>
                <w:color w:val="231F20"/>
                <w:w w:val="105"/>
                <w:sz w:val="16"/>
              </w:rPr>
              <w:t>to</w:t>
            </w:r>
            <w:r>
              <w:rPr>
                <w:color w:val="231F20"/>
                <w:spacing w:val="-3"/>
                <w:w w:val="105"/>
                <w:sz w:val="16"/>
              </w:rPr>
              <w:t xml:space="preserve"> </w:t>
            </w:r>
            <w:r>
              <w:rPr>
                <w:color w:val="231F20"/>
                <w:w w:val="105"/>
                <w:sz w:val="16"/>
              </w:rPr>
              <w:t>us;</w:t>
            </w:r>
          </w:p>
        </w:tc>
      </w:tr>
      <w:tr w:rsidR="006B61D5" w14:paraId="254EE80C" w14:textId="77777777" w:rsidTr="001D2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9"/>
        </w:trPr>
        <w:tc>
          <w:tcPr>
            <w:tcW w:w="2515" w:type="dxa"/>
            <w:vMerge/>
            <w:tcBorders>
              <w:top w:val="single" w:sz="4" w:space="0" w:color="auto"/>
              <w:left w:val="single" w:sz="4" w:space="0" w:color="auto"/>
              <w:bottom w:val="single" w:sz="4" w:space="0" w:color="auto"/>
              <w:right w:val="single" w:sz="4" w:space="0" w:color="auto"/>
            </w:tcBorders>
            <w:shd w:val="clear" w:color="auto" w:fill="E6E3F1"/>
          </w:tcPr>
          <w:p w14:paraId="0F92D14F" w14:textId="77777777" w:rsidR="006B61D5" w:rsidRDefault="006B61D5" w:rsidP="001D2E7F">
            <w:pPr>
              <w:rPr>
                <w:sz w:val="2"/>
                <w:szCs w:val="2"/>
              </w:rPr>
            </w:pPr>
          </w:p>
        </w:tc>
        <w:tc>
          <w:tcPr>
            <w:tcW w:w="7124" w:type="dxa"/>
            <w:gridSpan w:val="2"/>
            <w:tcBorders>
              <w:top w:val="single" w:sz="4" w:space="0" w:color="auto"/>
              <w:left w:val="single" w:sz="4" w:space="0" w:color="auto"/>
              <w:bottom w:val="single" w:sz="4" w:space="0" w:color="auto"/>
              <w:right w:val="single" w:sz="4" w:space="0" w:color="auto"/>
            </w:tcBorders>
          </w:tcPr>
          <w:p w14:paraId="0E7478E7" w14:textId="77777777" w:rsidR="006B61D5" w:rsidRDefault="006B61D5" w:rsidP="006B61D5">
            <w:pPr>
              <w:pStyle w:val="TableParagraph"/>
              <w:numPr>
                <w:ilvl w:val="0"/>
                <w:numId w:val="32"/>
              </w:numPr>
              <w:tabs>
                <w:tab w:val="left" w:pos="241"/>
              </w:tabs>
              <w:spacing w:before="35"/>
              <w:ind w:right="639"/>
              <w:rPr>
                <w:sz w:val="16"/>
              </w:rPr>
            </w:pPr>
            <w:r>
              <w:rPr>
                <w:color w:val="231F20"/>
                <w:w w:val="105"/>
                <w:sz w:val="16"/>
              </w:rPr>
              <w:t>We</w:t>
            </w:r>
            <w:r>
              <w:rPr>
                <w:color w:val="231F20"/>
                <w:spacing w:val="3"/>
                <w:w w:val="105"/>
                <w:sz w:val="16"/>
              </w:rPr>
              <w:t xml:space="preserve"> </w:t>
            </w:r>
            <w:r>
              <w:rPr>
                <w:color w:val="231F20"/>
                <w:w w:val="105"/>
                <w:sz w:val="16"/>
              </w:rPr>
              <w:t>support</w:t>
            </w:r>
            <w:r>
              <w:rPr>
                <w:color w:val="231F20"/>
                <w:spacing w:val="3"/>
                <w:w w:val="105"/>
                <w:sz w:val="16"/>
              </w:rPr>
              <w:t xml:space="preserve"> </w:t>
            </w:r>
            <w:r>
              <w:rPr>
                <w:color w:val="231F20"/>
                <w:w w:val="105"/>
                <w:sz w:val="16"/>
              </w:rPr>
              <w:t>implementation</w:t>
            </w:r>
            <w:r>
              <w:rPr>
                <w:color w:val="231F20"/>
                <w:spacing w:val="3"/>
                <w:w w:val="105"/>
                <w:sz w:val="16"/>
              </w:rPr>
              <w:t xml:space="preserve"> </w:t>
            </w:r>
            <w:r>
              <w:rPr>
                <w:color w:val="231F20"/>
                <w:w w:val="105"/>
                <w:sz w:val="16"/>
              </w:rPr>
              <w:t>of</w:t>
            </w:r>
            <w:r>
              <w:rPr>
                <w:color w:val="231F20"/>
                <w:spacing w:val="4"/>
                <w:w w:val="105"/>
                <w:sz w:val="16"/>
              </w:rPr>
              <w:t xml:space="preserve"> </w:t>
            </w:r>
            <w:r>
              <w:rPr>
                <w:color w:val="231F20"/>
                <w:w w:val="105"/>
                <w:sz w:val="16"/>
              </w:rPr>
              <w:t>gender</w:t>
            </w:r>
            <w:r>
              <w:rPr>
                <w:color w:val="231F20"/>
                <w:spacing w:val="3"/>
                <w:w w:val="105"/>
                <w:sz w:val="16"/>
              </w:rPr>
              <w:t xml:space="preserve"> </w:t>
            </w:r>
            <w:r>
              <w:rPr>
                <w:color w:val="231F20"/>
                <w:w w:val="105"/>
                <w:sz w:val="16"/>
              </w:rPr>
              <w:t>progressive</w:t>
            </w:r>
            <w:r>
              <w:rPr>
                <w:color w:val="231F20"/>
                <w:spacing w:val="3"/>
                <w:w w:val="105"/>
                <w:sz w:val="16"/>
              </w:rPr>
              <w:t xml:space="preserve"> </w:t>
            </w:r>
            <w:r>
              <w:rPr>
                <w:color w:val="231F20"/>
                <w:w w:val="105"/>
                <w:sz w:val="16"/>
              </w:rPr>
              <w:t>practices</w:t>
            </w:r>
            <w:r>
              <w:rPr>
                <w:color w:val="231F20"/>
                <w:spacing w:val="4"/>
                <w:w w:val="105"/>
                <w:sz w:val="16"/>
              </w:rPr>
              <w:t xml:space="preserve"> </w:t>
            </w:r>
            <w:r>
              <w:rPr>
                <w:color w:val="231F20"/>
                <w:w w:val="105"/>
                <w:sz w:val="16"/>
              </w:rPr>
              <w:t>and</w:t>
            </w:r>
            <w:r>
              <w:rPr>
                <w:color w:val="231F20"/>
                <w:spacing w:val="3"/>
                <w:w w:val="105"/>
                <w:sz w:val="16"/>
              </w:rPr>
              <w:t xml:space="preserve"> </w:t>
            </w:r>
            <w:r>
              <w:rPr>
                <w:color w:val="231F20"/>
                <w:w w:val="105"/>
                <w:sz w:val="16"/>
              </w:rPr>
              <w:t>development</w:t>
            </w:r>
            <w:r>
              <w:rPr>
                <w:color w:val="231F20"/>
                <w:spacing w:val="3"/>
                <w:w w:val="105"/>
                <w:sz w:val="16"/>
              </w:rPr>
              <w:t xml:space="preserve"> </w:t>
            </w:r>
            <w:r>
              <w:rPr>
                <w:color w:val="231F20"/>
                <w:w w:val="105"/>
                <w:sz w:val="16"/>
              </w:rPr>
              <w:t>of</w:t>
            </w:r>
            <w:r>
              <w:rPr>
                <w:color w:val="231F20"/>
                <w:spacing w:val="3"/>
                <w:w w:val="105"/>
                <w:sz w:val="16"/>
              </w:rPr>
              <w:t xml:space="preserve"> </w:t>
            </w:r>
            <w:r>
              <w:rPr>
                <w:color w:val="231F20"/>
                <w:w w:val="105"/>
                <w:sz w:val="16"/>
              </w:rPr>
              <w:t>regulatory</w:t>
            </w:r>
            <w:r>
              <w:rPr>
                <w:color w:val="231F20"/>
                <w:spacing w:val="4"/>
                <w:w w:val="105"/>
                <w:sz w:val="16"/>
              </w:rPr>
              <w:t xml:space="preserve"> </w:t>
            </w:r>
            <w:r>
              <w:rPr>
                <w:color w:val="231F20"/>
                <w:w w:val="105"/>
                <w:sz w:val="16"/>
              </w:rPr>
              <w:t>and</w:t>
            </w:r>
            <w:r>
              <w:rPr>
                <w:color w:val="231F20"/>
                <w:spacing w:val="-50"/>
                <w:w w:val="105"/>
                <w:sz w:val="16"/>
              </w:rPr>
              <w:t xml:space="preserve"> </w:t>
            </w:r>
            <w:r>
              <w:rPr>
                <w:color w:val="231F20"/>
                <w:w w:val="110"/>
                <w:sz w:val="16"/>
              </w:rPr>
              <w:t>institutional</w:t>
            </w:r>
            <w:r>
              <w:rPr>
                <w:color w:val="231F20"/>
                <w:spacing w:val="-15"/>
                <w:w w:val="110"/>
                <w:sz w:val="16"/>
              </w:rPr>
              <w:t xml:space="preserve"> </w:t>
            </w:r>
            <w:r>
              <w:rPr>
                <w:color w:val="231F20"/>
                <w:w w:val="110"/>
                <w:sz w:val="16"/>
              </w:rPr>
              <w:t>frameworks;</w:t>
            </w:r>
          </w:p>
        </w:tc>
      </w:tr>
      <w:tr w:rsidR="006B61D5" w14:paraId="15F00EED" w14:textId="77777777" w:rsidTr="001D2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0"/>
        </w:trPr>
        <w:tc>
          <w:tcPr>
            <w:tcW w:w="2515" w:type="dxa"/>
            <w:vMerge/>
            <w:tcBorders>
              <w:top w:val="single" w:sz="4" w:space="0" w:color="auto"/>
              <w:left w:val="single" w:sz="4" w:space="0" w:color="auto"/>
              <w:bottom w:val="single" w:sz="4" w:space="0" w:color="auto"/>
              <w:right w:val="single" w:sz="4" w:space="0" w:color="auto"/>
            </w:tcBorders>
            <w:shd w:val="clear" w:color="auto" w:fill="E6E3F1"/>
          </w:tcPr>
          <w:p w14:paraId="5F28DBB1" w14:textId="77777777" w:rsidR="006B61D5" w:rsidRDefault="006B61D5" w:rsidP="001D2E7F">
            <w:pPr>
              <w:rPr>
                <w:sz w:val="2"/>
                <w:szCs w:val="2"/>
              </w:rPr>
            </w:pPr>
          </w:p>
        </w:tc>
        <w:tc>
          <w:tcPr>
            <w:tcW w:w="7124" w:type="dxa"/>
            <w:gridSpan w:val="2"/>
            <w:tcBorders>
              <w:top w:val="single" w:sz="4" w:space="0" w:color="auto"/>
              <w:left w:val="single" w:sz="4" w:space="0" w:color="auto"/>
              <w:bottom w:val="single" w:sz="4" w:space="0" w:color="auto"/>
              <w:right w:val="single" w:sz="4" w:space="0" w:color="auto"/>
            </w:tcBorders>
          </w:tcPr>
          <w:p w14:paraId="3D80EC25" w14:textId="77777777" w:rsidR="006B61D5" w:rsidRDefault="006B61D5" w:rsidP="006B61D5">
            <w:pPr>
              <w:pStyle w:val="TableParagraph"/>
              <w:numPr>
                <w:ilvl w:val="0"/>
                <w:numId w:val="31"/>
              </w:numPr>
              <w:tabs>
                <w:tab w:val="left" w:pos="241"/>
              </w:tabs>
              <w:spacing w:before="35"/>
              <w:ind w:right="508"/>
              <w:rPr>
                <w:sz w:val="16"/>
              </w:rPr>
            </w:pPr>
            <w:r>
              <w:rPr>
                <w:color w:val="231F20"/>
                <w:w w:val="105"/>
                <w:sz w:val="16"/>
              </w:rPr>
              <w:t>COVAW is ready and willing to engage diverse actors and pursue complementary strategies across</w:t>
            </w:r>
            <w:r>
              <w:rPr>
                <w:color w:val="231F20"/>
                <w:spacing w:val="-50"/>
                <w:w w:val="105"/>
                <w:sz w:val="16"/>
              </w:rPr>
              <w:t xml:space="preserve"> </w:t>
            </w:r>
            <w:r>
              <w:rPr>
                <w:color w:val="231F20"/>
                <w:w w:val="105"/>
                <w:sz w:val="16"/>
              </w:rPr>
              <w:t>multiple</w:t>
            </w:r>
            <w:r>
              <w:rPr>
                <w:color w:val="231F20"/>
                <w:spacing w:val="-10"/>
                <w:w w:val="105"/>
                <w:sz w:val="16"/>
              </w:rPr>
              <w:t xml:space="preserve"> </w:t>
            </w:r>
            <w:r>
              <w:rPr>
                <w:color w:val="231F20"/>
                <w:w w:val="105"/>
                <w:sz w:val="16"/>
              </w:rPr>
              <w:t>levels</w:t>
            </w:r>
            <w:r>
              <w:rPr>
                <w:color w:val="231F20"/>
                <w:spacing w:val="-10"/>
                <w:w w:val="105"/>
                <w:sz w:val="16"/>
              </w:rPr>
              <w:t xml:space="preserve"> </w:t>
            </w:r>
            <w:r>
              <w:rPr>
                <w:color w:val="231F20"/>
                <w:w w:val="105"/>
                <w:sz w:val="16"/>
              </w:rPr>
              <w:t>to</w:t>
            </w:r>
            <w:r>
              <w:rPr>
                <w:color w:val="231F20"/>
                <w:spacing w:val="-10"/>
                <w:w w:val="105"/>
                <w:sz w:val="16"/>
              </w:rPr>
              <w:t xml:space="preserve"> </w:t>
            </w:r>
            <w:r>
              <w:rPr>
                <w:color w:val="231F20"/>
                <w:w w:val="105"/>
                <w:sz w:val="16"/>
              </w:rPr>
              <w:t>promote</w:t>
            </w:r>
            <w:r>
              <w:rPr>
                <w:color w:val="231F20"/>
                <w:spacing w:val="-10"/>
                <w:w w:val="105"/>
                <w:sz w:val="16"/>
              </w:rPr>
              <w:t xml:space="preserve"> </w:t>
            </w:r>
            <w:r>
              <w:rPr>
                <w:color w:val="231F20"/>
                <w:w w:val="105"/>
                <w:sz w:val="16"/>
              </w:rPr>
              <w:t>women</w:t>
            </w:r>
            <w:r>
              <w:rPr>
                <w:color w:val="231F20"/>
                <w:spacing w:val="-10"/>
                <w:w w:val="105"/>
                <w:sz w:val="16"/>
              </w:rPr>
              <w:t xml:space="preserve"> </w:t>
            </w:r>
            <w:r>
              <w:rPr>
                <w:color w:val="231F20"/>
                <w:w w:val="105"/>
                <w:sz w:val="16"/>
              </w:rPr>
              <w:t>and</w:t>
            </w:r>
            <w:r>
              <w:rPr>
                <w:color w:val="231F20"/>
                <w:spacing w:val="-10"/>
                <w:w w:val="105"/>
                <w:sz w:val="16"/>
              </w:rPr>
              <w:t xml:space="preserve"> </w:t>
            </w:r>
            <w:r>
              <w:rPr>
                <w:color w:val="231F20"/>
                <w:w w:val="105"/>
                <w:sz w:val="16"/>
              </w:rPr>
              <w:t>girls’</w:t>
            </w:r>
            <w:r>
              <w:rPr>
                <w:color w:val="231F20"/>
                <w:spacing w:val="-10"/>
                <w:w w:val="105"/>
                <w:sz w:val="16"/>
              </w:rPr>
              <w:t xml:space="preserve"> </w:t>
            </w:r>
            <w:r>
              <w:rPr>
                <w:color w:val="231F20"/>
                <w:w w:val="105"/>
                <w:sz w:val="16"/>
              </w:rPr>
              <w:t>rights</w:t>
            </w:r>
            <w:r>
              <w:rPr>
                <w:color w:val="231F20"/>
                <w:spacing w:val="-10"/>
                <w:w w:val="105"/>
                <w:sz w:val="16"/>
              </w:rPr>
              <w:t xml:space="preserve"> </w:t>
            </w:r>
            <w:r>
              <w:rPr>
                <w:color w:val="231F20"/>
                <w:w w:val="105"/>
                <w:sz w:val="16"/>
              </w:rPr>
              <w:t>and</w:t>
            </w:r>
            <w:r>
              <w:rPr>
                <w:color w:val="231F20"/>
                <w:spacing w:val="-10"/>
                <w:w w:val="105"/>
                <w:sz w:val="16"/>
              </w:rPr>
              <w:t xml:space="preserve"> </w:t>
            </w:r>
            <w:r>
              <w:rPr>
                <w:color w:val="231F20"/>
                <w:w w:val="105"/>
                <w:sz w:val="16"/>
              </w:rPr>
              <w:t>freedoms;</w:t>
            </w:r>
          </w:p>
        </w:tc>
      </w:tr>
      <w:tr w:rsidR="006B61D5" w14:paraId="042D6055" w14:textId="77777777" w:rsidTr="001D2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2515" w:type="dxa"/>
            <w:vMerge w:val="restart"/>
            <w:tcBorders>
              <w:top w:val="single" w:sz="4" w:space="0" w:color="auto"/>
              <w:left w:val="single" w:sz="4" w:space="0" w:color="auto"/>
              <w:bottom w:val="single" w:sz="4" w:space="0" w:color="auto"/>
              <w:right w:val="single" w:sz="4" w:space="0" w:color="auto"/>
            </w:tcBorders>
            <w:shd w:val="clear" w:color="auto" w:fill="E6E3F1"/>
          </w:tcPr>
          <w:p w14:paraId="35795884" w14:textId="77777777" w:rsidR="006B61D5" w:rsidRDefault="006B61D5" w:rsidP="001D2E7F">
            <w:pPr>
              <w:pStyle w:val="TableParagraph"/>
              <w:spacing w:before="45" w:line="249" w:lineRule="auto"/>
              <w:ind w:left="79" w:right="320"/>
              <w:rPr>
                <w:rFonts w:ascii="Arial"/>
                <w:b/>
                <w:sz w:val="16"/>
              </w:rPr>
            </w:pPr>
            <w:r>
              <w:rPr>
                <w:rFonts w:ascii="Arial"/>
                <w:b/>
                <w:color w:val="231F20"/>
                <w:w w:val="105"/>
                <w:sz w:val="16"/>
              </w:rPr>
              <w:t>Policy Makers/</w:t>
            </w:r>
            <w:r>
              <w:rPr>
                <w:rFonts w:ascii="Arial"/>
                <w:b/>
                <w:color w:val="231F20"/>
                <w:spacing w:val="-44"/>
                <w:w w:val="105"/>
                <w:sz w:val="16"/>
              </w:rPr>
              <w:t xml:space="preserve"> </w:t>
            </w:r>
            <w:r>
              <w:rPr>
                <w:rFonts w:ascii="Arial"/>
                <w:b/>
                <w:color w:val="231F20"/>
                <w:w w:val="105"/>
                <w:sz w:val="16"/>
              </w:rPr>
              <w:t>Government/</w:t>
            </w:r>
            <w:r>
              <w:rPr>
                <w:rFonts w:ascii="Arial"/>
                <w:b/>
                <w:color w:val="231F20"/>
                <w:spacing w:val="1"/>
                <w:w w:val="105"/>
                <w:sz w:val="16"/>
              </w:rPr>
              <w:t xml:space="preserve"> </w:t>
            </w:r>
            <w:r>
              <w:rPr>
                <w:rFonts w:ascii="Arial"/>
                <w:b/>
                <w:color w:val="231F20"/>
                <w:w w:val="105"/>
                <w:sz w:val="16"/>
              </w:rPr>
              <w:t>Coalitions/</w:t>
            </w:r>
            <w:r>
              <w:rPr>
                <w:rFonts w:ascii="Arial"/>
                <w:b/>
                <w:color w:val="231F20"/>
                <w:spacing w:val="1"/>
                <w:w w:val="105"/>
                <w:sz w:val="16"/>
              </w:rPr>
              <w:t xml:space="preserve"> </w:t>
            </w:r>
            <w:r>
              <w:rPr>
                <w:rFonts w:ascii="Arial"/>
                <w:b/>
                <w:color w:val="231F20"/>
                <w:w w:val="105"/>
                <w:sz w:val="16"/>
              </w:rPr>
              <w:t>Technical</w:t>
            </w:r>
            <w:r>
              <w:rPr>
                <w:rFonts w:ascii="Arial"/>
                <w:b/>
                <w:color w:val="231F20"/>
                <w:spacing w:val="1"/>
                <w:w w:val="105"/>
                <w:sz w:val="16"/>
              </w:rPr>
              <w:t xml:space="preserve"> </w:t>
            </w:r>
            <w:r>
              <w:rPr>
                <w:rFonts w:ascii="Arial"/>
                <w:b/>
                <w:color w:val="231F20"/>
                <w:w w:val="105"/>
                <w:sz w:val="16"/>
              </w:rPr>
              <w:t>Specialists/</w:t>
            </w:r>
            <w:r>
              <w:rPr>
                <w:rFonts w:ascii="Arial"/>
                <w:b/>
                <w:color w:val="231F20"/>
                <w:spacing w:val="1"/>
                <w:w w:val="105"/>
                <w:sz w:val="16"/>
              </w:rPr>
              <w:t xml:space="preserve"> </w:t>
            </w:r>
            <w:r>
              <w:rPr>
                <w:rFonts w:ascii="Arial"/>
                <w:b/>
                <w:color w:val="231F20"/>
                <w:sz w:val="16"/>
              </w:rPr>
              <w:t>Peer CSOs,</w:t>
            </w:r>
            <w:r>
              <w:rPr>
                <w:rFonts w:ascii="Arial"/>
                <w:b/>
                <w:color w:val="231F20"/>
                <w:spacing w:val="1"/>
                <w:sz w:val="16"/>
              </w:rPr>
              <w:t xml:space="preserve"> </w:t>
            </w:r>
            <w:r>
              <w:rPr>
                <w:rFonts w:ascii="Arial"/>
                <w:b/>
                <w:color w:val="231F20"/>
                <w:sz w:val="16"/>
              </w:rPr>
              <w:t>COVAW Allies</w:t>
            </w:r>
            <w:r>
              <w:rPr>
                <w:rFonts w:ascii="Arial"/>
                <w:b/>
                <w:color w:val="231F20"/>
                <w:spacing w:val="1"/>
                <w:sz w:val="16"/>
              </w:rPr>
              <w:t xml:space="preserve"> </w:t>
            </w:r>
            <w:r>
              <w:rPr>
                <w:rFonts w:ascii="Arial"/>
                <w:b/>
                <w:color w:val="231F20"/>
                <w:w w:val="105"/>
                <w:sz w:val="16"/>
              </w:rPr>
              <w:t>&amp; Opponents/</w:t>
            </w:r>
            <w:r>
              <w:rPr>
                <w:rFonts w:ascii="Arial"/>
                <w:b/>
                <w:color w:val="231F20"/>
                <w:spacing w:val="1"/>
                <w:w w:val="105"/>
                <w:sz w:val="16"/>
              </w:rPr>
              <w:t xml:space="preserve"> </w:t>
            </w:r>
            <w:r>
              <w:rPr>
                <w:rFonts w:ascii="Arial"/>
                <w:b/>
                <w:color w:val="231F20"/>
                <w:w w:val="105"/>
                <w:sz w:val="16"/>
              </w:rPr>
              <w:t>Media/</w:t>
            </w:r>
            <w:r>
              <w:rPr>
                <w:rFonts w:ascii="Arial"/>
                <w:b/>
                <w:color w:val="231F20"/>
                <w:spacing w:val="1"/>
                <w:w w:val="105"/>
                <w:sz w:val="16"/>
              </w:rPr>
              <w:t xml:space="preserve"> </w:t>
            </w:r>
            <w:r>
              <w:rPr>
                <w:rFonts w:ascii="Arial"/>
                <w:b/>
                <w:color w:val="231F20"/>
                <w:w w:val="105"/>
                <w:sz w:val="16"/>
              </w:rPr>
              <w:t>Communities</w:t>
            </w:r>
          </w:p>
        </w:tc>
        <w:tc>
          <w:tcPr>
            <w:tcW w:w="7124" w:type="dxa"/>
            <w:gridSpan w:val="2"/>
            <w:tcBorders>
              <w:top w:val="single" w:sz="4" w:space="0" w:color="auto"/>
              <w:left w:val="single" w:sz="4" w:space="0" w:color="auto"/>
              <w:bottom w:val="single" w:sz="4" w:space="0" w:color="auto"/>
              <w:right w:val="single" w:sz="4" w:space="0" w:color="auto"/>
            </w:tcBorders>
          </w:tcPr>
          <w:p w14:paraId="0B457F32" w14:textId="77777777" w:rsidR="006B61D5" w:rsidRDefault="006B61D5" w:rsidP="006B61D5">
            <w:pPr>
              <w:pStyle w:val="TableParagraph"/>
              <w:numPr>
                <w:ilvl w:val="0"/>
                <w:numId w:val="30"/>
              </w:numPr>
              <w:tabs>
                <w:tab w:val="left" w:pos="241"/>
              </w:tabs>
              <w:spacing w:before="35"/>
              <w:ind w:right="539"/>
              <w:rPr>
                <w:sz w:val="16"/>
              </w:rPr>
            </w:pPr>
            <w:r>
              <w:rPr>
                <w:color w:val="231F20"/>
                <w:w w:val="105"/>
                <w:sz w:val="16"/>
              </w:rPr>
              <w:t>We value your great contribution to create positive change for women and girls in their respective</w:t>
            </w:r>
            <w:r>
              <w:rPr>
                <w:color w:val="231F20"/>
                <w:spacing w:val="-50"/>
                <w:w w:val="105"/>
                <w:sz w:val="16"/>
              </w:rPr>
              <w:t xml:space="preserve"> </w:t>
            </w:r>
            <w:r>
              <w:rPr>
                <w:color w:val="231F20"/>
                <w:w w:val="110"/>
                <w:sz w:val="16"/>
              </w:rPr>
              <w:t>environments;</w:t>
            </w:r>
          </w:p>
        </w:tc>
      </w:tr>
      <w:tr w:rsidR="006B61D5" w14:paraId="16E7A228" w14:textId="77777777" w:rsidTr="001D2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9"/>
        </w:trPr>
        <w:tc>
          <w:tcPr>
            <w:tcW w:w="2515" w:type="dxa"/>
            <w:vMerge/>
            <w:tcBorders>
              <w:top w:val="single" w:sz="4" w:space="0" w:color="auto"/>
              <w:left w:val="single" w:sz="4" w:space="0" w:color="auto"/>
              <w:bottom w:val="single" w:sz="4" w:space="0" w:color="auto"/>
              <w:right w:val="single" w:sz="4" w:space="0" w:color="auto"/>
            </w:tcBorders>
            <w:shd w:val="clear" w:color="auto" w:fill="E6E3F1"/>
          </w:tcPr>
          <w:p w14:paraId="5BD55513" w14:textId="77777777" w:rsidR="006B61D5" w:rsidRDefault="006B61D5" w:rsidP="001D2E7F">
            <w:pPr>
              <w:rPr>
                <w:sz w:val="2"/>
                <w:szCs w:val="2"/>
              </w:rPr>
            </w:pPr>
          </w:p>
        </w:tc>
        <w:tc>
          <w:tcPr>
            <w:tcW w:w="7124" w:type="dxa"/>
            <w:gridSpan w:val="2"/>
            <w:tcBorders>
              <w:top w:val="single" w:sz="4" w:space="0" w:color="auto"/>
              <w:left w:val="single" w:sz="4" w:space="0" w:color="auto"/>
              <w:bottom w:val="single" w:sz="4" w:space="0" w:color="auto"/>
              <w:right w:val="single" w:sz="4" w:space="0" w:color="auto"/>
            </w:tcBorders>
          </w:tcPr>
          <w:p w14:paraId="222D9C96" w14:textId="77777777" w:rsidR="006B61D5" w:rsidRDefault="006B61D5" w:rsidP="006B61D5">
            <w:pPr>
              <w:pStyle w:val="TableParagraph"/>
              <w:numPr>
                <w:ilvl w:val="0"/>
                <w:numId w:val="29"/>
              </w:numPr>
              <w:tabs>
                <w:tab w:val="left" w:pos="241"/>
              </w:tabs>
              <w:spacing w:before="20" w:line="227" w:lineRule="exact"/>
              <w:ind w:hanging="161"/>
              <w:rPr>
                <w:rFonts w:ascii="Lucida Sans Unicode" w:hAnsi="Lucida Sans Unicode"/>
                <w:sz w:val="16"/>
              </w:rPr>
            </w:pPr>
            <w:r>
              <w:rPr>
                <w:rFonts w:ascii="Lucida Sans Unicode" w:hAnsi="Lucida Sans Unicode"/>
                <w:color w:val="231F20"/>
                <w:w w:val="95"/>
                <w:sz w:val="16"/>
              </w:rPr>
              <w:t>You</w:t>
            </w:r>
            <w:r>
              <w:rPr>
                <w:rFonts w:ascii="Lucida Sans Unicode" w:hAnsi="Lucida Sans Unicode"/>
                <w:color w:val="231F20"/>
                <w:spacing w:val="-1"/>
                <w:w w:val="95"/>
                <w:sz w:val="16"/>
              </w:rPr>
              <w:t xml:space="preserve"> </w:t>
            </w:r>
            <w:r>
              <w:rPr>
                <w:rFonts w:ascii="Lucida Sans Unicode" w:hAnsi="Lucida Sans Unicode"/>
                <w:color w:val="231F20"/>
                <w:w w:val="95"/>
                <w:sz w:val="16"/>
              </w:rPr>
              <w:t>have</w:t>
            </w:r>
            <w:r>
              <w:rPr>
                <w:rFonts w:ascii="Lucida Sans Unicode" w:hAnsi="Lucida Sans Unicode"/>
                <w:color w:val="231F20"/>
                <w:spacing w:val="1"/>
                <w:w w:val="95"/>
                <w:sz w:val="16"/>
              </w:rPr>
              <w:t xml:space="preserve"> </w:t>
            </w:r>
            <w:r>
              <w:rPr>
                <w:rFonts w:ascii="Lucida Sans Unicode" w:hAnsi="Lucida Sans Unicode"/>
                <w:color w:val="231F20"/>
                <w:w w:val="95"/>
                <w:sz w:val="16"/>
              </w:rPr>
              <w:t>power to influence Policies, Laws,</w:t>
            </w:r>
            <w:r>
              <w:rPr>
                <w:rFonts w:ascii="Lucida Sans Unicode" w:hAnsi="Lucida Sans Unicode"/>
                <w:color w:val="231F20"/>
                <w:spacing w:val="-1"/>
                <w:w w:val="95"/>
                <w:sz w:val="16"/>
              </w:rPr>
              <w:t xml:space="preserve"> </w:t>
            </w:r>
            <w:r>
              <w:rPr>
                <w:rFonts w:ascii="Lucida Sans Unicode" w:hAnsi="Lucida Sans Unicode"/>
                <w:color w:val="231F20"/>
                <w:w w:val="95"/>
                <w:sz w:val="16"/>
              </w:rPr>
              <w:t>Regulations</w:t>
            </w:r>
            <w:r>
              <w:rPr>
                <w:rFonts w:ascii="Lucida Sans Unicode" w:hAnsi="Lucida Sans Unicode"/>
                <w:color w:val="231F20"/>
                <w:spacing w:val="-1"/>
                <w:w w:val="95"/>
                <w:sz w:val="16"/>
              </w:rPr>
              <w:t xml:space="preserve"> </w:t>
            </w:r>
            <w:r>
              <w:rPr>
                <w:rFonts w:ascii="Lucida Sans Unicode" w:hAnsi="Lucida Sans Unicode"/>
                <w:color w:val="231F20"/>
                <w:w w:val="95"/>
                <w:sz w:val="16"/>
              </w:rPr>
              <w:t>and Allocation of Resources</w:t>
            </w:r>
            <w:r>
              <w:rPr>
                <w:rFonts w:ascii="Lucida Sans Unicode" w:hAnsi="Lucida Sans Unicode"/>
                <w:color w:val="231F20"/>
                <w:spacing w:val="-1"/>
                <w:w w:val="95"/>
                <w:sz w:val="16"/>
              </w:rPr>
              <w:t xml:space="preserve"> </w:t>
            </w:r>
            <w:r>
              <w:rPr>
                <w:rFonts w:ascii="Lucida Sans Unicode" w:hAnsi="Lucida Sans Unicode"/>
                <w:color w:val="231F20"/>
                <w:w w:val="95"/>
                <w:sz w:val="16"/>
              </w:rPr>
              <w:t>to ensure</w:t>
            </w:r>
            <w:r>
              <w:rPr>
                <w:rFonts w:ascii="Lucida Sans Unicode" w:hAnsi="Lucida Sans Unicode"/>
                <w:color w:val="231F20"/>
                <w:spacing w:val="-1"/>
                <w:w w:val="95"/>
                <w:sz w:val="16"/>
              </w:rPr>
              <w:t xml:space="preserve"> </w:t>
            </w:r>
            <w:r>
              <w:rPr>
                <w:rFonts w:ascii="Lucida Sans Unicode" w:hAnsi="Lucida Sans Unicode"/>
                <w:color w:val="231F20"/>
                <w:w w:val="95"/>
                <w:sz w:val="16"/>
              </w:rPr>
              <w:t>women</w:t>
            </w:r>
          </w:p>
          <w:p w14:paraId="4ADCE26F" w14:textId="77777777" w:rsidR="006B61D5" w:rsidRDefault="006B61D5" w:rsidP="001D2E7F">
            <w:pPr>
              <w:pStyle w:val="TableParagraph"/>
              <w:spacing w:line="174" w:lineRule="exact"/>
              <w:ind w:left="240"/>
              <w:rPr>
                <w:sz w:val="16"/>
              </w:rPr>
            </w:pPr>
            <w:r>
              <w:rPr>
                <w:color w:val="231F20"/>
                <w:w w:val="105"/>
                <w:sz w:val="16"/>
              </w:rPr>
              <w:t>and</w:t>
            </w:r>
            <w:r>
              <w:rPr>
                <w:color w:val="231F20"/>
                <w:spacing w:val="-1"/>
                <w:w w:val="105"/>
                <w:sz w:val="16"/>
              </w:rPr>
              <w:t xml:space="preserve"> </w:t>
            </w:r>
            <w:r>
              <w:rPr>
                <w:color w:val="231F20"/>
                <w:w w:val="105"/>
                <w:sz w:val="16"/>
              </w:rPr>
              <w:t>girls</w:t>
            </w:r>
            <w:r>
              <w:rPr>
                <w:color w:val="231F20"/>
                <w:spacing w:val="-1"/>
                <w:w w:val="105"/>
                <w:sz w:val="16"/>
              </w:rPr>
              <w:t xml:space="preserve"> </w:t>
            </w:r>
            <w:r>
              <w:rPr>
                <w:color w:val="231F20"/>
                <w:w w:val="105"/>
                <w:sz w:val="16"/>
              </w:rPr>
              <w:t>are</w:t>
            </w:r>
            <w:r>
              <w:rPr>
                <w:color w:val="231F20"/>
                <w:spacing w:val="-1"/>
                <w:w w:val="105"/>
                <w:sz w:val="16"/>
              </w:rPr>
              <w:t xml:space="preserve"> </w:t>
            </w:r>
            <w:r>
              <w:rPr>
                <w:color w:val="231F20"/>
                <w:w w:val="105"/>
                <w:sz w:val="16"/>
              </w:rPr>
              <w:t>free</w:t>
            </w:r>
            <w:r>
              <w:rPr>
                <w:color w:val="231F20"/>
                <w:spacing w:val="-1"/>
                <w:w w:val="105"/>
                <w:sz w:val="16"/>
              </w:rPr>
              <w:t xml:space="preserve"> </w:t>
            </w:r>
            <w:r>
              <w:rPr>
                <w:color w:val="231F20"/>
                <w:w w:val="105"/>
                <w:sz w:val="16"/>
              </w:rPr>
              <w:t>from</w:t>
            </w:r>
            <w:r>
              <w:rPr>
                <w:color w:val="231F20"/>
                <w:spacing w:val="-1"/>
                <w:w w:val="105"/>
                <w:sz w:val="16"/>
              </w:rPr>
              <w:t xml:space="preserve"> </w:t>
            </w:r>
            <w:r>
              <w:rPr>
                <w:color w:val="231F20"/>
                <w:w w:val="105"/>
                <w:sz w:val="16"/>
              </w:rPr>
              <w:t>all</w:t>
            </w:r>
            <w:r>
              <w:rPr>
                <w:color w:val="231F20"/>
                <w:spacing w:val="-1"/>
                <w:w w:val="105"/>
                <w:sz w:val="16"/>
              </w:rPr>
              <w:t xml:space="preserve"> </w:t>
            </w:r>
            <w:r>
              <w:rPr>
                <w:color w:val="231F20"/>
                <w:w w:val="105"/>
                <w:sz w:val="16"/>
              </w:rPr>
              <w:t>forms</w:t>
            </w:r>
            <w:r>
              <w:rPr>
                <w:color w:val="231F20"/>
                <w:spacing w:val="-1"/>
                <w:w w:val="105"/>
                <w:sz w:val="16"/>
              </w:rPr>
              <w:t xml:space="preserve"> </w:t>
            </w:r>
            <w:r>
              <w:rPr>
                <w:color w:val="231F20"/>
                <w:w w:val="105"/>
                <w:sz w:val="16"/>
              </w:rPr>
              <w:t>of</w:t>
            </w:r>
            <w:r>
              <w:rPr>
                <w:color w:val="231F20"/>
                <w:spacing w:val="-1"/>
                <w:w w:val="105"/>
                <w:sz w:val="16"/>
              </w:rPr>
              <w:t xml:space="preserve"> </w:t>
            </w:r>
            <w:r>
              <w:rPr>
                <w:color w:val="231F20"/>
                <w:w w:val="105"/>
                <w:sz w:val="16"/>
              </w:rPr>
              <w:t>discrimination</w:t>
            </w:r>
            <w:r>
              <w:rPr>
                <w:color w:val="231F20"/>
                <w:spacing w:val="-1"/>
                <w:w w:val="105"/>
                <w:sz w:val="16"/>
              </w:rPr>
              <w:t xml:space="preserve"> </w:t>
            </w:r>
            <w:r>
              <w:rPr>
                <w:color w:val="231F20"/>
                <w:w w:val="105"/>
                <w:sz w:val="16"/>
              </w:rPr>
              <w:t>and</w:t>
            </w:r>
            <w:r>
              <w:rPr>
                <w:color w:val="231F20"/>
                <w:spacing w:val="-1"/>
                <w:w w:val="105"/>
                <w:sz w:val="16"/>
              </w:rPr>
              <w:t xml:space="preserve"> </w:t>
            </w:r>
            <w:r>
              <w:rPr>
                <w:color w:val="231F20"/>
                <w:w w:val="105"/>
                <w:sz w:val="16"/>
              </w:rPr>
              <w:t>violence;</w:t>
            </w:r>
          </w:p>
        </w:tc>
      </w:tr>
      <w:tr w:rsidR="006B61D5" w14:paraId="02541ADE" w14:textId="77777777" w:rsidTr="001D2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9"/>
        </w:trPr>
        <w:tc>
          <w:tcPr>
            <w:tcW w:w="2515" w:type="dxa"/>
            <w:vMerge/>
            <w:tcBorders>
              <w:top w:val="single" w:sz="4" w:space="0" w:color="auto"/>
              <w:left w:val="single" w:sz="4" w:space="0" w:color="auto"/>
              <w:bottom w:val="single" w:sz="4" w:space="0" w:color="auto"/>
              <w:right w:val="single" w:sz="4" w:space="0" w:color="auto"/>
            </w:tcBorders>
            <w:shd w:val="clear" w:color="auto" w:fill="E6E3F1"/>
          </w:tcPr>
          <w:p w14:paraId="4F44863D" w14:textId="77777777" w:rsidR="006B61D5" w:rsidRDefault="006B61D5" w:rsidP="001D2E7F">
            <w:pPr>
              <w:rPr>
                <w:sz w:val="2"/>
                <w:szCs w:val="2"/>
              </w:rPr>
            </w:pPr>
          </w:p>
        </w:tc>
        <w:tc>
          <w:tcPr>
            <w:tcW w:w="7124" w:type="dxa"/>
            <w:gridSpan w:val="2"/>
            <w:tcBorders>
              <w:top w:val="single" w:sz="4" w:space="0" w:color="auto"/>
              <w:left w:val="single" w:sz="4" w:space="0" w:color="auto"/>
              <w:bottom w:val="single" w:sz="4" w:space="0" w:color="auto"/>
              <w:right w:val="single" w:sz="4" w:space="0" w:color="auto"/>
            </w:tcBorders>
          </w:tcPr>
          <w:p w14:paraId="12DEA45C" w14:textId="77777777" w:rsidR="006B61D5" w:rsidRDefault="006B61D5" w:rsidP="006B61D5">
            <w:pPr>
              <w:pStyle w:val="TableParagraph"/>
              <w:numPr>
                <w:ilvl w:val="0"/>
                <w:numId w:val="28"/>
              </w:numPr>
              <w:tabs>
                <w:tab w:val="left" w:pos="241"/>
              </w:tabs>
              <w:spacing w:before="35"/>
              <w:ind w:right="209"/>
              <w:rPr>
                <w:sz w:val="16"/>
              </w:rPr>
            </w:pPr>
            <w:r>
              <w:rPr>
                <w:color w:val="231F20"/>
                <w:w w:val="105"/>
                <w:sz w:val="16"/>
              </w:rPr>
              <w:t>At</w:t>
            </w:r>
            <w:r>
              <w:rPr>
                <w:color w:val="231F20"/>
                <w:spacing w:val="-4"/>
                <w:w w:val="105"/>
                <w:sz w:val="16"/>
              </w:rPr>
              <w:t xml:space="preserve"> </w:t>
            </w:r>
            <w:r>
              <w:rPr>
                <w:color w:val="231F20"/>
                <w:w w:val="105"/>
                <w:sz w:val="16"/>
              </w:rPr>
              <w:t>all</w:t>
            </w:r>
            <w:r>
              <w:rPr>
                <w:color w:val="231F20"/>
                <w:spacing w:val="-4"/>
                <w:w w:val="105"/>
                <w:sz w:val="16"/>
              </w:rPr>
              <w:t xml:space="preserve"> </w:t>
            </w:r>
            <w:r>
              <w:rPr>
                <w:color w:val="231F20"/>
                <w:w w:val="105"/>
                <w:sz w:val="16"/>
              </w:rPr>
              <w:t>times,</w:t>
            </w:r>
            <w:r>
              <w:rPr>
                <w:color w:val="231F20"/>
                <w:spacing w:val="-4"/>
                <w:w w:val="105"/>
                <w:sz w:val="16"/>
              </w:rPr>
              <w:t xml:space="preserve"> </w:t>
            </w:r>
            <w:r>
              <w:rPr>
                <w:color w:val="231F20"/>
                <w:w w:val="105"/>
                <w:sz w:val="16"/>
              </w:rPr>
              <w:t>we</w:t>
            </w:r>
            <w:r>
              <w:rPr>
                <w:color w:val="231F20"/>
                <w:spacing w:val="-4"/>
                <w:w w:val="105"/>
                <w:sz w:val="16"/>
              </w:rPr>
              <w:t xml:space="preserve"> </w:t>
            </w:r>
            <w:r>
              <w:rPr>
                <w:color w:val="231F20"/>
                <w:w w:val="105"/>
                <w:sz w:val="16"/>
              </w:rPr>
              <w:t>must</w:t>
            </w:r>
            <w:r>
              <w:rPr>
                <w:color w:val="231F20"/>
                <w:spacing w:val="-4"/>
                <w:w w:val="105"/>
                <w:sz w:val="16"/>
              </w:rPr>
              <w:t xml:space="preserve"> </w:t>
            </w:r>
            <w:r>
              <w:rPr>
                <w:color w:val="231F20"/>
                <w:w w:val="105"/>
                <w:sz w:val="16"/>
              </w:rPr>
              <w:t>unanimously</w:t>
            </w:r>
            <w:r>
              <w:rPr>
                <w:color w:val="231F20"/>
                <w:spacing w:val="-4"/>
                <w:w w:val="105"/>
                <w:sz w:val="16"/>
              </w:rPr>
              <w:t xml:space="preserve"> </w:t>
            </w:r>
            <w:r>
              <w:rPr>
                <w:color w:val="231F20"/>
                <w:w w:val="105"/>
                <w:sz w:val="16"/>
              </w:rPr>
              <w:t>seek</w:t>
            </w:r>
            <w:r>
              <w:rPr>
                <w:color w:val="231F20"/>
                <w:spacing w:val="-4"/>
                <w:w w:val="105"/>
                <w:sz w:val="16"/>
              </w:rPr>
              <w:t xml:space="preserve"> </w:t>
            </w:r>
            <w:r>
              <w:rPr>
                <w:color w:val="231F20"/>
                <w:w w:val="105"/>
                <w:sz w:val="16"/>
              </w:rPr>
              <w:t>to</w:t>
            </w:r>
            <w:r>
              <w:rPr>
                <w:color w:val="231F20"/>
                <w:spacing w:val="-4"/>
                <w:w w:val="105"/>
                <w:sz w:val="16"/>
              </w:rPr>
              <w:t xml:space="preserve"> </w:t>
            </w:r>
            <w:r>
              <w:rPr>
                <w:color w:val="231F20"/>
                <w:w w:val="105"/>
                <w:sz w:val="16"/>
              </w:rPr>
              <w:t>address</w:t>
            </w:r>
            <w:r>
              <w:rPr>
                <w:color w:val="231F20"/>
                <w:spacing w:val="-4"/>
                <w:w w:val="105"/>
                <w:sz w:val="16"/>
              </w:rPr>
              <w:t xml:space="preserve"> </w:t>
            </w:r>
            <w:r>
              <w:rPr>
                <w:color w:val="231F20"/>
                <w:w w:val="105"/>
                <w:sz w:val="16"/>
              </w:rPr>
              <w:t>any</w:t>
            </w:r>
            <w:r>
              <w:rPr>
                <w:color w:val="231F20"/>
                <w:spacing w:val="-4"/>
                <w:w w:val="105"/>
                <w:sz w:val="16"/>
              </w:rPr>
              <w:t xml:space="preserve"> </w:t>
            </w:r>
            <w:r>
              <w:rPr>
                <w:color w:val="231F20"/>
                <w:w w:val="105"/>
                <w:sz w:val="16"/>
              </w:rPr>
              <w:t>attempts</w:t>
            </w:r>
            <w:r>
              <w:rPr>
                <w:color w:val="231F20"/>
                <w:spacing w:val="-4"/>
                <w:w w:val="105"/>
                <w:sz w:val="16"/>
              </w:rPr>
              <w:t xml:space="preserve"> </w:t>
            </w:r>
            <w:r>
              <w:rPr>
                <w:color w:val="231F20"/>
                <w:w w:val="105"/>
                <w:sz w:val="16"/>
              </w:rPr>
              <w:t>to</w:t>
            </w:r>
            <w:r>
              <w:rPr>
                <w:color w:val="231F20"/>
                <w:spacing w:val="-4"/>
                <w:w w:val="105"/>
                <w:sz w:val="16"/>
              </w:rPr>
              <w:t xml:space="preserve"> </w:t>
            </w:r>
            <w:r>
              <w:rPr>
                <w:color w:val="231F20"/>
                <w:w w:val="105"/>
                <w:sz w:val="16"/>
              </w:rPr>
              <w:t>reverse</w:t>
            </w:r>
            <w:r>
              <w:rPr>
                <w:color w:val="231F20"/>
                <w:spacing w:val="-4"/>
                <w:w w:val="105"/>
                <w:sz w:val="16"/>
              </w:rPr>
              <w:t xml:space="preserve"> </w:t>
            </w:r>
            <w:r>
              <w:rPr>
                <w:color w:val="231F20"/>
                <w:w w:val="105"/>
                <w:sz w:val="16"/>
              </w:rPr>
              <w:t>already</w:t>
            </w:r>
            <w:r>
              <w:rPr>
                <w:color w:val="231F20"/>
                <w:spacing w:val="-4"/>
                <w:w w:val="105"/>
                <w:sz w:val="16"/>
              </w:rPr>
              <w:t xml:space="preserve"> </w:t>
            </w:r>
            <w:r>
              <w:rPr>
                <w:color w:val="231F20"/>
                <w:w w:val="105"/>
                <w:sz w:val="16"/>
              </w:rPr>
              <w:t>hard-won</w:t>
            </w:r>
            <w:r>
              <w:rPr>
                <w:color w:val="231F20"/>
                <w:spacing w:val="-4"/>
                <w:w w:val="105"/>
                <w:sz w:val="16"/>
              </w:rPr>
              <w:t xml:space="preserve"> </w:t>
            </w:r>
            <w:r>
              <w:rPr>
                <w:color w:val="231F20"/>
                <w:w w:val="105"/>
                <w:sz w:val="16"/>
              </w:rPr>
              <w:t>gains</w:t>
            </w:r>
            <w:r>
              <w:rPr>
                <w:color w:val="231F20"/>
                <w:spacing w:val="-4"/>
                <w:w w:val="105"/>
                <w:sz w:val="16"/>
              </w:rPr>
              <w:t xml:space="preserve"> </w:t>
            </w:r>
            <w:r>
              <w:rPr>
                <w:color w:val="231F20"/>
                <w:w w:val="105"/>
                <w:sz w:val="16"/>
              </w:rPr>
              <w:t>on</w:t>
            </w:r>
            <w:r>
              <w:rPr>
                <w:color w:val="231F20"/>
                <w:spacing w:val="1"/>
                <w:w w:val="105"/>
                <w:sz w:val="16"/>
              </w:rPr>
              <w:t xml:space="preserve"> </w:t>
            </w:r>
            <w:r>
              <w:rPr>
                <w:color w:val="231F20"/>
                <w:w w:val="105"/>
                <w:sz w:val="16"/>
              </w:rPr>
              <w:t>gender</w:t>
            </w:r>
            <w:r>
              <w:rPr>
                <w:color w:val="231F20"/>
                <w:spacing w:val="-12"/>
                <w:w w:val="105"/>
                <w:sz w:val="16"/>
              </w:rPr>
              <w:t xml:space="preserve"> </w:t>
            </w:r>
            <w:r>
              <w:rPr>
                <w:color w:val="231F20"/>
                <w:w w:val="105"/>
                <w:sz w:val="16"/>
              </w:rPr>
              <w:t>equality;</w:t>
            </w:r>
          </w:p>
        </w:tc>
      </w:tr>
      <w:tr w:rsidR="006B61D5" w14:paraId="6E87E0B6" w14:textId="77777777" w:rsidTr="001D2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3"/>
        </w:trPr>
        <w:tc>
          <w:tcPr>
            <w:tcW w:w="2515" w:type="dxa"/>
            <w:vMerge/>
            <w:tcBorders>
              <w:top w:val="single" w:sz="4" w:space="0" w:color="auto"/>
              <w:left w:val="single" w:sz="4" w:space="0" w:color="auto"/>
              <w:bottom w:val="single" w:sz="4" w:space="0" w:color="auto"/>
              <w:right w:val="single" w:sz="4" w:space="0" w:color="auto"/>
            </w:tcBorders>
            <w:shd w:val="clear" w:color="auto" w:fill="E6E3F1"/>
          </w:tcPr>
          <w:p w14:paraId="6F976806" w14:textId="77777777" w:rsidR="006B61D5" w:rsidRDefault="006B61D5" w:rsidP="001D2E7F">
            <w:pPr>
              <w:rPr>
                <w:sz w:val="2"/>
                <w:szCs w:val="2"/>
              </w:rPr>
            </w:pPr>
          </w:p>
        </w:tc>
        <w:tc>
          <w:tcPr>
            <w:tcW w:w="7124" w:type="dxa"/>
            <w:gridSpan w:val="2"/>
            <w:tcBorders>
              <w:top w:val="single" w:sz="4" w:space="0" w:color="auto"/>
              <w:left w:val="single" w:sz="4" w:space="0" w:color="auto"/>
              <w:bottom w:val="single" w:sz="4" w:space="0" w:color="auto"/>
              <w:right w:val="single" w:sz="4" w:space="0" w:color="auto"/>
            </w:tcBorders>
          </w:tcPr>
          <w:p w14:paraId="1E7EA2EC" w14:textId="77777777" w:rsidR="006B61D5" w:rsidRDefault="006B61D5" w:rsidP="006B61D5">
            <w:pPr>
              <w:pStyle w:val="TableParagraph"/>
              <w:numPr>
                <w:ilvl w:val="0"/>
                <w:numId w:val="27"/>
              </w:numPr>
              <w:tabs>
                <w:tab w:val="left" w:pos="241"/>
              </w:tabs>
              <w:spacing w:before="20" w:line="227" w:lineRule="exact"/>
              <w:ind w:hanging="161"/>
              <w:rPr>
                <w:rFonts w:ascii="Lucida Sans Unicode" w:hAnsi="Lucida Sans Unicode"/>
                <w:sz w:val="16"/>
              </w:rPr>
            </w:pPr>
            <w:r>
              <w:rPr>
                <w:rFonts w:ascii="Lucida Sans Unicode" w:hAnsi="Lucida Sans Unicode"/>
                <w:color w:val="231F20"/>
                <w:w w:val="95"/>
                <w:sz w:val="16"/>
              </w:rPr>
              <w:t>We need each</w:t>
            </w:r>
            <w:r>
              <w:rPr>
                <w:rFonts w:ascii="Lucida Sans Unicode" w:hAnsi="Lucida Sans Unicode"/>
                <w:color w:val="231F20"/>
                <w:spacing w:val="-1"/>
                <w:w w:val="95"/>
                <w:sz w:val="16"/>
              </w:rPr>
              <w:t xml:space="preserve"> </w:t>
            </w:r>
            <w:r>
              <w:rPr>
                <w:rFonts w:ascii="Lucida Sans Unicode" w:hAnsi="Lucida Sans Unicode"/>
                <w:color w:val="231F20"/>
                <w:w w:val="95"/>
                <w:sz w:val="16"/>
              </w:rPr>
              <w:t>other</w:t>
            </w:r>
            <w:r>
              <w:rPr>
                <w:rFonts w:ascii="Lucida Sans Unicode" w:hAnsi="Lucida Sans Unicode"/>
                <w:color w:val="231F20"/>
                <w:spacing w:val="-1"/>
                <w:w w:val="95"/>
                <w:sz w:val="16"/>
              </w:rPr>
              <w:t xml:space="preserve"> </w:t>
            </w:r>
            <w:r>
              <w:rPr>
                <w:rFonts w:ascii="Lucida Sans Unicode" w:hAnsi="Lucida Sans Unicode"/>
                <w:color w:val="231F20"/>
                <w:w w:val="95"/>
                <w:sz w:val="16"/>
              </w:rPr>
              <w:t>to</w:t>
            </w:r>
            <w:r>
              <w:rPr>
                <w:rFonts w:ascii="Lucida Sans Unicode" w:hAnsi="Lucida Sans Unicode"/>
                <w:color w:val="231F20"/>
                <w:spacing w:val="-1"/>
                <w:w w:val="95"/>
                <w:sz w:val="16"/>
              </w:rPr>
              <w:t xml:space="preserve"> </w:t>
            </w:r>
            <w:r>
              <w:rPr>
                <w:rFonts w:ascii="Lucida Sans Unicode" w:hAnsi="Lucida Sans Unicode"/>
                <w:color w:val="231F20"/>
                <w:w w:val="95"/>
                <w:sz w:val="16"/>
              </w:rPr>
              <w:t>effectively and</w:t>
            </w:r>
            <w:r>
              <w:rPr>
                <w:rFonts w:ascii="Lucida Sans Unicode" w:hAnsi="Lucida Sans Unicode"/>
                <w:color w:val="231F20"/>
                <w:spacing w:val="-1"/>
                <w:w w:val="95"/>
                <w:sz w:val="16"/>
              </w:rPr>
              <w:t xml:space="preserve"> </w:t>
            </w:r>
            <w:r>
              <w:rPr>
                <w:rFonts w:ascii="Lucida Sans Unicode" w:hAnsi="Lucida Sans Unicode"/>
                <w:color w:val="231F20"/>
                <w:w w:val="95"/>
                <w:sz w:val="16"/>
              </w:rPr>
              <w:t>consistently</w:t>
            </w:r>
            <w:r>
              <w:rPr>
                <w:rFonts w:ascii="Lucida Sans Unicode" w:hAnsi="Lucida Sans Unicode"/>
                <w:color w:val="231F20"/>
                <w:spacing w:val="-1"/>
                <w:w w:val="95"/>
                <w:sz w:val="16"/>
              </w:rPr>
              <w:t xml:space="preserve"> </w:t>
            </w:r>
            <w:r>
              <w:rPr>
                <w:rFonts w:ascii="Lucida Sans Unicode" w:hAnsi="Lucida Sans Unicode"/>
                <w:color w:val="231F20"/>
                <w:w w:val="95"/>
                <w:sz w:val="16"/>
              </w:rPr>
              <w:t>advocate</w:t>
            </w:r>
            <w:r>
              <w:rPr>
                <w:rFonts w:ascii="Lucida Sans Unicode" w:hAnsi="Lucida Sans Unicode"/>
                <w:color w:val="231F20"/>
                <w:spacing w:val="-1"/>
                <w:w w:val="95"/>
                <w:sz w:val="16"/>
              </w:rPr>
              <w:t xml:space="preserve"> </w:t>
            </w:r>
            <w:r>
              <w:rPr>
                <w:rFonts w:ascii="Lucida Sans Unicode" w:hAnsi="Lucida Sans Unicode"/>
                <w:color w:val="231F20"/>
                <w:w w:val="95"/>
                <w:sz w:val="16"/>
              </w:rPr>
              <w:t>or</w:t>
            </w:r>
            <w:r>
              <w:rPr>
                <w:rFonts w:ascii="Lucida Sans Unicode" w:hAnsi="Lucida Sans Unicode"/>
                <w:color w:val="231F20"/>
                <w:spacing w:val="-1"/>
                <w:w w:val="95"/>
                <w:sz w:val="16"/>
              </w:rPr>
              <w:t xml:space="preserve"> </w:t>
            </w:r>
            <w:r>
              <w:rPr>
                <w:rFonts w:ascii="Lucida Sans Unicode" w:hAnsi="Lucida Sans Unicode"/>
                <w:color w:val="231F20"/>
                <w:w w:val="95"/>
                <w:sz w:val="16"/>
              </w:rPr>
              <w:t>seek</w:t>
            </w:r>
            <w:r>
              <w:rPr>
                <w:rFonts w:ascii="Lucida Sans Unicode" w:hAnsi="Lucida Sans Unicode"/>
                <w:color w:val="231F20"/>
                <w:spacing w:val="-1"/>
                <w:w w:val="95"/>
                <w:sz w:val="16"/>
              </w:rPr>
              <w:t xml:space="preserve"> </w:t>
            </w:r>
            <w:r>
              <w:rPr>
                <w:rFonts w:ascii="Lucida Sans Unicode" w:hAnsi="Lucida Sans Unicode"/>
                <w:color w:val="231F20"/>
                <w:w w:val="95"/>
                <w:sz w:val="16"/>
              </w:rPr>
              <w:t>to</w:t>
            </w:r>
            <w:r>
              <w:rPr>
                <w:rFonts w:ascii="Lucida Sans Unicode" w:hAnsi="Lucida Sans Unicode"/>
                <w:color w:val="231F20"/>
                <w:spacing w:val="-1"/>
                <w:w w:val="95"/>
                <w:sz w:val="16"/>
              </w:rPr>
              <w:t xml:space="preserve"> </w:t>
            </w:r>
            <w:r>
              <w:rPr>
                <w:rFonts w:ascii="Lucida Sans Unicode" w:hAnsi="Lucida Sans Unicode"/>
                <w:color w:val="231F20"/>
                <w:w w:val="95"/>
                <w:sz w:val="16"/>
              </w:rPr>
              <w:t>influence</w:t>
            </w:r>
            <w:r>
              <w:rPr>
                <w:rFonts w:ascii="Lucida Sans Unicode" w:hAnsi="Lucida Sans Unicode"/>
                <w:color w:val="231F20"/>
                <w:spacing w:val="1"/>
                <w:w w:val="95"/>
                <w:sz w:val="16"/>
              </w:rPr>
              <w:t xml:space="preserve"> </w:t>
            </w:r>
            <w:r>
              <w:rPr>
                <w:rFonts w:ascii="Lucida Sans Unicode" w:hAnsi="Lucida Sans Unicode"/>
                <w:color w:val="231F20"/>
                <w:w w:val="95"/>
                <w:sz w:val="16"/>
              </w:rPr>
              <w:t>realization</w:t>
            </w:r>
            <w:r>
              <w:rPr>
                <w:rFonts w:ascii="Lucida Sans Unicode" w:hAnsi="Lucida Sans Unicode"/>
                <w:color w:val="231F20"/>
                <w:spacing w:val="-1"/>
                <w:w w:val="95"/>
                <w:sz w:val="16"/>
              </w:rPr>
              <w:t xml:space="preserve"> </w:t>
            </w:r>
            <w:r>
              <w:rPr>
                <w:rFonts w:ascii="Lucida Sans Unicode" w:hAnsi="Lucida Sans Unicode"/>
                <w:color w:val="231F20"/>
                <w:w w:val="95"/>
                <w:sz w:val="16"/>
              </w:rPr>
              <w:t>of</w:t>
            </w:r>
            <w:r>
              <w:rPr>
                <w:rFonts w:ascii="Lucida Sans Unicode" w:hAnsi="Lucida Sans Unicode"/>
                <w:color w:val="231F20"/>
                <w:spacing w:val="-1"/>
                <w:w w:val="95"/>
                <w:sz w:val="16"/>
              </w:rPr>
              <w:t xml:space="preserve"> </w:t>
            </w:r>
            <w:r>
              <w:rPr>
                <w:rFonts w:ascii="Lucida Sans Unicode" w:hAnsi="Lucida Sans Unicode"/>
                <w:color w:val="231F20"/>
                <w:w w:val="95"/>
                <w:sz w:val="16"/>
              </w:rPr>
              <w:t>gender</w:t>
            </w:r>
          </w:p>
          <w:p w14:paraId="7B3D0223" w14:textId="77777777" w:rsidR="006B61D5" w:rsidRDefault="006B61D5" w:rsidP="001D2E7F">
            <w:pPr>
              <w:pStyle w:val="TableParagraph"/>
              <w:spacing w:line="174" w:lineRule="exact"/>
              <w:ind w:left="240"/>
              <w:rPr>
                <w:sz w:val="16"/>
              </w:rPr>
            </w:pPr>
            <w:r>
              <w:rPr>
                <w:color w:val="231F20"/>
                <w:w w:val="105"/>
                <w:sz w:val="16"/>
              </w:rPr>
              <w:t>progressive</w:t>
            </w:r>
            <w:r>
              <w:rPr>
                <w:color w:val="231F20"/>
                <w:spacing w:val="2"/>
                <w:w w:val="105"/>
                <w:sz w:val="16"/>
              </w:rPr>
              <w:t xml:space="preserve"> </w:t>
            </w:r>
            <w:r>
              <w:rPr>
                <w:color w:val="231F20"/>
                <w:w w:val="105"/>
                <w:sz w:val="16"/>
              </w:rPr>
              <w:t>practices</w:t>
            </w:r>
            <w:r>
              <w:rPr>
                <w:color w:val="231F20"/>
                <w:spacing w:val="3"/>
                <w:w w:val="105"/>
                <w:sz w:val="16"/>
              </w:rPr>
              <w:t xml:space="preserve"> </w:t>
            </w:r>
            <w:r>
              <w:rPr>
                <w:color w:val="231F20"/>
                <w:w w:val="105"/>
                <w:sz w:val="16"/>
              </w:rPr>
              <w:t>and</w:t>
            </w:r>
            <w:r>
              <w:rPr>
                <w:color w:val="231F20"/>
                <w:spacing w:val="3"/>
                <w:w w:val="105"/>
                <w:sz w:val="16"/>
              </w:rPr>
              <w:t xml:space="preserve"> </w:t>
            </w:r>
            <w:r>
              <w:rPr>
                <w:color w:val="231F20"/>
                <w:w w:val="105"/>
                <w:sz w:val="16"/>
              </w:rPr>
              <w:t>development</w:t>
            </w:r>
            <w:r>
              <w:rPr>
                <w:color w:val="231F20"/>
                <w:spacing w:val="2"/>
                <w:w w:val="105"/>
                <w:sz w:val="16"/>
              </w:rPr>
              <w:t xml:space="preserve"> </w:t>
            </w:r>
            <w:r>
              <w:rPr>
                <w:color w:val="231F20"/>
                <w:w w:val="105"/>
                <w:sz w:val="16"/>
              </w:rPr>
              <w:t>of</w:t>
            </w:r>
            <w:r>
              <w:rPr>
                <w:color w:val="231F20"/>
                <w:spacing w:val="3"/>
                <w:w w:val="105"/>
                <w:sz w:val="16"/>
              </w:rPr>
              <w:t xml:space="preserve"> </w:t>
            </w:r>
            <w:r>
              <w:rPr>
                <w:color w:val="231F20"/>
                <w:w w:val="105"/>
                <w:sz w:val="16"/>
              </w:rPr>
              <w:t>regulatory</w:t>
            </w:r>
            <w:r>
              <w:rPr>
                <w:color w:val="231F20"/>
                <w:spacing w:val="3"/>
                <w:w w:val="105"/>
                <w:sz w:val="16"/>
              </w:rPr>
              <w:t xml:space="preserve"> </w:t>
            </w:r>
            <w:r>
              <w:rPr>
                <w:color w:val="231F20"/>
                <w:w w:val="105"/>
                <w:sz w:val="16"/>
              </w:rPr>
              <w:t>and</w:t>
            </w:r>
            <w:r>
              <w:rPr>
                <w:color w:val="231F20"/>
                <w:spacing w:val="2"/>
                <w:w w:val="105"/>
                <w:sz w:val="16"/>
              </w:rPr>
              <w:t xml:space="preserve"> </w:t>
            </w:r>
            <w:r>
              <w:rPr>
                <w:color w:val="231F20"/>
                <w:w w:val="105"/>
                <w:sz w:val="16"/>
              </w:rPr>
              <w:t>institutional</w:t>
            </w:r>
            <w:r>
              <w:rPr>
                <w:color w:val="231F20"/>
                <w:spacing w:val="3"/>
                <w:w w:val="105"/>
                <w:sz w:val="16"/>
              </w:rPr>
              <w:t xml:space="preserve"> </w:t>
            </w:r>
            <w:r>
              <w:rPr>
                <w:color w:val="231F20"/>
                <w:w w:val="105"/>
                <w:sz w:val="16"/>
              </w:rPr>
              <w:t>frameworks</w:t>
            </w:r>
            <w:r>
              <w:rPr>
                <w:color w:val="231F20"/>
                <w:spacing w:val="2"/>
                <w:w w:val="105"/>
                <w:sz w:val="16"/>
              </w:rPr>
              <w:t xml:space="preserve"> </w:t>
            </w:r>
            <w:r>
              <w:rPr>
                <w:color w:val="231F20"/>
                <w:w w:val="105"/>
                <w:sz w:val="16"/>
              </w:rPr>
              <w:t>and</w:t>
            </w:r>
            <w:r>
              <w:rPr>
                <w:color w:val="231F20"/>
                <w:spacing w:val="3"/>
                <w:w w:val="105"/>
                <w:sz w:val="16"/>
              </w:rPr>
              <w:t xml:space="preserve"> </w:t>
            </w:r>
            <w:r>
              <w:rPr>
                <w:color w:val="231F20"/>
                <w:w w:val="105"/>
                <w:sz w:val="16"/>
              </w:rPr>
              <w:t>policies;</w:t>
            </w:r>
          </w:p>
        </w:tc>
      </w:tr>
      <w:tr w:rsidR="006B61D5" w14:paraId="462EFCE0" w14:textId="77777777" w:rsidTr="001D2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6"/>
        </w:trPr>
        <w:tc>
          <w:tcPr>
            <w:tcW w:w="2515" w:type="dxa"/>
            <w:vMerge w:val="restart"/>
            <w:tcBorders>
              <w:top w:val="single" w:sz="4" w:space="0" w:color="auto"/>
              <w:left w:val="single" w:sz="4" w:space="0" w:color="auto"/>
              <w:bottom w:val="single" w:sz="4" w:space="0" w:color="auto"/>
              <w:right w:val="single" w:sz="4" w:space="0" w:color="auto"/>
            </w:tcBorders>
            <w:shd w:val="clear" w:color="auto" w:fill="E6E3F1"/>
          </w:tcPr>
          <w:p w14:paraId="6DC4AAD0" w14:textId="77777777" w:rsidR="006B61D5" w:rsidRDefault="006B61D5" w:rsidP="001D2E7F">
            <w:pPr>
              <w:pStyle w:val="TableParagraph"/>
              <w:ind w:left="0"/>
              <w:rPr>
                <w:rFonts w:ascii="Arial"/>
                <w:b/>
              </w:rPr>
            </w:pPr>
          </w:p>
          <w:p w14:paraId="2CD9E1C7" w14:textId="77777777" w:rsidR="006B61D5" w:rsidRDefault="006B61D5" w:rsidP="001D2E7F">
            <w:pPr>
              <w:pStyle w:val="TableParagraph"/>
              <w:ind w:left="0"/>
              <w:rPr>
                <w:rFonts w:ascii="Arial"/>
                <w:b/>
              </w:rPr>
            </w:pPr>
          </w:p>
          <w:p w14:paraId="3DB75EA4" w14:textId="77777777" w:rsidR="006B61D5" w:rsidRDefault="006B61D5" w:rsidP="001D2E7F">
            <w:pPr>
              <w:pStyle w:val="TableParagraph"/>
              <w:spacing w:before="8"/>
              <w:ind w:left="0"/>
              <w:rPr>
                <w:rFonts w:ascii="Arial"/>
                <w:b/>
                <w:sz w:val="25"/>
              </w:rPr>
            </w:pPr>
          </w:p>
          <w:p w14:paraId="3EB6A121" w14:textId="77777777" w:rsidR="006B61D5" w:rsidRDefault="006B61D5" w:rsidP="001D2E7F">
            <w:pPr>
              <w:pStyle w:val="TableParagraph"/>
              <w:spacing w:line="249" w:lineRule="auto"/>
              <w:ind w:left="79" w:right="94"/>
              <w:rPr>
                <w:rFonts w:ascii="Arial"/>
                <w:b/>
                <w:sz w:val="16"/>
              </w:rPr>
            </w:pPr>
            <w:r>
              <w:rPr>
                <w:rFonts w:ascii="Arial"/>
                <w:b/>
                <w:color w:val="231F20"/>
                <w:w w:val="105"/>
                <w:sz w:val="16"/>
              </w:rPr>
              <w:t>Development</w:t>
            </w:r>
            <w:r>
              <w:rPr>
                <w:rFonts w:ascii="Arial"/>
                <w:b/>
                <w:color w:val="231F20"/>
                <w:spacing w:val="-44"/>
                <w:w w:val="105"/>
                <w:sz w:val="16"/>
              </w:rPr>
              <w:t xml:space="preserve"> </w:t>
            </w:r>
            <w:r>
              <w:rPr>
                <w:rFonts w:ascii="Arial"/>
                <w:b/>
                <w:color w:val="231F20"/>
                <w:w w:val="105"/>
                <w:sz w:val="16"/>
              </w:rPr>
              <w:t>Partners</w:t>
            </w:r>
          </w:p>
        </w:tc>
        <w:tc>
          <w:tcPr>
            <w:tcW w:w="7124" w:type="dxa"/>
            <w:gridSpan w:val="2"/>
            <w:tcBorders>
              <w:top w:val="single" w:sz="4" w:space="0" w:color="auto"/>
              <w:left w:val="single" w:sz="4" w:space="0" w:color="auto"/>
              <w:bottom w:val="single" w:sz="4" w:space="0" w:color="auto"/>
              <w:right w:val="single" w:sz="4" w:space="0" w:color="auto"/>
            </w:tcBorders>
          </w:tcPr>
          <w:p w14:paraId="7F5049DF" w14:textId="77777777" w:rsidR="006B61D5" w:rsidRDefault="006B61D5" w:rsidP="006B61D5">
            <w:pPr>
              <w:pStyle w:val="TableParagraph"/>
              <w:numPr>
                <w:ilvl w:val="0"/>
                <w:numId w:val="26"/>
              </w:numPr>
              <w:tabs>
                <w:tab w:val="left" w:pos="241"/>
              </w:tabs>
              <w:spacing w:before="35"/>
              <w:ind w:hanging="161"/>
              <w:rPr>
                <w:sz w:val="16"/>
              </w:rPr>
            </w:pPr>
            <w:r>
              <w:rPr>
                <w:color w:val="231F20"/>
                <w:w w:val="105"/>
                <w:sz w:val="16"/>
              </w:rPr>
              <w:t>We</w:t>
            </w:r>
            <w:r>
              <w:rPr>
                <w:color w:val="231F20"/>
                <w:spacing w:val="-6"/>
                <w:w w:val="105"/>
                <w:sz w:val="16"/>
              </w:rPr>
              <w:t xml:space="preserve"> </w:t>
            </w:r>
            <w:r>
              <w:rPr>
                <w:color w:val="231F20"/>
                <w:w w:val="105"/>
                <w:sz w:val="16"/>
              </w:rPr>
              <w:t>envision</w:t>
            </w:r>
            <w:r>
              <w:rPr>
                <w:color w:val="231F20"/>
                <w:spacing w:val="-6"/>
                <w:w w:val="105"/>
                <w:sz w:val="16"/>
              </w:rPr>
              <w:t xml:space="preserve"> </w:t>
            </w:r>
            <w:r>
              <w:rPr>
                <w:color w:val="231F20"/>
                <w:w w:val="105"/>
                <w:sz w:val="16"/>
              </w:rPr>
              <w:t>a</w:t>
            </w:r>
            <w:r>
              <w:rPr>
                <w:color w:val="231F20"/>
                <w:spacing w:val="-6"/>
                <w:w w:val="105"/>
                <w:sz w:val="16"/>
              </w:rPr>
              <w:t xml:space="preserve"> </w:t>
            </w:r>
            <w:r>
              <w:rPr>
                <w:color w:val="231F20"/>
                <w:w w:val="105"/>
                <w:sz w:val="16"/>
              </w:rPr>
              <w:t>society</w:t>
            </w:r>
            <w:r>
              <w:rPr>
                <w:color w:val="231F20"/>
                <w:spacing w:val="-6"/>
                <w:w w:val="105"/>
                <w:sz w:val="16"/>
              </w:rPr>
              <w:t xml:space="preserve"> </w:t>
            </w:r>
            <w:r>
              <w:rPr>
                <w:color w:val="231F20"/>
                <w:w w:val="105"/>
                <w:sz w:val="16"/>
              </w:rPr>
              <w:t>where</w:t>
            </w:r>
            <w:r>
              <w:rPr>
                <w:color w:val="231F20"/>
                <w:spacing w:val="-6"/>
                <w:w w:val="105"/>
                <w:sz w:val="16"/>
              </w:rPr>
              <w:t xml:space="preserve"> </w:t>
            </w:r>
            <w:r>
              <w:rPr>
                <w:color w:val="231F20"/>
                <w:w w:val="105"/>
                <w:sz w:val="16"/>
              </w:rPr>
              <w:t>women</w:t>
            </w:r>
            <w:r>
              <w:rPr>
                <w:color w:val="231F20"/>
                <w:spacing w:val="-6"/>
                <w:w w:val="105"/>
                <w:sz w:val="16"/>
              </w:rPr>
              <w:t xml:space="preserve"> </w:t>
            </w:r>
            <w:r>
              <w:rPr>
                <w:color w:val="231F20"/>
                <w:w w:val="105"/>
                <w:sz w:val="16"/>
              </w:rPr>
              <w:t>and</w:t>
            </w:r>
            <w:r>
              <w:rPr>
                <w:color w:val="231F20"/>
                <w:spacing w:val="-6"/>
                <w:w w:val="105"/>
                <w:sz w:val="16"/>
              </w:rPr>
              <w:t xml:space="preserve"> </w:t>
            </w:r>
            <w:r>
              <w:rPr>
                <w:color w:val="231F20"/>
                <w:w w:val="105"/>
                <w:sz w:val="16"/>
              </w:rPr>
              <w:t>girls</w:t>
            </w:r>
            <w:r>
              <w:rPr>
                <w:color w:val="231F20"/>
                <w:spacing w:val="-6"/>
                <w:w w:val="105"/>
                <w:sz w:val="16"/>
              </w:rPr>
              <w:t xml:space="preserve"> </w:t>
            </w:r>
            <w:r>
              <w:rPr>
                <w:color w:val="231F20"/>
                <w:w w:val="105"/>
                <w:sz w:val="16"/>
              </w:rPr>
              <w:t>enjoy</w:t>
            </w:r>
            <w:r>
              <w:rPr>
                <w:color w:val="231F20"/>
                <w:spacing w:val="-6"/>
                <w:w w:val="105"/>
                <w:sz w:val="16"/>
              </w:rPr>
              <w:t xml:space="preserve"> </w:t>
            </w:r>
            <w:r>
              <w:rPr>
                <w:color w:val="231F20"/>
                <w:w w:val="105"/>
                <w:sz w:val="16"/>
              </w:rPr>
              <w:t>equal</w:t>
            </w:r>
            <w:r>
              <w:rPr>
                <w:color w:val="231F20"/>
                <w:spacing w:val="-6"/>
                <w:w w:val="105"/>
                <w:sz w:val="16"/>
              </w:rPr>
              <w:t xml:space="preserve"> </w:t>
            </w:r>
            <w:r>
              <w:rPr>
                <w:color w:val="231F20"/>
                <w:w w:val="105"/>
                <w:sz w:val="16"/>
              </w:rPr>
              <w:t>rights,</w:t>
            </w:r>
            <w:r>
              <w:rPr>
                <w:color w:val="231F20"/>
                <w:spacing w:val="-5"/>
                <w:w w:val="105"/>
                <w:sz w:val="16"/>
              </w:rPr>
              <w:t xml:space="preserve"> </w:t>
            </w:r>
            <w:r>
              <w:rPr>
                <w:color w:val="231F20"/>
                <w:w w:val="105"/>
                <w:sz w:val="16"/>
              </w:rPr>
              <w:t>freedoms</w:t>
            </w:r>
            <w:r>
              <w:rPr>
                <w:color w:val="231F20"/>
                <w:spacing w:val="-6"/>
                <w:w w:val="105"/>
                <w:sz w:val="16"/>
              </w:rPr>
              <w:t xml:space="preserve"> </w:t>
            </w:r>
            <w:r>
              <w:rPr>
                <w:color w:val="231F20"/>
                <w:w w:val="105"/>
                <w:sz w:val="16"/>
              </w:rPr>
              <w:t>and</w:t>
            </w:r>
            <w:r>
              <w:rPr>
                <w:color w:val="231F20"/>
                <w:spacing w:val="-6"/>
                <w:w w:val="105"/>
                <w:sz w:val="16"/>
              </w:rPr>
              <w:t xml:space="preserve"> </w:t>
            </w:r>
            <w:r>
              <w:rPr>
                <w:color w:val="231F20"/>
                <w:w w:val="105"/>
                <w:sz w:val="16"/>
              </w:rPr>
              <w:t>thrive</w:t>
            </w:r>
            <w:r>
              <w:rPr>
                <w:color w:val="231F20"/>
                <w:spacing w:val="-6"/>
                <w:w w:val="105"/>
                <w:sz w:val="16"/>
              </w:rPr>
              <w:t xml:space="preserve"> </w:t>
            </w:r>
            <w:r>
              <w:rPr>
                <w:color w:val="231F20"/>
                <w:w w:val="105"/>
                <w:sz w:val="16"/>
              </w:rPr>
              <w:t>in</w:t>
            </w:r>
            <w:r>
              <w:rPr>
                <w:color w:val="231F20"/>
                <w:spacing w:val="-6"/>
                <w:w w:val="105"/>
                <w:sz w:val="16"/>
              </w:rPr>
              <w:t xml:space="preserve"> </w:t>
            </w:r>
            <w:r>
              <w:rPr>
                <w:color w:val="231F20"/>
                <w:w w:val="105"/>
                <w:sz w:val="16"/>
              </w:rPr>
              <w:t>safe</w:t>
            </w:r>
            <w:r>
              <w:rPr>
                <w:color w:val="231F20"/>
                <w:spacing w:val="-6"/>
                <w:w w:val="105"/>
                <w:sz w:val="16"/>
              </w:rPr>
              <w:t xml:space="preserve"> </w:t>
            </w:r>
            <w:r>
              <w:rPr>
                <w:color w:val="231F20"/>
                <w:w w:val="105"/>
                <w:sz w:val="16"/>
              </w:rPr>
              <w:t>spaces;</w:t>
            </w:r>
          </w:p>
        </w:tc>
      </w:tr>
      <w:tr w:rsidR="006B61D5" w14:paraId="1F78D6F2" w14:textId="77777777" w:rsidTr="001D2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7"/>
        </w:trPr>
        <w:tc>
          <w:tcPr>
            <w:tcW w:w="2515" w:type="dxa"/>
            <w:vMerge/>
            <w:tcBorders>
              <w:top w:val="single" w:sz="4" w:space="0" w:color="auto"/>
              <w:left w:val="single" w:sz="4" w:space="0" w:color="auto"/>
              <w:bottom w:val="single" w:sz="4" w:space="0" w:color="auto"/>
              <w:right w:val="single" w:sz="4" w:space="0" w:color="auto"/>
            </w:tcBorders>
            <w:shd w:val="clear" w:color="auto" w:fill="E6E3F1"/>
          </w:tcPr>
          <w:p w14:paraId="13A809CD" w14:textId="77777777" w:rsidR="006B61D5" w:rsidRDefault="006B61D5" w:rsidP="001D2E7F">
            <w:pPr>
              <w:rPr>
                <w:sz w:val="2"/>
                <w:szCs w:val="2"/>
              </w:rPr>
            </w:pPr>
          </w:p>
        </w:tc>
        <w:tc>
          <w:tcPr>
            <w:tcW w:w="7124" w:type="dxa"/>
            <w:gridSpan w:val="2"/>
            <w:tcBorders>
              <w:top w:val="single" w:sz="4" w:space="0" w:color="auto"/>
              <w:left w:val="single" w:sz="4" w:space="0" w:color="auto"/>
              <w:bottom w:val="single" w:sz="4" w:space="0" w:color="auto"/>
              <w:right w:val="single" w:sz="4" w:space="0" w:color="auto"/>
            </w:tcBorders>
          </w:tcPr>
          <w:p w14:paraId="308CAA95" w14:textId="77777777" w:rsidR="006B61D5" w:rsidRDefault="006B61D5" w:rsidP="006B61D5">
            <w:pPr>
              <w:pStyle w:val="TableParagraph"/>
              <w:numPr>
                <w:ilvl w:val="0"/>
                <w:numId w:val="25"/>
              </w:numPr>
              <w:tabs>
                <w:tab w:val="left" w:pos="241"/>
              </w:tabs>
              <w:spacing w:before="35"/>
              <w:ind w:hanging="161"/>
              <w:rPr>
                <w:sz w:val="16"/>
              </w:rPr>
            </w:pPr>
            <w:r>
              <w:rPr>
                <w:color w:val="231F20"/>
                <w:w w:val="105"/>
                <w:sz w:val="16"/>
              </w:rPr>
              <w:t>We</w:t>
            </w:r>
            <w:r>
              <w:rPr>
                <w:color w:val="231F20"/>
                <w:spacing w:val="-4"/>
                <w:w w:val="105"/>
                <w:sz w:val="16"/>
              </w:rPr>
              <w:t xml:space="preserve"> </w:t>
            </w:r>
            <w:r>
              <w:rPr>
                <w:color w:val="231F20"/>
                <w:w w:val="105"/>
                <w:sz w:val="16"/>
              </w:rPr>
              <w:t>exist</w:t>
            </w:r>
            <w:r>
              <w:rPr>
                <w:color w:val="231F20"/>
                <w:spacing w:val="-3"/>
                <w:w w:val="105"/>
                <w:sz w:val="16"/>
              </w:rPr>
              <w:t xml:space="preserve"> </w:t>
            </w:r>
            <w:r>
              <w:rPr>
                <w:color w:val="231F20"/>
                <w:w w:val="105"/>
                <w:sz w:val="16"/>
              </w:rPr>
              <w:t>to</w:t>
            </w:r>
            <w:r>
              <w:rPr>
                <w:color w:val="231F20"/>
                <w:spacing w:val="-4"/>
                <w:w w:val="105"/>
                <w:sz w:val="16"/>
              </w:rPr>
              <w:t xml:space="preserve"> </w:t>
            </w:r>
            <w:r>
              <w:rPr>
                <w:color w:val="231F20"/>
                <w:w w:val="105"/>
                <w:sz w:val="16"/>
              </w:rPr>
              <w:t>champion</w:t>
            </w:r>
            <w:r>
              <w:rPr>
                <w:color w:val="231F20"/>
                <w:spacing w:val="-3"/>
                <w:w w:val="105"/>
                <w:sz w:val="16"/>
              </w:rPr>
              <w:t xml:space="preserve"> </w:t>
            </w:r>
            <w:r>
              <w:rPr>
                <w:color w:val="231F20"/>
                <w:w w:val="105"/>
                <w:sz w:val="16"/>
              </w:rPr>
              <w:t>the</w:t>
            </w:r>
            <w:r>
              <w:rPr>
                <w:color w:val="231F20"/>
                <w:spacing w:val="-4"/>
                <w:w w:val="105"/>
                <w:sz w:val="16"/>
              </w:rPr>
              <w:t xml:space="preserve"> </w:t>
            </w:r>
            <w:r>
              <w:rPr>
                <w:color w:val="231F20"/>
                <w:w w:val="105"/>
                <w:sz w:val="16"/>
              </w:rPr>
              <w:t>rights</w:t>
            </w:r>
            <w:r>
              <w:rPr>
                <w:color w:val="231F20"/>
                <w:spacing w:val="-3"/>
                <w:w w:val="105"/>
                <w:sz w:val="16"/>
              </w:rPr>
              <w:t xml:space="preserve"> </w:t>
            </w:r>
            <w:r>
              <w:rPr>
                <w:color w:val="231F20"/>
                <w:w w:val="105"/>
                <w:sz w:val="16"/>
              </w:rPr>
              <w:t>of</w:t>
            </w:r>
            <w:r>
              <w:rPr>
                <w:color w:val="231F20"/>
                <w:spacing w:val="-4"/>
                <w:w w:val="105"/>
                <w:sz w:val="16"/>
              </w:rPr>
              <w:t xml:space="preserve"> </w:t>
            </w:r>
            <w:r>
              <w:rPr>
                <w:color w:val="231F20"/>
                <w:w w:val="105"/>
                <w:sz w:val="16"/>
              </w:rPr>
              <w:t>women</w:t>
            </w:r>
            <w:r>
              <w:rPr>
                <w:color w:val="231F20"/>
                <w:spacing w:val="-3"/>
                <w:w w:val="105"/>
                <w:sz w:val="16"/>
              </w:rPr>
              <w:t xml:space="preserve"> </w:t>
            </w:r>
            <w:r>
              <w:rPr>
                <w:color w:val="231F20"/>
                <w:w w:val="105"/>
                <w:sz w:val="16"/>
              </w:rPr>
              <w:t>and</w:t>
            </w:r>
            <w:r>
              <w:rPr>
                <w:color w:val="231F20"/>
                <w:spacing w:val="-4"/>
                <w:w w:val="105"/>
                <w:sz w:val="16"/>
              </w:rPr>
              <w:t xml:space="preserve"> </w:t>
            </w:r>
            <w:r>
              <w:rPr>
                <w:color w:val="231F20"/>
                <w:w w:val="105"/>
                <w:sz w:val="16"/>
              </w:rPr>
              <w:t>girls</w:t>
            </w:r>
            <w:r>
              <w:rPr>
                <w:color w:val="231F20"/>
                <w:spacing w:val="-3"/>
                <w:w w:val="105"/>
                <w:sz w:val="16"/>
              </w:rPr>
              <w:t xml:space="preserve"> </w:t>
            </w:r>
            <w:r>
              <w:rPr>
                <w:color w:val="231F20"/>
                <w:w w:val="105"/>
                <w:sz w:val="16"/>
              </w:rPr>
              <w:t>to</w:t>
            </w:r>
            <w:r>
              <w:rPr>
                <w:color w:val="231F20"/>
                <w:spacing w:val="-4"/>
                <w:w w:val="105"/>
                <w:sz w:val="16"/>
              </w:rPr>
              <w:t xml:space="preserve"> </w:t>
            </w:r>
            <w:r>
              <w:rPr>
                <w:color w:val="231F20"/>
                <w:w w:val="105"/>
                <w:sz w:val="16"/>
              </w:rPr>
              <w:t>be</w:t>
            </w:r>
            <w:r>
              <w:rPr>
                <w:color w:val="231F20"/>
                <w:spacing w:val="-3"/>
                <w:w w:val="105"/>
                <w:sz w:val="16"/>
              </w:rPr>
              <w:t xml:space="preserve"> </w:t>
            </w:r>
            <w:r>
              <w:rPr>
                <w:color w:val="231F20"/>
                <w:w w:val="105"/>
                <w:sz w:val="16"/>
              </w:rPr>
              <w:t>free</w:t>
            </w:r>
            <w:r>
              <w:rPr>
                <w:color w:val="231F20"/>
                <w:spacing w:val="-4"/>
                <w:w w:val="105"/>
                <w:sz w:val="16"/>
              </w:rPr>
              <w:t xml:space="preserve"> </w:t>
            </w:r>
            <w:r>
              <w:rPr>
                <w:color w:val="231F20"/>
                <w:w w:val="105"/>
                <w:sz w:val="16"/>
              </w:rPr>
              <w:t>from</w:t>
            </w:r>
            <w:r>
              <w:rPr>
                <w:color w:val="231F20"/>
                <w:spacing w:val="-3"/>
                <w:w w:val="105"/>
                <w:sz w:val="16"/>
              </w:rPr>
              <w:t xml:space="preserve"> </w:t>
            </w:r>
            <w:r>
              <w:rPr>
                <w:color w:val="231F20"/>
                <w:w w:val="105"/>
                <w:sz w:val="16"/>
              </w:rPr>
              <w:t>all</w:t>
            </w:r>
            <w:r>
              <w:rPr>
                <w:color w:val="231F20"/>
                <w:spacing w:val="-4"/>
                <w:w w:val="105"/>
                <w:sz w:val="16"/>
              </w:rPr>
              <w:t xml:space="preserve"> </w:t>
            </w:r>
            <w:r>
              <w:rPr>
                <w:color w:val="231F20"/>
                <w:w w:val="105"/>
                <w:sz w:val="16"/>
              </w:rPr>
              <w:t>forms</w:t>
            </w:r>
            <w:r>
              <w:rPr>
                <w:color w:val="231F20"/>
                <w:spacing w:val="-3"/>
                <w:w w:val="105"/>
                <w:sz w:val="16"/>
              </w:rPr>
              <w:t xml:space="preserve"> </w:t>
            </w:r>
            <w:r>
              <w:rPr>
                <w:color w:val="231F20"/>
                <w:w w:val="105"/>
                <w:sz w:val="16"/>
              </w:rPr>
              <w:t>of</w:t>
            </w:r>
            <w:r>
              <w:rPr>
                <w:color w:val="231F20"/>
                <w:spacing w:val="-4"/>
                <w:w w:val="105"/>
                <w:sz w:val="16"/>
              </w:rPr>
              <w:t xml:space="preserve"> </w:t>
            </w:r>
            <w:r>
              <w:rPr>
                <w:color w:val="231F20"/>
                <w:w w:val="105"/>
                <w:sz w:val="16"/>
              </w:rPr>
              <w:t>violations;</w:t>
            </w:r>
          </w:p>
        </w:tc>
      </w:tr>
      <w:tr w:rsidR="006B61D5" w14:paraId="0ADB07CC" w14:textId="77777777" w:rsidTr="001D2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9"/>
        </w:trPr>
        <w:tc>
          <w:tcPr>
            <w:tcW w:w="2515" w:type="dxa"/>
            <w:vMerge/>
            <w:tcBorders>
              <w:top w:val="single" w:sz="4" w:space="0" w:color="auto"/>
              <w:left w:val="single" w:sz="4" w:space="0" w:color="auto"/>
              <w:bottom w:val="single" w:sz="4" w:space="0" w:color="auto"/>
              <w:right w:val="single" w:sz="4" w:space="0" w:color="auto"/>
            </w:tcBorders>
            <w:shd w:val="clear" w:color="auto" w:fill="E6E3F1"/>
          </w:tcPr>
          <w:p w14:paraId="79DAB9F5" w14:textId="77777777" w:rsidR="006B61D5" w:rsidRDefault="006B61D5" w:rsidP="001D2E7F">
            <w:pPr>
              <w:rPr>
                <w:sz w:val="2"/>
                <w:szCs w:val="2"/>
              </w:rPr>
            </w:pPr>
          </w:p>
        </w:tc>
        <w:tc>
          <w:tcPr>
            <w:tcW w:w="7124" w:type="dxa"/>
            <w:gridSpan w:val="2"/>
            <w:tcBorders>
              <w:top w:val="single" w:sz="4" w:space="0" w:color="auto"/>
              <w:left w:val="single" w:sz="4" w:space="0" w:color="auto"/>
              <w:bottom w:val="single" w:sz="4" w:space="0" w:color="auto"/>
              <w:right w:val="single" w:sz="4" w:space="0" w:color="auto"/>
            </w:tcBorders>
          </w:tcPr>
          <w:p w14:paraId="571CE71C" w14:textId="77777777" w:rsidR="006B61D5" w:rsidRDefault="006B61D5" w:rsidP="006B61D5">
            <w:pPr>
              <w:pStyle w:val="TableParagraph"/>
              <w:numPr>
                <w:ilvl w:val="0"/>
                <w:numId w:val="24"/>
              </w:numPr>
              <w:tabs>
                <w:tab w:val="left" w:pos="241"/>
              </w:tabs>
              <w:spacing w:before="35"/>
              <w:ind w:right="185"/>
              <w:rPr>
                <w:sz w:val="16"/>
              </w:rPr>
            </w:pPr>
            <w:r>
              <w:rPr>
                <w:color w:val="231F20"/>
                <w:w w:val="105"/>
                <w:sz w:val="16"/>
              </w:rPr>
              <w:t>We deliver value for money, good stewardship and open accountability of resources entrusted to us to</w:t>
            </w:r>
            <w:r>
              <w:rPr>
                <w:color w:val="231F20"/>
                <w:spacing w:val="-50"/>
                <w:w w:val="105"/>
                <w:sz w:val="16"/>
              </w:rPr>
              <w:t xml:space="preserve"> </w:t>
            </w:r>
            <w:r>
              <w:rPr>
                <w:color w:val="231F20"/>
                <w:w w:val="110"/>
                <w:sz w:val="16"/>
              </w:rPr>
              <w:t>champion</w:t>
            </w:r>
            <w:r>
              <w:rPr>
                <w:color w:val="231F20"/>
                <w:spacing w:val="-15"/>
                <w:w w:val="110"/>
                <w:sz w:val="16"/>
              </w:rPr>
              <w:t xml:space="preserve"> </w:t>
            </w:r>
            <w:r>
              <w:rPr>
                <w:color w:val="231F20"/>
                <w:w w:val="110"/>
                <w:sz w:val="16"/>
              </w:rPr>
              <w:t>women</w:t>
            </w:r>
            <w:r>
              <w:rPr>
                <w:color w:val="231F20"/>
                <w:spacing w:val="-15"/>
                <w:w w:val="110"/>
                <w:sz w:val="16"/>
              </w:rPr>
              <w:t xml:space="preserve"> </w:t>
            </w:r>
            <w:r>
              <w:rPr>
                <w:color w:val="231F20"/>
                <w:w w:val="110"/>
                <w:sz w:val="16"/>
              </w:rPr>
              <w:t>and</w:t>
            </w:r>
            <w:r>
              <w:rPr>
                <w:color w:val="231F20"/>
                <w:spacing w:val="-15"/>
                <w:w w:val="110"/>
                <w:sz w:val="16"/>
              </w:rPr>
              <w:t xml:space="preserve"> </w:t>
            </w:r>
            <w:r>
              <w:rPr>
                <w:color w:val="231F20"/>
                <w:w w:val="110"/>
                <w:sz w:val="16"/>
              </w:rPr>
              <w:t>girls’</w:t>
            </w:r>
            <w:r>
              <w:rPr>
                <w:color w:val="231F20"/>
                <w:spacing w:val="-15"/>
                <w:w w:val="110"/>
                <w:sz w:val="16"/>
              </w:rPr>
              <w:t xml:space="preserve"> </w:t>
            </w:r>
            <w:r>
              <w:rPr>
                <w:color w:val="231F20"/>
                <w:w w:val="110"/>
                <w:sz w:val="16"/>
              </w:rPr>
              <w:t>rights</w:t>
            </w:r>
            <w:r>
              <w:rPr>
                <w:color w:val="231F20"/>
                <w:spacing w:val="-15"/>
                <w:w w:val="110"/>
                <w:sz w:val="16"/>
              </w:rPr>
              <w:t xml:space="preserve"> </w:t>
            </w:r>
            <w:r>
              <w:rPr>
                <w:color w:val="231F20"/>
                <w:w w:val="110"/>
                <w:sz w:val="16"/>
              </w:rPr>
              <w:t>and</w:t>
            </w:r>
            <w:r>
              <w:rPr>
                <w:color w:val="231F20"/>
                <w:spacing w:val="-15"/>
                <w:w w:val="110"/>
                <w:sz w:val="16"/>
              </w:rPr>
              <w:t xml:space="preserve"> </w:t>
            </w:r>
            <w:r>
              <w:rPr>
                <w:color w:val="231F20"/>
                <w:w w:val="110"/>
                <w:sz w:val="16"/>
              </w:rPr>
              <w:t>freedoms;</w:t>
            </w:r>
          </w:p>
        </w:tc>
      </w:tr>
      <w:tr w:rsidR="006B61D5" w14:paraId="3BAD9414" w14:textId="77777777" w:rsidTr="001D2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9"/>
        </w:trPr>
        <w:tc>
          <w:tcPr>
            <w:tcW w:w="2515" w:type="dxa"/>
            <w:vMerge/>
            <w:tcBorders>
              <w:top w:val="single" w:sz="4" w:space="0" w:color="auto"/>
              <w:left w:val="single" w:sz="4" w:space="0" w:color="auto"/>
              <w:bottom w:val="single" w:sz="4" w:space="0" w:color="auto"/>
              <w:right w:val="single" w:sz="4" w:space="0" w:color="auto"/>
            </w:tcBorders>
            <w:shd w:val="clear" w:color="auto" w:fill="E6E3F1"/>
          </w:tcPr>
          <w:p w14:paraId="0FC6E2CC" w14:textId="77777777" w:rsidR="006B61D5" w:rsidRDefault="006B61D5" w:rsidP="001D2E7F">
            <w:pPr>
              <w:rPr>
                <w:sz w:val="2"/>
                <w:szCs w:val="2"/>
              </w:rPr>
            </w:pPr>
          </w:p>
        </w:tc>
        <w:tc>
          <w:tcPr>
            <w:tcW w:w="7124" w:type="dxa"/>
            <w:gridSpan w:val="2"/>
            <w:tcBorders>
              <w:top w:val="single" w:sz="4" w:space="0" w:color="auto"/>
              <w:left w:val="single" w:sz="4" w:space="0" w:color="auto"/>
              <w:bottom w:val="single" w:sz="4" w:space="0" w:color="auto"/>
              <w:right w:val="single" w:sz="4" w:space="0" w:color="auto"/>
            </w:tcBorders>
          </w:tcPr>
          <w:p w14:paraId="5BF75CBD" w14:textId="77777777" w:rsidR="006B61D5" w:rsidRDefault="006B61D5" w:rsidP="006B61D5">
            <w:pPr>
              <w:pStyle w:val="TableParagraph"/>
              <w:numPr>
                <w:ilvl w:val="0"/>
                <w:numId w:val="23"/>
              </w:numPr>
              <w:tabs>
                <w:tab w:val="left" w:pos="241"/>
              </w:tabs>
              <w:spacing w:before="35"/>
              <w:ind w:right="428"/>
              <w:rPr>
                <w:sz w:val="16"/>
              </w:rPr>
            </w:pPr>
            <w:r>
              <w:rPr>
                <w:color w:val="231F20"/>
                <w:w w:val="105"/>
                <w:sz w:val="16"/>
              </w:rPr>
              <w:t>We</w:t>
            </w:r>
            <w:r>
              <w:rPr>
                <w:color w:val="231F20"/>
                <w:spacing w:val="-3"/>
                <w:w w:val="105"/>
                <w:sz w:val="16"/>
              </w:rPr>
              <w:t xml:space="preserve"> </w:t>
            </w:r>
            <w:r>
              <w:rPr>
                <w:color w:val="231F20"/>
                <w:w w:val="105"/>
                <w:sz w:val="16"/>
              </w:rPr>
              <w:t>are</w:t>
            </w:r>
            <w:r>
              <w:rPr>
                <w:color w:val="231F20"/>
                <w:spacing w:val="-3"/>
                <w:w w:val="105"/>
                <w:sz w:val="16"/>
              </w:rPr>
              <w:t xml:space="preserve"> </w:t>
            </w:r>
            <w:r>
              <w:rPr>
                <w:color w:val="231F20"/>
                <w:w w:val="105"/>
                <w:sz w:val="16"/>
              </w:rPr>
              <w:t>a</w:t>
            </w:r>
            <w:r>
              <w:rPr>
                <w:color w:val="231F20"/>
                <w:spacing w:val="-3"/>
                <w:w w:val="105"/>
                <w:sz w:val="16"/>
              </w:rPr>
              <w:t xml:space="preserve"> </w:t>
            </w:r>
            <w:r>
              <w:rPr>
                <w:color w:val="231F20"/>
                <w:w w:val="105"/>
                <w:sz w:val="16"/>
              </w:rPr>
              <w:t>direct</w:t>
            </w:r>
            <w:r>
              <w:rPr>
                <w:color w:val="231F20"/>
                <w:spacing w:val="-3"/>
                <w:w w:val="105"/>
                <w:sz w:val="16"/>
              </w:rPr>
              <w:t xml:space="preserve"> </w:t>
            </w:r>
            <w:r>
              <w:rPr>
                <w:color w:val="231F20"/>
                <w:w w:val="105"/>
                <w:sz w:val="16"/>
              </w:rPr>
              <w:t>link</w:t>
            </w:r>
            <w:r>
              <w:rPr>
                <w:color w:val="231F20"/>
                <w:spacing w:val="-2"/>
                <w:w w:val="105"/>
                <w:sz w:val="16"/>
              </w:rPr>
              <w:t xml:space="preserve"> </w:t>
            </w:r>
            <w:r>
              <w:rPr>
                <w:color w:val="231F20"/>
                <w:w w:val="105"/>
                <w:sz w:val="16"/>
              </w:rPr>
              <w:t>to</w:t>
            </w:r>
            <w:r>
              <w:rPr>
                <w:color w:val="231F20"/>
                <w:spacing w:val="-3"/>
                <w:w w:val="105"/>
                <w:sz w:val="16"/>
              </w:rPr>
              <w:t xml:space="preserve"> </w:t>
            </w:r>
            <w:r>
              <w:rPr>
                <w:color w:val="231F20"/>
                <w:w w:val="105"/>
                <w:sz w:val="16"/>
              </w:rPr>
              <w:t>vulnerable</w:t>
            </w:r>
            <w:r>
              <w:rPr>
                <w:color w:val="231F20"/>
                <w:spacing w:val="-3"/>
                <w:w w:val="105"/>
                <w:sz w:val="16"/>
              </w:rPr>
              <w:t xml:space="preserve"> </w:t>
            </w:r>
            <w:r>
              <w:rPr>
                <w:color w:val="231F20"/>
                <w:w w:val="105"/>
                <w:sz w:val="16"/>
              </w:rPr>
              <w:t>and</w:t>
            </w:r>
            <w:r>
              <w:rPr>
                <w:color w:val="231F20"/>
                <w:spacing w:val="-3"/>
                <w:w w:val="105"/>
                <w:sz w:val="16"/>
              </w:rPr>
              <w:t xml:space="preserve"> </w:t>
            </w:r>
            <w:r>
              <w:rPr>
                <w:color w:val="231F20"/>
                <w:w w:val="105"/>
                <w:sz w:val="16"/>
              </w:rPr>
              <w:t>marginalized,</w:t>
            </w:r>
            <w:r>
              <w:rPr>
                <w:color w:val="231F20"/>
                <w:spacing w:val="-3"/>
                <w:w w:val="105"/>
                <w:sz w:val="16"/>
              </w:rPr>
              <w:t xml:space="preserve"> </w:t>
            </w:r>
            <w:r>
              <w:rPr>
                <w:color w:val="231F20"/>
                <w:w w:val="105"/>
                <w:sz w:val="16"/>
              </w:rPr>
              <w:t>rural</w:t>
            </w:r>
            <w:r>
              <w:rPr>
                <w:color w:val="231F20"/>
                <w:spacing w:val="-2"/>
                <w:w w:val="105"/>
                <w:sz w:val="16"/>
              </w:rPr>
              <w:t xml:space="preserve"> </w:t>
            </w:r>
            <w:r>
              <w:rPr>
                <w:color w:val="231F20"/>
                <w:w w:val="105"/>
                <w:sz w:val="16"/>
              </w:rPr>
              <w:t>and</w:t>
            </w:r>
            <w:r>
              <w:rPr>
                <w:color w:val="231F20"/>
                <w:spacing w:val="-3"/>
                <w:w w:val="105"/>
                <w:sz w:val="16"/>
              </w:rPr>
              <w:t xml:space="preserve"> </w:t>
            </w:r>
            <w:r>
              <w:rPr>
                <w:color w:val="231F20"/>
                <w:w w:val="105"/>
                <w:sz w:val="16"/>
              </w:rPr>
              <w:t>indigenous</w:t>
            </w:r>
            <w:r>
              <w:rPr>
                <w:color w:val="231F20"/>
                <w:spacing w:val="-3"/>
                <w:w w:val="105"/>
                <w:sz w:val="16"/>
              </w:rPr>
              <w:t xml:space="preserve"> </w:t>
            </w:r>
            <w:r>
              <w:rPr>
                <w:color w:val="231F20"/>
                <w:w w:val="105"/>
                <w:sz w:val="16"/>
              </w:rPr>
              <w:t>women</w:t>
            </w:r>
            <w:r>
              <w:rPr>
                <w:color w:val="231F20"/>
                <w:spacing w:val="-3"/>
                <w:w w:val="105"/>
                <w:sz w:val="16"/>
              </w:rPr>
              <w:t xml:space="preserve"> </w:t>
            </w:r>
            <w:r>
              <w:rPr>
                <w:color w:val="231F20"/>
                <w:w w:val="105"/>
                <w:sz w:val="16"/>
              </w:rPr>
              <w:t>and</w:t>
            </w:r>
            <w:r>
              <w:rPr>
                <w:color w:val="231F20"/>
                <w:spacing w:val="-3"/>
                <w:w w:val="105"/>
                <w:sz w:val="16"/>
              </w:rPr>
              <w:t xml:space="preserve"> </w:t>
            </w:r>
            <w:r>
              <w:rPr>
                <w:color w:val="231F20"/>
                <w:w w:val="105"/>
                <w:sz w:val="16"/>
              </w:rPr>
              <w:t>girls</w:t>
            </w:r>
            <w:r>
              <w:rPr>
                <w:color w:val="231F20"/>
                <w:spacing w:val="-2"/>
                <w:w w:val="105"/>
                <w:sz w:val="16"/>
              </w:rPr>
              <w:t xml:space="preserve"> </w:t>
            </w:r>
            <w:r>
              <w:rPr>
                <w:color w:val="231F20"/>
                <w:w w:val="105"/>
                <w:sz w:val="16"/>
              </w:rPr>
              <w:t>at</w:t>
            </w:r>
            <w:r>
              <w:rPr>
                <w:color w:val="231F20"/>
                <w:spacing w:val="-3"/>
                <w:w w:val="105"/>
                <w:sz w:val="16"/>
              </w:rPr>
              <w:t xml:space="preserve"> </w:t>
            </w:r>
            <w:r>
              <w:rPr>
                <w:color w:val="231F20"/>
                <w:w w:val="105"/>
                <w:sz w:val="16"/>
              </w:rPr>
              <w:t>risk</w:t>
            </w:r>
            <w:r>
              <w:rPr>
                <w:color w:val="231F20"/>
                <w:spacing w:val="-3"/>
                <w:w w:val="105"/>
                <w:sz w:val="16"/>
              </w:rPr>
              <w:t xml:space="preserve"> </w:t>
            </w:r>
            <w:r>
              <w:rPr>
                <w:color w:val="231F20"/>
                <w:w w:val="105"/>
                <w:sz w:val="16"/>
              </w:rPr>
              <w:t>of</w:t>
            </w:r>
            <w:r>
              <w:rPr>
                <w:color w:val="231F20"/>
                <w:spacing w:val="-50"/>
                <w:w w:val="105"/>
                <w:sz w:val="16"/>
              </w:rPr>
              <w:t xml:space="preserve"> </w:t>
            </w:r>
            <w:r>
              <w:rPr>
                <w:color w:val="231F20"/>
                <w:w w:val="110"/>
                <w:sz w:val="16"/>
              </w:rPr>
              <w:t>being</w:t>
            </w:r>
            <w:r>
              <w:rPr>
                <w:color w:val="231F20"/>
                <w:spacing w:val="-15"/>
                <w:w w:val="110"/>
                <w:sz w:val="16"/>
              </w:rPr>
              <w:t xml:space="preserve"> </w:t>
            </w:r>
            <w:r>
              <w:rPr>
                <w:color w:val="231F20"/>
                <w:w w:val="110"/>
                <w:sz w:val="16"/>
              </w:rPr>
              <w:t>left</w:t>
            </w:r>
            <w:r>
              <w:rPr>
                <w:color w:val="231F20"/>
                <w:spacing w:val="-15"/>
                <w:w w:val="110"/>
                <w:sz w:val="16"/>
              </w:rPr>
              <w:t xml:space="preserve"> </w:t>
            </w:r>
            <w:r>
              <w:rPr>
                <w:color w:val="231F20"/>
                <w:w w:val="110"/>
                <w:sz w:val="16"/>
              </w:rPr>
              <w:t>at</w:t>
            </w:r>
            <w:r>
              <w:rPr>
                <w:color w:val="231F20"/>
                <w:spacing w:val="-15"/>
                <w:w w:val="110"/>
                <w:sz w:val="16"/>
              </w:rPr>
              <w:t xml:space="preserve"> </w:t>
            </w:r>
            <w:r>
              <w:rPr>
                <w:color w:val="231F20"/>
                <w:w w:val="110"/>
                <w:sz w:val="16"/>
              </w:rPr>
              <w:t>the</w:t>
            </w:r>
            <w:r>
              <w:rPr>
                <w:color w:val="231F20"/>
                <w:spacing w:val="-15"/>
                <w:w w:val="110"/>
                <w:sz w:val="16"/>
              </w:rPr>
              <w:t xml:space="preserve"> </w:t>
            </w:r>
            <w:r>
              <w:rPr>
                <w:color w:val="231F20"/>
                <w:w w:val="110"/>
                <w:sz w:val="16"/>
              </w:rPr>
              <w:t>peripheries</w:t>
            </w:r>
            <w:r>
              <w:rPr>
                <w:color w:val="231F20"/>
                <w:spacing w:val="-15"/>
                <w:w w:val="110"/>
                <w:sz w:val="16"/>
              </w:rPr>
              <w:t xml:space="preserve"> </w:t>
            </w:r>
            <w:r>
              <w:rPr>
                <w:color w:val="231F20"/>
                <w:w w:val="110"/>
                <w:sz w:val="16"/>
              </w:rPr>
              <w:t>of</w:t>
            </w:r>
            <w:r>
              <w:rPr>
                <w:color w:val="231F20"/>
                <w:spacing w:val="-15"/>
                <w:w w:val="110"/>
                <w:sz w:val="16"/>
              </w:rPr>
              <w:t xml:space="preserve"> </w:t>
            </w:r>
            <w:r>
              <w:rPr>
                <w:color w:val="231F20"/>
                <w:w w:val="110"/>
                <w:sz w:val="16"/>
              </w:rPr>
              <w:t>advancement;</w:t>
            </w:r>
          </w:p>
        </w:tc>
      </w:tr>
      <w:tr w:rsidR="006B61D5" w14:paraId="0E9EBA24" w14:textId="77777777" w:rsidTr="001D2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0"/>
        </w:trPr>
        <w:tc>
          <w:tcPr>
            <w:tcW w:w="2515" w:type="dxa"/>
            <w:vMerge/>
            <w:tcBorders>
              <w:top w:val="single" w:sz="4" w:space="0" w:color="auto"/>
              <w:left w:val="single" w:sz="4" w:space="0" w:color="auto"/>
              <w:bottom w:val="single" w:sz="4" w:space="0" w:color="auto"/>
              <w:right w:val="single" w:sz="4" w:space="0" w:color="auto"/>
            </w:tcBorders>
            <w:shd w:val="clear" w:color="auto" w:fill="E6E3F1"/>
          </w:tcPr>
          <w:p w14:paraId="0D169FCE" w14:textId="77777777" w:rsidR="006B61D5" w:rsidRDefault="006B61D5" w:rsidP="001D2E7F">
            <w:pPr>
              <w:rPr>
                <w:sz w:val="2"/>
                <w:szCs w:val="2"/>
              </w:rPr>
            </w:pPr>
          </w:p>
        </w:tc>
        <w:tc>
          <w:tcPr>
            <w:tcW w:w="7124" w:type="dxa"/>
            <w:gridSpan w:val="2"/>
            <w:tcBorders>
              <w:top w:val="single" w:sz="4" w:space="0" w:color="auto"/>
              <w:left w:val="single" w:sz="4" w:space="0" w:color="auto"/>
              <w:bottom w:val="single" w:sz="4" w:space="0" w:color="auto"/>
              <w:right w:val="single" w:sz="4" w:space="0" w:color="auto"/>
            </w:tcBorders>
          </w:tcPr>
          <w:p w14:paraId="37FD61D3" w14:textId="77777777" w:rsidR="006B61D5" w:rsidRDefault="006B61D5" w:rsidP="006B61D5">
            <w:pPr>
              <w:pStyle w:val="TableParagraph"/>
              <w:numPr>
                <w:ilvl w:val="0"/>
                <w:numId w:val="22"/>
              </w:numPr>
              <w:tabs>
                <w:tab w:val="left" w:pos="241"/>
              </w:tabs>
              <w:spacing w:before="35"/>
              <w:ind w:right="633"/>
              <w:rPr>
                <w:sz w:val="16"/>
              </w:rPr>
            </w:pPr>
            <w:r>
              <w:rPr>
                <w:color w:val="231F20"/>
                <w:w w:val="105"/>
                <w:sz w:val="16"/>
              </w:rPr>
              <w:t>We closely partner with peer CSOs to consistently advocate for gender progressive practices and</w:t>
            </w:r>
            <w:r>
              <w:rPr>
                <w:color w:val="231F20"/>
                <w:spacing w:val="-50"/>
                <w:w w:val="105"/>
                <w:sz w:val="16"/>
              </w:rPr>
              <w:t xml:space="preserve"> </w:t>
            </w:r>
            <w:r>
              <w:rPr>
                <w:color w:val="231F20"/>
                <w:w w:val="105"/>
                <w:sz w:val="16"/>
              </w:rPr>
              <w:t>development</w:t>
            </w:r>
            <w:r>
              <w:rPr>
                <w:color w:val="231F20"/>
                <w:spacing w:val="-10"/>
                <w:w w:val="105"/>
                <w:sz w:val="16"/>
              </w:rPr>
              <w:t xml:space="preserve"> </w:t>
            </w:r>
            <w:r>
              <w:rPr>
                <w:color w:val="231F20"/>
                <w:w w:val="105"/>
                <w:sz w:val="16"/>
              </w:rPr>
              <w:t>of</w:t>
            </w:r>
            <w:r>
              <w:rPr>
                <w:color w:val="231F20"/>
                <w:spacing w:val="-9"/>
                <w:w w:val="105"/>
                <w:sz w:val="16"/>
              </w:rPr>
              <w:t xml:space="preserve"> </w:t>
            </w:r>
            <w:r>
              <w:rPr>
                <w:color w:val="231F20"/>
                <w:w w:val="105"/>
                <w:sz w:val="16"/>
              </w:rPr>
              <w:t>regulatory</w:t>
            </w:r>
            <w:r>
              <w:rPr>
                <w:color w:val="231F20"/>
                <w:spacing w:val="-9"/>
                <w:w w:val="105"/>
                <w:sz w:val="16"/>
              </w:rPr>
              <w:t xml:space="preserve"> </w:t>
            </w:r>
            <w:r>
              <w:rPr>
                <w:color w:val="231F20"/>
                <w:w w:val="105"/>
                <w:sz w:val="16"/>
              </w:rPr>
              <w:t>and</w:t>
            </w:r>
            <w:r>
              <w:rPr>
                <w:color w:val="231F20"/>
                <w:spacing w:val="-9"/>
                <w:w w:val="105"/>
                <w:sz w:val="16"/>
              </w:rPr>
              <w:t xml:space="preserve"> </w:t>
            </w:r>
            <w:r>
              <w:rPr>
                <w:color w:val="231F20"/>
                <w:w w:val="105"/>
                <w:sz w:val="16"/>
              </w:rPr>
              <w:t>institutional</w:t>
            </w:r>
            <w:r>
              <w:rPr>
                <w:color w:val="231F20"/>
                <w:spacing w:val="-10"/>
                <w:w w:val="105"/>
                <w:sz w:val="16"/>
              </w:rPr>
              <w:t xml:space="preserve"> </w:t>
            </w:r>
            <w:r>
              <w:rPr>
                <w:color w:val="231F20"/>
                <w:w w:val="105"/>
                <w:sz w:val="16"/>
              </w:rPr>
              <w:t>frameworks</w:t>
            </w:r>
            <w:r>
              <w:rPr>
                <w:color w:val="231F20"/>
                <w:spacing w:val="-9"/>
                <w:w w:val="105"/>
                <w:sz w:val="16"/>
              </w:rPr>
              <w:t xml:space="preserve"> </w:t>
            </w:r>
            <w:r>
              <w:rPr>
                <w:color w:val="231F20"/>
                <w:w w:val="105"/>
                <w:sz w:val="16"/>
              </w:rPr>
              <w:t>and</w:t>
            </w:r>
            <w:r>
              <w:rPr>
                <w:color w:val="231F20"/>
                <w:spacing w:val="-9"/>
                <w:w w:val="105"/>
                <w:sz w:val="16"/>
              </w:rPr>
              <w:t xml:space="preserve"> </w:t>
            </w:r>
            <w:r>
              <w:rPr>
                <w:color w:val="231F20"/>
                <w:w w:val="105"/>
                <w:sz w:val="16"/>
              </w:rPr>
              <w:t>policies.</w:t>
            </w:r>
          </w:p>
        </w:tc>
      </w:tr>
      <w:tr w:rsidR="006B61D5" w14:paraId="1191FB55" w14:textId="77777777" w:rsidTr="001D2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6"/>
        </w:trPr>
        <w:tc>
          <w:tcPr>
            <w:tcW w:w="2515" w:type="dxa"/>
            <w:vMerge w:val="restart"/>
            <w:tcBorders>
              <w:top w:val="single" w:sz="4" w:space="0" w:color="auto"/>
              <w:left w:val="single" w:sz="4" w:space="0" w:color="auto"/>
              <w:bottom w:val="single" w:sz="4" w:space="0" w:color="auto"/>
              <w:right w:val="single" w:sz="4" w:space="0" w:color="auto"/>
            </w:tcBorders>
            <w:shd w:val="clear" w:color="auto" w:fill="E6E3F1"/>
          </w:tcPr>
          <w:p w14:paraId="7A57AC6D" w14:textId="77777777" w:rsidR="006B61D5" w:rsidRDefault="006B61D5" w:rsidP="001D2E7F">
            <w:pPr>
              <w:pStyle w:val="TableParagraph"/>
              <w:ind w:left="0"/>
              <w:rPr>
                <w:rFonts w:ascii="Arial"/>
                <w:b/>
              </w:rPr>
            </w:pPr>
          </w:p>
          <w:p w14:paraId="107EB807" w14:textId="77777777" w:rsidR="006B61D5" w:rsidRDefault="006B61D5" w:rsidP="001D2E7F">
            <w:pPr>
              <w:pStyle w:val="TableParagraph"/>
              <w:ind w:left="0"/>
              <w:rPr>
                <w:rFonts w:ascii="Arial"/>
                <w:b/>
              </w:rPr>
            </w:pPr>
          </w:p>
          <w:p w14:paraId="6866A3B5" w14:textId="77777777" w:rsidR="006B61D5" w:rsidRDefault="006B61D5" w:rsidP="001D2E7F">
            <w:pPr>
              <w:pStyle w:val="TableParagraph"/>
              <w:ind w:left="0"/>
              <w:rPr>
                <w:rFonts w:ascii="Arial"/>
                <w:b/>
              </w:rPr>
            </w:pPr>
          </w:p>
          <w:p w14:paraId="44A33550" w14:textId="77777777" w:rsidR="006B61D5" w:rsidRDefault="006B61D5" w:rsidP="001D2E7F">
            <w:pPr>
              <w:pStyle w:val="TableParagraph"/>
              <w:spacing w:before="197" w:line="249" w:lineRule="auto"/>
              <w:ind w:left="79" w:right="379"/>
              <w:rPr>
                <w:rFonts w:ascii="Trebuchet MS"/>
                <w:b/>
                <w:sz w:val="16"/>
              </w:rPr>
            </w:pPr>
            <w:r>
              <w:rPr>
                <w:rFonts w:ascii="Arial"/>
                <w:b/>
                <w:color w:val="231F20"/>
                <w:spacing w:val="-1"/>
                <w:sz w:val="16"/>
              </w:rPr>
              <w:t>COVAW Board</w:t>
            </w:r>
            <w:r>
              <w:rPr>
                <w:rFonts w:ascii="Arial"/>
                <w:b/>
                <w:color w:val="231F20"/>
                <w:spacing w:val="-42"/>
                <w:sz w:val="16"/>
              </w:rPr>
              <w:t xml:space="preserve"> </w:t>
            </w:r>
            <w:r>
              <w:rPr>
                <w:rFonts w:ascii="Arial"/>
                <w:b/>
                <w:color w:val="231F20"/>
                <w:w w:val="105"/>
                <w:sz w:val="16"/>
              </w:rPr>
              <w:t>Members</w:t>
            </w:r>
            <w:r>
              <w:rPr>
                <w:rFonts w:ascii="Arial"/>
                <w:b/>
                <w:color w:val="231F20"/>
                <w:spacing w:val="1"/>
                <w:w w:val="105"/>
                <w:sz w:val="16"/>
              </w:rPr>
              <w:t xml:space="preserve"> </w:t>
            </w:r>
            <w:r>
              <w:rPr>
                <w:rFonts w:ascii="Trebuchet MS"/>
                <w:b/>
                <w:color w:val="231F20"/>
                <w:w w:val="105"/>
                <w:sz w:val="16"/>
              </w:rPr>
              <w:t>COVAW</w:t>
            </w:r>
            <w:r>
              <w:rPr>
                <w:rFonts w:ascii="Trebuchet MS"/>
                <w:b/>
                <w:color w:val="231F20"/>
                <w:spacing w:val="-3"/>
                <w:w w:val="105"/>
                <w:sz w:val="16"/>
              </w:rPr>
              <w:t xml:space="preserve"> </w:t>
            </w:r>
            <w:r>
              <w:rPr>
                <w:rFonts w:ascii="Trebuchet MS"/>
                <w:b/>
                <w:color w:val="231F20"/>
                <w:w w:val="105"/>
                <w:sz w:val="16"/>
              </w:rPr>
              <w:t>Staff</w:t>
            </w:r>
          </w:p>
        </w:tc>
        <w:tc>
          <w:tcPr>
            <w:tcW w:w="7124" w:type="dxa"/>
            <w:gridSpan w:val="2"/>
            <w:tcBorders>
              <w:top w:val="single" w:sz="4" w:space="0" w:color="auto"/>
              <w:left w:val="single" w:sz="4" w:space="0" w:color="auto"/>
              <w:bottom w:val="single" w:sz="4" w:space="0" w:color="auto"/>
              <w:right w:val="single" w:sz="4" w:space="0" w:color="auto"/>
            </w:tcBorders>
          </w:tcPr>
          <w:p w14:paraId="444120BE" w14:textId="77777777" w:rsidR="006B61D5" w:rsidRDefault="006B61D5" w:rsidP="006B61D5">
            <w:pPr>
              <w:pStyle w:val="TableParagraph"/>
              <w:numPr>
                <w:ilvl w:val="0"/>
                <w:numId w:val="21"/>
              </w:numPr>
              <w:tabs>
                <w:tab w:val="left" w:pos="241"/>
              </w:tabs>
              <w:spacing w:before="35"/>
              <w:ind w:hanging="161"/>
              <w:rPr>
                <w:sz w:val="16"/>
              </w:rPr>
            </w:pPr>
            <w:r>
              <w:rPr>
                <w:color w:val="231F20"/>
                <w:w w:val="105"/>
                <w:sz w:val="16"/>
              </w:rPr>
              <w:t>We</w:t>
            </w:r>
            <w:r>
              <w:rPr>
                <w:color w:val="231F20"/>
                <w:spacing w:val="-6"/>
                <w:w w:val="105"/>
                <w:sz w:val="16"/>
              </w:rPr>
              <w:t xml:space="preserve"> </w:t>
            </w:r>
            <w:r>
              <w:rPr>
                <w:color w:val="231F20"/>
                <w:w w:val="105"/>
                <w:sz w:val="16"/>
              </w:rPr>
              <w:t>envision</w:t>
            </w:r>
            <w:r>
              <w:rPr>
                <w:color w:val="231F20"/>
                <w:spacing w:val="-6"/>
                <w:w w:val="105"/>
                <w:sz w:val="16"/>
              </w:rPr>
              <w:t xml:space="preserve"> </w:t>
            </w:r>
            <w:r>
              <w:rPr>
                <w:color w:val="231F20"/>
                <w:w w:val="105"/>
                <w:sz w:val="16"/>
              </w:rPr>
              <w:t>a</w:t>
            </w:r>
            <w:r>
              <w:rPr>
                <w:color w:val="231F20"/>
                <w:spacing w:val="-6"/>
                <w:w w:val="105"/>
                <w:sz w:val="16"/>
              </w:rPr>
              <w:t xml:space="preserve"> </w:t>
            </w:r>
            <w:r>
              <w:rPr>
                <w:color w:val="231F20"/>
                <w:w w:val="105"/>
                <w:sz w:val="16"/>
              </w:rPr>
              <w:t>society</w:t>
            </w:r>
            <w:r>
              <w:rPr>
                <w:color w:val="231F20"/>
                <w:spacing w:val="-6"/>
                <w:w w:val="105"/>
                <w:sz w:val="16"/>
              </w:rPr>
              <w:t xml:space="preserve"> </w:t>
            </w:r>
            <w:r>
              <w:rPr>
                <w:color w:val="231F20"/>
                <w:w w:val="105"/>
                <w:sz w:val="16"/>
              </w:rPr>
              <w:t>where</w:t>
            </w:r>
            <w:r>
              <w:rPr>
                <w:color w:val="231F20"/>
                <w:spacing w:val="-6"/>
                <w:w w:val="105"/>
                <w:sz w:val="16"/>
              </w:rPr>
              <w:t xml:space="preserve"> </w:t>
            </w:r>
            <w:r>
              <w:rPr>
                <w:color w:val="231F20"/>
                <w:w w:val="105"/>
                <w:sz w:val="16"/>
              </w:rPr>
              <w:t>women</w:t>
            </w:r>
            <w:r>
              <w:rPr>
                <w:color w:val="231F20"/>
                <w:spacing w:val="-6"/>
                <w:w w:val="105"/>
                <w:sz w:val="16"/>
              </w:rPr>
              <w:t xml:space="preserve"> </w:t>
            </w:r>
            <w:r>
              <w:rPr>
                <w:color w:val="231F20"/>
                <w:w w:val="105"/>
                <w:sz w:val="16"/>
              </w:rPr>
              <w:t>and</w:t>
            </w:r>
            <w:r>
              <w:rPr>
                <w:color w:val="231F20"/>
                <w:spacing w:val="-6"/>
                <w:w w:val="105"/>
                <w:sz w:val="16"/>
              </w:rPr>
              <w:t xml:space="preserve"> </w:t>
            </w:r>
            <w:r>
              <w:rPr>
                <w:color w:val="231F20"/>
                <w:w w:val="105"/>
                <w:sz w:val="16"/>
              </w:rPr>
              <w:t>girls</w:t>
            </w:r>
            <w:r>
              <w:rPr>
                <w:color w:val="231F20"/>
                <w:spacing w:val="-6"/>
                <w:w w:val="105"/>
                <w:sz w:val="16"/>
              </w:rPr>
              <w:t xml:space="preserve"> </w:t>
            </w:r>
            <w:r>
              <w:rPr>
                <w:color w:val="231F20"/>
                <w:w w:val="105"/>
                <w:sz w:val="16"/>
              </w:rPr>
              <w:t>enjoy</w:t>
            </w:r>
            <w:r>
              <w:rPr>
                <w:color w:val="231F20"/>
                <w:spacing w:val="-6"/>
                <w:w w:val="105"/>
                <w:sz w:val="16"/>
              </w:rPr>
              <w:t xml:space="preserve"> </w:t>
            </w:r>
            <w:r>
              <w:rPr>
                <w:color w:val="231F20"/>
                <w:w w:val="105"/>
                <w:sz w:val="16"/>
              </w:rPr>
              <w:t>equal</w:t>
            </w:r>
            <w:r>
              <w:rPr>
                <w:color w:val="231F20"/>
                <w:spacing w:val="-6"/>
                <w:w w:val="105"/>
                <w:sz w:val="16"/>
              </w:rPr>
              <w:t xml:space="preserve"> </w:t>
            </w:r>
            <w:r>
              <w:rPr>
                <w:color w:val="231F20"/>
                <w:w w:val="105"/>
                <w:sz w:val="16"/>
              </w:rPr>
              <w:t>rights,</w:t>
            </w:r>
            <w:r>
              <w:rPr>
                <w:color w:val="231F20"/>
                <w:spacing w:val="-5"/>
                <w:w w:val="105"/>
                <w:sz w:val="16"/>
              </w:rPr>
              <w:t xml:space="preserve"> </w:t>
            </w:r>
            <w:r>
              <w:rPr>
                <w:color w:val="231F20"/>
                <w:w w:val="105"/>
                <w:sz w:val="16"/>
              </w:rPr>
              <w:t>freedoms</w:t>
            </w:r>
            <w:r>
              <w:rPr>
                <w:color w:val="231F20"/>
                <w:spacing w:val="-6"/>
                <w:w w:val="105"/>
                <w:sz w:val="16"/>
              </w:rPr>
              <w:t xml:space="preserve"> </w:t>
            </w:r>
            <w:r>
              <w:rPr>
                <w:color w:val="231F20"/>
                <w:w w:val="105"/>
                <w:sz w:val="16"/>
              </w:rPr>
              <w:t>and</w:t>
            </w:r>
            <w:r>
              <w:rPr>
                <w:color w:val="231F20"/>
                <w:spacing w:val="-6"/>
                <w:w w:val="105"/>
                <w:sz w:val="16"/>
              </w:rPr>
              <w:t xml:space="preserve"> </w:t>
            </w:r>
            <w:r>
              <w:rPr>
                <w:color w:val="231F20"/>
                <w:w w:val="105"/>
                <w:sz w:val="16"/>
              </w:rPr>
              <w:t>thrive</w:t>
            </w:r>
            <w:r>
              <w:rPr>
                <w:color w:val="231F20"/>
                <w:spacing w:val="-6"/>
                <w:w w:val="105"/>
                <w:sz w:val="16"/>
              </w:rPr>
              <w:t xml:space="preserve"> </w:t>
            </w:r>
            <w:r>
              <w:rPr>
                <w:color w:val="231F20"/>
                <w:w w:val="105"/>
                <w:sz w:val="16"/>
              </w:rPr>
              <w:t>in</w:t>
            </w:r>
            <w:r>
              <w:rPr>
                <w:color w:val="231F20"/>
                <w:spacing w:val="-6"/>
                <w:w w:val="105"/>
                <w:sz w:val="16"/>
              </w:rPr>
              <w:t xml:space="preserve"> </w:t>
            </w:r>
            <w:r>
              <w:rPr>
                <w:color w:val="231F20"/>
                <w:w w:val="105"/>
                <w:sz w:val="16"/>
              </w:rPr>
              <w:t>safe</w:t>
            </w:r>
            <w:r>
              <w:rPr>
                <w:color w:val="231F20"/>
                <w:spacing w:val="-6"/>
                <w:w w:val="105"/>
                <w:sz w:val="16"/>
              </w:rPr>
              <w:t xml:space="preserve"> </w:t>
            </w:r>
            <w:r>
              <w:rPr>
                <w:color w:val="231F20"/>
                <w:w w:val="105"/>
                <w:sz w:val="16"/>
              </w:rPr>
              <w:t>spaces;</w:t>
            </w:r>
          </w:p>
        </w:tc>
      </w:tr>
      <w:tr w:rsidR="006B61D5" w14:paraId="309A08D5" w14:textId="77777777" w:rsidTr="001D2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7"/>
        </w:trPr>
        <w:tc>
          <w:tcPr>
            <w:tcW w:w="2515" w:type="dxa"/>
            <w:vMerge/>
            <w:tcBorders>
              <w:top w:val="single" w:sz="4" w:space="0" w:color="auto"/>
              <w:left w:val="single" w:sz="4" w:space="0" w:color="auto"/>
              <w:bottom w:val="single" w:sz="4" w:space="0" w:color="auto"/>
              <w:right w:val="single" w:sz="4" w:space="0" w:color="auto"/>
            </w:tcBorders>
            <w:shd w:val="clear" w:color="auto" w:fill="E6E3F1"/>
          </w:tcPr>
          <w:p w14:paraId="2863AB58" w14:textId="77777777" w:rsidR="006B61D5" w:rsidRDefault="006B61D5" w:rsidP="001D2E7F">
            <w:pPr>
              <w:rPr>
                <w:sz w:val="2"/>
                <w:szCs w:val="2"/>
              </w:rPr>
            </w:pPr>
          </w:p>
        </w:tc>
        <w:tc>
          <w:tcPr>
            <w:tcW w:w="7124" w:type="dxa"/>
            <w:gridSpan w:val="2"/>
            <w:tcBorders>
              <w:top w:val="single" w:sz="4" w:space="0" w:color="auto"/>
              <w:left w:val="single" w:sz="4" w:space="0" w:color="auto"/>
              <w:bottom w:val="single" w:sz="4" w:space="0" w:color="auto"/>
              <w:right w:val="single" w:sz="4" w:space="0" w:color="auto"/>
            </w:tcBorders>
          </w:tcPr>
          <w:p w14:paraId="12B1230B" w14:textId="77777777" w:rsidR="006B61D5" w:rsidRDefault="006B61D5" w:rsidP="006B61D5">
            <w:pPr>
              <w:pStyle w:val="TableParagraph"/>
              <w:numPr>
                <w:ilvl w:val="0"/>
                <w:numId w:val="20"/>
              </w:numPr>
              <w:tabs>
                <w:tab w:val="left" w:pos="241"/>
              </w:tabs>
              <w:spacing w:before="35"/>
              <w:ind w:hanging="161"/>
              <w:rPr>
                <w:sz w:val="16"/>
              </w:rPr>
            </w:pPr>
            <w:r>
              <w:rPr>
                <w:color w:val="231F20"/>
                <w:w w:val="105"/>
                <w:sz w:val="16"/>
              </w:rPr>
              <w:t>We</w:t>
            </w:r>
            <w:r>
              <w:rPr>
                <w:color w:val="231F20"/>
                <w:spacing w:val="-4"/>
                <w:w w:val="105"/>
                <w:sz w:val="16"/>
              </w:rPr>
              <w:t xml:space="preserve"> </w:t>
            </w:r>
            <w:r>
              <w:rPr>
                <w:color w:val="231F20"/>
                <w:w w:val="105"/>
                <w:sz w:val="16"/>
              </w:rPr>
              <w:t>exist</w:t>
            </w:r>
            <w:r>
              <w:rPr>
                <w:color w:val="231F20"/>
                <w:spacing w:val="-3"/>
                <w:w w:val="105"/>
                <w:sz w:val="16"/>
              </w:rPr>
              <w:t xml:space="preserve"> </w:t>
            </w:r>
            <w:r>
              <w:rPr>
                <w:color w:val="231F20"/>
                <w:w w:val="105"/>
                <w:sz w:val="16"/>
              </w:rPr>
              <w:t>to</w:t>
            </w:r>
            <w:r>
              <w:rPr>
                <w:color w:val="231F20"/>
                <w:spacing w:val="-4"/>
                <w:w w:val="105"/>
                <w:sz w:val="16"/>
              </w:rPr>
              <w:t xml:space="preserve"> </w:t>
            </w:r>
            <w:r>
              <w:rPr>
                <w:color w:val="231F20"/>
                <w:w w:val="105"/>
                <w:sz w:val="16"/>
              </w:rPr>
              <w:t>champion</w:t>
            </w:r>
            <w:r>
              <w:rPr>
                <w:color w:val="231F20"/>
                <w:spacing w:val="-3"/>
                <w:w w:val="105"/>
                <w:sz w:val="16"/>
              </w:rPr>
              <w:t xml:space="preserve"> </w:t>
            </w:r>
            <w:r>
              <w:rPr>
                <w:color w:val="231F20"/>
                <w:w w:val="105"/>
                <w:sz w:val="16"/>
              </w:rPr>
              <w:t>the</w:t>
            </w:r>
            <w:r>
              <w:rPr>
                <w:color w:val="231F20"/>
                <w:spacing w:val="-4"/>
                <w:w w:val="105"/>
                <w:sz w:val="16"/>
              </w:rPr>
              <w:t xml:space="preserve"> </w:t>
            </w:r>
            <w:r>
              <w:rPr>
                <w:color w:val="231F20"/>
                <w:w w:val="105"/>
                <w:sz w:val="16"/>
              </w:rPr>
              <w:t>rights</w:t>
            </w:r>
            <w:r>
              <w:rPr>
                <w:color w:val="231F20"/>
                <w:spacing w:val="-3"/>
                <w:w w:val="105"/>
                <w:sz w:val="16"/>
              </w:rPr>
              <w:t xml:space="preserve"> </w:t>
            </w:r>
            <w:r>
              <w:rPr>
                <w:color w:val="231F20"/>
                <w:w w:val="105"/>
                <w:sz w:val="16"/>
              </w:rPr>
              <w:t>of</w:t>
            </w:r>
            <w:r>
              <w:rPr>
                <w:color w:val="231F20"/>
                <w:spacing w:val="-4"/>
                <w:w w:val="105"/>
                <w:sz w:val="16"/>
              </w:rPr>
              <w:t xml:space="preserve"> </w:t>
            </w:r>
            <w:r>
              <w:rPr>
                <w:color w:val="231F20"/>
                <w:w w:val="105"/>
                <w:sz w:val="16"/>
              </w:rPr>
              <w:t>women</w:t>
            </w:r>
            <w:r>
              <w:rPr>
                <w:color w:val="231F20"/>
                <w:spacing w:val="-3"/>
                <w:w w:val="105"/>
                <w:sz w:val="16"/>
              </w:rPr>
              <w:t xml:space="preserve"> </w:t>
            </w:r>
            <w:r>
              <w:rPr>
                <w:color w:val="231F20"/>
                <w:w w:val="105"/>
                <w:sz w:val="16"/>
              </w:rPr>
              <w:t>and</w:t>
            </w:r>
            <w:r>
              <w:rPr>
                <w:color w:val="231F20"/>
                <w:spacing w:val="-4"/>
                <w:w w:val="105"/>
                <w:sz w:val="16"/>
              </w:rPr>
              <w:t xml:space="preserve"> </w:t>
            </w:r>
            <w:r>
              <w:rPr>
                <w:color w:val="231F20"/>
                <w:w w:val="105"/>
                <w:sz w:val="16"/>
              </w:rPr>
              <w:t>girls</w:t>
            </w:r>
            <w:r>
              <w:rPr>
                <w:color w:val="231F20"/>
                <w:spacing w:val="-3"/>
                <w:w w:val="105"/>
                <w:sz w:val="16"/>
              </w:rPr>
              <w:t xml:space="preserve"> </w:t>
            </w:r>
            <w:r>
              <w:rPr>
                <w:color w:val="231F20"/>
                <w:w w:val="105"/>
                <w:sz w:val="16"/>
              </w:rPr>
              <w:t>to</w:t>
            </w:r>
            <w:r>
              <w:rPr>
                <w:color w:val="231F20"/>
                <w:spacing w:val="-4"/>
                <w:w w:val="105"/>
                <w:sz w:val="16"/>
              </w:rPr>
              <w:t xml:space="preserve"> </w:t>
            </w:r>
            <w:r>
              <w:rPr>
                <w:color w:val="231F20"/>
                <w:w w:val="105"/>
                <w:sz w:val="16"/>
              </w:rPr>
              <w:t>be</w:t>
            </w:r>
            <w:r>
              <w:rPr>
                <w:color w:val="231F20"/>
                <w:spacing w:val="-3"/>
                <w:w w:val="105"/>
                <w:sz w:val="16"/>
              </w:rPr>
              <w:t xml:space="preserve"> </w:t>
            </w:r>
            <w:r>
              <w:rPr>
                <w:color w:val="231F20"/>
                <w:w w:val="105"/>
                <w:sz w:val="16"/>
              </w:rPr>
              <w:t>free</w:t>
            </w:r>
            <w:r>
              <w:rPr>
                <w:color w:val="231F20"/>
                <w:spacing w:val="-4"/>
                <w:w w:val="105"/>
                <w:sz w:val="16"/>
              </w:rPr>
              <w:t xml:space="preserve"> </w:t>
            </w:r>
            <w:r>
              <w:rPr>
                <w:color w:val="231F20"/>
                <w:w w:val="105"/>
                <w:sz w:val="16"/>
              </w:rPr>
              <w:t>from</w:t>
            </w:r>
            <w:r>
              <w:rPr>
                <w:color w:val="231F20"/>
                <w:spacing w:val="-3"/>
                <w:w w:val="105"/>
                <w:sz w:val="16"/>
              </w:rPr>
              <w:t xml:space="preserve"> </w:t>
            </w:r>
            <w:r>
              <w:rPr>
                <w:color w:val="231F20"/>
                <w:w w:val="105"/>
                <w:sz w:val="16"/>
              </w:rPr>
              <w:t>all</w:t>
            </w:r>
            <w:r>
              <w:rPr>
                <w:color w:val="231F20"/>
                <w:spacing w:val="-4"/>
                <w:w w:val="105"/>
                <w:sz w:val="16"/>
              </w:rPr>
              <w:t xml:space="preserve"> </w:t>
            </w:r>
            <w:r>
              <w:rPr>
                <w:color w:val="231F20"/>
                <w:w w:val="105"/>
                <w:sz w:val="16"/>
              </w:rPr>
              <w:t>forms</w:t>
            </w:r>
            <w:r>
              <w:rPr>
                <w:color w:val="231F20"/>
                <w:spacing w:val="-3"/>
                <w:w w:val="105"/>
                <w:sz w:val="16"/>
              </w:rPr>
              <w:t xml:space="preserve"> </w:t>
            </w:r>
            <w:r>
              <w:rPr>
                <w:color w:val="231F20"/>
                <w:w w:val="105"/>
                <w:sz w:val="16"/>
              </w:rPr>
              <w:t>of</w:t>
            </w:r>
            <w:r>
              <w:rPr>
                <w:color w:val="231F20"/>
                <w:spacing w:val="-4"/>
                <w:w w:val="105"/>
                <w:sz w:val="16"/>
              </w:rPr>
              <w:t xml:space="preserve"> </w:t>
            </w:r>
            <w:r>
              <w:rPr>
                <w:color w:val="231F20"/>
                <w:w w:val="105"/>
                <w:sz w:val="16"/>
              </w:rPr>
              <w:t>violations;</w:t>
            </w:r>
          </w:p>
        </w:tc>
      </w:tr>
      <w:tr w:rsidR="006B61D5" w14:paraId="15612149" w14:textId="77777777" w:rsidTr="001D2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9"/>
        </w:trPr>
        <w:tc>
          <w:tcPr>
            <w:tcW w:w="2515" w:type="dxa"/>
            <w:vMerge/>
            <w:tcBorders>
              <w:top w:val="single" w:sz="4" w:space="0" w:color="auto"/>
              <w:left w:val="single" w:sz="4" w:space="0" w:color="auto"/>
              <w:bottom w:val="single" w:sz="4" w:space="0" w:color="auto"/>
              <w:right w:val="single" w:sz="4" w:space="0" w:color="auto"/>
            </w:tcBorders>
            <w:shd w:val="clear" w:color="auto" w:fill="E6E3F1"/>
          </w:tcPr>
          <w:p w14:paraId="205190D3" w14:textId="77777777" w:rsidR="006B61D5" w:rsidRDefault="006B61D5" w:rsidP="001D2E7F">
            <w:pPr>
              <w:rPr>
                <w:sz w:val="2"/>
                <w:szCs w:val="2"/>
              </w:rPr>
            </w:pPr>
          </w:p>
        </w:tc>
        <w:tc>
          <w:tcPr>
            <w:tcW w:w="7124" w:type="dxa"/>
            <w:gridSpan w:val="2"/>
            <w:tcBorders>
              <w:top w:val="single" w:sz="4" w:space="0" w:color="auto"/>
              <w:left w:val="single" w:sz="4" w:space="0" w:color="auto"/>
              <w:bottom w:val="single" w:sz="4" w:space="0" w:color="auto"/>
              <w:right w:val="single" w:sz="4" w:space="0" w:color="auto"/>
            </w:tcBorders>
          </w:tcPr>
          <w:p w14:paraId="742DA007" w14:textId="77777777" w:rsidR="006B61D5" w:rsidRDefault="006B61D5" w:rsidP="006B61D5">
            <w:pPr>
              <w:pStyle w:val="TableParagraph"/>
              <w:numPr>
                <w:ilvl w:val="0"/>
                <w:numId w:val="19"/>
              </w:numPr>
              <w:tabs>
                <w:tab w:val="left" w:pos="241"/>
              </w:tabs>
              <w:spacing w:before="35"/>
              <w:ind w:right="79"/>
              <w:rPr>
                <w:sz w:val="16"/>
              </w:rPr>
            </w:pPr>
            <w:r>
              <w:rPr>
                <w:color w:val="231F20"/>
                <w:w w:val="105"/>
                <w:sz w:val="16"/>
              </w:rPr>
              <w:t>We invest in interventions that seek to accelerate progress in addressing norms, systems and structures</w:t>
            </w:r>
            <w:r>
              <w:rPr>
                <w:color w:val="231F20"/>
                <w:spacing w:val="-50"/>
                <w:w w:val="105"/>
                <w:sz w:val="16"/>
              </w:rPr>
              <w:t xml:space="preserve"> </w:t>
            </w:r>
            <w:r>
              <w:rPr>
                <w:color w:val="231F20"/>
                <w:w w:val="105"/>
                <w:sz w:val="16"/>
              </w:rPr>
              <w:t>that</w:t>
            </w:r>
            <w:r>
              <w:rPr>
                <w:color w:val="231F20"/>
                <w:spacing w:val="-11"/>
                <w:w w:val="105"/>
                <w:sz w:val="16"/>
              </w:rPr>
              <w:t xml:space="preserve"> </w:t>
            </w:r>
            <w:r>
              <w:rPr>
                <w:color w:val="231F20"/>
                <w:w w:val="105"/>
                <w:sz w:val="16"/>
              </w:rPr>
              <w:t>deter</w:t>
            </w:r>
            <w:r>
              <w:rPr>
                <w:color w:val="231F20"/>
                <w:spacing w:val="-11"/>
                <w:w w:val="105"/>
                <w:sz w:val="16"/>
              </w:rPr>
              <w:t xml:space="preserve"> </w:t>
            </w:r>
            <w:r>
              <w:rPr>
                <w:color w:val="231F20"/>
                <w:w w:val="105"/>
                <w:sz w:val="16"/>
              </w:rPr>
              <w:t>women</w:t>
            </w:r>
            <w:r>
              <w:rPr>
                <w:color w:val="231F20"/>
                <w:spacing w:val="-11"/>
                <w:w w:val="105"/>
                <w:sz w:val="16"/>
              </w:rPr>
              <w:t xml:space="preserve"> </w:t>
            </w:r>
            <w:r>
              <w:rPr>
                <w:color w:val="231F20"/>
                <w:w w:val="105"/>
                <w:sz w:val="16"/>
              </w:rPr>
              <w:t>and</w:t>
            </w:r>
            <w:r>
              <w:rPr>
                <w:color w:val="231F20"/>
                <w:spacing w:val="-11"/>
                <w:w w:val="105"/>
                <w:sz w:val="16"/>
              </w:rPr>
              <w:t xml:space="preserve"> </w:t>
            </w:r>
            <w:r>
              <w:rPr>
                <w:color w:val="231F20"/>
                <w:w w:val="105"/>
                <w:sz w:val="16"/>
              </w:rPr>
              <w:t>girl’s</w:t>
            </w:r>
            <w:r>
              <w:rPr>
                <w:color w:val="231F20"/>
                <w:spacing w:val="-11"/>
                <w:w w:val="105"/>
                <w:sz w:val="16"/>
              </w:rPr>
              <w:t xml:space="preserve"> </w:t>
            </w:r>
            <w:r>
              <w:rPr>
                <w:color w:val="231F20"/>
                <w:w w:val="105"/>
                <w:sz w:val="16"/>
              </w:rPr>
              <w:t>safety,</w:t>
            </w:r>
            <w:r>
              <w:rPr>
                <w:color w:val="231F20"/>
                <w:spacing w:val="-11"/>
                <w:w w:val="105"/>
                <w:sz w:val="16"/>
              </w:rPr>
              <w:t xml:space="preserve"> </w:t>
            </w:r>
            <w:r>
              <w:rPr>
                <w:color w:val="231F20"/>
                <w:w w:val="105"/>
                <w:sz w:val="16"/>
              </w:rPr>
              <w:t>equal</w:t>
            </w:r>
            <w:r>
              <w:rPr>
                <w:color w:val="231F20"/>
                <w:spacing w:val="-11"/>
                <w:w w:val="105"/>
                <w:sz w:val="16"/>
              </w:rPr>
              <w:t xml:space="preserve"> </w:t>
            </w:r>
            <w:r>
              <w:rPr>
                <w:color w:val="231F20"/>
                <w:w w:val="105"/>
                <w:sz w:val="16"/>
              </w:rPr>
              <w:t>rights</w:t>
            </w:r>
            <w:r>
              <w:rPr>
                <w:color w:val="231F20"/>
                <w:spacing w:val="-11"/>
                <w:w w:val="105"/>
                <w:sz w:val="16"/>
              </w:rPr>
              <w:t xml:space="preserve"> </w:t>
            </w:r>
            <w:r>
              <w:rPr>
                <w:color w:val="231F20"/>
                <w:w w:val="105"/>
                <w:sz w:val="16"/>
              </w:rPr>
              <w:t>and</w:t>
            </w:r>
            <w:r>
              <w:rPr>
                <w:color w:val="231F20"/>
                <w:spacing w:val="-11"/>
                <w:w w:val="105"/>
                <w:sz w:val="16"/>
              </w:rPr>
              <w:t xml:space="preserve"> </w:t>
            </w:r>
            <w:r>
              <w:rPr>
                <w:color w:val="231F20"/>
                <w:w w:val="105"/>
                <w:sz w:val="16"/>
              </w:rPr>
              <w:t>wellbeing;</w:t>
            </w:r>
          </w:p>
        </w:tc>
      </w:tr>
      <w:tr w:rsidR="006B61D5" w14:paraId="65663816" w14:textId="77777777" w:rsidTr="001D2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51"/>
        </w:trPr>
        <w:tc>
          <w:tcPr>
            <w:tcW w:w="2515" w:type="dxa"/>
            <w:vMerge/>
            <w:tcBorders>
              <w:top w:val="single" w:sz="4" w:space="0" w:color="auto"/>
              <w:left w:val="single" w:sz="4" w:space="0" w:color="auto"/>
              <w:bottom w:val="single" w:sz="4" w:space="0" w:color="auto"/>
              <w:right w:val="single" w:sz="4" w:space="0" w:color="auto"/>
            </w:tcBorders>
            <w:shd w:val="clear" w:color="auto" w:fill="E6E3F1"/>
          </w:tcPr>
          <w:p w14:paraId="4A46A0FF" w14:textId="77777777" w:rsidR="006B61D5" w:rsidRDefault="006B61D5" w:rsidP="001D2E7F">
            <w:pPr>
              <w:rPr>
                <w:sz w:val="2"/>
                <w:szCs w:val="2"/>
              </w:rPr>
            </w:pPr>
          </w:p>
        </w:tc>
        <w:tc>
          <w:tcPr>
            <w:tcW w:w="7124" w:type="dxa"/>
            <w:gridSpan w:val="2"/>
            <w:tcBorders>
              <w:top w:val="single" w:sz="4" w:space="0" w:color="auto"/>
              <w:left w:val="single" w:sz="4" w:space="0" w:color="auto"/>
              <w:bottom w:val="single" w:sz="4" w:space="0" w:color="auto"/>
              <w:right w:val="single" w:sz="4" w:space="0" w:color="auto"/>
            </w:tcBorders>
          </w:tcPr>
          <w:p w14:paraId="129B2850" w14:textId="77777777" w:rsidR="006B61D5" w:rsidRDefault="006B61D5" w:rsidP="006B61D5">
            <w:pPr>
              <w:pStyle w:val="TableParagraph"/>
              <w:numPr>
                <w:ilvl w:val="0"/>
                <w:numId w:val="18"/>
              </w:numPr>
              <w:tabs>
                <w:tab w:val="left" w:pos="241"/>
              </w:tabs>
              <w:spacing w:before="35"/>
              <w:ind w:right="209"/>
              <w:rPr>
                <w:sz w:val="16"/>
              </w:rPr>
            </w:pPr>
            <w:r>
              <w:rPr>
                <w:color w:val="231F20"/>
                <w:w w:val="105"/>
                <w:sz w:val="16"/>
              </w:rPr>
              <w:t>We</w:t>
            </w:r>
            <w:r>
              <w:rPr>
                <w:color w:val="231F20"/>
                <w:spacing w:val="5"/>
                <w:w w:val="105"/>
                <w:sz w:val="16"/>
              </w:rPr>
              <w:t xml:space="preserve"> </w:t>
            </w:r>
            <w:r>
              <w:rPr>
                <w:color w:val="231F20"/>
                <w:w w:val="105"/>
                <w:sz w:val="16"/>
              </w:rPr>
              <w:t>work</w:t>
            </w:r>
            <w:r>
              <w:rPr>
                <w:color w:val="231F20"/>
                <w:spacing w:val="5"/>
                <w:w w:val="105"/>
                <w:sz w:val="16"/>
              </w:rPr>
              <w:t xml:space="preserve"> </w:t>
            </w:r>
            <w:r>
              <w:rPr>
                <w:color w:val="231F20"/>
                <w:w w:val="105"/>
                <w:sz w:val="16"/>
              </w:rPr>
              <w:t>with</w:t>
            </w:r>
            <w:r>
              <w:rPr>
                <w:color w:val="231F20"/>
                <w:spacing w:val="5"/>
                <w:w w:val="105"/>
                <w:sz w:val="16"/>
              </w:rPr>
              <w:t xml:space="preserve"> </w:t>
            </w:r>
            <w:r>
              <w:rPr>
                <w:color w:val="231F20"/>
                <w:w w:val="105"/>
                <w:sz w:val="16"/>
              </w:rPr>
              <w:t>and</w:t>
            </w:r>
            <w:r>
              <w:rPr>
                <w:color w:val="231F20"/>
                <w:spacing w:val="6"/>
                <w:w w:val="105"/>
                <w:sz w:val="16"/>
              </w:rPr>
              <w:t xml:space="preserve"> </w:t>
            </w:r>
            <w:r>
              <w:rPr>
                <w:color w:val="231F20"/>
                <w:w w:val="105"/>
                <w:sz w:val="16"/>
              </w:rPr>
              <w:t>support</w:t>
            </w:r>
            <w:r>
              <w:rPr>
                <w:color w:val="231F20"/>
                <w:spacing w:val="5"/>
                <w:w w:val="105"/>
                <w:sz w:val="16"/>
              </w:rPr>
              <w:t xml:space="preserve"> </w:t>
            </w:r>
            <w:r>
              <w:rPr>
                <w:color w:val="231F20"/>
                <w:w w:val="105"/>
                <w:sz w:val="16"/>
              </w:rPr>
              <w:t>vulnerable</w:t>
            </w:r>
            <w:r>
              <w:rPr>
                <w:color w:val="231F20"/>
                <w:spacing w:val="5"/>
                <w:w w:val="105"/>
                <w:sz w:val="16"/>
              </w:rPr>
              <w:t xml:space="preserve"> </w:t>
            </w:r>
            <w:r>
              <w:rPr>
                <w:color w:val="231F20"/>
                <w:w w:val="105"/>
                <w:sz w:val="16"/>
              </w:rPr>
              <w:t>and</w:t>
            </w:r>
            <w:r>
              <w:rPr>
                <w:color w:val="231F20"/>
                <w:spacing w:val="5"/>
                <w:w w:val="105"/>
                <w:sz w:val="16"/>
              </w:rPr>
              <w:t xml:space="preserve"> </w:t>
            </w:r>
            <w:r>
              <w:rPr>
                <w:color w:val="231F20"/>
                <w:w w:val="105"/>
                <w:sz w:val="16"/>
              </w:rPr>
              <w:t>marginalized</w:t>
            </w:r>
            <w:r>
              <w:rPr>
                <w:color w:val="231F20"/>
                <w:spacing w:val="6"/>
                <w:w w:val="105"/>
                <w:sz w:val="16"/>
              </w:rPr>
              <w:t xml:space="preserve"> </w:t>
            </w:r>
            <w:r>
              <w:rPr>
                <w:color w:val="231F20"/>
                <w:w w:val="105"/>
                <w:sz w:val="16"/>
              </w:rPr>
              <w:t>women</w:t>
            </w:r>
            <w:r>
              <w:rPr>
                <w:color w:val="231F20"/>
                <w:spacing w:val="5"/>
                <w:w w:val="105"/>
                <w:sz w:val="16"/>
              </w:rPr>
              <w:t xml:space="preserve"> </w:t>
            </w:r>
            <w:r>
              <w:rPr>
                <w:color w:val="231F20"/>
                <w:w w:val="105"/>
                <w:sz w:val="16"/>
              </w:rPr>
              <w:t>and</w:t>
            </w:r>
            <w:r>
              <w:rPr>
                <w:color w:val="231F20"/>
                <w:spacing w:val="5"/>
                <w:w w:val="105"/>
                <w:sz w:val="16"/>
              </w:rPr>
              <w:t xml:space="preserve"> </w:t>
            </w:r>
            <w:r>
              <w:rPr>
                <w:color w:val="231F20"/>
                <w:w w:val="105"/>
                <w:sz w:val="16"/>
              </w:rPr>
              <w:t>girls,</w:t>
            </w:r>
            <w:r>
              <w:rPr>
                <w:color w:val="231F20"/>
                <w:spacing w:val="6"/>
                <w:w w:val="105"/>
                <w:sz w:val="16"/>
              </w:rPr>
              <w:t xml:space="preserve"> </w:t>
            </w:r>
            <w:r>
              <w:rPr>
                <w:color w:val="231F20"/>
                <w:w w:val="105"/>
                <w:sz w:val="16"/>
              </w:rPr>
              <w:t>rural</w:t>
            </w:r>
            <w:r>
              <w:rPr>
                <w:color w:val="231F20"/>
                <w:spacing w:val="5"/>
                <w:w w:val="105"/>
                <w:sz w:val="16"/>
              </w:rPr>
              <w:t xml:space="preserve"> </w:t>
            </w:r>
            <w:r>
              <w:rPr>
                <w:color w:val="231F20"/>
                <w:w w:val="105"/>
                <w:sz w:val="16"/>
              </w:rPr>
              <w:t>and</w:t>
            </w:r>
            <w:r>
              <w:rPr>
                <w:color w:val="231F20"/>
                <w:spacing w:val="5"/>
                <w:w w:val="105"/>
                <w:sz w:val="16"/>
              </w:rPr>
              <w:t xml:space="preserve"> </w:t>
            </w:r>
            <w:r>
              <w:rPr>
                <w:color w:val="231F20"/>
                <w:w w:val="105"/>
                <w:sz w:val="16"/>
              </w:rPr>
              <w:t>indigenous</w:t>
            </w:r>
            <w:r>
              <w:rPr>
                <w:color w:val="231F20"/>
                <w:spacing w:val="1"/>
                <w:w w:val="105"/>
                <w:sz w:val="16"/>
              </w:rPr>
              <w:t xml:space="preserve"> </w:t>
            </w:r>
            <w:r>
              <w:rPr>
                <w:color w:val="231F20"/>
                <w:w w:val="105"/>
                <w:sz w:val="16"/>
              </w:rPr>
              <w:t>women and special interest groups including women and girls at risk of being left at the peripheries of</w:t>
            </w:r>
            <w:r>
              <w:rPr>
                <w:color w:val="231F20"/>
                <w:spacing w:val="-50"/>
                <w:w w:val="105"/>
                <w:sz w:val="16"/>
              </w:rPr>
              <w:t xml:space="preserve"> </w:t>
            </w:r>
            <w:r>
              <w:rPr>
                <w:color w:val="231F20"/>
                <w:w w:val="110"/>
                <w:sz w:val="16"/>
              </w:rPr>
              <w:t>advancement;</w:t>
            </w:r>
          </w:p>
        </w:tc>
      </w:tr>
      <w:tr w:rsidR="006B61D5" w14:paraId="2802F126" w14:textId="77777777" w:rsidTr="001D2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9"/>
        </w:trPr>
        <w:tc>
          <w:tcPr>
            <w:tcW w:w="2515" w:type="dxa"/>
            <w:vMerge/>
            <w:tcBorders>
              <w:top w:val="single" w:sz="4" w:space="0" w:color="auto"/>
              <w:left w:val="single" w:sz="4" w:space="0" w:color="auto"/>
              <w:bottom w:val="single" w:sz="4" w:space="0" w:color="auto"/>
              <w:right w:val="single" w:sz="4" w:space="0" w:color="auto"/>
            </w:tcBorders>
            <w:shd w:val="clear" w:color="auto" w:fill="E6E3F1"/>
          </w:tcPr>
          <w:p w14:paraId="1D829895" w14:textId="77777777" w:rsidR="006B61D5" w:rsidRDefault="006B61D5" w:rsidP="001D2E7F">
            <w:pPr>
              <w:rPr>
                <w:sz w:val="2"/>
                <w:szCs w:val="2"/>
              </w:rPr>
            </w:pPr>
          </w:p>
        </w:tc>
        <w:tc>
          <w:tcPr>
            <w:tcW w:w="7124" w:type="dxa"/>
            <w:gridSpan w:val="2"/>
            <w:tcBorders>
              <w:top w:val="single" w:sz="4" w:space="0" w:color="auto"/>
              <w:left w:val="single" w:sz="4" w:space="0" w:color="auto"/>
              <w:bottom w:val="single" w:sz="4" w:space="0" w:color="auto"/>
              <w:right w:val="single" w:sz="4" w:space="0" w:color="auto"/>
            </w:tcBorders>
          </w:tcPr>
          <w:p w14:paraId="362457E2" w14:textId="77777777" w:rsidR="006B61D5" w:rsidRDefault="006B61D5" w:rsidP="006B61D5">
            <w:pPr>
              <w:pStyle w:val="TableParagraph"/>
              <w:numPr>
                <w:ilvl w:val="0"/>
                <w:numId w:val="17"/>
              </w:numPr>
              <w:tabs>
                <w:tab w:val="left" w:pos="241"/>
              </w:tabs>
              <w:spacing w:before="20" w:line="227" w:lineRule="exact"/>
              <w:ind w:hanging="161"/>
              <w:rPr>
                <w:rFonts w:ascii="Lucida Sans Unicode" w:hAnsi="Lucida Sans Unicode"/>
                <w:sz w:val="16"/>
              </w:rPr>
            </w:pPr>
            <w:r>
              <w:rPr>
                <w:rFonts w:ascii="Lucida Sans Unicode" w:hAnsi="Lucida Sans Unicode"/>
                <w:color w:val="231F20"/>
                <w:w w:val="95"/>
                <w:sz w:val="16"/>
              </w:rPr>
              <w:t>We</w:t>
            </w:r>
            <w:r>
              <w:rPr>
                <w:rFonts w:ascii="Lucida Sans Unicode" w:hAnsi="Lucida Sans Unicode"/>
                <w:color w:val="231F20"/>
                <w:spacing w:val="2"/>
                <w:w w:val="95"/>
                <w:sz w:val="16"/>
              </w:rPr>
              <w:t xml:space="preserve"> </w:t>
            </w:r>
            <w:r>
              <w:rPr>
                <w:rFonts w:ascii="Lucida Sans Unicode" w:hAnsi="Lucida Sans Unicode"/>
                <w:color w:val="231F20"/>
                <w:w w:val="95"/>
                <w:sz w:val="16"/>
              </w:rPr>
              <w:t>build</w:t>
            </w:r>
            <w:r>
              <w:rPr>
                <w:rFonts w:ascii="Lucida Sans Unicode" w:hAnsi="Lucida Sans Unicode"/>
                <w:color w:val="231F20"/>
                <w:spacing w:val="3"/>
                <w:w w:val="95"/>
                <w:sz w:val="16"/>
              </w:rPr>
              <w:t xml:space="preserve"> </w:t>
            </w:r>
            <w:r>
              <w:rPr>
                <w:rFonts w:ascii="Lucida Sans Unicode" w:hAnsi="Lucida Sans Unicode"/>
                <w:color w:val="231F20"/>
                <w:w w:val="95"/>
                <w:sz w:val="16"/>
              </w:rPr>
              <w:t>synergy</w:t>
            </w:r>
            <w:r>
              <w:rPr>
                <w:rFonts w:ascii="Lucida Sans Unicode" w:hAnsi="Lucida Sans Unicode"/>
                <w:color w:val="231F20"/>
                <w:spacing w:val="2"/>
                <w:w w:val="95"/>
                <w:sz w:val="16"/>
              </w:rPr>
              <w:t xml:space="preserve"> </w:t>
            </w:r>
            <w:r>
              <w:rPr>
                <w:rFonts w:ascii="Lucida Sans Unicode" w:hAnsi="Lucida Sans Unicode"/>
                <w:color w:val="231F20"/>
                <w:w w:val="95"/>
                <w:sz w:val="16"/>
              </w:rPr>
              <w:t>and</w:t>
            </w:r>
            <w:r>
              <w:rPr>
                <w:rFonts w:ascii="Lucida Sans Unicode" w:hAnsi="Lucida Sans Unicode"/>
                <w:color w:val="231F20"/>
                <w:spacing w:val="2"/>
                <w:w w:val="95"/>
                <w:sz w:val="16"/>
              </w:rPr>
              <w:t xml:space="preserve"> </w:t>
            </w:r>
            <w:r>
              <w:rPr>
                <w:rFonts w:ascii="Lucida Sans Unicode" w:hAnsi="Lucida Sans Unicode"/>
                <w:color w:val="231F20"/>
                <w:w w:val="95"/>
                <w:sz w:val="16"/>
              </w:rPr>
              <w:t>complement</w:t>
            </w:r>
            <w:r>
              <w:rPr>
                <w:rFonts w:ascii="Lucida Sans Unicode" w:hAnsi="Lucida Sans Unicode"/>
                <w:color w:val="231F20"/>
                <w:spacing w:val="2"/>
                <w:w w:val="95"/>
                <w:sz w:val="16"/>
              </w:rPr>
              <w:t xml:space="preserve"> </w:t>
            </w:r>
            <w:r>
              <w:rPr>
                <w:rFonts w:ascii="Lucida Sans Unicode" w:hAnsi="Lucida Sans Unicode"/>
                <w:color w:val="231F20"/>
                <w:w w:val="95"/>
                <w:sz w:val="16"/>
              </w:rPr>
              <w:t>peers</w:t>
            </w:r>
            <w:r>
              <w:rPr>
                <w:rFonts w:ascii="Lucida Sans Unicode" w:hAnsi="Lucida Sans Unicode"/>
                <w:color w:val="231F20"/>
                <w:spacing w:val="2"/>
                <w:w w:val="95"/>
                <w:sz w:val="16"/>
              </w:rPr>
              <w:t xml:space="preserve"> </w:t>
            </w:r>
            <w:r>
              <w:rPr>
                <w:rFonts w:ascii="Lucida Sans Unicode" w:hAnsi="Lucida Sans Unicode"/>
                <w:color w:val="231F20"/>
                <w:w w:val="95"/>
                <w:sz w:val="16"/>
              </w:rPr>
              <w:t>to</w:t>
            </w:r>
            <w:r>
              <w:rPr>
                <w:rFonts w:ascii="Lucida Sans Unicode" w:hAnsi="Lucida Sans Unicode"/>
                <w:color w:val="231F20"/>
                <w:spacing w:val="2"/>
                <w:w w:val="95"/>
                <w:sz w:val="16"/>
              </w:rPr>
              <w:t xml:space="preserve"> </w:t>
            </w:r>
            <w:r>
              <w:rPr>
                <w:rFonts w:ascii="Lucida Sans Unicode" w:hAnsi="Lucida Sans Unicode"/>
                <w:color w:val="231F20"/>
                <w:w w:val="95"/>
                <w:sz w:val="16"/>
              </w:rPr>
              <w:t>leverage</w:t>
            </w:r>
            <w:r>
              <w:rPr>
                <w:rFonts w:ascii="Lucida Sans Unicode" w:hAnsi="Lucida Sans Unicode"/>
                <w:color w:val="231F20"/>
                <w:spacing w:val="3"/>
                <w:w w:val="95"/>
                <w:sz w:val="16"/>
              </w:rPr>
              <w:t xml:space="preserve"> </w:t>
            </w:r>
            <w:r>
              <w:rPr>
                <w:rFonts w:ascii="Lucida Sans Unicode" w:hAnsi="Lucida Sans Unicode"/>
                <w:color w:val="231F20"/>
                <w:w w:val="95"/>
                <w:sz w:val="16"/>
              </w:rPr>
              <w:t>resources</w:t>
            </w:r>
            <w:r>
              <w:rPr>
                <w:rFonts w:ascii="Lucida Sans Unicode" w:hAnsi="Lucida Sans Unicode"/>
                <w:color w:val="231F20"/>
                <w:spacing w:val="2"/>
                <w:w w:val="95"/>
                <w:sz w:val="16"/>
              </w:rPr>
              <w:t xml:space="preserve"> </w:t>
            </w:r>
            <w:r>
              <w:rPr>
                <w:rFonts w:ascii="Lucida Sans Unicode" w:hAnsi="Lucida Sans Unicode"/>
                <w:color w:val="231F20"/>
                <w:w w:val="95"/>
                <w:sz w:val="16"/>
              </w:rPr>
              <w:t>and</w:t>
            </w:r>
            <w:r>
              <w:rPr>
                <w:rFonts w:ascii="Lucida Sans Unicode" w:hAnsi="Lucida Sans Unicode"/>
                <w:color w:val="231F20"/>
                <w:spacing w:val="2"/>
                <w:w w:val="95"/>
                <w:sz w:val="16"/>
              </w:rPr>
              <w:t xml:space="preserve"> </w:t>
            </w:r>
            <w:r>
              <w:rPr>
                <w:rFonts w:ascii="Lucida Sans Unicode" w:hAnsi="Lucida Sans Unicode"/>
                <w:color w:val="231F20"/>
                <w:w w:val="95"/>
                <w:sz w:val="16"/>
              </w:rPr>
              <w:t>effort,</w:t>
            </w:r>
            <w:r>
              <w:rPr>
                <w:rFonts w:ascii="Lucida Sans Unicode" w:hAnsi="Lucida Sans Unicode"/>
                <w:color w:val="231F20"/>
                <w:spacing w:val="1"/>
                <w:w w:val="95"/>
                <w:sz w:val="16"/>
              </w:rPr>
              <w:t xml:space="preserve"> </w:t>
            </w:r>
            <w:r>
              <w:rPr>
                <w:rFonts w:ascii="Lucida Sans Unicode" w:hAnsi="Lucida Sans Unicode"/>
                <w:color w:val="231F20"/>
                <w:w w:val="95"/>
                <w:sz w:val="16"/>
              </w:rPr>
              <w:t>broaden</w:t>
            </w:r>
            <w:r>
              <w:rPr>
                <w:rFonts w:ascii="Lucida Sans Unicode" w:hAnsi="Lucida Sans Unicode"/>
                <w:color w:val="231F20"/>
                <w:spacing w:val="3"/>
                <w:w w:val="95"/>
                <w:sz w:val="16"/>
              </w:rPr>
              <w:t xml:space="preserve"> </w:t>
            </w:r>
            <w:r>
              <w:rPr>
                <w:rFonts w:ascii="Lucida Sans Unicode" w:hAnsi="Lucida Sans Unicode"/>
                <w:color w:val="231F20"/>
                <w:w w:val="95"/>
                <w:sz w:val="16"/>
              </w:rPr>
              <w:t>reach</w:t>
            </w:r>
            <w:r>
              <w:rPr>
                <w:rFonts w:ascii="Lucida Sans Unicode" w:hAnsi="Lucida Sans Unicode"/>
                <w:color w:val="231F20"/>
                <w:spacing w:val="2"/>
                <w:w w:val="95"/>
                <w:sz w:val="16"/>
              </w:rPr>
              <w:t xml:space="preserve"> </w:t>
            </w:r>
            <w:r>
              <w:rPr>
                <w:rFonts w:ascii="Lucida Sans Unicode" w:hAnsi="Lucida Sans Unicode"/>
                <w:color w:val="231F20"/>
                <w:w w:val="95"/>
                <w:sz w:val="16"/>
              </w:rPr>
              <w:t>and</w:t>
            </w:r>
            <w:r>
              <w:rPr>
                <w:rFonts w:ascii="Lucida Sans Unicode" w:hAnsi="Lucida Sans Unicode"/>
                <w:color w:val="231F20"/>
                <w:spacing w:val="2"/>
                <w:w w:val="95"/>
                <w:sz w:val="16"/>
              </w:rPr>
              <w:t xml:space="preserve"> </w:t>
            </w:r>
            <w:r>
              <w:rPr>
                <w:rFonts w:ascii="Lucida Sans Unicode" w:hAnsi="Lucida Sans Unicode"/>
                <w:color w:val="231F20"/>
                <w:w w:val="95"/>
                <w:sz w:val="16"/>
              </w:rPr>
              <w:t>scale</w:t>
            </w:r>
            <w:r>
              <w:rPr>
                <w:rFonts w:ascii="Lucida Sans Unicode" w:hAnsi="Lucida Sans Unicode"/>
                <w:color w:val="231F20"/>
                <w:spacing w:val="1"/>
                <w:w w:val="95"/>
                <w:sz w:val="16"/>
              </w:rPr>
              <w:t xml:space="preserve"> </w:t>
            </w:r>
            <w:r>
              <w:rPr>
                <w:rFonts w:ascii="Lucida Sans Unicode" w:hAnsi="Lucida Sans Unicode"/>
                <w:color w:val="231F20"/>
                <w:w w:val="95"/>
                <w:sz w:val="16"/>
              </w:rPr>
              <w:t>up</w:t>
            </w:r>
          </w:p>
          <w:p w14:paraId="2B4C4515" w14:textId="77777777" w:rsidR="006B61D5" w:rsidRDefault="006B61D5" w:rsidP="001D2E7F">
            <w:pPr>
              <w:pStyle w:val="TableParagraph"/>
              <w:spacing w:line="174" w:lineRule="exact"/>
              <w:ind w:left="240"/>
              <w:rPr>
                <w:sz w:val="16"/>
              </w:rPr>
            </w:pPr>
            <w:r>
              <w:rPr>
                <w:color w:val="231F20"/>
                <w:w w:val="105"/>
                <w:sz w:val="16"/>
              </w:rPr>
              <w:t>impact</w:t>
            </w:r>
            <w:r>
              <w:rPr>
                <w:color w:val="231F20"/>
                <w:spacing w:val="-7"/>
                <w:w w:val="105"/>
                <w:sz w:val="16"/>
              </w:rPr>
              <w:t xml:space="preserve"> </w:t>
            </w:r>
            <w:r>
              <w:rPr>
                <w:color w:val="231F20"/>
                <w:w w:val="105"/>
                <w:sz w:val="16"/>
              </w:rPr>
              <w:t>and</w:t>
            </w:r>
            <w:r>
              <w:rPr>
                <w:color w:val="231F20"/>
                <w:spacing w:val="-6"/>
                <w:w w:val="105"/>
                <w:sz w:val="16"/>
              </w:rPr>
              <w:t xml:space="preserve"> </w:t>
            </w:r>
            <w:r>
              <w:rPr>
                <w:color w:val="231F20"/>
                <w:w w:val="105"/>
                <w:sz w:val="16"/>
              </w:rPr>
              <w:t>visibility;</w:t>
            </w:r>
          </w:p>
        </w:tc>
      </w:tr>
    </w:tbl>
    <w:p w14:paraId="485AEEDB" w14:textId="77777777" w:rsidR="006B61D5" w:rsidRDefault="006B61D5" w:rsidP="00833139">
      <w:pPr>
        <w:pStyle w:val="Heading3"/>
        <w:spacing w:before="1"/>
        <w:ind w:left="0"/>
        <w:jc w:val="both"/>
        <w:rPr>
          <w:rFonts w:ascii="Tahoma" w:hAnsi="Tahoma" w:cs="Tahoma"/>
          <w:i w:val="0"/>
          <w:iCs w:val="0"/>
        </w:rPr>
      </w:pPr>
    </w:p>
    <w:p w14:paraId="4549184D" w14:textId="77777777" w:rsidR="0076664F" w:rsidRDefault="0076664F" w:rsidP="00833139">
      <w:pPr>
        <w:pStyle w:val="Heading3"/>
        <w:spacing w:before="1"/>
        <w:ind w:left="0"/>
        <w:jc w:val="both"/>
        <w:rPr>
          <w:rFonts w:ascii="Tahoma" w:hAnsi="Tahoma" w:cs="Tahoma"/>
          <w:i w:val="0"/>
          <w:iCs w:val="0"/>
        </w:rPr>
      </w:pPr>
    </w:p>
    <w:p w14:paraId="72B1BB4B" w14:textId="0E253AB0" w:rsidR="00833139" w:rsidRPr="00833139" w:rsidRDefault="00833139" w:rsidP="00833139">
      <w:pPr>
        <w:pStyle w:val="Heading3"/>
        <w:spacing w:before="1"/>
        <w:ind w:left="0"/>
        <w:jc w:val="both"/>
        <w:rPr>
          <w:rFonts w:ascii="Tahoma" w:hAnsi="Tahoma" w:cs="Tahoma"/>
          <w:i w:val="0"/>
          <w:iCs w:val="0"/>
        </w:rPr>
      </w:pPr>
      <w:r w:rsidRPr="00833139">
        <w:rPr>
          <w:rFonts w:ascii="Tahoma" w:hAnsi="Tahoma" w:cs="Tahoma"/>
          <w:i w:val="0"/>
          <w:iCs w:val="0"/>
        </w:rPr>
        <w:t>Communicating with Primary and Secondary Audiences</w:t>
      </w:r>
    </w:p>
    <w:p w14:paraId="276B0FFA" w14:textId="7B2CF2DD" w:rsidR="00833139" w:rsidRPr="00833139" w:rsidRDefault="00833139" w:rsidP="00833139">
      <w:pPr>
        <w:pStyle w:val="Heading3"/>
        <w:spacing w:before="1"/>
        <w:ind w:left="0"/>
        <w:jc w:val="both"/>
        <w:rPr>
          <w:rFonts w:ascii="Tahoma" w:hAnsi="Tahoma" w:cs="Tahoma"/>
          <w:b w:val="0"/>
          <w:bCs w:val="0"/>
          <w:i w:val="0"/>
          <w:iCs w:val="0"/>
        </w:rPr>
      </w:pPr>
      <w:r w:rsidRPr="00833139">
        <w:rPr>
          <w:rFonts w:ascii="Tahoma" w:hAnsi="Tahoma" w:cs="Tahoma"/>
          <w:b w:val="0"/>
          <w:bCs w:val="0"/>
          <w:i w:val="0"/>
          <w:iCs w:val="0"/>
        </w:rPr>
        <w:t>A simple communication model has a sender, receiver, message, a channel of communication and feedback. COVAW will seek to enhance two-way communication as it seeks to engage its various primary and secondary audiences. This section provides various communication channels that COVAW can utilize to communicate to its various audiences.</w:t>
      </w:r>
    </w:p>
    <w:p w14:paraId="5150BAAB" w14:textId="77777777" w:rsidR="00833139" w:rsidRPr="00833139" w:rsidRDefault="00833139" w:rsidP="00833139">
      <w:pPr>
        <w:pStyle w:val="Heading3"/>
        <w:spacing w:before="1"/>
        <w:jc w:val="both"/>
        <w:rPr>
          <w:rFonts w:ascii="Tahoma" w:hAnsi="Tahoma" w:cs="Tahoma"/>
          <w:b w:val="0"/>
          <w:bCs w:val="0"/>
          <w:i w:val="0"/>
          <w:iCs w:val="0"/>
        </w:rPr>
      </w:pPr>
    </w:p>
    <w:p w14:paraId="21160B96" w14:textId="77777777" w:rsidR="00833139" w:rsidRPr="00833139" w:rsidRDefault="00833139" w:rsidP="00833139">
      <w:pPr>
        <w:pStyle w:val="Heading3"/>
        <w:spacing w:before="1"/>
        <w:ind w:left="0"/>
        <w:jc w:val="both"/>
        <w:rPr>
          <w:rFonts w:ascii="Tahoma" w:hAnsi="Tahoma" w:cs="Tahoma"/>
          <w:b w:val="0"/>
          <w:bCs w:val="0"/>
          <w:i w:val="0"/>
          <w:iCs w:val="0"/>
        </w:rPr>
      </w:pPr>
      <w:r w:rsidRPr="00833139">
        <w:rPr>
          <w:rFonts w:ascii="Tahoma" w:hAnsi="Tahoma" w:cs="Tahoma"/>
          <w:b w:val="0"/>
          <w:bCs w:val="0"/>
          <w:i w:val="0"/>
          <w:iCs w:val="0"/>
        </w:rPr>
        <w:t>Communicating with Project Beneficiaries and Community Members in urban and rural project implementation sites</w:t>
      </w:r>
    </w:p>
    <w:p w14:paraId="65C74EAF" w14:textId="77777777" w:rsidR="00833139" w:rsidRPr="00833139" w:rsidRDefault="00833139" w:rsidP="00833139">
      <w:pPr>
        <w:pStyle w:val="Heading3"/>
        <w:spacing w:before="1"/>
        <w:ind w:left="0"/>
        <w:jc w:val="both"/>
        <w:rPr>
          <w:rFonts w:ascii="Tahoma" w:hAnsi="Tahoma" w:cs="Tahoma"/>
          <w:b w:val="0"/>
          <w:bCs w:val="0"/>
          <w:i w:val="0"/>
          <w:iCs w:val="0"/>
        </w:rPr>
      </w:pPr>
      <w:r w:rsidRPr="00833139">
        <w:rPr>
          <w:rFonts w:ascii="Tahoma" w:hAnsi="Tahoma" w:cs="Tahoma"/>
          <w:b w:val="0"/>
          <w:bCs w:val="0"/>
          <w:i w:val="0"/>
          <w:iCs w:val="0"/>
        </w:rPr>
        <w:t>To communicate with project beneficiaries both in urban and rural areas, the following channels of communication will be utilized:</w:t>
      </w:r>
    </w:p>
    <w:p w14:paraId="2A227D92" w14:textId="77777777" w:rsidR="00833139" w:rsidRPr="00833139" w:rsidRDefault="00833139" w:rsidP="00833139">
      <w:pPr>
        <w:pStyle w:val="Heading3"/>
        <w:spacing w:before="1"/>
        <w:jc w:val="both"/>
        <w:rPr>
          <w:rFonts w:ascii="Tahoma" w:hAnsi="Tahoma" w:cs="Tahoma"/>
          <w:b w:val="0"/>
          <w:bCs w:val="0"/>
          <w:i w:val="0"/>
          <w:iCs w:val="0"/>
        </w:rPr>
      </w:pPr>
    </w:p>
    <w:p w14:paraId="08381665" w14:textId="77777777" w:rsidR="00833139" w:rsidRPr="00833139" w:rsidRDefault="00833139" w:rsidP="00833139">
      <w:pPr>
        <w:pStyle w:val="Heading3"/>
        <w:spacing w:before="1"/>
        <w:ind w:left="0"/>
        <w:jc w:val="both"/>
        <w:rPr>
          <w:rFonts w:ascii="Tahoma" w:hAnsi="Tahoma" w:cs="Tahoma"/>
          <w:i w:val="0"/>
          <w:iCs w:val="0"/>
        </w:rPr>
      </w:pPr>
      <w:r w:rsidRPr="00833139">
        <w:rPr>
          <w:rFonts w:ascii="Tahoma" w:hAnsi="Tahoma" w:cs="Tahoma"/>
          <w:i w:val="0"/>
          <w:iCs w:val="0"/>
        </w:rPr>
        <w:t>Community Dialogues</w:t>
      </w:r>
    </w:p>
    <w:p w14:paraId="6ABFD7B0" w14:textId="77777777" w:rsidR="00833139" w:rsidRPr="00833139" w:rsidRDefault="00833139" w:rsidP="00833139">
      <w:pPr>
        <w:pStyle w:val="Heading3"/>
        <w:spacing w:before="1"/>
        <w:ind w:left="0"/>
        <w:jc w:val="both"/>
        <w:rPr>
          <w:rFonts w:ascii="Tahoma" w:hAnsi="Tahoma" w:cs="Tahoma"/>
          <w:b w:val="0"/>
          <w:bCs w:val="0"/>
          <w:i w:val="0"/>
          <w:iCs w:val="0"/>
        </w:rPr>
      </w:pPr>
      <w:r w:rsidRPr="00833139">
        <w:rPr>
          <w:rFonts w:ascii="Tahoma" w:hAnsi="Tahoma" w:cs="Tahoma"/>
          <w:b w:val="0"/>
          <w:bCs w:val="0"/>
          <w:i w:val="0"/>
          <w:iCs w:val="0"/>
        </w:rPr>
        <w:t>COVAW staff primarily communicates with respective project beneficiaries and communities at various project implementation sites through holding community dialogue platforms. Here, targeted community members and primary project beneficiaries are sensitized about women and girls’ rights and freedoms and specific project outcomes are met. Community dialogues create a one on one communication platforms with instant feedback and through two-way communication.</w:t>
      </w:r>
    </w:p>
    <w:p w14:paraId="5CC26137" w14:textId="77777777" w:rsidR="00833139" w:rsidRPr="00833139" w:rsidRDefault="00833139" w:rsidP="00833139">
      <w:pPr>
        <w:pStyle w:val="Heading3"/>
        <w:spacing w:before="1"/>
        <w:jc w:val="both"/>
        <w:rPr>
          <w:rFonts w:ascii="Tahoma" w:hAnsi="Tahoma" w:cs="Tahoma"/>
          <w:b w:val="0"/>
          <w:bCs w:val="0"/>
          <w:i w:val="0"/>
          <w:iCs w:val="0"/>
        </w:rPr>
      </w:pPr>
    </w:p>
    <w:p w14:paraId="28185280" w14:textId="77777777" w:rsidR="00833139" w:rsidRPr="00833139" w:rsidRDefault="00833139" w:rsidP="00833139">
      <w:pPr>
        <w:pStyle w:val="Heading3"/>
        <w:spacing w:before="1"/>
        <w:ind w:left="0"/>
        <w:jc w:val="both"/>
        <w:rPr>
          <w:rFonts w:ascii="Tahoma" w:hAnsi="Tahoma" w:cs="Tahoma"/>
          <w:i w:val="0"/>
          <w:iCs w:val="0"/>
        </w:rPr>
      </w:pPr>
      <w:r w:rsidRPr="00833139">
        <w:rPr>
          <w:rFonts w:ascii="Tahoma" w:hAnsi="Tahoma" w:cs="Tahoma"/>
          <w:i w:val="0"/>
          <w:iCs w:val="0"/>
        </w:rPr>
        <w:t>Community Rallies and Market Campaigns</w:t>
      </w:r>
    </w:p>
    <w:p w14:paraId="4821B1F8" w14:textId="77777777" w:rsidR="00833139" w:rsidRPr="00833139" w:rsidRDefault="00833139" w:rsidP="00833139">
      <w:pPr>
        <w:pStyle w:val="Heading3"/>
        <w:spacing w:before="1"/>
        <w:ind w:left="0"/>
        <w:jc w:val="both"/>
        <w:rPr>
          <w:rFonts w:ascii="Tahoma" w:hAnsi="Tahoma" w:cs="Tahoma"/>
          <w:b w:val="0"/>
          <w:bCs w:val="0"/>
          <w:i w:val="0"/>
          <w:iCs w:val="0"/>
        </w:rPr>
      </w:pPr>
      <w:r w:rsidRPr="00833139">
        <w:rPr>
          <w:rFonts w:ascii="Tahoma" w:hAnsi="Tahoma" w:cs="Tahoma"/>
          <w:b w:val="0"/>
          <w:bCs w:val="0"/>
          <w:i w:val="0"/>
          <w:iCs w:val="0"/>
        </w:rPr>
        <w:t>Depending on the project and audience targeted, community rallies have also incorporated community members of who have attended various community sensitization workshops and community members of various village associations and community groups. Composition of these groups and associations include male and female community activists and social change agents who are very critical in community mobilization and hence support successful community rallies conducted through COVAW efforts such as the 16 Days of Activism.</w:t>
      </w:r>
    </w:p>
    <w:p w14:paraId="4FB55D25" w14:textId="77777777" w:rsidR="00833139" w:rsidRPr="00833139" w:rsidRDefault="00833139" w:rsidP="00833139">
      <w:pPr>
        <w:pStyle w:val="Heading3"/>
        <w:spacing w:before="1"/>
        <w:jc w:val="both"/>
        <w:rPr>
          <w:rFonts w:ascii="Tahoma" w:hAnsi="Tahoma" w:cs="Tahoma"/>
          <w:b w:val="0"/>
          <w:bCs w:val="0"/>
          <w:i w:val="0"/>
          <w:iCs w:val="0"/>
        </w:rPr>
      </w:pPr>
    </w:p>
    <w:p w14:paraId="7BC33D6A" w14:textId="77777777" w:rsidR="00833139" w:rsidRPr="00833139" w:rsidRDefault="00833139" w:rsidP="00833139">
      <w:pPr>
        <w:pStyle w:val="Heading3"/>
        <w:spacing w:before="1"/>
        <w:ind w:left="0"/>
        <w:jc w:val="both"/>
        <w:rPr>
          <w:rFonts w:ascii="Tahoma" w:hAnsi="Tahoma" w:cs="Tahoma"/>
          <w:i w:val="0"/>
          <w:iCs w:val="0"/>
        </w:rPr>
      </w:pPr>
      <w:r w:rsidRPr="00833139">
        <w:rPr>
          <w:rFonts w:ascii="Tahoma" w:hAnsi="Tahoma" w:cs="Tahoma"/>
          <w:i w:val="0"/>
          <w:iCs w:val="0"/>
        </w:rPr>
        <w:t xml:space="preserve">Information Education and Communication Materials: Wall Posters, Banners, Caps, </w:t>
      </w:r>
      <w:proofErr w:type="spellStart"/>
      <w:r w:rsidRPr="00833139">
        <w:rPr>
          <w:rFonts w:ascii="Tahoma" w:hAnsi="Tahoma" w:cs="Tahoma"/>
          <w:i w:val="0"/>
          <w:iCs w:val="0"/>
        </w:rPr>
        <w:t>Tshirts</w:t>
      </w:r>
      <w:proofErr w:type="spellEnd"/>
      <w:r w:rsidRPr="00833139">
        <w:rPr>
          <w:rFonts w:ascii="Tahoma" w:hAnsi="Tahoma" w:cs="Tahoma"/>
          <w:i w:val="0"/>
          <w:iCs w:val="0"/>
        </w:rPr>
        <w:t xml:space="preserve">, </w:t>
      </w:r>
      <w:proofErr w:type="spellStart"/>
      <w:r w:rsidRPr="00833139">
        <w:rPr>
          <w:rFonts w:ascii="Tahoma" w:hAnsi="Tahoma" w:cs="Tahoma"/>
          <w:i w:val="0"/>
          <w:iCs w:val="0"/>
        </w:rPr>
        <w:t>Lesos</w:t>
      </w:r>
      <w:proofErr w:type="spellEnd"/>
      <w:r w:rsidRPr="00833139">
        <w:rPr>
          <w:rFonts w:ascii="Tahoma" w:hAnsi="Tahoma" w:cs="Tahoma"/>
          <w:i w:val="0"/>
          <w:iCs w:val="0"/>
        </w:rPr>
        <w:t>, Umbrellas, Carrier-Bags…etc.</w:t>
      </w:r>
    </w:p>
    <w:p w14:paraId="0C17F7B5" w14:textId="77777777" w:rsidR="00833139" w:rsidRPr="00833139" w:rsidRDefault="00833139" w:rsidP="00833139">
      <w:pPr>
        <w:pStyle w:val="Heading3"/>
        <w:spacing w:before="1"/>
        <w:ind w:left="0"/>
        <w:jc w:val="both"/>
        <w:rPr>
          <w:rFonts w:ascii="Tahoma" w:hAnsi="Tahoma" w:cs="Tahoma"/>
          <w:b w:val="0"/>
          <w:bCs w:val="0"/>
          <w:i w:val="0"/>
          <w:iCs w:val="0"/>
        </w:rPr>
      </w:pPr>
      <w:r w:rsidRPr="00833139">
        <w:rPr>
          <w:rFonts w:ascii="Tahoma" w:hAnsi="Tahoma" w:cs="Tahoma"/>
          <w:b w:val="0"/>
          <w:bCs w:val="0"/>
          <w:i w:val="0"/>
          <w:iCs w:val="0"/>
        </w:rPr>
        <w:t>Apart from ability for IEC materials to attract users for its benefits, IECs materials are durable and have the potential to communicate intended messages to wider audiences long after the event has been conducted. IEC materials are further used at household level thereby bringing intended messages at household level far away from the place where the event was held. COVAW continues to use IEC materials in various project activities such as community rallies that require community marching as a way to disseminate messages to various audiences.</w:t>
      </w:r>
    </w:p>
    <w:p w14:paraId="0E869953" w14:textId="77777777" w:rsidR="00833139" w:rsidRPr="00833139" w:rsidRDefault="00833139" w:rsidP="00833139">
      <w:pPr>
        <w:pStyle w:val="Heading3"/>
        <w:spacing w:before="1"/>
        <w:jc w:val="both"/>
        <w:rPr>
          <w:rFonts w:ascii="Tahoma" w:hAnsi="Tahoma" w:cs="Tahoma"/>
          <w:i w:val="0"/>
          <w:iCs w:val="0"/>
        </w:rPr>
      </w:pPr>
    </w:p>
    <w:p w14:paraId="5CB4ABF7" w14:textId="77777777" w:rsidR="00833139" w:rsidRPr="00833139" w:rsidRDefault="00833139" w:rsidP="00833139">
      <w:pPr>
        <w:pStyle w:val="Heading3"/>
        <w:spacing w:before="1"/>
        <w:ind w:left="0"/>
        <w:jc w:val="both"/>
        <w:rPr>
          <w:rFonts w:ascii="Tahoma" w:hAnsi="Tahoma" w:cs="Tahoma"/>
          <w:i w:val="0"/>
          <w:iCs w:val="0"/>
        </w:rPr>
      </w:pPr>
      <w:r w:rsidRPr="00833139">
        <w:rPr>
          <w:rFonts w:ascii="Tahoma" w:hAnsi="Tahoma" w:cs="Tahoma"/>
          <w:i w:val="0"/>
          <w:iCs w:val="0"/>
        </w:rPr>
        <w:t>Community Radio Stations</w:t>
      </w:r>
    </w:p>
    <w:p w14:paraId="1A360005" w14:textId="77777777" w:rsidR="00833139" w:rsidRPr="00833139" w:rsidRDefault="00833139" w:rsidP="00833139">
      <w:pPr>
        <w:pStyle w:val="Heading3"/>
        <w:spacing w:before="1"/>
        <w:ind w:left="0"/>
        <w:jc w:val="both"/>
        <w:rPr>
          <w:rFonts w:ascii="Tahoma" w:hAnsi="Tahoma" w:cs="Tahoma"/>
          <w:b w:val="0"/>
          <w:bCs w:val="0"/>
          <w:i w:val="0"/>
          <w:iCs w:val="0"/>
        </w:rPr>
      </w:pPr>
      <w:r w:rsidRPr="00833139">
        <w:rPr>
          <w:rFonts w:ascii="Tahoma" w:hAnsi="Tahoma" w:cs="Tahoma"/>
          <w:b w:val="0"/>
          <w:bCs w:val="0"/>
          <w:i w:val="0"/>
          <w:iCs w:val="0"/>
        </w:rPr>
        <w:t>COVAW is participating in various radio shows on various community radio stations. Community Radio Stations have ability to reach a wider community audience thereby complementing community sensitization efforts at various project implementation sites. Community radio campaigns have the potential to raise awareness on women and girls’ rights issues and changing negative attitudes towards women leadership and development. These sessions have proofed important especially when hosting opinion leaders who act as important social change agents or influencers with ability to tackle discussions on issues affecting women and girls in these platforms.</w:t>
      </w:r>
    </w:p>
    <w:p w14:paraId="24AB78C4" w14:textId="77777777" w:rsidR="00833139" w:rsidRPr="00833139" w:rsidRDefault="00833139" w:rsidP="00833139">
      <w:pPr>
        <w:pStyle w:val="Heading3"/>
        <w:spacing w:before="1"/>
        <w:jc w:val="both"/>
        <w:rPr>
          <w:rFonts w:ascii="Tahoma" w:hAnsi="Tahoma" w:cs="Tahoma"/>
          <w:b w:val="0"/>
          <w:bCs w:val="0"/>
          <w:i w:val="0"/>
          <w:iCs w:val="0"/>
        </w:rPr>
      </w:pPr>
    </w:p>
    <w:p w14:paraId="6144AC7A" w14:textId="77777777" w:rsidR="00833139" w:rsidRPr="00833139" w:rsidRDefault="00833139" w:rsidP="00833139">
      <w:pPr>
        <w:pStyle w:val="Heading3"/>
        <w:spacing w:before="1"/>
        <w:ind w:left="0"/>
        <w:jc w:val="both"/>
        <w:rPr>
          <w:rFonts w:ascii="Tahoma" w:hAnsi="Tahoma" w:cs="Tahoma"/>
          <w:i w:val="0"/>
          <w:iCs w:val="0"/>
        </w:rPr>
      </w:pPr>
      <w:r w:rsidRPr="00833139">
        <w:rPr>
          <w:rFonts w:ascii="Tahoma" w:hAnsi="Tahoma" w:cs="Tahoma"/>
          <w:i w:val="0"/>
          <w:iCs w:val="0"/>
        </w:rPr>
        <w:t>Phone-Calls</w:t>
      </w:r>
    </w:p>
    <w:p w14:paraId="2AD56ED3" w14:textId="2299A3C8" w:rsidR="00833139" w:rsidRPr="00833139" w:rsidRDefault="00833139" w:rsidP="00833139">
      <w:pPr>
        <w:pStyle w:val="Heading3"/>
        <w:spacing w:before="1"/>
        <w:ind w:left="0"/>
        <w:jc w:val="both"/>
        <w:rPr>
          <w:rFonts w:ascii="Tahoma" w:hAnsi="Tahoma" w:cs="Tahoma"/>
          <w:b w:val="0"/>
          <w:bCs w:val="0"/>
          <w:i w:val="0"/>
          <w:iCs w:val="0"/>
        </w:rPr>
      </w:pPr>
      <w:r w:rsidRPr="00833139">
        <w:rPr>
          <w:rFonts w:ascii="Tahoma" w:hAnsi="Tahoma" w:cs="Tahoma"/>
          <w:b w:val="0"/>
          <w:bCs w:val="0"/>
          <w:i w:val="0"/>
          <w:iCs w:val="0"/>
        </w:rPr>
        <w:t>Majority of SGBV cases reported to COVAW Head Office are communicated through Phone calls. Phone calls are equally used to offer instant counseling and provide referral services easily accessible and nearest to SGBV victims and survivors. Community mobilizations are done largely through Phone calls. They are quickest in sending information including reminders.</w:t>
      </w:r>
    </w:p>
    <w:p w14:paraId="25093405" w14:textId="18E1D5D8" w:rsidR="002E731E" w:rsidRPr="002E731E" w:rsidRDefault="002E731E" w:rsidP="002E731E">
      <w:pPr>
        <w:pStyle w:val="Heading3"/>
        <w:spacing w:before="1"/>
        <w:ind w:left="0"/>
        <w:jc w:val="both"/>
        <w:rPr>
          <w:rFonts w:ascii="Tahoma" w:hAnsi="Tahoma" w:cs="Tahoma"/>
          <w:b w:val="0"/>
          <w:bCs w:val="0"/>
          <w:i w:val="0"/>
          <w:iCs w:val="0"/>
        </w:rPr>
      </w:pPr>
      <w:r w:rsidRPr="000D3FAD">
        <w:rPr>
          <w:rFonts w:ascii="Tahoma" w:hAnsi="Tahoma" w:cs="Tahoma"/>
          <w:i w:val="0"/>
          <w:iCs w:val="0"/>
        </w:rPr>
        <w:t>Communicating with Funding Agencies</w:t>
      </w:r>
      <w:r w:rsidRPr="002E731E">
        <w:rPr>
          <w:rFonts w:ascii="Tahoma" w:hAnsi="Tahoma" w:cs="Tahoma"/>
          <w:b w:val="0"/>
          <w:bCs w:val="0"/>
          <w:i w:val="0"/>
          <w:iCs w:val="0"/>
        </w:rPr>
        <w:tab/>
        <w:t>18</w:t>
      </w:r>
    </w:p>
    <w:p w14:paraId="6D1D6D52" w14:textId="77777777" w:rsidR="002E731E" w:rsidRPr="002E731E" w:rsidRDefault="002E731E" w:rsidP="000D3FAD">
      <w:pPr>
        <w:pStyle w:val="Heading3"/>
        <w:spacing w:before="1"/>
        <w:ind w:left="0"/>
        <w:jc w:val="both"/>
        <w:rPr>
          <w:rFonts w:ascii="Tahoma" w:hAnsi="Tahoma" w:cs="Tahoma"/>
          <w:b w:val="0"/>
          <w:bCs w:val="0"/>
          <w:i w:val="0"/>
          <w:iCs w:val="0"/>
        </w:rPr>
      </w:pPr>
      <w:r w:rsidRPr="002E731E">
        <w:rPr>
          <w:rFonts w:ascii="Tahoma" w:hAnsi="Tahoma" w:cs="Tahoma"/>
          <w:b w:val="0"/>
          <w:bCs w:val="0"/>
          <w:i w:val="0"/>
          <w:iCs w:val="0"/>
        </w:rPr>
        <w:t>(Development Partners supporting current COVAW projects)</w:t>
      </w:r>
    </w:p>
    <w:p w14:paraId="1CF7C3E6" w14:textId="77777777" w:rsidR="002E731E" w:rsidRPr="002E731E" w:rsidRDefault="002E731E" w:rsidP="000D3FAD">
      <w:pPr>
        <w:pStyle w:val="Heading3"/>
        <w:spacing w:before="1"/>
        <w:ind w:left="0"/>
        <w:jc w:val="both"/>
        <w:rPr>
          <w:rFonts w:ascii="Tahoma" w:hAnsi="Tahoma" w:cs="Tahoma"/>
          <w:b w:val="0"/>
          <w:bCs w:val="0"/>
          <w:i w:val="0"/>
          <w:iCs w:val="0"/>
        </w:rPr>
      </w:pPr>
      <w:r w:rsidRPr="002E731E">
        <w:rPr>
          <w:rFonts w:ascii="Tahoma" w:hAnsi="Tahoma" w:cs="Tahoma"/>
          <w:b w:val="0"/>
          <w:bCs w:val="0"/>
          <w:i w:val="0"/>
          <w:iCs w:val="0"/>
        </w:rPr>
        <w:t>At the time of developing COVAW Communication Strategy 2020-2023, COVAW had a number of Development partners supporting the current COVAW project portfolio. The following channels of communication will be used to communicate with COVAW current funding partners:</w:t>
      </w:r>
    </w:p>
    <w:p w14:paraId="6823119D" w14:textId="77777777" w:rsidR="002E731E" w:rsidRPr="002E731E" w:rsidRDefault="002E731E" w:rsidP="002E731E">
      <w:pPr>
        <w:pStyle w:val="Heading3"/>
        <w:spacing w:before="1"/>
        <w:jc w:val="both"/>
        <w:rPr>
          <w:rFonts w:ascii="Tahoma" w:hAnsi="Tahoma" w:cs="Tahoma"/>
          <w:b w:val="0"/>
          <w:bCs w:val="0"/>
          <w:i w:val="0"/>
          <w:iCs w:val="0"/>
        </w:rPr>
      </w:pPr>
    </w:p>
    <w:p w14:paraId="2467A3AE" w14:textId="77777777" w:rsidR="002E731E" w:rsidRPr="000D3FAD" w:rsidRDefault="002E731E" w:rsidP="000D3FAD">
      <w:pPr>
        <w:pStyle w:val="Heading3"/>
        <w:spacing w:before="1"/>
        <w:ind w:left="0"/>
        <w:jc w:val="both"/>
        <w:rPr>
          <w:rFonts w:ascii="Tahoma" w:hAnsi="Tahoma" w:cs="Tahoma"/>
          <w:i w:val="0"/>
          <w:iCs w:val="0"/>
        </w:rPr>
      </w:pPr>
      <w:r w:rsidRPr="000D3FAD">
        <w:rPr>
          <w:rFonts w:ascii="Tahoma" w:hAnsi="Tahoma" w:cs="Tahoma"/>
          <w:i w:val="0"/>
          <w:iCs w:val="0"/>
        </w:rPr>
        <w:t>Direct Electronic Emails (E-Mails)</w:t>
      </w:r>
    </w:p>
    <w:p w14:paraId="36FF166A" w14:textId="77777777" w:rsidR="002E731E" w:rsidRPr="002E731E" w:rsidRDefault="002E731E" w:rsidP="000D3FAD">
      <w:pPr>
        <w:pStyle w:val="Heading3"/>
        <w:spacing w:before="1"/>
        <w:ind w:left="0"/>
        <w:jc w:val="both"/>
        <w:rPr>
          <w:rFonts w:ascii="Tahoma" w:hAnsi="Tahoma" w:cs="Tahoma"/>
          <w:b w:val="0"/>
          <w:bCs w:val="0"/>
          <w:i w:val="0"/>
          <w:iCs w:val="0"/>
        </w:rPr>
      </w:pPr>
      <w:r w:rsidRPr="002E731E">
        <w:rPr>
          <w:rFonts w:ascii="Tahoma" w:hAnsi="Tahoma" w:cs="Tahoma"/>
          <w:b w:val="0"/>
          <w:bCs w:val="0"/>
          <w:i w:val="0"/>
          <w:iCs w:val="0"/>
        </w:rPr>
        <w:t>COVAW through Management, will communicate with current funding agencies by use of Electronic Email (E-Mails). E-Mails are instant and affordable thereby providing instant feedback and clarification. This means of communication will provide quick update about project implementation progress way before the funder receives a detailed project report.</w:t>
      </w:r>
    </w:p>
    <w:p w14:paraId="730BAFEE" w14:textId="77777777" w:rsidR="002E731E" w:rsidRPr="002E731E" w:rsidRDefault="002E731E" w:rsidP="002E731E">
      <w:pPr>
        <w:pStyle w:val="Heading3"/>
        <w:spacing w:before="1"/>
        <w:jc w:val="both"/>
        <w:rPr>
          <w:rFonts w:ascii="Tahoma" w:hAnsi="Tahoma" w:cs="Tahoma"/>
          <w:b w:val="0"/>
          <w:bCs w:val="0"/>
          <w:i w:val="0"/>
          <w:iCs w:val="0"/>
        </w:rPr>
      </w:pPr>
    </w:p>
    <w:p w14:paraId="22692BFB" w14:textId="77777777" w:rsidR="002E731E" w:rsidRPr="000D3FAD" w:rsidRDefault="002E731E" w:rsidP="000D3FAD">
      <w:pPr>
        <w:pStyle w:val="Heading3"/>
        <w:spacing w:before="1"/>
        <w:ind w:left="0"/>
        <w:jc w:val="both"/>
        <w:rPr>
          <w:rFonts w:ascii="Tahoma" w:hAnsi="Tahoma" w:cs="Tahoma"/>
          <w:i w:val="0"/>
          <w:iCs w:val="0"/>
        </w:rPr>
      </w:pPr>
      <w:r w:rsidRPr="000D3FAD">
        <w:rPr>
          <w:rFonts w:ascii="Tahoma" w:hAnsi="Tahoma" w:cs="Tahoma"/>
          <w:i w:val="0"/>
          <w:iCs w:val="0"/>
        </w:rPr>
        <w:t>Phone Calls</w:t>
      </w:r>
    </w:p>
    <w:p w14:paraId="37C91307" w14:textId="77777777" w:rsidR="002E731E" w:rsidRPr="002E731E" w:rsidRDefault="002E731E" w:rsidP="000D3FAD">
      <w:pPr>
        <w:pStyle w:val="Heading3"/>
        <w:spacing w:before="1"/>
        <w:ind w:left="0"/>
        <w:jc w:val="both"/>
        <w:rPr>
          <w:rFonts w:ascii="Tahoma" w:hAnsi="Tahoma" w:cs="Tahoma"/>
          <w:b w:val="0"/>
          <w:bCs w:val="0"/>
          <w:i w:val="0"/>
          <w:iCs w:val="0"/>
        </w:rPr>
      </w:pPr>
      <w:r w:rsidRPr="002E731E">
        <w:rPr>
          <w:rFonts w:ascii="Tahoma" w:hAnsi="Tahoma" w:cs="Tahoma"/>
          <w:b w:val="0"/>
          <w:bCs w:val="0"/>
          <w:i w:val="0"/>
          <w:iCs w:val="0"/>
        </w:rPr>
        <w:t>Phone calls are important especially when providing urgent information and feedback. COVAW will use phone calls and Short Messaging Service to make follow-up on various issues amongst various audiences.</w:t>
      </w:r>
    </w:p>
    <w:p w14:paraId="37EBBB06" w14:textId="77777777" w:rsidR="002E731E" w:rsidRPr="002E731E" w:rsidRDefault="002E731E" w:rsidP="002E731E">
      <w:pPr>
        <w:pStyle w:val="Heading3"/>
        <w:spacing w:before="1"/>
        <w:jc w:val="both"/>
        <w:rPr>
          <w:rFonts w:ascii="Tahoma" w:hAnsi="Tahoma" w:cs="Tahoma"/>
          <w:b w:val="0"/>
          <w:bCs w:val="0"/>
          <w:i w:val="0"/>
          <w:iCs w:val="0"/>
        </w:rPr>
      </w:pPr>
    </w:p>
    <w:p w14:paraId="6972B9F5" w14:textId="77777777" w:rsidR="002E731E" w:rsidRPr="000D3FAD" w:rsidRDefault="002E731E" w:rsidP="000D3FAD">
      <w:pPr>
        <w:pStyle w:val="Heading3"/>
        <w:spacing w:before="1"/>
        <w:ind w:left="0"/>
        <w:jc w:val="both"/>
        <w:rPr>
          <w:rFonts w:ascii="Tahoma" w:hAnsi="Tahoma" w:cs="Tahoma"/>
          <w:i w:val="0"/>
          <w:iCs w:val="0"/>
        </w:rPr>
      </w:pPr>
      <w:r w:rsidRPr="000D3FAD">
        <w:rPr>
          <w:rFonts w:ascii="Tahoma" w:hAnsi="Tahoma" w:cs="Tahoma"/>
          <w:i w:val="0"/>
          <w:iCs w:val="0"/>
        </w:rPr>
        <w:t>Virtual Meetings</w:t>
      </w:r>
    </w:p>
    <w:p w14:paraId="7154D19B" w14:textId="77777777" w:rsidR="002E731E" w:rsidRPr="002E731E" w:rsidRDefault="002E731E" w:rsidP="000D3FAD">
      <w:pPr>
        <w:pStyle w:val="Heading3"/>
        <w:spacing w:before="1"/>
        <w:ind w:left="0"/>
        <w:jc w:val="both"/>
        <w:rPr>
          <w:rFonts w:ascii="Tahoma" w:hAnsi="Tahoma" w:cs="Tahoma"/>
          <w:b w:val="0"/>
          <w:bCs w:val="0"/>
          <w:i w:val="0"/>
          <w:iCs w:val="0"/>
        </w:rPr>
      </w:pPr>
      <w:r w:rsidRPr="002E731E">
        <w:rPr>
          <w:rFonts w:ascii="Tahoma" w:hAnsi="Tahoma" w:cs="Tahoma"/>
          <w:b w:val="0"/>
          <w:bCs w:val="0"/>
          <w:i w:val="0"/>
          <w:iCs w:val="0"/>
        </w:rPr>
        <w:t>COVAW will also utilize virtual meetings which are less costly compared to funders making regular physical visits to oversee project implementation progress. Virtual meetings will create a platform for quick feedback and also relationship building with respective international partners.</w:t>
      </w:r>
    </w:p>
    <w:p w14:paraId="5DFA0CD6" w14:textId="77777777" w:rsidR="002E731E" w:rsidRPr="002E731E" w:rsidRDefault="002E731E" w:rsidP="002E731E">
      <w:pPr>
        <w:pStyle w:val="Heading3"/>
        <w:spacing w:before="1"/>
        <w:jc w:val="both"/>
        <w:rPr>
          <w:rFonts w:ascii="Tahoma" w:hAnsi="Tahoma" w:cs="Tahoma"/>
          <w:b w:val="0"/>
          <w:bCs w:val="0"/>
          <w:i w:val="0"/>
          <w:iCs w:val="0"/>
        </w:rPr>
      </w:pPr>
    </w:p>
    <w:p w14:paraId="5CCB4C60" w14:textId="77777777" w:rsidR="002E731E" w:rsidRPr="000D3FAD" w:rsidRDefault="002E731E" w:rsidP="000D3FAD">
      <w:pPr>
        <w:pStyle w:val="Heading3"/>
        <w:spacing w:before="1"/>
        <w:ind w:left="0"/>
        <w:jc w:val="both"/>
        <w:rPr>
          <w:rFonts w:ascii="Tahoma" w:hAnsi="Tahoma" w:cs="Tahoma"/>
          <w:i w:val="0"/>
          <w:iCs w:val="0"/>
        </w:rPr>
      </w:pPr>
      <w:r w:rsidRPr="000D3FAD">
        <w:rPr>
          <w:rFonts w:ascii="Tahoma" w:hAnsi="Tahoma" w:cs="Tahoma"/>
          <w:i w:val="0"/>
          <w:iCs w:val="0"/>
        </w:rPr>
        <w:t>Project Quarterly and Annual Reports</w:t>
      </w:r>
    </w:p>
    <w:p w14:paraId="7E3DE885" w14:textId="77777777" w:rsidR="002E731E" w:rsidRPr="002E731E" w:rsidRDefault="002E731E" w:rsidP="000D3FAD">
      <w:pPr>
        <w:pStyle w:val="Heading3"/>
        <w:spacing w:before="1"/>
        <w:ind w:left="0"/>
        <w:jc w:val="both"/>
        <w:rPr>
          <w:rFonts w:ascii="Tahoma" w:hAnsi="Tahoma" w:cs="Tahoma"/>
          <w:b w:val="0"/>
          <w:bCs w:val="0"/>
          <w:i w:val="0"/>
          <w:iCs w:val="0"/>
        </w:rPr>
      </w:pPr>
      <w:r w:rsidRPr="002E731E">
        <w:rPr>
          <w:rFonts w:ascii="Tahoma" w:hAnsi="Tahoma" w:cs="Tahoma"/>
          <w:b w:val="0"/>
          <w:bCs w:val="0"/>
          <w:i w:val="0"/>
          <w:iCs w:val="0"/>
        </w:rPr>
        <w:t>Apart from its importance for documenting lessons and for future reference, project reports are a proof of accountability for resources committed to COVAW to bring out a desired goal. COVAW will utilize project reports to inform funding actors on achievement realized, challenges encountered and lessons learnt. Building on insights from the reports, COVAW will be able to design informed projects.</w:t>
      </w:r>
    </w:p>
    <w:p w14:paraId="280E3ADE" w14:textId="77777777" w:rsidR="002E731E" w:rsidRPr="002E731E" w:rsidRDefault="002E731E" w:rsidP="002E731E">
      <w:pPr>
        <w:pStyle w:val="Heading3"/>
        <w:spacing w:before="1"/>
        <w:jc w:val="both"/>
        <w:rPr>
          <w:rFonts w:ascii="Tahoma" w:hAnsi="Tahoma" w:cs="Tahoma"/>
          <w:b w:val="0"/>
          <w:bCs w:val="0"/>
          <w:i w:val="0"/>
          <w:iCs w:val="0"/>
        </w:rPr>
      </w:pPr>
    </w:p>
    <w:p w14:paraId="44F51690" w14:textId="77777777" w:rsidR="002E731E" w:rsidRPr="000D3FAD" w:rsidRDefault="002E731E" w:rsidP="000D3FAD">
      <w:pPr>
        <w:pStyle w:val="Heading3"/>
        <w:spacing w:before="1"/>
        <w:ind w:left="0"/>
        <w:jc w:val="both"/>
        <w:rPr>
          <w:rFonts w:ascii="Tahoma" w:hAnsi="Tahoma" w:cs="Tahoma"/>
          <w:i w:val="0"/>
          <w:iCs w:val="0"/>
        </w:rPr>
      </w:pPr>
      <w:r w:rsidRPr="000D3FAD">
        <w:rPr>
          <w:rFonts w:ascii="Tahoma" w:hAnsi="Tahoma" w:cs="Tahoma"/>
          <w:i w:val="0"/>
          <w:iCs w:val="0"/>
        </w:rPr>
        <w:t>COVAW Newsletter</w:t>
      </w:r>
    </w:p>
    <w:p w14:paraId="123BC9DA" w14:textId="4DD8A56D" w:rsidR="002E731E" w:rsidRPr="002E731E" w:rsidRDefault="002E731E" w:rsidP="000D3FAD">
      <w:pPr>
        <w:pStyle w:val="Heading3"/>
        <w:spacing w:before="1"/>
        <w:ind w:left="0"/>
        <w:jc w:val="both"/>
        <w:rPr>
          <w:rFonts w:ascii="Tahoma" w:hAnsi="Tahoma" w:cs="Tahoma"/>
          <w:b w:val="0"/>
          <w:bCs w:val="0"/>
          <w:i w:val="0"/>
          <w:iCs w:val="0"/>
        </w:rPr>
      </w:pPr>
      <w:r w:rsidRPr="002E731E">
        <w:rPr>
          <w:rFonts w:ascii="Tahoma" w:hAnsi="Tahoma" w:cs="Tahoma"/>
          <w:b w:val="0"/>
          <w:bCs w:val="0"/>
          <w:i w:val="0"/>
          <w:iCs w:val="0"/>
        </w:rPr>
        <w:t>A COVAW Newsletter template will be developed and monthly/quarterly COVAW Newsletter will be</w:t>
      </w:r>
      <w:r w:rsidR="000D3FAD">
        <w:rPr>
          <w:rFonts w:ascii="Tahoma" w:hAnsi="Tahoma" w:cs="Tahoma"/>
          <w:b w:val="0"/>
          <w:bCs w:val="0"/>
          <w:i w:val="0"/>
          <w:iCs w:val="0"/>
        </w:rPr>
        <w:t xml:space="preserve"> </w:t>
      </w:r>
      <w:r w:rsidRPr="002E731E">
        <w:rPr>
          <w:rFonts w:ascii="Tahoma" w:hAnsi="Tahoma" w:cs="Tahoma"/>
          <w:b w:val="0"/>
          <w:bCs w:val="0"/>
          <w:i w:val="0"/>
          <w:iCs w:val="0"/>
        </w:rPr>
        <w:t>circulated to relevant audiences informing and engaging stakeholders on COVAW efforts.</w:t>
      </w:r>
    </w:p>
    <w:p w14:paraId="1ABB6FE3" w14:textId="77777777" w:rsidR="002E731E" w:rsidRPr="002E731E" w:rsidRDefault="002E731E" w:rsidP="002E731E">
      <w:pPr>
        <w:pStyle w:val="Heading3"/>
        <w:spacing w:before="1"/>
        <w:jc w:val="both"/>
        <w:rPr>
          <w:rFonts w:ascii="Tahoma" w:hAnsi="Tahoma" w:cs="Tahoma"/>
          <w:b w:val="0"/>
          <w:bCs w:val="0"/>
          <w:i w:val="0"/>
          <w:iCs w:val="0"/>
        </w:rPr>
      </w:pPr>
    </w:p>
    <w:p w14:paraId="23C01A14" w14:textId="77777777" w:rsidR="002E731E" w:rsidRPr="000D3FAD" w:rsidRDefault="002E731E" w:rsidP="000D3FAD">
      <w:pPr>
        <w:pStyle w:val="Heading3"/>
        <w:spacing w:before="1"/>
        <w:ind w:left="0"/>
        <w:jc w:val="both"/>
        <w:rPr>
          <w:rFonts w:ascii="Tahoma" w:hAnsi="Tahoma" w:cs="Tahoma"/>
          <w:i w:val="0"/>
          <w:iCs w:val="0"/>
        </w:rPr>
      </w:pPr>
      <w:r w:rsidRPr="000D3FAD">
        <w:rPr>
          <w:rFonts w:ascii="Tahoma" w:hAnsi="Tahoma" w:cs="Tahoma"/>
          <w:i w:val="0"/>
          <w:iCs w:val="0"/>
        </w:rPr>
        <w:t>Face to Face Meetings</w:t>
      </w:r>
    </w:p>
    <w:p w14:paraId="137E415A" w14:textId="1BB5371A" w:rsidR="00984E9F" w:rsidRPr="002E731E" w:rsidRDefault="002E731E" w:rsidP="002E731E">
      <w:pPr>
        <w:pStyle w:val="Heading3"/>
        <w:spacing w:before="1"/>
        <w:ind w:left="0"/>
        <w:jc w:val="both"/>
        <w:rPr>
          <w:rFonts w:ascii="Tahoma" w:hAnsi="Tahoma" w:cs="Tahoma"/>
          <w:b w:val="0"/>
          <w:bCs w:val="0"/>
          <w:i w:val="0"/>
          <w:iCs w:val="0"/>
        </w:rPr>
      </w:pPr>
      <w:r w:rsidRPr="002E731E">
        <w:rPr>
          <w:rFonts w:ascii="Tahoma" w:hAnsi="Tahoma" w:cs="Tahoma"/>
          <w:b w:val="0"/>
          <w:bCs w:val="0"/>
          <w:i w:val="0"/>
          <w:iCs w:val="0"/>
        </w:rPr>
        <w:t>Although not often held, COVAW will engage Development partners through face to face meetings. These kinds of meetings are deemed important for funding agencies to undertake their due diligence, project conception and Monitoring &amp; Evaluation (M&amp;E) of the project under implementation.</w:t>
      </w:r>
    </w:p>
    <w:p w14:paraId="1D3001A2" w14:textId="77777777" w:rsidR="00984E9F" w:rsidRPr="000D3FAD" w:rsidRDefault="00984E9F" w:rsidP="00984E9F">
      <w:pPr>
        <w:pStyle w:val="Heading3"/>
        <w:spacing w:before="1"/>
        <w:ind w:left="0"/>
        <w:jc w:val="both"/>
        <w:rPr>
          <w:rFonts w:ascii="Tahoma" w:hAnsi="Tahoma" w:cs="Tahoma"/>
          <w:i w:val="0"/>
          <w:iCs w:val="0"/>
        </w:rPr>
      </w:pPr>
      <w:r w:rsidRPr="000D3FAD">
        <w:rPr>
          <w:rFonts w:ascii="Tahoma" w:hAnsi="Tahoma" w:cs="Tahoma"/>
          <w:i w:val="0"/>
          <w:iCs w:val="0"/>
        </w:rPr>
        <w:t>Communicating with County and National Policy Makers</w:t>
      </w:r>
    </w:p>
    <w:p w14:paraId="55BB77FF" w14:textId="77777777" w:rsidR="00984E9F" w:rsidRPr="00984E9F" w:rsidRDefault="00984E9F" w:rsidP="00984E9F">
      <w:pPr>
        <w:pStyle w:val="Heading3"/>
        <w:spacing w:before="1"/>
        <w:ind w:left="0"/>
        <w:jc w:val="both"/>
        <w:rPr>
          <w:rFonts w:ascii="Tahoma" w:hAnsi="Tahoma" w:cs="Tahoma"/>
          <w:b w:val="0"/>
          <w:bCs w:val="0"/>
          <w:i w:val="0"/>
          <w:iCs w:val="0"/>
        </w:rPr>
      </w:pPr>
      <w:r w:rsidRPr="00984E9F">
        <w:rPr>
          <w:rFonts w:ascii="Tahoma" w:hAnsi="Tahoma" w:cs="Tahoma"/>
          <w:b w:val="0"/>
          <w:bCs w:val="0"/>
          <w:i w:val="0"/>
          <w:iCs w:val="0"/>
        </w:rPr>
        <w:t>Successful policy advocacy requires a mix of well identified goals and strategies, committed resources and close collaboration of COVAW peer organizations, well-wishers, allies and opponents to actively engage those with power (policy makers) to support a policy issue whose change will bring about realization of rights and freedoms of women and girls.</w:t>
      </w:r>
    </w:p>
    <w:p w14:paraId="10FD7A29" w14:textId="77777777" w:rsidR="00984E9F" w:rsidRPr="00984E9F" w:rsidRDefault="00984E9F" w:rsidP="00984E9F">
      <w:pPr>
        <w:pStyle w:val="Heading3"/>
        <w:spacing w:before="1"/>
        <w:ind w:left="0"/>
        <w:jc w:val="both"/>
        <w:rPr>
          <w:rFonts w:ascii="Tahoma" w:hAnsi="Tahoma" w:cs="Tahoma"/>
          <w:b w:val="0"/>
          <w:bCs w:val="0"/>
          <w:i w:val="0"/>
          <w:iCs w:val="0"/>
        </w:rPr>
      </w:pPr>
      <w:r w:rsidRPr="00984E9F">
        <w:rPr>
          <w:rFonts w:ascii="Tahoma" w:hAnsi="Tahoma" w:cs="Tahoma"/>
          <w:b w:val="0"/>
          <w:bCs w:val="0"/>
          <w:i w:val="0"/>
          <w:iCs w:val="0"/>
        </w:rPr>
        <w:t>COVAW will utilize the following channels of communication to reach out to targeted policy makers</w:t>
      </w:r>
    </w:p>
    <w:p w14:paraId="1A56167B" w14:textId="6357FCD2" w:rsidR="00984E9F" w:rsidRDefault="00984E9F" w:rsidP="00984E9F">
      <w:pPr>
        <w:pStyle w:val="Heading3"/>
        <w:spacing w:before="1"/>
        <w:ind w:left="0"/>
        <w:jc w:val="both"/>
        <w:rPr>
          <w:rFonts w:ascii="Tahoma" w:hAnsi="Tahoma" w:cs="Tahoma"/>
          <w:b w:val="0"/>
          <w:bCs w:val="0"/>
          <w:i w:val="0"/>
          <w:iCs w:val="0"/>
        </w:rPr>
      </w:pPr>
      <w:r w:rsidRPr="00984E9F">
        <w:rPr>
          <w:rFonts w:ascii="Tahoma" w:hAnsi="Tahoma" w:cs="Tahoma"/>
          <w:b w:val="0"/>
          <w:bCs w:val="0"/>
          <w:i w:val="0"/>
          <w:iCs w:val="0"/>
        </w:rPr>
        <w:t>both at the county and national level</w:t>
      </w:r>
    </w:p>
    <w:p w14:paraId="09BFEF69" w14:textId="77777777" w:rsidR="00984E9F" w:rsidRPr="00984E9F" w:rsidRDefault="00984E9F" w:rsidP="00984E9F">
      <w:pPr>
        <w:pStyle w:val="Heading3"/>
        <w:spacing w:before="1"/>
        <w:ind w:left="0"/>
        <w:jc w:val="both"/>
        <w:rPr>
          <w:rFonts w:ascii="Tahoma" w:hAnsi="Tahoma" w:cs="Tahoma"/>
          <w:i w:val="0"/>
          <w:iCs w:val="0"/>
        </w:rPr>
      </w:pPr>
      <w:r w:rsidRPr="00984E9F">
        <w:rPr>
          <w:rFonts w:ascii="Tahoma" w:hAnsi="Tahoma" w:cs="Tahoma"/>
          <w:i w:val="0"/>
          <w:iCs w:val="0"/>
        </w:rPr>
        <w:t>Policy Briefs</w:t>
      </w:r>
    </w:p>
    <w:p w14:paraId="23504997" w14:textId="73CEB480" w:rsidR="00984E9F" w:rsidRPr="00984E9F" w:rsidRDefault="00984E9F" w:rsidP="00984E9F">
      <w:pPr>
        <w:pStyle w:val="Heading3"/>
        <w:spacing w:before="1"/>
        <w:ind w:left="0"/>
        <w:jc w:val="both"/>
        <w:rPr>
          <w:rFonts w:ascii="Tahoma" w:hAnsi="Tahoma" w:cs="Tahoma"/>
          <w:b w:val="0"/>
          <w:bCs w:val="0"/>
          <w:i w:val="0"/>
          <w:iCs w:val="0"/>
        </w:rPr>
      </w:pPr>
      <w:r w:rsidRPr="00984E9F">
        <w:rPr>
          <w:rFonts w:ascii="Tahoma" w:hAnsi="Tahoma" w:cs="Tahoma"/>
          <w:b w:val="0"/>
          <w:bCs w:val="0"/>
          <w:i w:val="0"/>
          <w:iCs w:val="0"/>
        </w:rPr>
        <w:t xml:space="preserve">COVAW will undertake </w:t>
      </w:r>
      <w:r>
        <w:rPr>
          <w:rFonts w:ascii="Tahoma" w:hAnsi="Tahoma" w:cs="Tahoma"/>
          <w:b w:val="0"/>
          <w:bCs w:val="0"/>
          <w:i w:val="0"/>
          <w:iCs w:val="0"/>
        </w:rPr>
        <w:t xml:space="preserve">an </w:t>
      </w:r>
      <w:r w:rsidRPr="00984E9F">
        <w:rPr>
          <w:rFonts w:ascii="Tahoma" w:hAnsi="Tahoma" w:cs="Tahoma"/>
          <w:b w:val="0"/>
          <w:bCs w:val="0"/>
          <w:i w:val="0"/>
          <w:iCs w:val="0"/>
        </w:rPr>
        <w:t>analysis of existing policies and gaps affecting greater realization of women and girls’ rights and freedoms. Policy Briefs will be circulated either through E-Mails, COVAW Websites and Social Media platforms or through secured face to face meetings or workshops depending on the moment in time.</w:t>
      </w:r>
    </w:p>
    <w:p w14:paraId="303DB68C" w14:textId="77777777" w:rsidR="00984E9F" w:rsidRPr="00984E9F" w:rsidRDefault="00984E9F" w:rsidP="00984E9F">
      <w:pPr>
        <w:pStyle w:val="Heading3"/>
        <w:spacing w:before="1"/>
        <w:ind w:left="0"/>
        <w:jc w:val="both"/>
        <w:rPr>
          <w:rFonts w:ascii="Tahoma" w:hAnsi="Tahoma" w:cs="Tahoma"/>
          <w:i w:val="0"/>
          <w:iCs w:val="0"/>
        </w:rPr>
      </w:pPr>
      <w:r w:rsidRPr="00984E9F">
        <w:rPr>
          <w:rFonts w:ascii="Tahoma" w:hAnsi="Tahoma" w:cs="Tahoma"/>
          <w:i w:val="0"/>
          <w:iCs w:val="0"/>
        </w:rPr>
        <w:t>COVAW Participation through Policy Working Groups</w:t>
      </w:r>
    </w:p>
    <w:p w14:paraId="4A90E390" w14:textId="77777777" w:rsidR="00984E9F" w:rsidRPr="00984E9F" w:rsidRDefault="00984E9F" w:rsidP="00984E9F">
      <w:pPr>
        <w:pStyle w:val="Heading3"/>
        <w:spacing w:before="1"/>
        <w:ind w:left="0"/>
        <w:jc w:val="both"/>
        <w:rPr>
          <w:rFonts w:ascii="Tahoma" w:hAnsi="Tahoma" w:cs="Tahoma"/>
          <w:b w:val="0"/>
          <w:bCs w:val="0"/>
          <w:i w:val="0"/>
          <w:iCs w:val="0"/>
        </w:rPr>
      </w:pPr>
      <w:r w:rsidRPr="00984E9F">
        <w:rPr>
          <w:rFonts w:ascii="Tahoma" w:hAnsi="Tahoma" w:cs="Tahoma"/>
          <w:b w:val="0"/>
          <w:bCs w:val="0"/>
          <w:i w:val="0"/>
          <w:iCs w:val="0"/>
        </w:rPr>
        <w:t>Seeking to strengthen stakeholder relationship and engagement, COVAW will identify and participate in already established Policy Working Groups and thus joining her peer organization seeking to pursue policy advocacy similar to COVAW’s policy advocacy efforts.</w:t>
      </w:r>
    </w:p>
    <w:p w14:paraId="3376E8D3" w14:textId="77777777" w:rsidR="00984E9F" w:rsidRDefault="00984E9F" w:rsidP="00984E9F">
      <w:pPr>
        <w:pStyle w:val="Heading3"/>
        <w:spacing w:before="1"/>
        <w:ind w:left="0"/>
        <w:jc w:val="both"/>
        <w:rPr>
          <w:rFonts w:ascii="Tahoma" w:hAnsi="Tahoma" w:cs="Tahoma"/>
          <w:b w:val="0"/>
          <w:bCs w:val="0"/>
          <w:i w:val="0"/>
          <w:iCs w:val="0"/>
        </w:rPr>
      </w:pPr>
    </w:p>
    <w:p w14:paraId="418AED57" w14:textId="77777777" w:rsidR="00984E9F" w:rsidRDefault="00984E9F" w:rsidP="00984E9F">
      <w:pPr>
        <w:pStyle w:val="Heading3"/>
        <w:spacing w:before="1"/>
        <w:ind w:left="0"/>
        <w:jc w:val="both"/>
        <w:rPr>
          <w:rFonts w:ascii="Tahoma" w:hAnsi="Tahoma" w:cs="Tahoma"/>
          <w:b w:val="0"/>
          <w:bCs w:val="0"/>
          <w:i w:val="0"/>
          <w:iCs w:val="0"/>
        </w:rPr>
      </w:pPr>
    </w:p>
    <w:p w14:paraId="45181290" w14:textId="4C2AA057" w:rsidR="00984E9F" w:rsidRPr="00984E9F" w:rsidRDefault="00984E9F" w:rsidP="00984E9F">
      <w:pPr>
        <w:pStyle w:val="Heading3"/>
        <w:spacing w:before="1"/>
        <w:ind w:left="0"/>
        <w:jc w:val="both"/>
        <w:rPr>
          <w:rFonts w:ascii="Tahoma" w:hAnsi="Tahoma" w:cs="Tahoma"/>
          <w:i w:val="0"/>
          <w:iCs w:val="0"/>
        </w:rPr>
      </w:pPr>
      <w:r w:rsidRPr="00984E9F">
        <w:rPr>
          <w:rFonts w:ascii="Tahoma" w:hAnsi="Tahoma" w:cs="Tahoma"/>
          <w:i w:val="0"/>
          <w:iCs w:val="0"/>
        </w:rPr>
        <w:t>Communicating with COVAW secondary audiences</w:t>
      </w:r>
    </w:p>
    <w:p w14:paraId="478D01BE" w14:textId="77777777" w:rsidR="00984E9F" w:rsidRPr="00984E9F" w:rsidRDefault="00984E9F" w:rsidP="00984E9F">
      <w:pPr>
        <w:pStyle w:val="Heading3"/>
        <w:spacing w:before="1"/>
        <w:ind w:left="0"/>
        <w:jc w:val="both"/>
        <w:rPr>
          <w:rFonts w:ascii="Tahoma" w:hAnsi="Tahoma" w:cs="Tahoma"/>
          <w:b w:val="0"/>
          <w:bCs w:val="0"/>
          <w:i w:val="0"/>
          <w:iCs w:val="0"/>
        </w:rPr>
      </w:pPr>
      <w:r w:rsidRPr="00984E9F">
        <w:rPr>
          <w:rFonts w:ascii="Tahoma" w:hAnsi="Tahoma" w:cs="Tahoma"/>
          <w:b w:val="0"/>
          <w:bCs w:val="0"/>
          <w:i w:val="0"/>
          <w:iCs w:val="0"/>
        </w:rPr>
        <w:t>The following channels of communication will be used to reach intended secondary audiences:</w:t>
      </w:r>
    </w:p>
    <w:p w14:paraId="22062081" w14:textId="052643A9" w:rsidR="00984E9F" w:rsidRPr="00984E9F" w:rsidRDefault="00984E9F" w:rsidP="00984E9F">
      <w:pPr>
        <w:pStyle w:val="Heading3"/>
        <w:spacing w:before="1"/>
        <w:ind w:left="0"/>
        <w:jc w:val="both"/>
        <w:rPr>
          <w:rFonts w:ascii="Tahoma" w:hAnsi="Tahoma" w:cs="Tahoma"/>
          <w:b w:val="0"/>
          <w:bCs w:val="0"/>
          <w:i w:val="0"/>
          <w:iCs w:val="0"/>
        </w:rPr>
      </w:pPr>
      <w:r w:rsidRPr="00984E9F">
        <w:rPr>
          <w:rFonts w:ascii="Tahoma" w:hAnsi="Tahoma" w:cs="Tahoma"/>
          <w:b w:val="0"/>
          <w:bCs w:val="0"/>
          <w:i w:val="0"/>
          <w:iCs w:val="0"/>
        </w:rPr>
        <w:t>Digital Marketing by E-Mail Newsletter</w:t>
      </w:r>
    </w:p>
    <w:p w14:paraId="6019A650" w14:textId="77777777" w:rsidR="00984E9F" w:rsidRPr="00984E9F" w:rsidRDefault="00984E9F" w:rsidP="00984E9F">
      <w:pPr>
        <w:pStyle w:val="Heading3"/>
        <w:spacing w:before="1"/>
        <w:ind w:left="0"/>
        <w:jc w:val="both"/>
        <w:rPr>
          <w:rFonts w:ascii="Tahoma" w:hAnsi="Tahoma" w:cs="Tahoma"/>
          <w:b w:val="0"/>
          <w:bCs w:val="0"/>
          <w:i w:val="0"/>
          <w:iCs w:val="0"/>
        </w:rPr>
      </w:pPr>
      <w:r w:rsidRPr="00984E9F">
        <w:rPr>
          <w:rFonts w:ascii="Tahoma" w:hAnsi="Tahoma" w:cs="Tahoma"/>
          <w:b w:val="0"/>
          <w:bCs w:val="0"/>
          <w:i w:val="0"/>
          <w:iCs w:val="0"/>
        </w:rPr>
        <w:t>COVAW will use digital marketing platforms to communicate and engage its external audiences. Example of digital marketing platform COVAW can utilize is the use of Mailchimp. As it uses Mailchimp, COVAW will continuously seek to grow a critical mass of progressive thinkers, Women’s Human Rights Defenders (WHRD), Social Change Agents, COVAW Champions and knowledgeable women leaders who can debate, analyze, strategize and address issues affecting women and girls. campaigns.</w:t>
      </w:r>
    </w:p>
    <w:p w14:paraId="530E46C5" w14:textId="77777777" w:rsidR="00984E9F" w:rsidRPr="00984E9F" w:rsidRDefault="00984E9F" w:rsidP="00984E9F">
      <w:pPr>
        <w:pStyle w:val="Heading3"/>
        <w:spacing w:before="1"/>
        <w:jc w:val="both"/>
        <w:rPr>
          <w:rFonts w:ascii="Tahoma" w:hAnsi="Tahoma" w:cs="Tahoma"/>
          <w:b w:val="0"/>
          <w:bCs w:val="0"/>
          <w:i w:val="0"/>
          <w:iCs w:val="0"/>
        </w:rPr>
      </w:pPr>
    </w:p>
    <w:p w14:paraId="65BDC922" w14:textId="77777777" w:rsidR="00984E9F" w:rsidRPr="00A84CFE" w:rsidRDefault="00984E9F" w:rsidP="00984E9F">
      <w:pPr>
        <w:pStyle w:val="Heading3"/>
        <w:spacing w:before="1"/>
        <w:ind w:left="0"/>
        <w:jc w:val="both"/>
        <w:rPr>
          <w:rFonts w:ascii="Tahoma" w:hAnsi="Tahoma" w:cs="Tahoma"/>
          <w:i w:val="0"/>
          <w:iCs w:val="0"/>
        </w:rPr>
      </w:pPr>
      <w:r w:rsidRPr="00A84CFE">
        <w:rPr>
          <w:rFonts w:ascii="Tahoma" w:hAnsi="Tahoma" w:cs="Tahoma"/>
          <w:i w:val="0"/>
          <w:iCs w:val="0"/>
        </w:rPr>
        <w:t>Social Media</w:t>
      </w:r>
    </w:p>
    <w:p w14:paraId="3CDA07D3" w14:textId="77777777" w:rsidR="00984E9F" w:rsidRPr="00984E9F" w:rsidRDefault="00984E9F" w:rsidP="00984E9F">
      <w:pPr>
        <w:pStyle w:val="Heading3"/>
        <w:spacing w:before="1"/>
        <w:ind w:left="0"/>
        <w:jc w:val="both"/>
        <w:rPr>
          <w:rFonts w:ascii="Tahoma" w:hAnsi="Tahoma" w:cs="Tahoma"/>
          <w:b w:val="0"/>
          <w:bCs w:val="0"/>
          <w:i w:val="0"/>
          <w:iCs w:val="0"/>
        </w:rPr>
      </w:pPr>
      <w:r w:rsidRPr="00984E9F">
        <w:rPr>
          <w:rFonts w:ascii="Tahoma" w:hAnsi="Tahoma" w:cs="Tahoma"/>
          <w:b w:val="0"/>
          <w:bCs w:val="0"/>
          <w:i w:val="0"/>
          <w:iCs w:val="0"/>
        </w:rPr>
        <w:t>COVAW is a registered user of Twitter and Facebook. Currently, COVAW posts key messages and images on COVAW project efforts across the 13 Counties. However, to remain consistently active with ability to inform, persuade and engage various stakeholders, COVAW will come up with a mix of content and strategies such carrying out consistent social media campaigns and blogs and paid social media Ads not only to keep the accounts active but reliable as well. Social Media posts will include as well short professionally created videos accompanied by image of COVAW efforts.</w:t>
      </w:r>
    </w:p>
    <w:p w14:paraId="136B07C4" w14:textId="77777777" w:rsidR="00984E9F" w:rsidRPr="00984E9F" w:rsidRDefault="00984E9F" w:rsidP="00984E9F">
      <w:pPr>
        <w:pStyle w:val="Heading3"/>
        <w:spacing w:before="1"/>
        <w:jc w:val="both"/>
        <w:rPr>
          <w:rFonts w:ascii="Tahoma" w:hAnsi="Tahoma" w:cs="Tahoma"/>
          <w:b w:val="0"/>
          <w:bCs w:val="0"/>
          <w:i w:val="0"/>
          <w:iCs w:val="0"/>
        </w:rPr>
      </w:pPr>
    </w:p>
    <w:p w14:paraId="0C15A314" w14:textId="77777777" w:rsidR="00984E9F" w:rsidRPr="00A84CFE" w:rsidRDefault="00984E9F" w:rsidP="00984E9F">
      <w:pPr>
        <w:pStyle w:val="Heading3"/>
        <w:spacing w:before="1"/>
        <w:ind w:left="0"/>
        <w:jc w:val="both"/>
        <w:rPr>
          <w:rFonts w:ascii="Tahoma" w:hAnsi="Tahoma" w:cs="Tahoma"/>
          <w:i w:val="0"/>
          <w:iCs w:val="0"/>
        </w:rPr>
      </w:pPr>
      <w:r w:rsidRPr="00A84CFE">
        <w:rPr>
          <w:rFonts w:ascii="Tahoma" w:hAnsi="Tahoma" w:cs="Tahoma"/>
          <w:i w:val="0"/>
          <w:iCs w:val="0"/>
        </w:rPr>
        <w:t>Website/Website Blogs</w:t>
      </w:r>
    </w:p>
    <w:p w14:paraId="351DE493" w14:textId="59DE8307" w:rsidR="00984E9F" w:rsidRPr="00984E9F" w:rsidRDefault="00984E9F" w:rsidP="00984E9F">
      <w:pPr>
        <w:pStyle w:val="Heading3"/>
        <w:spacing w:before="1"/>
        <w:ind w:left="0"/>
        <w:jc w:val="both"/>
        <w:rPr>
          <w:rFonts w:ascii="Tahoma" w:hAnsi="Tahoma" w:cs="Tahoma"/>
          <w:b w:val="0"/>
          <w:bCs w:val="0"/>
          <w:i w:val="0"/>
          <w:iCs w:val="0"/>
        </w:rPr>
      </w:pPr>
      <w:r w:rsidRPr="00984E9F">
        <w:rPr>
          <w:rFonts w:ascii="Tahoma" w:hAnsi="Tahoma" w:cs="Tahoma"/>
          <w:b w:val="0"/>
          <w:bCs w:val="0"/>
          <w:i w:val="0"/>
          <w:iCs w:val="0"/>
        </w:rPr>
        <w:t xml:space="preserve">COVAW has a dynamic website with ability to be updated in </w:t>
      </w:r>
      <w:r>
        <w:rPr>
          <w:rFonts w:ascii="Tahoma" w:hAnsi="Tahoma" w:cs="Tahoma"/>
          <w:b w:val="0"/>
          <w:bCs w:val="0"/>
          <w:i w:val="0"/>
          <w:iCs w:val="0"/>
        </w:rPr>
        <w:t>real-time</w:t>
      </w:r>
      <w:r w:rsidRPr="00984E9F">
        <w:rPr>
          <w:rFonts w:ascii="Tahoma" w:hAnsi="Tahoma" w:cs="Tahoma"/>
          <w:b w:val="0"/>
          <w:bCs w:val="0"/>
          <w:i w:val="0"/>
          <w:iCs w:val="0"/>
        </w:rPr>
        <w:t>. Sections on the website has enabled COVAW to put in public its current strategic plan 2018-2023, information about COVAW project portfolio, its strategic focus areas and important resources contributing to COVAW strategic focus areas. Perhaps, the important section remains the Blog where COVAW will regularly and consistently post a mix of content engaging different audiences in real time. COVAW will digital platform such as Mailchimp to direct its targeted audiences to respective articles and blogs either in COVAW website or to social media.</w:t>
      </w:r>
    </w:p>
    <w:p w14:paraId="56D6989E" w14:textId="77777777" w:rsidR="00984E9F" w:rsidRPr="00984E9F" w:rsidRDefault="00984E9F" w:rsidP="00984E9F">
      <w:pPr>
        <w:pStyle w:val="Heading3"/>
        <w:spacing w:before="1"/>
        <w:jc w:val="both"/>
        <w:rPr>
          <w:rFonts w:ascii="Tahoma" w:hAnsi="Tahoma" w:cs="Tahoma"/>
          <w:b w:val="0"/>
          <w:bCs w:val="0"/>
          <w:i w:val="0"/>
          <w:iCs w:val="0"/>
        </w:rPr>
      </w:pPr>
    </w:p>
    <w:p w14:paraId="01A9CE9A" w14:textId="77777777" w:rsidR="00984E9F" w:rsidRPr="00A84CFE" w:rsidRDefault="00984E9F" w:rsidP="00984E9F">
      <w:pPr>
        <w:pStyle w:val="Heading3"/>
        <w:spacing w:before="1"/>
        <w:ind w:left="0"/>
        <w:jc w:val="both"/>
        <w:rPr>
          <w:rFonts w:ascii="Tahoma" w:hAnsi="Tahoma" w:cs="Tahoma"/>
          <w:i w:val="0"/>
          <w:iCs w:val="0"/>
        </w:rPr>
      </w:pPr>
      <w:r w:rsidRPr="00A84CFE">
        <w:rPr>
          <w:rFonts w:ascii="Tahoma" w:hAnsi="Tahoma" w:cs="Tahoma"/>
          <w:i w:val="0"/>
          <w:iCs w:val="0"/>
        </w:rPr>
        <w:t>Print Media</w:t>
      </w:r>
    </w:p>
    <w:p w14:paraId="6A679E51" w14:textId="77777777" w:rsidR="00984E9F" w:rsidRPr="00984E9F" w:rsidRDefault="00984E9F" w:rsidP="00984E9F">
      <w:pPr>
        <w:pStyle w:val="Heading3"/>
        <w:spacing w:before="1"/>
        <w:ind w:left="0"/>
        <w:jc w:val="both"/>
        <w:rPr>
          <w:rFonts w:ascii="Tahoma" w:hAnsi="Tahoma" w:cs="Tahoma"/>
          <w:b w:val="0"/>
          <w:bCs w:val="0"/>
          <w:i w:val="0"/>
          <w:iCs w:val="0"/>
        </w:rPr>
      </w:pPr>
      <w:r w:rsidRPr="00984E9F">
        <w:rPr>
          <w:rFonts w:ascii="Tahoma" w:hAnsi="Tahoma" w:cs="Tahoma"/>
          <w:b w:val="0"/>
          <w:bCs w:val="0"/>
          <w:i w:val="0"/>
          <w:iCs w:val="0"/>
        </w:rPr>
        <w:t>With close collaboration with identified national and regional journalists and bloggers on reproductive health and women and girls’ rights and freedoms, COVAW efforts will be published in print media such as newspapers with column articles or press statements addressing issues facing women and girls. Currently, COVAW has one regular contact who publishes such articles on the Daily Nation-a mainstream paper.</w:t>
      </w:r>
    </w:p>
    <w:p w14:paraId="2431885C" w14:textId="77777777" w:rsidR="00984E9F" w:rsidRPr="00A84CFE" w:rsidRDefault="00984E9F" w:rsidP="00984E9F">
      <w:pPr>
        <w:pStyle w:val="Heading3"/>
        <w:spacing w:before="1"/>
        <w:jc w:val="both"/>
        <w:rPr>
          <w:rFonts w:ascii="Tahoma" w:hAnsi="Tahoma" w:cs="Tahoma"/>
          <w:i w:val="0"/>
          <w:iCs w:val="0"/>
        </w:rPr>
      </w:pPr>
    </w:p>
    <w:p w14:paraId="1B48E4D3" w14:textId="77777777" w:rsidR="00984E9F" w:rsidRPr="00A84CFE" w:rsidRDefault="00984E9F" w:rsidP="00984E9F">
      <w:pPr>
        <w:pStyle w:val="Heading3"/>
        <w:spacing w:before="1"/>
        <w:ind w:left="0"/>
        <w:jc w:val="both"/>
        <w:rPr>
          <w:rFonts w:ascii="Tahoma" w:hAnsi="Tahoma" w:cs="Tahoma"/>
          <w:i w:val="0"/>
          <w:iCs w:val="0"/>
        </w:rPr>
      </w:pPr>
      <w:r w:rsidRPr="00A84CFE">
        <w:rPr>
          <w:rFonts w:ascii="Tahoma" w:hAnsi="Tahoma" w:cs="Tahoma"/>
          <w:i w:val="0"/>
          <w:iCs w:val="0"/>
        </w:rPr>
        <w:t>Publications</w:t>
      </w:r>
    </w:p>
    <w:p w14:paraId="19351B1A" w14:textId="567F3D5B" w:rsidR="00984E9F" w:rsidRDefault="00984E9F" w:rsidP="00984E9F">
      <w:pPr>
        <w:pStyle w:val="Heading3"/>
        <w:spacing w:before="1"/>
        <w:ind w:left="0"/>
        <w:jc w:val="both"/>
        <w:rPr>
          <w:rFonts w:ascii="Tahoma" w:hAnsi="Tahoma" w:cs="Tahoma"/>
          <w:color w:val="564699"/>
        </w:rPr>
      </w:pPr>
      <w:r w:rsidRPr="00984E9F">
        <w:rPr>
          <w:rFonts w:ascii="Tahoma" w:hAnsi="Tahoma" w:cs="Tahoma"/>
          <w:b w:val="0"/>
          <w:bCs w:val="0"/>
          <w:i w:val="0"/>
          <w:iCs w:val="0"/>
        </w:rPr>
        <w:t>COVAW communication and advocacy efforts will be anchored on evidence generated from researches on COVAW’s interventions. COVAW evidence-based researches will either be in the form of policy briefs or printed publications. Findings of researches will be circulated electronically through E-Mails or Website uploads or shared through COVAW Newsletter to various audiences. Where possible</w:t>
      </w:r>
      <w:r w:rsidRPr="00984E9F">
        <w:rPr>
          <w:rFonts w:ascii="Tahoma" w:hAnsi="Tahoma" w:cs="Tahoma"/>
          <w:color w:val="564699"/>
        </w:rPr>
        <w:t>,</w:t>
      </w:r>
    </w:p>
    <w:p w14:paraId="26AD5F9E" w14:textId="77777777" w:rsidR="00984E9F" w:rsidRDefault="00984E9F" w:rsidP="00984E9F">
      <w:pPr>
        <w:pStyle w:val="Heading3"/>
        <w:spacing w:before="1"/>
        <w:ind w:left="0"/>
        <w:jc w:val="both"/>
        <w:rPr>
          <w:rFonts w:ascii="Tahoma" w:hAnsi="Tahoma" w:cs="Tahoma"/>
          <w:color w:val="564699"/>
        </w:rPr>
      </w:pPr>
    </w:p>
    <w:p w14:paraId="38FEB3BA" w14:textId="366A4A33" w:rsidR="00984E9F" w:rsidRPr="00BE15EA" w:rsidRDefault="00984E9F" w:rsidP="00984E9F">
      <w:pPr>
        <w:pStyle w:val="Heading3"/>
        <w:spacing w:before="1"/>
        <w:ind w:left="0"/>
        <w:jc w:val="both"/>
        <w:rPr>
          <w:rFonts w:ascii="Tahoma" w:hAnsi="Tahoma" w:cs="Tahoma"/>
        </w:rPr>
      </w:pPr>
      <w:r w:rsidRPr="00BE15EA">
        <w:rPr>
          <w:rFonts w:ascii="Tahoma" w:hAnsi="Tahoma" w:cs="Tahoma"/>
          <w:color w:val="564699"/>
        </w:rPr>
        <w:t>Communicating</w:t>
      </w:r>
      <w:r w:rsidRPr="00BE15EA">
        <w:rPr>
          <w:rFonts w:ascii="Tahoma" w:hAnsi="Tahoma" w:cs="Tahoma"/>
          <w:color w:val="564699"/>
          <w:spacing w:val="1"/>
        </w:rPr>
        <w:t xml:space="preserve"> </w:t>
      </w:r>
      <w:r w:rsidRPr="00BE15EA">
        <w:rPr>
          <w:rFonts w:ascii="Tahoma" w:hAnsi="Tahoma" w:cs="Tahoma"/>
          <w:color w:val="564699"/>
        </w:rPr>
        <w:t xml:space="preserve">with </w:t>
      </w:r>
      <w:r>
        <w:rPr>
          <w:rFonts w:ascii="Tahoma" w:hAnsi="Tahoma" w:cs="Tahoma"/>
          <w:color w:val="564699"/>
        </w:rPr>
        <w:t>PAWA254</w:t>
      </w:r>
      <w:r w:rsidRPr="00BE15EA">
        <w:rPr>
          <w:rFonts w:ascii="Tahoma" w:hAnsi="Tahoma" w:cs="Tahoma"/>
          <w:color w:val="564699"/>
          <w:spacing w:val="2"/>
        </w:rPr>
        <w:t xml:space="preserve"> </w:t>
      </w:r>
      <w:r w:rsidRPr="00BE15EA">
        <w:rPr>
          <w:rFonts w:ascii="Tahoma" w:hAnsi="Tahoma" w:cs="Tahoma"/>
          <w:color w:val="564699"/>
        </w:rPr>
        <w:t>Internal</w:t>
      </w:r>
      <w:r w:rsidRPr="00BE15EA">
        <w:rPr>
          <w:rFonts w:ascii="Tahoma" w:hAnsi="Tahoma" w:cs="Tahoma"/>
          <w:color w:val="564699"/>
          <w:spacing w:val="2"/>
        </w:rPr>
        <w:t xml:space="preserve"> </w:t>
      </w:r>
      <w:bookmarkEnd w:id="0"/>
      <w:r w:rsidRPr="00BE15EA">
        <w:rPr>
          <w:rFonts w:ascii="Tahoma" w:hAnsi="Tahoma" w:cs="Tahoma"/>
          <w:color w:val="564699"/>
        </w:rPr>
        <w:t>Audiences</w:t>
      </w:r>
    </w:p>
    <w:p w14:paraId="41FFB635" w14:textId="77777777" w:rsidR="00984E9F" w:rsidRDefault="00984E9F">
      <w:pPr>
        <w:rPr>
          <w:b/>
          <w:bCs/>
        </w:rPr>
      </w:pPr>
    </w:p>
    <w:p w14:paraId="6F0BF68F" w14:textId="77777777" w:rsidR="00984E9F" w:rsidRDefault="00984E9F">
      <w:pPr>
        <w:rPr>
          <w:b/>
          <w:bCs/>
        </w:rPr>
      </w:pPr>
    </w:p>
    <w:p w14:paraId="7EBD51F5" w14:textId="09FDF77C" w:rsidR="00984E9F" w:rsidRDefault="00984E9F">
      <w:pPr>
        <w:rPr>
          <w:b/>
          <w:bCs/>
        </w:rPr>
      </w:pPr>
      <w:r>
        <w:rPr>
          <w:b/>
          <w:bCs/>
        </w:rPr>
        <w:t>Monitoring and Evaluation</w:t>
      </w:r>
    </w:p>
    <w:tbl>
      <w:tblPr>
        <w:tblW w:w="1003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081"/>
        <w:gridCol w:w="2145"/>
        <w:gridCol w:w="2569"/>
        <w:gridCol w:w="2243"/>
      </w:tblGrid>
      <w:tr w:rsidR="00984E9F" w:rsidRPr="00BE15EA" w14:paraId="39761C0F" w14:textId="77777777" w:rsidTr="001D2E7F">
        <w:trPr>
          <w:trHeight w:val="574"/>
        </w:trPr>
        <w:tc>
          <w:tcPr>
            <w:tcW w:w="10038" w:type="dxa"/>
            <w:gridSpan w:val="4"/>
            <w:shd w:val="clear" w:color="auto" w:fill="E6E3F1"/>
          </w:tcPr>
          <w:p w14:paraId="7492A94E" w14:textId="77777777" w:rsidR="00984E9F" w:rsidRPr="00BE15EA" w:rsidRDefault="00984E9F" w:rsidP="001D2E7F">
            <w:pPr>
              <w:pStyle w:val="TableParagraph"/>
              <w:spacing w:before="98" w:line="247" w:lineRule="auto"/>
              <w:ind w:right="123"/>
              <w:rPr>
                <w:b/>
              </w:rPr>
            </w:pPr>
            <w:r w:rsidRPr="00BE15EA">
              <w:rPr>
                <w:b/>
                <w:color w:val="231F20"/>
                <w:w w:val="105"/>
              </w:rPr>
              <w:t>Strategic</w:t>
            </w:r>
            <w:r w:rsidRPr="00BE15EA">
              <w:rPr>
                <w:b/>
                <w:color w:val="231F20"/>
                <w:spacing w:val="3"/>
                <w:w w:val="105"/>
              </w:rPr>
              <w:t xml:space="preserve"> </w:t>
            </w:r>
            <w:r w:rsidRPr="00BE15EA">
              <w:rPr>
                <w:b/>
                <w:color w:val="231F20"/>
                <w:w w:val="105"/>
              </w:rPr>
              <w:t>Communication</w:t>
            </w:r>
            <w:r w:rsidRPr="00BE15EA">
              <w:rPr>
                <w:b/>
                <w:color w:val="231F20"/>
                <w:spacing w:val="4"/>
                <w:w w:val="105"/>
              </w:rPr>
              <w:t xml:space="preserve"> </w:t>
            </w:r>
            <w:r w:rsidRPr="00BE15EA">
              <w:rPr>
                <w:b/>
                <w:color w:val="231F20"/>
                <w:w w:val="105"/>
              </w:rPr>
              <w:t>Objective</w:t>
            </w:r>
            <w:r w:rsidRPr="00BE15EA">
              <w:rPr>
                <w:b/>
                <w:color w:val="231F20"/>
                <w:spacing w:val="4"/>
                <w:w w:val="105"/>
              </w:rPr>
              <w:t xml:space="preserve"> </w:t>
            </w:r>
            <w:r w:rsidRPr="00BE15EA">
              <w:rPr>
                <w:b/>
                <w:color w:val="231F20"/>
                <w:w w:val="105"/>
              </w:rPr>
              <w:t>1:</w:t>
            </w:r>
            <w:r w:rsidRPr="00BE15EA">
              <w:rPr>
                <w:b/>
                <w:color w:val="231F20"/>
                <w:spacing w:val="4"/>
                <w:w w:val="105"/>
              </w:rPr>
              <w:t xml:space="preserve"> </w:t>
            </w:r>
            <w:r w:rsidRPr="00BE15EA">
              <w:rPr>
                <w:b/>
                <w:color w:val="231F20"/>
                <w:w w:val="105"/>
              </w:rPr>
              <w:t>To</w:t>
            </w:r>
            <w:r w:rsidRPr="00BE15EA">
              <w:rPr>
                <w:b/>
                <w:color w:val="231F20"/>
                <w:spacing w:val="4"/>
                <w:w w:val="105"/>
              </w:rPr>
              <w:t xml:space="preserve"> </w:t>
            </w:r>
            <w:r w:rsidRPr="00BE15EA">
              <w:rPr>
                <w:b/>
                <w:color w:val="231F20"/>
                <w:w w:val="105"/>
              </w:rPr>
              <w:t>influence</w:t>
            </w:r>
            <w:r w:rsidRPr="00BE15EA">
              <w:rPr>
                <w:b/>
                <w:color w:val="231F20"/>
                <w:spacing w:val="4"/>
                <w:w w:val="105"/>
              </w:rPr>
              <w:t xml:space="preserve"> </w:t>
            </w:r>
            <w:r w:rsidRPr="00BE15EA">
              <w:rPr>
                <w:b/>
                <w:color w:val="231F20"/>
                <w:w w:val="105"/>
              </w:rPr>
              <w:t>and</w:t>
            </w:r>
            <w:r w:rsidRPr="00BE15EA">
              <w:rPr>
                <w:b/>
                <w:color w:val="231F20"/>
                <w:spacing w:val="4"/>
                <w:w w:val="105"/>
              </w:rPr>
              <w:t xml:space="preserve"> </w:t>
            </w:r>
            <w:r w:rsidRPr="00BE15EA">
              <w:rPr>
                <w:b/>
                <w:color w:val="231F20"/>
                <w:w w:val="105"/>
              </w:rPr>
              <w:t>sustain</w:t>
            </w:r>
            <w:r w:rsidRPr="00BE15EA">
              <w:rPr>
                <w:b/>
                <w:color w:val="231F20"/>
                <w:spacing w:val="4"/>
                <w:w w:val="105"/>
              </w:rPr>
              <w:t xml:space="preserve"> </w:t>
            </w:r>
            <w:r w:rsidRPr="00BE15EA">
              <w:rPr>
                <w:b/>
                <w:color w:val="231F20"/>
                <w:w w:val="105"/>
              </w:rPr>
              <w:t>stakeholder</w:t>
            </w:r>
            <w:r w:rsidRPr="00BE15EA">
              <w:rPr>
                <w:b/>
                <w:color w:val="231F20"/>
                <w:spacing w:val="3"/>
                <w:w w:val="105"/>
              </w:rPr>
              <w:t xml:space="preserve"> </w:t>
            </w:r>
            <w:r w:rsidRPr="00BE15EA">
              <w:rPr>
                <w:b/>
                <w:color w:val="231F20"/>
                <w:w w:val="105"/>
              </w:rPr>
              <w:t>engagement</w:t>
            </w:r>
            <w:r w:rsidRPr="00BE15EA">
              <w:rPr>
                <w:b/>
                <w:color w:val="231F20"/>
                <w:spacing w:val="4"/>
                <w:w w:val="105"/>
              </w:rPr>
              <w:t xml:space="preserve"> </w:t>
            </w:r>
            <w:r w:rsidRPr="00BE15EA">
              <w:rPr>
                <w:b/>
                <w:color w:val="231F20"/>
                <w:w w:val="105"/>
              </w:rPr>
              <w:t>through</w:t>
            </w:r>
            <w:r w:rsidRPr="00BE15EA">
              <w:rPr>
                <w:b/>
                <w:color w:val="231F20"/>
                <w:spacing w:val="4"/>
                <w:w w:val="105"/>
              </w:rPr>
              <w:t xml:space="preserve"> </w:t>
            </w:r>
            <w:r w:rsidRPr="00BE15EA">
              <w:rPr>
                <w:b/>
                <w:color w:val="231F20"/>
                <w:w w:val="105"/>
              </w:rPr>
              <w:t>increased</w:t>
            </w:r>
            <w:r w:rsidRPr="00BE15EA">
              <w:rPr>
                <w:b/>
                <w:color w:val="231F20"/>
                <w:spacing w:val="1"/>
                <w:w w:val="105"/>
              </w:rPr>
              <w:t xml:space="preserve"> </w:t>
            </w:r>
            <w:r w:rsidRPr="00BE15EA">
              <w:rPr>
                <w:b/>
                <w:color w:val="231F20"/>
                <w:w w:val="105"/>
              </w:rPr>
              <w:t>communication</w:t>
            </w:r>
            <w:r w:rsidRPr="00BE15EA">
              <w:rPr>
                <w:b/>
                <w:color w:val="231F20"/>
                <w:spacing w:val="-8"/>
                <w:w w:val="105"/>
              </w:rPr>
              <w:t xml:space="preserve"> </w:t>
            </w:r>
            <w:r w:rsidRPr="00BE15EA">
              <w:rPr>
                <w:b/>
                <w:color w:val="231F20"/>
                <w:w w:val="105"/>
              </w:rPr>
              <w:t>and</w:t>
            </w:r>
            <w:r w:rsidRPr="00BE15EA">
              <w:rPr>
                <w:b/>
                <w:color w:val="231F20"/>
                <w:spacing w:val="-7"/>
                <w:w w:val="105"/>
              </w:rPr>
              <w:t xml:space="preserve"> </w:t>
            </w:r>
            <w:r w:rsidRPr="00BE15EA">
              <w:rPr>
                <w:b/>
                <w:color w:val="231F20"/>
                <w:w w:val="105"/>
              </w:rPr>
              <w:t>advocacy</w:t>
            </w:r>
            <w:r w:rsidRPr="00BE15EA">
              <w:rPr>
                <w:b/>
                <w:color w:val="231F20"/>
                <w:spacing w:val="-8"/>
                <w:w w:val="105"/>
              </w:rPr>
              <w:t xml:space="preserve"> </w:t>
            </w:r>
            <w:r w:rsidRPr="00BE15EA">
              <w:rPr>
                <w:b/>
                <w:color w:val="231F20"/>
                <w:w w:val="105"/>
              </w:rPr>
              <w:t>efforts</w:t>
            </w:r>
            <w:r w:rsidRPr="00BE15EA">
              <w:rPr>
                <w:b/>
                <w:color w:val="231F20"/>
                <w:spacing w:val="-7"/>
                <w:w w:val="105"/>
              </w:rPr>
              <w:t xml:space="preserve"> </w:t>
            </w:r>
            <w:r w:rsidRPr="00BE15EA">
              <w:rPr>
                <w:b/>
                <w:color w:val="231F20"/>
                <w:w w:val="105"/>
              </w:rPr>
              <w:t>on</w:t>
            </w:r>
            <w:r w:rsidRPr="00BE15EA">
              <w:rPr>
                <w:b/>
                <w:color w:val="231F20"/>
                <w:spacing w:val="-7"/>
                <w:w w:val="105"/>
              </w:rPr>
              <w:t xml:space="preserve"> </w:t>
            </w:r>
            <w:r w:rsidRPr="00BE15EA">
              <w:rPr>
                <w:b/>
                <w:color w:val="231F20"/>
                <w:w w:val="105"/>
              </w:rPr>
              <w:t>women</w:t>
            </w:r>
            <w:r w:rsidRPr="00BE15EA">
              <w:rPr>
                <w:b/>
                <w:color w:val="231F20"/>
                <w:spacing w:val="-8"/>
                <w:w w:val="105"/>
              </w:rPr>
              <w:t xml:space="preserve"> </w:t>
            </w:r>
            <w:r w:rsidRPr="00BE15EA">
              <w:rPr>
                <w:b/>
                <w:color w:val="231F20"/>
                <w:w w:val="105"/>
              </w:rPr>
              <w:t>rights</w:t>
            </w:r>
            <w:r w:rsidRPr="00BE15EA">
              <w:rPr>
                <w:b/>
                <w:color w:val="231F20"/>
                <w:spacing w:val="-7"/>
                <w:w w:val="105"/>
              </w:rPr>
              <w:t xml:space="preserve"> </w:t>
            </w:r>
            <w:r w:rsidRPr="00BE15EA">
              <w:rPr>
                <w:b/>
                <w:color w:val="231F20"/>
                <w:w w:val="105"/>
              </w:rPr>
              <w:t>and</w:t>
            </w:r>
            <w:r w:rsidRPr="00BE15EA">
              <w:rPr>
                <w:b/>
                <w:color w:val="231F20"/>
                <w:spacing w:val="-7"/>
                <w:w w:val="105"/>
              </w:rPr>
              <w:t xml:space="preserve"> </w:t>
            </w:r>
            <w:r w:rsidRPr="00BE15EA">
              <w:rPr>
                <w:b/>
                <w:color w:val="231F20"/>
                <w:w w:val="105"/>
              </w:rPr>
              <w:t>freedoms</w:t>
            </w:r>
          </w:p>
        </w:tc>
      </w:tr>
      <w:tr w:rsidR="00984E9F" w:rsidRPr="00BE15EA" w14:paraId="20C021A9" w14:textId="77777777" w:rsidTr="001D2E7F">
        <w:trPr>
          <w:trHeight w:val="391"/>
        </w:trPr>
        <w:tc>
          <w:tcPr>
            <w:tcW w:w="3081" w:type="dxa"/>
            <w:shd w:val="clear" w:color="auto" w:fill="564699"/>
          </w:tcPr>
          <w:p w14:paraId="031F35B5" w14:textId="77777777" w:rsidR="00984E9F" w:rsidRPr="00BE15EA" w:rsidRDefault="00984E9F" w:rsidP="001D2E7F">
            <w:pPr>
              <w:pStyle w:val="TableParagraph"/>
              <w:spacing w:before="106"/>
              <w:rPr>
                <w:b/>
              </w:rPr>
            </w:pPr>
            <w:r w:rsidRPr="00BE15EA">
              <w:rPr>
                <w:b/>
                <w:color w:val="FFFFFF"/>
                <w:w w:val="105"/>
              </w:rPr>
              <w:t>Strategies</w:t>
            </w:r>
          </w:p>
        </w:tc>
        <w:tc>
          <w:tcPr>
            <w:tcW w:w="2145" w:type="dxa"/>
            <w:shd w:val="clear" w:color="auto" w:fill="564699"/>
          </w:tcPr>
          <w:p w14:paraId="5F5C1474" w14:textId="77777777" w:rsidR="00984E9F" w:rsidRPr="00BE15EA" w:rsidRDefault="00984E9F" w:rsidP="001D2E7F">
            <w:pPr>
              <w:pStyle w:val="TableParagraph"/>
              <w:spacing w:before="106"/>
              <w:ind w:left="79"/>
              <w:rPr>
                <w:b/>
              </w:rPr>
            </w:pPr>
            <w:r w:rsidRPr="00BE15EA">
              <w:rPr>
                <w:b/>
                <w:color w:val="FFFFFF"/>
                <w:w w:val="105"/>
              </w:rPr>
              <w:t>Outcomes</w:t>
            </w:r>
          </w:p>
        </w:tc>
        <w:tc>
          <w:tcPr>
            <w:tcW w:w="2569" w:type="dxa"/>
            <w:shd w:val="clear" w:color="auto" w:fill="564699"/>
          </w:tcPr>
          <w:p w14:paraId="6A898CB8" w14:textId="77777777" w:rsidR="00984E9F" w:rsidRPr="00BE15EA" w:rsidRDefault="00984E9F" w:rsidP="001D2E7F">
            <w:pPr>
              <w:pStyle w:val="TableParagraph"/>
              <w:spacing w:before="106"/>
              <w:ind w:left="79"/>
              <w:rPr>
                <w:b/>
              </w:rPr>
            </w:pPr>
            <w:r w:rsidRPr="00BE15EA">
              <w:rPr>
                <w:b/>
                <w:color w:val="FFFFFF"/>
                <w:w w:val="105"/>
              </w:rPr>
              <w:t>Communication</w:t>
            </w:r>
            <w:r w:rsidRPr="00BE15EA">
              <w:rPr>
                <w:b/>
                <w:color w:val="FFFFFF"/>
                <w:spacing w:val="-10"/>
                <w:w w:val="105"/>
              </w:rPr>
              <w:t xml:space="preserve"> </w:t>
            </w:r>
            <w:r w:rsidRPr="00BE15EA">
              <w:rPr>
                <w:b/>
                <w:color w:val="FFFFFF"/>
                <w:w w:val="105"/>
              </w:rPr>
              <w:t>Activities</w:t>
            </w:r>
          </w:p>
        </w:tc>
        <w:tc>
          <w:tcPr>
            <w:tcW w:w="2243" w:type="dxa"/>
            <w:shd w:val="clear" w:color="auto" w:fill="564699"/>
          </w:tcPr>
          <w:p w14:paraId="39E852E0" w14:textId="77777777" w:rsidR="00984E9F" w:rsidRPr="00BE15EA" w:rsidRDefault="00984E9F" w:rsidP="001D2E7F">
            <w:pPr>
              <w:pStyle w:val="TableParagraph"/>
              <w:spacing w:before="106"/>
              <w:ind w:left="79"/>
              <w:rPr>
                <w:b/>
              </w:rPr>
            </w:pPr>
            <w:r w:rsidRPr="00BE15EA">
              <w:rPr>
                <w:b/>
                <w:color w:val="FFFFFF"/>
                <w:w w:val="105"/>
              </w:rPr>
              <w:t>Indicators</w:t>
            </w:r>
          </w:p>
        </w:tc>
      </w:tr>
      <w:tr w:rsidR="00984E9F" w:rsidRPr="00BE15EA" w14:paraId="28816658" w14:textId="77777777" w:rsidTr="001D2E7F">
        <w:trPr>
          <w:trHeight w:val="1429"/>
        </w:trPr>
        <w:tc>
          <w:tcPr>
            <w:tcW w:w="3081" w:type="dxa"/>
          </w:tcPr>
          <w:p w14:paraId="05D81269" w14:textId="77777777" w:rsidR="00984E9F" w:rsidRPr="00BE15EA" w:rsidRDefault="00984E9F" w:rsidP="001D2E7F">
            <w:pPr>
              <w:pStyle w:val="TableParagraph"/>
              <w:spacing w:before="52" w:line="247" w:lineRule="auto"/>
              <w:rPr>
                <w:i/>
              </w:rPr>
            </w:pPr>
            <w:r w:rsidRPr="00BE15EA">
              <w:rPr>
                <w:b/>
                <w:i/>
                <w:color w:val="231F20"/>
              </w:rPr>
              <w:t xml:space="preserve">Strategy 1: </w:t>
            </w:r>
            <w:r w:rsidRPr="00BE15EA">
              <w:rPr>
                <w:i/>
                <w:color w:val="231F20"/>
              </w:rPr>
              <w:t>Improve</w:t>
            </w:r>
            <w:r w:rsidRPr="00BE15EA">
              <w:rPr>
                <w:i/>
                <w:color w:val="231F20"/>
                <w:spacing w:val="1"/>
              </w:rPr>
              <w:t xml:space="preserve"> </w:t>
            </w:r>
            <w:r w:rsidRPr="00BE15EA">
              <w:rPr>
                <w:i/>
                <w:color w:val="231F20"/>
                <w:spacing w:val="-1"/>
              </w:rPr>
              <w:t xml:space="preserve">community engagement </w:t>
            </w:r>
            <w:r w:rsidRPr="00BE15EA">
              <w:rPr>
                <w:i/>
                <w:color w:val="231F20"/>
              </w:rPr>
              <w:t>on</w:t>
            </w:r>
            <w:r w:rsidRPr="00BE15EA">
              <w:rPr>
                <w:i/>
                <w:color w:val="231F20"/>
                <w:spacing w:val="1"/>
              </w:rPr>
              <w:t xml:space="preserve"> </w:t>
            </w:r>
            <w:r w:rsidRPr="00BE15EA">
              <w:rPr>
                <w:i/>
                <w:color w:val="231F20"/>
                <w:w w:val="95"/>
              </w:rPr>
              <w:t>women</w:t>
            </w:r>
            <w:r w:rsidRPr="00BE15EA">
              <w:rPr>
                <w:i/>
                <w:color w:val="231F20"/>
                <w:spacing w:val="8"/>
                <w:w w:val="95"/>
              </w:rPr>
              <w:t xml:space="preserve"> </w:t>
            </w:r>
            <w:r w:rsidRPr="00BE15EA">
              <w:rPr>
                <w:i/>
                <w:color w:val="231F20"/>
                <w:w w:val="95"/>
              </w:rPr>
              <w:t>rights</w:t>
            </w:r>
            <w:r w:rsidRPr="00BE15EA">
              <w:rPr>
                <w:i/>
                <w:color w:val="231F20"/>
                <w:spacing w:val="8"/>
                <w:w w:val="95"/>
              </w:rPr>
              <w:t xml:space="preserve"> </w:t>
            </w:r>
            <w:r w:rsidRPr="00BE15EA">
              <w:rPr>
                <w:i/>
                <w:color w:val="231F20"/>
                <w:w w:val="95"/>
              </w:rPr>
              <w:t>and</w:t>
            </w:r>
            <w:r w:rsidRPr="00BE15EA">
              <w:rPr>
                <w:i/>
                <w:color w:val="231F20"/>
                <w:spacing w:val="9"/>
                <w:w w:val="95"/>
              </w:rPr>
              <w:t xml:space="preserve"> </w:t>
            </w:r>
            <w:r w:rsidRPr="00BE15EA">
              <w:rPr>
                <w:i/>
                <w:color w:val="231F20"/>
                <w:w w:val="95"/>
              </w:rPr>
              <w:t>freedoms;</w:t>
            </w:r>
          </w:p>
        </w:tc>
        <w:tc>
          <w:tcPr>
            <w:tcW w:w="2145" w:type="dxa"/>
          </w:tcPr>
          <w:p w14:paraId="4D46FA98" w14:textId="77777777" w:rsidR="00984E9F" w:rsidRPr="00BE15EA" w:rsidRDefault="00984E9F" w:rsidP="001D2E7F">
            <w:pPr>
              <w:pStyle w:val="TableParagraph"/>
              <w:spacing w:before="42"/>
              <w:ind w:left="79" w:right="141"/>
            </w:pPr>
            <w:r w:rsidRPr="00BE15EA">
              <w:rPr>
                <w:b/>
                <w:color w:val="231F20"/>
                <w:w w:val="105"/>
              </w:rPr>
              <w:t xml:space="preserve">Outcome 1: </w:t>
            </w:r>
            <w:r w:rsidRPr="00BE15EA">
              <w:rPr>
                <w:color w:val="231F20"/>
                <w:w w:val="105"/>
              </w:rPr>
              <w:t>Improved</w:t>
            </w:r>
            <w:r w:rsidRPr="00BE15EA">
              <w:rPr>
                <w:color w:val="231F20"/>
                <w:spacing w:val="1"/>
                <w:w w:val="105"/>
              </w:rPr>
              <w:t xml:space="preserve"> </w:t>
            </w:r>
            <w:r w:rsidRPr="00BE15EA">
              <w:rPr>
                <w:color w:val="231F20"/>
                <w:w w:val="105"/>
              </w:rPr>
              <w:t>community</w:t>
            </w:r>
            <w:r w:rsidRPr="00BE15EA">
              <w:rPr>
                <w:color w:val="231F20"/>
                <w:spacing w:val="1"/>
                <w:w w:val="105"/>
              </w:rPr>
              <w:t xml:space="preserve"> </w:t>
            </w:r>
            <w:r w:rsidRPr="00BE15EA">
              <w:rPr>
                <w:color w:val="231F20"/>
                <w:w w:val="105"/>
              </w:rPr>
              <w:t>engagement</w:t>
            </w:r>
            <w:r w:rsidRPr="00BE15EA">
              <w:rPr>
                <w:color w:val="231F20"/>
                <w:spacing w:val="1"/>
                <w:w w:val="105"/>
              </w:rPr>
              <w:t xml:space="preserve"> </w:t>
            </w:r>
            <w:r w:rsidRPr="00BE15EA">
              <w:rPr>
                <w:color w:val="231F20"/>
                <w:w w:val="105"/>
              </w:rPr>
              <w:t>on</w:t>
            </w:r>
            <w:r w:rsidRPr="00BE15EA">
              <w:rPr>
                <w:color w:val="231F20"/>
                <w:spacing w:val="-49"/>
                <w:w w:val="105"/>
              </w:rPr>
              <w:t xml:space="preserve"> </w:t>
            </w:r>
            <w:r w:rsidRPr="00BE15EA">
              <w:rPr>
                <w:color w:val="231F20"/>
                <w:w w:val="105"/>
              </w:rPr>
              <w:t>women and girls’ rights and</w:t>
            </w:r>
            <w:r w:rsidRPr="00BE15EA">
              <w:rPr>
                <w:color w:val="231F20"/>
                <w:spacing w:val="-50"/>
                <w:w w:val="105"/>
              </w:rPr>
              <w:t xml:space="preserve"> </w:t>
            </w:r>
            <w:r w:rsidRPr="00BE15EA">
              <w:rPr>
                <w:color w:val="231F20"/>
                <w:w w:val="105"/>
              </w:rPr>
              <w:t>freedoms</w:t>
            </w:r>
          </w:p>
        </w:tc>
        <w:tc>
          <w:tcPr>
            <w:tcW w:w="2569" w:type="dxa"/>
            <w:shd w:val="clear" w:color="auto" w:fill="E6E3F1"/>
          </w:tcPr>
          <w:p w14:paraId="370878C1" w14:textId="77777777" w:rsidR="00984E9F" w:rsidRPr="00BE15EA" w:rsidRDefault="00984E9F" w:rsidP="001D2E7F">
            <w:pPr>
              <w:pStyle w:val="TableParagraph"/>
              <w:spacing w:before="42"/>
              <w:ind w:left="79"/>
            </w:pPr>
            <w:r w:rsidRPr="00BE15EA">
              <w:rPr>
                <w:b/>
                <w:color w:val="231F20"/>
                <w:w w:val="105"/>
              </w:rPr>
              <w:t xml:space="preserve">Activity 1: </w:t>
            </w:r>
            <w:r w:rsidRPr="00BE15EA">
              <w:rPr>
                <w:color w:val="231F20"/>
                <w:w w:val="105"/>
              </w:rPr>
              <w:t>Carryout Social Media</w:t>
            </w:r>
            <w:r w:rsidRPr="00BE15EA">
              <w:rPr>
                <w:color w:val="231F20"/>
                <w:spacing w:val="1"/>
                <w:w w:val="105"/>
              </w:rPr>
              <w:t xml:space="preserve"> </w:t>
            </w:r>
            <w:r w:rsidRPr="00BE15EA">
              <w:rPr>
                <w:color w:val="231F20"/>
                <w:w w:val="105"/>
              </w:rPr>
              <w:t>Awareness</w:t>
            </w:r>
            <w:r w:rsidRPr="00BE15EA">
              <w:rPr>
                <w:color w:val="231F20"/>
                <w:spacing w:val="3"/>
                <w:w w:val="105"/>
              </w:rPr>
              <w:t xml:space="preserve"> </w:t>
            </w:r>
            <w:r w:rsidRPr="00BE15EA">
              <w:rPr>
                <w:color w:val="231F20"/>
                <w:w w:val="105"/>
              </w:rPr>
              <w:t>Campaigns</w:t>
            </w:r>
            <w:r w:rsidRPr="00BE15EA">
              <w:rPr>
                <w:color w:val="231F20"/>
                <w:spacing w:val="3"/>
                <w:w w:val="105"/>
              </w:rPr>
              <w:t xml:space="preserve"> </w:t>
            </w:r>
            <w:r w:rsidRPr="00BE15EA">
              <w:rPr>
                <w:color w:val="231F20"/>
                <w:w w:val="105"/>
              </w:rPr>
              <w:t>on</w:t>
            </w:r>
            <w:r w:rsidRPr="00BE15EA">
              <w:rPr>
                <w:color w:val="231F20"/>
                <w:spacing w:val="3"/>
                <w:w w:val="105"/>
              </w:rPr>
              <w:t xml:space="preserve"> </w:t>
            </w:r>
            <w:r w:rsidRPr="00BE15EA">
              <w:rPr>
                <w:color w:val="231F20"/>
                <w:w w:val="105"/>
              </w:rPr>
              <w:t>women</w:t>
            </w:r>
            <w:r w:rsidRPr="00BE15EA">
              <w:rPr>
                <w:color w:val="231F20"/>
                <w:spacing w:val="-49"/>
                <w:w w:val="105"/>
              </w:rPr>
              <w:t xml:space="preserve"> </w:t>
            </w:r>
            <w:r w:rsidRPr="00BE15EA">
              <w:rPr>
                <w:color w:val="231F20"/>
                <w:w w:val="105"/>
              </w:rPr>
              <w:t>and</w:t>
            </w:r>
            <w:r w:rsidRPr="00BE15EA">
              <w:rPr>
                <w:color w:val="231F20"/>
                <w:spacing w:val="-8"/>
                <w:w w:val="105"/>
              </w:rPr>
              <w:t xml:space="preserve"> </w:t>
            </w:r>
            <w:r w:rsidRPr="00BE15EA">
              <w:rPr>
                <w:color w:val="231F20"/>
                <w:w w:val="105"/>
              </w:rPr>
              <w:t>girls</w:t>
            </w:r>
            <w:r w:rsidRPr="00BE15EA">
              <w:rPr>
                <w:color w:val="231F20"/>
                <w:spacing w:val="-7"/>
                <w:w w:val="105"/>
              </w:rPr>
              <w:t xml:space="preserve"> </w:t>
            </w:r>
            <w:r w:rsidRPr="00BE15EA">
              <w:rPr>
                <w:color w:val="231F20"/>
                <w:w w:val="105"/>
              </w:rPr>
              <w:t>existing</w:t>
            </w:r>
            <w:r w:rsidRPr="00BE15EA">
              <w:rPr>
                <w:color w:val="231F20"/>
                <w:spacing w:val="-7"/>
                <w:w w:val="105"/>
              </w:rPr>
              <w:t xml:space="preserve"> </w:t>
            </w:r>
            <w:r w:rsidRPr="00BE15EA">
              <w:rPr>
                <w:color w:val="231F20"/>
                <w:w w:val="105"/>
              </w:rPr>
              <w:t>economic</w:t>
            </w:r>
            <w:r w:rsidRPr="00BE15EA">
              <w:rPr>
                <w:color w:val="231F20"/>
                <w:spacing w:val="-8"/>
                <w:w w:val="105"/>
              </w:rPr>
              <w:t xml:space="preserve"> </w:t>
            </w:r>
            <w:r w:rsidRPr="00BE15EA">
              <w:rPr>
                <w:color w:val="231F20"/>
                <w:w w:val="105"/>
              </w:rPr>
              <w:t>rights,</w:t>
            </w:r>
            <w:r w:rsidRPr="00BE15EA">
              <w:rPr>
                <w:color w:val="231F20"/>
                <w:spacing w:val="-49"/>
                <w:w w:val="105"/>
              </w:rPr>
              <w:t xml:space="preserve"> </w:t>
            </w:r>
            <w:r w:rsidRPr="00BE15EA">
              <w:rPr>
                <w:color w:val="231F20"/>
                <w:w w:val="105"/>
              </w:rPr>
              <w:t>asset ownership and business</w:t>
            </w:r>
            <w:r w:rsidRPr="00BE15EA">
              <w:rPr>
                <w:color w:val="231F20"/>
                <w:spacing w:val="1"/>
                <w:w w:val="105"/>
              </w:rPr>
              <w:t xml:space="preserve"> </w:t>
            </w:r>
            <w:r w:rsidRPr="00BE15EA">
              <w:rPr>
                <w:color w:val="231F20"/>
                <w:w w:val="105"/>
              </w:rPr>
              <w:t>opportunities;</w:t>
            </w:r>
          </w:p>
        </w:tc>
        <w:tc>
          <w:tcPr>
            <w:tcW w:w="2243" w:type="dxa"/>
            <w:shd w:val="clear" w:color="auto" w:fill="F1EFF7"/>
          </w:tcPr>
          <w:p w14:paraId="5B0D4E4A" w14:textId="77777777" w:rsidR="00984E9F" w:rsidRPr="00BE15EA" w:rsidRDefault="00984E9F" w:rsidP="001D2E7F">
            <w:pPr>
              <w:pStyle w:val="TableParagraph"/>
              <w:spacing w:before="42"/>
              <w:ind w:left="79" w:right="100"/>
            </w:pPr>
            <w:r w:rsidRPr="00BE15EA">
              <w:rPr>
                <w:b/>
                <w:color w:val="231F20"/>
                <w:w w:val="105"/>
              </w:rPr>
              <w:t xml:space="preserve">Indicator 1: </w:t>
            </w:r>
            <w:r w:rsidRPr="00BE15EA">
              <w:rPr>
                <w:color w:val="231F20"/>
                <w:w w:val="105"/>
              </w:rPr>
              <w:t>Social Media</w:t>
            </w:r>
            <w:r w:rsidRPr="00BE15EA">
              <w:rPr>
                <w:color w:val="231F20"/>
                <w:spacing w:val="1"/>
                <w:w w:val="105"/>
              </w:rPr>
              <w:t xml:space="preserve"> </w:t>
            </w:r>
            <w:r w:rsidRPr="00BE15EA">
              <w:rPr>
                <w:color w:val="231F20"/>
                <w:w w:val="105"/>
              </w:rPr>
              <w:t>Metrics (Number of</w:t>
            </w:r>
            <w:r w:rsidRPr="00BE15EA">
              <w:rPr>
                <w:color w:val="231F20"/>
                <w:spacing w:val="1"/>
                <w:w w:val="105"/>
              </w:rPr>
              <w:t xml:space="preserve"> </w:t>
            </w:r>
            <w:r w:rsidRPr="00BE15EA">
              <w:rPr>
                <w:color w:val="231F20"/>
                <w:w w:val="105"/>
              </w:rPr>
              <w:t>followers,</w:t>
            </w:r>
            <w:r w:rsidRPr="00BE15EA">
              <w:rPr>
                <w:color w:val="231F20"/>
                <w:spacing w:val="-50"/>
                <w:w w:val="105"/>
              </w:rPr>
              <w:t xml:space="preserve"> </w:t>
            </w:r>
            <w:r w:rsidRPr="00BE15EA">
              <w:rPr>
                <w:color w:val="231F20"/>
                <w:w w:val="105"/>
              </w:rPr>
              <w:t>Number of Tweets and</w:t>
            </w:r>
            <w:r w:rsidRPr="00BE15EA">
              <w:rPr>
                <w:color w:val="231F20"/>
                <w:spacing w:val="1"/>
                <w:w w:val="105"/>
              </w:rPr>
              <w:t xml:space="preserve"> </w:t>
            </w:r>
            <w:r w:rsidRPr="00BE15EA">
              <w:rPr>
                <w:color w:val="231F20"/>
                <w:w w:val="105"/>
              </w:rPr>
              <w:t>Facebook Posts, Tweet</w:t>
            </w:r>
            <w:r w:rsidRPr="00BE15EA">
              <w:rPr>
                <w:color w:val="231F20"/>
                <w:spacing w:val="1"/>
                <w:w w:val="105"/>
              </w:rPr>
              <w:t xml:space="preserve"> </w:t>
            </w:r>
            <w:r w:rsidRPr="00BE15EA">
              <w:rPr>
                <w:color w:val="231F20"/>
                <w:w w:val="105"/>
              </w:rPr>
              <w:t>Mentions, Retweets and</w:t>
            </w:r>
            <w:r w:rsidRPr="00BE15EA">
              <w:rPr>
                <w:color w:val="231F20"/>
                <w:spacing w:val="1"/>
                <w:w w:val="105"/>
              </w:rPr>
              <w:t xml:space="preserve"> </w:t>
            </w:r>
            <w:r w:rsidRPr="00BE15EA">
              <w:rPr>
                <w:color w:val="231F20"/>
                <w:w w:val="105"/>
              </w:rPr>
              <w:t>Monthly Tweet Impression</w:t>
            </w:r>
            <w:r w:rsidRPr="00BE15EA">
              <w:rPr>
                <w:color w:val="231F20"/>
                <w:spacing w:val="1"/>
                <w:w w:val="105"/>
              </w:rPr>
              <w:t xml:space="preserve"> </w:t>
            </w:r>
            <w:r w:rsidRPr="00BE15EA">
              <w:rPr>
                <w:color w:val="231F20"/>
                <w:w w:val="105"/>
              </w:rPr>
              <w:t>and</w:t>
            </w:r>
            <w:r w:rsidRPr="00BE15EA">
              <w:rPr>
                <w:color w:val="231F20"/>
                <w:spacing w:val="-9"/>
                <w:w w:val="105"/>
              </w:rPr>
              <w:t xml:space="preserve"> </w:t>
            </w:r>
            <w:r w:rsidRPr="00BE15EA">
              <w:rPr>
                <w:color w:val="231F20"/>
                <w:w w:val="105"/>
              </w:rPr>
              <w:t>Facebook</w:t>
            </w:r>
            <w:r w:rsidRPr="00BE15EA">
              <w:rPr>
                <w:color w:val="231F20"/>
                <w:spacing w:val="-9"/>
                <w:w w:val="105"/>
              </w:rPr>
              <w:t xml:space="preserve"> </w:t>
            </w:r>
            <w:r w:rsidRPr="00BE15EA">
              <w:rPr>
                <w:color w:val="231F20"/>
                <w:w w:val="105"/>
              </w:rPr>
              <w:t>Comments;</w:t>
            </w:r>
          </w:p>
        </w:tc>
      </w:tr>
      <w:tr w:rsidR="00984E9F" w:rsidRPr="00BE15EA" w14:paraId="304A94CB" w14:textId="77777777" w:rsidTr="001D2E7F">
        <w:trPr>
          <w:trHeight w:val="1037"/>
        </w:trPr>
        <w:tc>
          <w:tcPr>
            <w:tcW w:w="3081" w:type="dxa"/>
          </w:tcPr>
          <w:p w14:paraId="0740024F" w14:textId="77777777" w:rsidR="00984E9F" w:rsidRPr="00BE15EA" w:rsidRDefault="00984E9F" w:rsidP="001D2E7F">
            <w:pPr>
              <w:pStyle w:val="TableParagraph"/>
              <w:ind w:left="0"/>
            </w:pPr>
          </w:p>
        </w:tc>
        <w:tc>
          <w:tcPr>
            <w:tcW w:w="2145" w:type="dxa"/>
          </w:tcPr>
          <w:p w14:paraId="3DA536FD" w14:textId="77777777" w:rsidR="00984E9F" w:rsidRPr="00BE15EA" w:rsidRDefault="00984E9F" w:rsidP="001D2E7F">
            <w:pPr>
              <w:pStyle w:val="TableParagraph"/>
              <w:ind w:left="0"/>
            </w:pPr>
          </w:p>
        </w:tc>
        <w:tc>
          <w:tcPr>
            <w:tcW w:w="2569" w:type="dxa"/>
            <w:shd w:val="clear" w:color="auto" w:fill="E6E3F1"/>
          </w:tcPr>
          <w:p w14:paraId="063B5AC9" w14:textId="77777777" w:rsidR="00984E9F" w:rsidRPr="00BE15EA" w:rsidRDefault="00984E9F" w:rsidP="001D2E7F">
            <w:pPr>
              <w:pStyle w:val="TableParagraph"/>
              <w:spacing w:before="35"/>
              <w:ind w:left="79"/>
            </w:pPr>
            <w:r w:rsidRPr="00BE15EA">
              <w:rPr>
                <w:b/>
                <w:color w:val="231F20"/>
                <w:w w:val="105"/>
              </w:rPr>
              <w:t xml:space="preserve">Activity 2: </w:t>
            </w:r>
            <w:r w:rsidRPr="00BE15EA">
              <w:rPr>
                <w:color w:val="231F20"/>
                <w:w w:val="105"/>
              </w:rPr>
              <w:t>Carryout Behavior</w:t>
            </w:r>
            <w:r w:rsidRPr="00BE15EA">
              <w:rPr>
                <w:color w:val="231F20"/>
                <w:spacing w:val="1"/>
                <w:w w:val="105"/>
              </w:rPr>
              <w:t xml:space="preserve"> </w:t>
            </w:r>
            <w:r w:rsidRPr="00BE15EA">
              <w:rPr>
                <w:color w:val="231F20"/>
                <w:w w:val="105"/>
              </w:rPr>
              <w:t>Change Communication (BCC)</w:t>
            </w:r>
            <w:r w:rsidRPr="00BE15EA">
              <w:rPr>
                <w:color w:val="231F20"/>
                <w:spacing w:val="1"/>
                <w:w w:val="105"/>
              </w:rPr>
              <w:t xml:space="preserve"> </w:t>
            </w:r>
            <w:r w:rsidRPr="00BE15EA">
              <w:rPr>
                <w:color w:val="231F20"/>
                <w:w w:val="105"/>
              </w:rPr>
              <w:t>Campaigns to transform negative</w:t>
            </w:r>
            <w:r w:rsidRPr="00BE15EA">
              <w:rPr>
                <w:color w:val="231F20"/>
                <w:spacing w:val="-50"/>
                <w:w w:val="105"/>
              </w:rPr>
              <w:t xml:space="preserve"> </w:t>
            </w:r>
            <w:r w:rsidRPr="00BE15EA">
              <w:rPr>
                <w:color w:val="231F20"/>
                <w:w w:val="105"/>
              </w:rPr>
              <w:t>attitudes towards women</w:t>
            </w:r>
            <w:r w:rsidRPr="00BE15EA">
              <w:rPr>
                <w:color w:val="231F20"/>
                <w:spacing w:val="1"/>
                <w:w w:val="105"/>
              </w:rPr>
              <w:t xml:space="preserve"> </w:t>
            </w:r>
            <w:r w:rsidRPr="00BE15EA">
              <w:rPr>
                <w:color w:val="231F20"/>
                <w:w w:val="110"/>
              </w:rPr>
              <w:t>leadership;</w:t>
            </w:r>
          </w:p>
        </w:tc>
        <w:tc>
          <w:tcPr>
            <w:tcW w:w="2243" w:type="dxa"/>
            <w:shd w:val="clear" w:color="auto" w:fill="F1EFF7"/>
          </w:tcPr>
          <w:p w14:paraId="2E168073" w14:textId="77777777" w:rsidR="00984E9F" w:rsidRPr="00BE15EA" w:rsidRDefault="00984E9F" w:rsidP="001D2E7F">
            <w:pPr>
              <w:pStyle w:val="TableParagraph"/>
              <w:spacing w:before="35"/>
              <w:ind w:left="79" w:right="204"/>
            </w:pPr>
            <w:r w:rsidRPr="00BE15EA">
              <w:rPr>
                <w:b/>
                <w:color w:val="231F20"/>
                <w:w w:val="105"/>
              </w:rPr>
              <w:t>Indicator</w:t>
            </w:r>
            <w:r w:rsidRPr="00BE15EA">
              <w:rPr>
                <w:b/>
                <w:color w:val="231F20"/>
                <w:spacing w:val="4"/>
                <w:w w:val="105"/>
              </w:rPr>
              <w:t xml:space="preserve"> </w:t>
            </w:r>
            <w:r w:rsidRPr="00BE15EA">
              <w:rPr>
                <w:b/>
                <w:color w:val="231F20"/>
                <w:w w:val="105"/>
              </w:rPr>
              <w:t>2:</w:t>
            </w:r>
            <w:r w:rsidRPr="00BE15EA">
              <w:rPr>
                <w:b/>
                <w:color w:val="231F20"/>
                <w:spacing w:val="4"/>
                <w:w w:val="105"/>
              </w:rPr>
              <w:t xml:space="preserve"> </w:t>
            </w:r>
            <w:r w:rsidRPr="00BE15EA">
              <w:rPr>
                <w:color w:val="231F20"/>
                <w:w w:val="105"/>
              </w:rPr>
              <w:t>Number</w:t>
            </w:r>
            <w:r w:rsidRPr="00BE15EA">
              <w:rPr>
                <w:color w:val="231F20"/>
                <w:spacing w:val="-2"/>
                <w:w w:val="105"/>
              </w:rPr>
              <w:t xml:space="preserve"> </w:t>
            </w:r>
            <w:r w:rsidRPr="00BE15EA">
              <w:rPr>
                <w:color w:val="231F20"/>
                <w:w w:val="105"/>
              </w:rPr>
              <w:t>of</w:t>
            </w:r>
            <w:r w:rsidRPr="00BE15EA">
              <w:rPr>
                <w:color w:val="231F20"/>
                <w:spacing w:val="-1"/>
                <w:w w:val="105"/>
              </w:rPr>
              <w:t xml:space="preserve"> </w:t>
            </w:r>
            <w:r w:rsidRPr="00BE15EA">
              <w:rPr>
                <w:color w:val="231F20"/>
                <w:w w:val="105"/>
              </w:rPr>
              <w:t>BCC</w:t>
            </w:r>
            <w:r w:rsidRPr="00BE15EA">
              <w:rPr>
                <w:color w:val="231F20"/>
                <w:spacing w:val="-50"/>
                <w:w w:val="105"/>
              </w:rPr>
              <w:t xml:space="preserve"> </w:t>
            </w:r>
            <w:r w:rsidRPr="00BE15EA">
              <w:rPr>
                <w:color w:val="231F20"/>
                <w:w w:val="105"/>
              </w:rPr>
              <w:t>Campaigns</w:t>
            </w:r>
            <w:r w:rsidRPr="00BE15EA">
              <w:rPr>
                <w:color w:val="231F20"/>
                <w:spacing w:val="-11"/>
                <w:w w:val="105"/>
              </w:rPr>
              <w:t xml:space="preserve"> </w:t>
            </w:r>
            <w:r w:rsidRPr="00BE15EA">
              <w:rPr>
                <w:color w:val="231F20"/>
                <w:w w:val="105"/>
              </w:rPr>
              <w:t>conducted;</w:t>
            </w:r>
          </w:p>
        </w:tc>
      </w:tr>
      <w:tr w:rsidR="00984E9F" w:rsidRPr="00BE15EA" w14:paraId="0FDACF94" w14:textId="77777777" w:rsidTr="001D2E7F">
        <w:trPr>
          <w:trHeight w:val="1230"/>
        </w:trPr>
        <w:tc>
          <w:tcPr>
            <w:tcW w:w="3081" w:type="dxa"/>
            <w:vMerge w:val="restart"/>
          </w:tcPr>
          <w:p w14:paraId="383B017E" w14:textId="77777777" w:rsidR="00984E9F" w:rsidRPr="00BE15EA" w:rsidRDefault="00984E9F" w:rsidP="001D2E7F">
            <w:pPr>
              <w:pStyle w:val="TableParagraph"/>
              <w:spacing w:before="44" w:line="247" w:lineRule="auto"/>
              <w:ind w:right="88"/>
              <w:rPr>
                <w:i/>
              </w:rPr>
            </w:pPr>
            <w:r w:rsidRPr="00BE15EA">
              <w:rPr>
                <w:b/>
                <w:i/>
                <w:color w:val="231F20"/>
              </w:rPr>
              <w:t>Strategy 2:</w:t>
            </w:r>
            <w:r w:rsidRPr="00BE15EA">
              <w:rPr>
                <w:b/>
                <w:i/>
                <w:color w:val="231F20"/>
                <w:spacing w:val="1"/>
              </w:rPr>
              <w:t xml:space="preserve"> </w:t>
            </w:r>
            <w:r w:rsidRPr="00BE15EA">
              <w:rPr>
                <w:i/>
                <w:color w:val="231F20"/>
              </w:rPr>
              <w:t>Sustained</w:t>
            </w:r>
            <w:r w:rsidRPr="00BE15EA">
              <w:rPr>
                <w:i/>
                <w:color w:val="231F20"/>
                <w:spacing w:val="1"/>
              </w:rPr>
              <w:t xml:space="preserve"> </w:t>
            </w:r>
            <w:r w:rsidRPr="00BE15EA">
              <w:rPr>
                <w:i/>
                <w:color w:val="231F20"/>
                <w:w w:val="95"/>
              </w:rPr>
              <w:t>engagement</w:t>
            </w:r>
            <w:r w:rsidRPr="00BE15EA">
              <w:rPr>
                <w:i/>
                <w:color w:val="231F20"/>
                <w:spacing w:val="6"/>
                <w:w w:val="95"/>
              </w:rPr>
              <w:t xml:space="preserve"> </w:t>
            </w:r>
            <w:r w:rsidRPr="00BE15EA">
              <w:rPr>
                <w:i/>
                <w:color w:val="231F20"/>
                <w:w w:val="95"/>
              </w:rPr>
              <w:t>of</w:t>
            </w:r>
            <w:r w:rsidRPr="00BE15EA">
              <w:rPr>
                <w:i/>
                <w:color w:val="231F20"/>
                <w:spacing w:val="6"/>
                <w:w w:val="95"/>
              </w:rPr>
              <w:t xml:space="preserve"> </w:t>
            </w:r>
            <w:r w:rsidRPr="00BE15EA">
              <w:rPr>
                <w:i/>
                <w:color w:val="231F20"/>
                <w:w w:val="95"/>
              </w:rPr>
              <w:t>Community</w:t>
            </w:r>
            <w:r w:rsidRPr="00BE15EA">
              <w:rPr>
                <w:i/>
                <w:color w:val="231F20"/>
                <w:spacing w:val="1"/>
                <w:w w:val="95"/>
              </w:rPr>
              <w:t xml:space="preserve"> </w:t>
            </w:r>
            <w:r w:rsidRPr="00BE15EA">
              <w:rPr>
                <w:i/>
                <w:color w:val="231F20"/>
                <w:w w:val="95"/>
              </w:rPr>
              <w:t>and</w:t>
            </w:r>
            <w:r w:rsidRPr="00BE15EA">
              <w:rPr>
                <w:i/>
                <w:color w:val="231F20"/>
                <w:spacing w:val="4"/>
                <w:w w:val="95"/>
              </w:rPr>
              <w:t xml:space="preserve"> </w:t>
            </w:r>
            <w:r w:rsidRPr="00BE15EA">
              <w:rPr>
                <w:i/>
                <w:color w:val="231F20"/>
                <w:w w:val="95"/>
              </w:rPr>
              <w:t>youth</w:t>
            </w:r>
            <w:r w:rsidRPr="00BE15EA">
              <w:rPr>
                <w:i/>
                <w:color w:val="231F20"/>
                <w:spacing w:val="5"/>
                <w:w w:val="95"/>
              </w:rPr>
              <w:t xml:space="preserve"> </w:t>
            </w:r>
            <w:r w:rsidRPr="00BE15EA">
              <w:rPr>
                <w:i/>
                <w:color w:val="231F20"/>
                <w:w w:val="95"/>
              </w:rPr>
              <w:t>activists</w:t>
            </w:r>
            <w:r w:rsidRPr="00BE15EA">
              <w:rPr>
                <w:i/>
                <w:color w:val="231F20"/>
                <w:spacing w:val="5"/>
                <w:w w:val="95"/>
              </w:rPr>
              <w:t xml:space="preserve"> </w:t>
            </w:r>
            <w:r w:rsidRPr="00BE15EA">
              <w:rPr>
                <w:i/>
                <w:color w:val="231F20"/>
                <w:w w:val="95"/>
              </w:rPr>
              <w:t>including</w:t>
            </w:r>
            <w:r w:rsidRPr="00BE15EA">
              <w:rPr>
                <w:i/>
                <w:color w:val="231F20"/>
                <w:spacing w:val="-43"/>
                <w:w w:val="95"/>
              </w:rPr>
              <w:t xml:space="preserve"> </w:t>
            </w:r>
            <w:r w:rsidRPr="00BE15EA">
              <w:rPr>
                <w:i/>
                <w:color w:val="231F20"/>
              </w:rPr>
              <w:t>Women’s Human Rights</w:t>
            </w:r>
            <w:r w:rsidRPr="00BE15EA">
              <w:rPr>
                <w:i/>
                <w:color w:val="231F20"/>
                <w:spacing w:val="1"/>
              </w:rPr>
              <w:t xml:space="preserve"> </w:t>
            </w:r>
            <w:r w:rsidRPr="00BE15EA">
              <w:rPr>
                <w:i/>
                <w:color w:val="231F20"/>
              </w:rPr>
              <w:t>Defenders (WHRD) and</w:t>
            </w:r>
            <w:r w:rsidRPr="00BE15EA">
              <w:rPr>
                <w:i/>
                <w:color w:val="231F20"/>
                <w:spacing w:val="1"/>
              </w:rPr>
              <w:t xml:space="preserve"> </w:t>
            </w:r>
            <w:r w:rsidRPr="00BE15EA">
              <w:rPr>
                <w:i/>
                <w:color w:val="231F20"/>
                <w:w w:val="95"/>
              </w:rPr>
              <w:t>other</w:t>
            </w:r>
            <w:r w:rsidRPr="00BE15EA">
              <w:rPr>
                <w:i/>
                <w:color w:val="231F20"/>
                <w:spacing w:val="2"/>
                <w:w w:val="95"/>
              </w:rPr>
              <w:t xml:space="preserve"> </w:t>
            </w:r>
            <w:r w:rsidRPr="00BE15EA">
              <w:rPr>
                <w:i/>
                <w:color w:val="231F20"/>
                <w:w w:val="95"/>
              </w:rPr>
              <w:t>Social</w:t>
            </w:r>
            <w:r w:rsidRPr="00BE15EA">
              <w:rPr>
                <w:i/>
                <w:color w:val="231F20"/>
                <w:spacing w:val="2"/>
                <w:w w:val="95"/>
              </w:rPr>
              <w:t xml:space="preserve"> </w:t>
            </w:r>
            <w:r w:rsidRPr="00BE15EA">
              <w:rPr>
                <w:i/>
                <w:color w:val="231F20"/>
                <w:w w:val="95"/>
              </w:rPr>
              <w:t>Change</w:t>
            </w:r>
            <w:r w:rsidRPr="00BE15EA">
              <w:rPr>
                <w:i/>
                <w:color w:val="231F20"/>
                <w:spacing w:val="2"/>
                <w:w w:val="95"/>
              </w:rPr>
              <w:t xml:space="preserve"> </w:t>
            </w:r>
            <w:r w:rsidRPr="00BE15EA">
              <w:rPr>
                <w:i/>
                <w:color w:val="231F20"/>
                <w:w w:val="95"/>
              </w:rPr>
              <w:t>Agents</w:t>
            </w:r>
            <w:r w:rsidRPr="00BE15EA">
              <w:rPr>
                <w:i/>
                <w:color w:val="231F20"/>
                <w:spacing w:val="1"/>
                <w:w w:val="95"/>
              </w:rPr>
              <w:t xml:space="preserve"> </w:t>
            </w:r>
            <w:r w:rsidRPr="00BE15EA">
              <w:rPr>
                <w:i/>
                <w:color w:val="231F20"/>
                <w:w w:val="95"/>
              </w:rPr>
              <w:t>to strengthen movement</w:t>
            </w:r>
            <w:r w:rsidRPr="00BE15EA">
              <w:rPr>
                <w:i/>
                <w:color w:val="231F20"/>
                <w:spacing w:val="1"/>
                <w:w w:val="95"/>
              </w:rPr>
              <w:t xml:space="preserve"> </w:t>
            </w:r>
            <w:r w:rsidRPr="00BE15EA">
              <w:rPr>
                <w:i/>
                <w:color w:val="231F20"/>
                <w:w w:val="95"/>
              </w:rPr>
              <w:t>building</w:t>
            </w:r>
            <w:r w:rsidRPr="00BE15EA">
              <w:rPr>
                <w:i/>
                <w:color w:val="231F20"/>
                <w:spacing w:val="2"/>
                <w:w w:val="95"/>
              </w:rPr>
              <w:t xml:space="preserve"> </w:t>
            </w:r>
            <w:r w:rsidRPr="00BE15EA">
              <w:rPr>
                <w:i/>
                <w:color w:val="231F20"/>
                <w:w w:val="95"/>
              </w:rPr>
              <w:t>of</w:t>
            </w:r>
            <w:r w:rsidRPr="00BE15EA">
              <w:rPr>
                <w:i/>
                <w:color w:val="231F20"/>
                <w:spacing w:val="2"/>
                <w:w w:val="95"/>
              </w:rPr>
              <w:t xml:space="preserve"> </w:t>
            </w:r>
            <w:r w:rsidRPr="00BE15EA">
              <w:rPr>
                <w:i/>
                <w:color w:val="231F20"/>
                <w:w w:val="95"/>
              </w:rPr>
              <w:t>women</w:t>
            </w:r>
            <w:r w:rsidRPr="00BE15EA">
              <w:rPr>
                <w:i/>
                <w:color w:val="231F20"/>
                <w:spacing w:val="3"/>
                <w:w w:val="95"/>
              </w:rPr>
              <w:t xml:space="preserve"> </w:t>
            </w:r>
            <w:r w:rsidRPr="00BE15EA">
              <w:rPr>
                <w:i/>
                <w:color w:val="231F20"/>
                <w:w w:val="95"/>
              </w:rPr>
              <w:t>leaders</w:t>
            </w:r>
            <w:r w:rsidRPr="00BE15EA">
              <w:rPr>
                <w:i/>
                <w:color w:val="231F20"/>
                <w:spacing w:val="1"/>
                <w:w w:val="95"/>
              </w:rPr>
              <w:t xml:space="preserve"> </w:t>
            </w:r>
            <w:r w:rsidRPr="00BE15EA">
              <w:rPr>
                <w:i/>
                <w:color w:val="231F20"/>
                <w:w w:val="95"/>
              </w:rPr>
              <w:t>who can debate, analyze,</w:t>
            </w:r>
            <w:r w:rsidRPr="00BE15EA">
              <w:rPr>
                <w:i/>
                <w:color w:val="231F20"/>
                <w:spacing w:val="1"/>
                <w:w w:val="95"/>
              </w:rPr>
              <w:t xml:space="preserve"> </w:t>
            </w:r>
            <w:r w:rsidRPr="00BE15EA">
              <w:rPr>
                <w:i/>
                <w:color w:val="231F20"/>
              </w:rPr>
              <w:t>strategize and address</w:t>
            </w:r>
            <w:r w:rsidRPr="00BE15EA">
              <w:rPr>
                <w:i/>
                <w:color w:val="231F20"/>
                <w:spacing w:val="1"/>
              </w:rPr>
              <w:t xml:space="preserve"> </w:t>
            </w:r>
            <w:r w:rsidRPr="00BE15EA">
              <w:rPr>
                <w:i/>
                <w:color w:val="231F20"/>
                <w:w w:val="95"/>
              </w:rPr>
              <w:t>issues</w:t>
            </w:r>
            <w:r w:rsidRPr="00BE15EA">
              <w:rPr>
                <w:i/>
                <w:color w:val="231F20"/>
                <w:spacing w:val="8"/>
                <w:w w:val="95"/>
              </w:rPr>
              <w:t xml:space="preserve"> </w:t>
            </w:r>
            <w:r w:rsidRPr="00BE15EA">
              <w:rPr>
                <w:i/>
                <w:color w:val="231F20"/>
                <w:w w:val="95"/>
              </w:rPr>
              <w:t>affecting</w:t>
            </w:r>
            <w:r w:rsidRPr="00BE15EA">
              <w:rPr>
                <w:i/>
                <w:color w:val="231F20"/>
                <w:spacing w:val="9"/>
                <w:w w:val="95"/>
              </w:rPr>
              <w:t xml:space="preserve"> </w:t>
            </w:r>
            <w:r w:rsidRPr="00BE15EA">
              <w:rPr>
                <w:i/>
                <w:color w:val="231F20"/>
                <w:w w:val="95"/>
              </w:rPr>
              <w:t>women</w:t>
            </w:r>
            <w:r w:rsidRPr="00BE15EA">
              <w:rPr>
                <w:i/>
                <w:color w:val="231F20"/>
                <w:spacing w:val="9"/>
                <w:w w:val="95"/>
              </w:rPr>
              <w:t xml:space="preserve"> </w:t>
            </w:r>
            <w:r w:rsidRPr="00BE15EA">
              <w:rPr>
                <w:i/>
                <w:color w:val="231F20"/>
                <w:w w:val="95"/>
              </w:rPr>
              <w:t>and</w:t>
            </w:r>
            <w:r w:rsidRPr="00BE15EA">
              <w:rPr>
                <w:i/>
                <w:color w:val="231F20"/>
                <w:spacing w:val="1"/>
                <w:w w:val="95"/>
              </w:rPr>
              <w:t xml:space="preserve"> </w:t>
            </w:r>
            <w:r w:rsidRPr="00BE15EA">
              <w:rPr>
                <w:i/>
                <w:color w:val="231F20"/>
              </w:rPr>
              <w:t>girls;</w:t>
            </w:r>
          </w:p>
        </w:tc>
        <w:tc>
          <w:tcPr>
            <w:tcW w:w="2145" w:type="dxa"/>
            <w:vMerge w:val="restart"/>
          </w:tcPr>
          <w:p w14:paraId="4AB51F22" w14:textId="77777777" w:rsidR="00984E9F" w:rsidRPr="00BE15EA" w:rsidRDefault="00984E9F" w:rsidP="001D2E7F">
            <w:pPr>
              <w:pStyle w:val="TableParagraph"/>
              <w:spacing w:before="19" w:line="227" w:lineRule="exact"/>
              <w:ind w:left="79"/>
            </w:pPr>
            <w:r w:rsidRPr="00BE15EA">
              <w:rPr>
                <w:b/>
                <w:color w:val="231F20"/>
              </w:rPr>
              <w:t>Outcome</w:t>
            </w:r>
            <w:r w:rsidRPr="00BE15EA">
              <w:rPr>
                <w:b/>
                <w:color w:val="231F20"/>
                <w:spacing w:val="-2"/>
              </w:rPr>
              <w:t xml:space="preserve"> </w:t>
            </w:r>
            <w:r w:rsidRPr="00BE15EA">
              <w:rPr>
                <w:b/>
                <w:color w:val="231F20"/>
              </w:rPr>
              <w:t>2:</w:t>
            </w:r>
            <w:r w:rsidRPr="00BE15EA">
              <w:rPr>
                <w:b/>
                <w:color w:val="231F20"/>
                <w:spacing w:val="-2"/>
              </w:rPr>
              <w:t xml:space="preserve"> </w:t>
            </w:r>
            <w:r w:rsidRPr="00BE15EA">
              <w:rPr>
                <w:color w:val="231F20"/>
              </w:rPr>
              <w:t>Influenced</w:t>
            </w:r>
            <w:r w:rsidRPr="00BE15EA">
              <w:rPr>
                <w:color w:val="231F20"/>
                <w:spacing w:val="-7"/>
              </w:rPr>
              <w:t xml:space="preserve"> </w:t>
            </w:r>
            <w:r w:rsidRPr="00BE15EA">
              <w:rPr>
                <w:color w:val="231F20"/>
              </w:rPr>
              <w:t>and</w:t>
            </w:r>
          </w:p>
          <w:p w14:paraId="21782575" w14:textId="77777777" w:rsidR="00984E9F" w:rsidRPr="00BE15EA" w:rsidRDefault="00984E9F" w:rsidP="001D2E7F">
            <w:pPr>
              <w:pStyle w:val="TableParagraph"/>
              <w:spacing w:line="173" w:lineRule="exact"/>
              <w:ind w:left="79"/>
            </w:pPr>
            <w:r w:rsidRPr="00BE15EA">
              <w:rPr>
                <w:color w:val="231F20"/>
                <w:w w:val="105"/>
              </w:rPr>
              <w:t>sustained community</w:t>
            </w:r>
            <w:r w:rsidRPr="00BE15EA">
              <w:rPr>
                <w:color w:val="231F20"/>
                <w:spacing w:val="1"/>
                <w:w w:val="105"/>
              </w:rPr>
              <w:t xml:space="preserve"> </w:t>
            </w:r>
            <w:r w:rsidRPr="00BE15EA">
              <w:rPr>
                <w:color w:val="231F20"/>
                <w:w w:val="105"/>
              </w:rPr>
              <w:t>and</w:t>
            </w:r>
          </w:p>
          <w:p w14:paraId="1941C5A2" w14:textId="77777777" w:rsidR="00984E9F" w:rsidRPr="00BE15EA" w:rsidRDefault="00984E9F" w:rsidP="001D2E7F">
            <w:pPr>
              <w:pStyle w:val="TableParagraph"/>
              <w:spacing w:before="3" w:line="235" w:lineRule="auto"/>
              <w:ind w:left="79" w:right="117"/>
            </w:pPr>
            <w:r w:rsidRPr="00BE15EA">
              <w:rPr>
                <w:color w:val="231F20"/>
                <w:w w:val="105"/>
              </w:rPr>
              <w:t>youth activists including</w:t>
            </w:r>
            <w:r w:rsidRPr="00BE15EA">
              <w:rPr>
                <w:color w:val="231F20"/>
                <w:spacing w:val="1"/>
                <w:w w:val="105"/>
              </w:rPr>
              <w:t xml:space="preserve"> </w:t>
            </w:r>
            <w:r w:rsidRPr="00BE15EA">
              <w:rPr>
                <w:color w:val="231F20"/>
                <w:w w:val="105"/>
              </w:rPr>
              <w:t>Women’s Human Rights</w:t>
            </w:r>
            <w:r w:rsidRPr="00BE15EA">
              <w:rPr>
                <w:color w:val="231F20"/>
                <w:spacing w:val="1"/>
                <w:w w:val="105"/>
              </w:rPr>
              <w:t xml:space="preserve"> </w:t>
            </w:r>
            <w:r w:rsidRPr="00BE15EA">
              <w:rPr>
                <w:color w:val="231F20"/>
                <w:w w:val="105"/>
              </w:rPr>
              <w:t>Defenders (WHRD) and</w:t>
            </w:r>
            <w:r w:rsidRPr="00BE15EA">
              <w:rPr>
                <w:color w:val="231F20"/>
                <w:spacing w:val="1"/>
                <w:w w:val="105"/>
              </w:rPr>
              <w:t xml:space="preserve"> </w:t>
            </w:r>
            <w:r w:rsidRPr="00BE15EA">
              <w:rPr>
                <w:color w:val="231F20"/>
                <w:w w:val="105"/>
              </w:rPr>
              <w:t>other Social Change Agents</w:t>
            </w:r>
            <w:r w:rsidRPr="00BE15EA">
              <w:rPr>
                <w:color w:val="231F20"/>
                <w:spacing w:val="-50"/>
                <w:w w:val="105"/>
              </w:rPr>
              <w:t xml:space="preserve"> </w:t>
            </w:r>
            <w:r w:rsidRPr="00BE15EA">
              <w:rPr>
                <w:color w:val="231F20"/>
                <w:w w:val="105"/>
              </w:rPr>
              <w:t>engagement to advocate on</w:t>
            </w:r>
            <w:r w:rsidRPr="00BE15EA">
              <w:rPr>
                <w:color w:val="231F20"/>
                <w:spacing w:val="-50"/>
                <w:w w:val="105"/>
              </w:rPr>
              <w:t xml:space="preserve"> </w:t>
            </w:r>
            <w:r w:rsidRPr="00BE15EA">
              <w:rPr>
                <w:color w:val="231F20"/>
                <w:w w:val="95"/>
              </w:rPr>
              <w:t>issues affecting women</w:t>
            </w:r>
            <w:r w:rsidRPr="00BE15EA">
              <w:rPr>
                <w:color w:val="231F20"/>
                <w:spacing w:val="1"/>
                <w:w w:val="95"/>
              </w:rPr>
              <w:t xml:space="preserve"> </w:t>
            </w:r>
            <w:r w:rsidRPr="00BE15EA">
              <w:rPr>
                <w:color w:val="231F20"/>
                <w:w w:val="95"/>
              </w:rPr>
              <w:t>and</w:t>
            </w:r>
          </w:p>
          <w:p w14:paraId="0B47A050" w14:textId="77777777" w:rsidR="00984E9F" w:rsidRPr="00BE15EA" w:rsidRDefault="00984E9F" w:rsidP="001D2E7F">
            <w:pPr>
              <w:pStyle w:val="TableParagraph"/>
              <w:spacing w:line="155" w:lineRule="exact"/>
              <w:ind w:left="79"/>
            </w:pPr>
            <w:r w:rsidRPr="00BE15EA">
              <w:rPr>
                <w:color w:val="231F20"/>
              </w:rPr>
              <w:t>girls;</w:t>
            </w:r>
          </w:p>
        </w:tc>
        <w:tc>
          <w:tcPr>
            <w:tcW w:w="2569" w:type="dxa"/>
            <w:shd w:val="clear" w:color="auto" w:fill="E6E3F1"/>
          </w:tcPr>
          <w:p w14:paraId="55DDC2FA" w14:textId="77777777" w:rsidR="00984E9F" w:rsidRPr="00BE15EA" w:rsidRDefault="00984E9F" w:rsidP="001D2E7F">
            <w:pPr>
              <w:pStyle w:val="TableParagraph"/>
              <w:spacing w:before="36" w:line="237" w:lineRule="auto"/>
              <w:ind w:left="79" w:right="71"/>
            </w:pPr>
            <w:r w:rsidRPr="00BE15EA">
              <w:rPr>
                <w:b/>
                <w:color w:val="231F20"/>
              </w:rPr>
              <w:t>Activity</w:t>
            </w:r>
            <w:r w:rsidRPr="00BE15EA">
              <w:rPr>
                <w:b/>
                <w:color w:val="231F20"/>
                <w:spacing w:val="44"/>
              </w:rPr>
              <w:t xml:space="preserve"> </w:t>
            </w:r>
            <w:r w:rsidRPr="00BE15EA">
              <w:rPr>
                <w:b/>
                <w:color w:val="231F20"/>
              </w:rPr>
              <w:t>1:</w:t>
            </w:r>
            <w:r w:rsidRPr="00BE15EA">
              <w:rPr>
                <w:b/>
                <w:color w:val="231F20"/>
                <w:spacing w:val="44"/>
              </w:rPr>
              <w:t xml:space="preserve"> </w:t>
            </w:r>
            <w:r w:rsidRPr="00BE15EA">
              <w:rPr>
                <w:color w:val="231F20"/>
              </w:rPr>
              <w:t xml:space="preserve">Map out </w:t>
            </w:r>
            <w:r w:rsidRPr="00BE15EA">
              <w:rPr>
                <w:i/>
                <w:color w:val="231F20"/>
              </w:rPr>
              <w:t>Community</w:t>
            </w:r>
            <w:r w:rsidRPr="00BE15EA">
              <w:rPr>
                <w:i/>
                <w:color w:val="231F20"/>
                <w:spacing w:val="1"/>
              </w:rPr>
              <w:t xml:space="preserve"> </w:t>
            </w:r>
            <w:r w:rsidRPr="00BE15EA">
              <w:rPr>
                <w:color w:val="231F20"/>
                <w:w w:val="105"/>
              </w:rPr>
              <w:t>and youth activists including</w:t>
            </w:r>
            <w:r w:rsidRPr="00BE15EA">
              <w:rPr>
                <w:color w:val="231F20"/>
                <w:spacing w:val="1"/>
                <w:w w:val="105"/>
              </w:rPr>
              <w:t xml:space="preserve"> </w:t>
            </w:r>
            <w:r w:rsidRPr="00BE15EA">
              <w:rPr>
                <w:color w:val="231F20"/>
                <w:w w:val="105"/>
              </w:rPr>
              <w:t>Women’s Human Rights Defenders</w:t>
            </w:r>
            <w:r w:rsidRPr="00BE15EA">
              <w:rPr>
                <w:color w:val="231F20"/>
                <w:spacing w:val="-50"/>
                <w:w w:val="105"/>
              </w:rPr>
              <w:t xml:space="preserve"> </w:t>
            </w:r>
            <w:r w:rsidRPr="00BE15EA">
              <w:rPr>
                <w:color w:val="231F20"/>
                <w:w w:val="105"/>
              </w:rPr>
              <w:t>(WHRD) and other Social Change</w:t>
            </w:r>
            <w:r w:rsidRPr="00BE15EA">
              <w:rPr>
                <w:color w:val="231F20"/>
                <w:spacing w:val="1"/>
                <w:w w:val="105"/>
              </w:rPr>
              <w:t xml:space="preserve"> </w:t>
            </w:r>
            <w:r w:rsidRPr="00BE15EA">
              <w:rPr>
                <w:color w:val="231F20"/>
                <w:w w:val="105"/>
              </w:rPr>
              <w:t>Agents</w:t>
            </w:r>
            <w:r w:rsidRPr="00BE15EA">
              <w:rPr>
                <w:color w:val="231F20"/>
                <w:spacing w:val="-10"/>
                <w:w w:val="105"/>
              </w:rPr>
              <w:t xml:space="preserve"> </w:t>
            </w:r>
            <w:r w:rsidRPr="00BE15EA">
              <w:rPr>
                <w:color w:val="231F20"/>
                <w:w w:val="105"/>
              </w:rPr>
              <w:t>who</w:t>
            </w:r>
            <w:r w:rsidRPr="00BE15EA">
              <w:rPr>
                <w:color w:val="231F20"/>
                <w:spacing w:val="-10"/>
                <w:w w:val="105"/>
              </w:rPr>
              <w:t xml:space="preserve"> </w:t>
            </w:r>
            <w:r w:rsidRPr="00BE15EA">
              <w:rPr>
                <w:color w:val="231F20"/>
                <w:w w:val="105"/>
              </w:rPr>
              <w:t>can</w:t>
            </w:r>
            <w:r w:rsidRPr="00BE15EA">
              <w:rPr>
                <w:color w:val="231F20"/>
                <w:spacing w:val="-10"/>
                <w:w w:val="105"/>
              </w:rPr>
              <w:t xml:space="preserve"> </w:t>
            </w:r>
            <w:r w:rsidRPr="00BE15EA">
              <w:rPr>
                <w:color w:val="231F20"/>
                <w:w w:val="105"/>
              </w:rPr>
              <w:t>advocate</w:t>
            </w:r>
            <w:r w:rsidRPr="00BE15EA">
              <w:rPr>
                <w:color w:val="231F20"/>
                <w:spacing w:val="-10"/>
                <w:w w:val="105"/>
              </w:rPr>
              <w:t xml:space="preserve"> </w:t>
            </w:r>
            <w:r w:rsidRPr="00BE15EA">
              <w:rPr>
                <w:color w:val="231F20"/>
                <w:w w:val="105"/>
              </w:rPr>
              <w:t>on</w:t>
            </w:r>
          </w:p>
          <w:p w14:paraId="378DC737" w14:textId="77777777" w:rsidR="00984E9F" w:rsidRPr="00BE15EA" w:rsidRDefault="00984E9F" w:rsidP="001D2E7F">
            <w:pPr>
              <w:pStyle w:val="TableParagraph"/>
              <w:spacing w:line="213" w:lineRule="exact"/>
              <w:ind w:left="79"/>
            </w:pPr>
            <w:r w:rsidRPr="00BE15EA">
              <w:rPr>
                <w:color w:val="231F20"/>
                <w:w w:val="95"/>
              </w:rPr>
              <w:t>issues</w:t>
            </w:r>
            <w:r w:rsidRPr="00BE15EA">
              <w:rPr>
                <w:color w:val="231F20"/>
                <w:spacing w:val="-5"/>
                <w:w w:val="95"/>
              </w:rPr>
              <w:t xml:space="preserve"> </w:t>
            </w:r>
            <w:r w:rsidRPr="00BE15EA">
              <w:rPr>
                <w:color w:val="231F20"/>
                <w:w w:val="95"/>
              </w:rPr>
              <w:t>affecting</w:t>
            </w:r>
            <w:r w:rsidRPr="00BE15EA">
              <w:rPr>
                <w:color w:val="231F20"/>
                <w:spacing w:val="-6"/>
                <w:w w:val="95"/>
              </w:rPr>
              <w:t xml:space="preserve"> </w:t>
            </w:r>
            <w:r w:rsidRPr="00BE15EA">
              <w:rPr>
                <w:color w:val="231F20"/>
                <w:w w:val="95"/>
              </w:rPr>
              <w:t>women</w:t>
            </w:r>
            <w:r w:rsidRPr="00BE15EA">
              <w:rPr>
                <w:color w:val="231F20"/>
                <w:spacing w:val="-4"/>
                <w:w w:val="95"/>
              </w:rPr>
              <w:t xml:space="preserve"> </w:t>
            </w:r>
            <w:r w:rsidRPr="00BE15EA">
              <w:rPr>
                <w:color w:val="231F20"/>
                <w:w w:val="95"/>
              </w:rPr>
              <w:t>and</w:t>
            </w:r>
            <w:r w:rsidRPr="00BE15EA">
              <w:rPr>
                <w:color w:val="231F20"/>
                <w:spacing w:val="-6"/>
                <w:w w:val="95"/>
              </w:rPr>
              <w:t xml:space="preserve"> </w:t>
            </w:r>
            <w:r w:rsidRPr="00BE15EA">
              <w:rPr>
                <w:color w:val="231F20"/>
                <w:w w:val="95"/>
              </w:rPr>
              <w:t>girls;</w:t>
            </w:r>
          </w:p>
        </w:tc>
        <w:tc>
          <w:tcPr>
            <w:tcW w:w="2243" w:type="dxa"/>
            <w:shd w:val="clear" w:color="auto" w:fill="F1EFF7"/>
          </w:tcPr>
          <w:p w14:paraId="55204D04" w14:textId="77777777" w:rsidR="00984E9F" w:rsidRPr="00BE15EA" w:rsidRDefault="00984E9F" w:rsidP="001D2E7F">
            <w:pPr>
              <w:pStyle w:val="TableParagraph"/>
              <w:spacing w:before="35"/>
              <w:ind w:left="79" w:right="271"/>
            </w:pPr>
            <w:r w:rsidRPr="00BE15EA">
              <w:rPr>
                <w:b/>
                <w:color w:val="231F20"/>
                <w:w w:val="105"/>
              </w:rPr>
              <w:t xml:space="preserve">Indicator 1: </w:t>
            </w:r>
            <w:r w:rsidRPr="00BE15EA">
              <w:rPr>
                <w:color w:val="231F20"/>
                <w:w w:val="105"/>
              </w:rPr>
              <w:t>Number of</w:t>
            </w:r>
            <w:r w:rsidRPr="00BE15EA">
              <w:rPr>
                <w:color w:val="231F20"/>
                <w:spacing w:val="1"/>
                <w:w w:val="105"/>
              </w:rPr>
              <w:t xml:space="preserve"> </w:t>
            </w:r>
            <w:r w:rsidRPr="00BE15EA">
              <w:rPr>
                <w:color w:val="231F20"/>
                <w:w w:val="105"/>
              </w:rPr>
              <w:t>Community and youth</w:t>
            </w:r>
            <w:r w:rsidRPr="00BE15EA">
              <w:rPr>
                <w:color w:val="231F20"/>
                <w:spacing w:val="1"/>
                <w:w w:val="105"/>
              </w:rPr>
              <w:t xml:space="preserve"> </w:t>
            </w:r>
            <w:r w:rsidRPr="00BE15EA">
              <w:rPr>
                <w:color w:val="231F20"/>
                <w:w w:val="105"/>
              </w:rPr>
              <w:t>activists including Women’s</w:t>
            </w:r>
            <w:r w:rsidRPr="00BE15EA">
              <w:rPr>
                <w:color w:val="231F20"/>
                <w:spacing w:val="-50"/>
                <w:w w:val="105"/>
              </w:rPr>
              <w:t xml:space="preserve"> </w:t>
            </w:r>
            <w:r w:rsidRPr="00BE15EA">
              <w:rPr>
                <w:color w:val="231F20"/>
                <w:w w:val="105"/>
              </w:rPr>
              <w:t>Human Rights Defenders</w:t>
            </w:r>
            <w:r w:rsidRPr="00BE15EA">
              <w:rPr>
                <w:color w:val="231F20"/>
                <w:spacing w:val="1"/>
                <w:w w:val="105"/>
              </w:rPr>
              <w:t xml:space="preserve"> </w:t>
            </w:r>
            <w:r w:rsidRPr="00BE15EA">
              <w:rPr>
                <w:color w:val="231F20"/>
                <w:w w:val="105"/>
              </w:rPr>
              <w:t>(WHRD)</w:t>
            </w:r>
            <w:r w:rsidRPr="00BE15EA">
              <w:rPr>
                <w:color w:val="231F20"/>
                <w:spacing w:val="-13"/>
                <w:w w:val="105"/>
              </w:rPr>
              <w:t xml:space="preserve"> </w:t>
            </w:r>
            <w:r w:rsidRPr="00BE15EA">
              <w:rPr>
                <w:color w:val="231F20"/>
                <w:w w:val="105"/>
              </w:rPr>
              <w:t>and</w:t>
            </w:r>
            <w:r w:rsidRPr="00BE15EA">
              <w:rPr>
                <w:color w:val="231F20"/>
                <w:spacing w:val="-12"/>
                <w:w w:val="105"/>
              </w:rPr>
              <w:t xml:space="preserve"> </w:t>
            </w:r>
            <w:r w:rsidRPr="00BE15EA">
              <w:rPr>
                <w:color w:val="231F20"/>
                <w:w w:val="105"/>
              </w:rPr>
              <w:t>other</w:t>
            </w:r>
            <w:r w:rsidRPr="00BE15EA">
              <w:rPr>
                <w:color w:val="231F20"/>
                <w:spacing w:val="-13"/>
                <w:w w:val="105"/>
              </w:rPr>
              <w:t xml:space="preserve"> </w:t>
            </w:r>
            <w:r w:rsidRPr="00BE15EA">
              <w:rPr>
                <w:color w:val="231F20"/>
                <w:w w:val="105"/>
              </w:rPr>
              <w:t>Social</w:t>
            </w:r>
          </w:p>
          <w:p w14:paraId="53376998" w14:textId="77777777" w:rsidR="00984E9F" w:rsidRPr="00BE15EA" w:rsidRDefault="00984E9F" w:rsidP="001D2E7F">
            <w:pPr>
              <w:pStyle w:val="TableParagraph"/>
              <w:spacing w:line="206" w:lineRule="exact"/>
              <w:ind w:left="79"/>
            </w:pPr>
            <w:r w:rsidRPr="00BE15EA">
              <w:rPr>
                <w:color w:val="231F20"/>
                <w:w w:val="95"/>
              </w:rPr>
              <w:t>Change</w:t>
            </w:r>
            <w:r w:rsidRPr="00BE15EA">
              <w:rPr>
                <w:color w:val="231F20"/>
                <w:spacing w:val="-6"/>
                <w:w w:val="95"/>
              </w:rPr>
              <w:t xml:space="preserve"> </w:t>
            </w:r>
            <w:r w:rsidRPr="00BE15EA">
              <w:rPr>
                <w:color w:val="231F20"/>
                <w:w w:val="95"/>
              </w:rPr>
              <w:t>Agents</w:t>
            </w:r>
            <w:r w:rsidRPr="00BE15EA">
              <w:rPr>
                <w:color w:val="231F20"/>
                <w:spacing w:val="-5"/>
                <w:w w:val="95"/>
              </w:rPr>
              <w:t xml:space="preserve"> </w:t>
            </w:r>
            <w:r w:rsidRPr="00BE15EA">
              <w:rPr>
                <w:color w:val="231F20"/>
                <w:w w:val="95"/>
              </w:rPr>
              <w:t>identified;</w:t>
            </w:r>
          </w:p>
        </w:tc>
      </w:tr>
      <w:tr w:rsidR="00984E9F" w:rsidRPr="00BE15EA" w14:paraId="400AFC2F" w14:textId="77777777" w:rsidTr="001D2E7F">
        <w:trPr>
          <w:trHeight w:val="1615"/>
        </w:trPr>
        <w:tc>
          <w:tcPr>
            <w:tcW w:w="3081" w:type="dxa"/>
            <w:vMerge/>
          </w:tcPr>
          <w:p w14:paraId="585A0EB2" w14:textId="77777777" w:rsidR="00984E9F" w:rsidRPr="00BE15EA" w:rsidRDefault="00984E9F" w:rsidP="001D2E7F"/>
        </w:tc>
        <w:tc>
          <w:tcPr>
            <w:tcW w:w="2145" w:type="dxa"/>
            <w:vMerge/>
          </w:tcPr>
          <w:p w14:paraId="11F2A9C5" w14:textId="77777777" w:rsidR="00984E9F" w:rsidRPr="00BE15EA" w:rsidRDefault="00984E9F" w:rsidP="001D2E7F"/>
        </w:tc>
        <w:tc>
          <w:tcPr>
            <w:tcW w:w="2569" w:type="dxa"/>
            <w:shd w:val="clear" w:color="auto" w:fill="E6E3F1"/>
          </w:tcPr>
          <w:p w14:paraId="25679BA5" w14:textId="77777777" w:rsidR="00984E9F" w:rsidRPr="00BE15EA" w:rsidRDefault="00984E9F" w:rsidP="001D2E7F">
            <w:pPr>
              <w:pStyle w:val="TableParagraph"/>
              <w:spacing w:before="19" w:line="232" w:lineRule="exact"/>
              <w:ind w:left="79"/>
            </w:pPr>
            <w:r w:rsidRPr="00BE15EA">
              <w:rPr>
                <w:b/>
                <w:color w:val="231F20"/>
                <w:w w:val="95"/>
              </w:rPr>
              <w:t>Activity</w:t>
            </w:r>
            <w:r w:rsidRPr="00BE15EA">
              <w:rPr>
                <w:b/>
                <w:color w:val="231F20"/>
                <w:spacing w:val="15"/>
                <w:w w:val="95"/>
              </w:rPr>
              <w:t xml:space="preserve"> </w:t>
            </w:r>
            <w:r w:rsidRPr="00BE15EA">
              <w:rPr>
                <w:b/>
                <w:color w:val="231F20"/>
                <w:w w:val="95"/>
              </w:rPr>
              <w:t>2:</w:t>
            </w:r>
            <w:r w:rsidRPr="00BE15EA">
              <w:rPr>
                <w:b/>
                <w:color w:val="231F20"/>
                <w:spacing w:val="15"/>
                <w:w w:val="95"/>
              </w:rPr>
              <w:t xml:space="preserve"> </w:t>
            </w:r>
            <w:r w:rsidRPr="00BE15EA">
              <w:rPr>
                <w:color w:val="231F20"/>
                <w:w w:val="95"/>
              </w:rPr>
              <w:t>Engage</w:t>
            </w:r>
            <w:r w:rsidRPr="00BE15EA">
              <w:rPr>
                <w:color w:val="231F20"/>
                <w:spacing w:val="8"/>
                <w:w w:val="95"/>
              </w:rPr>
              <w:t xml:space="preserve"> </w:t>
            </w:r>
            <w:r w:rsidRPr="00BE15EA">
              <w:rPr>
                <w:color w:val="231F20"/>
                <w:w w:val="95"/>
              </w:rPr>
              <w:t>and</w:t>
            </w:r>
            <w:r w:rsidRPr="00BE15EA">
              <w:rPr>
                <w:color w:val="231F20"/>
                <w:spacing w:val="9"/>
                <w:w w:val="95"/>
              </w:rPr>
              <w:t xml:space="preserve"> </w:t>
            </w:r>
            <w:r w:rsidRPr="00BE15EA">
              <w:rPr>
                <w:color w:val="231F20"/>
                <w:w w:val="95"/>
              </w:rPr>
              <w:t>influence</w:t>
            </w:r>
          </w:p>
          <w:p w14:paraId="12CAE1CF" w14:textId="77777777" w:rsidR="00984E9F" w:rsidRPr="00BE15EA" w:rsidRDefault="00984E9F" w:rsidP="001D2E7F">
            <w:pPr>
              <w:pStyle w:val="TableParagraph"/>
              <w:spacing w:line="171" w:lineRule="exact"/>
              <w:ind w:left="79"/>
              <w:rPr>
                <w:i/>
              </w:rPr>
            </w:pPr>
            <w:r w:rsidRPr="00BE15EA">
              <w:rPr>
                <w:i/>
                <w:color w:val="231F20"/>
                <w:w w:val="95"/>
              </w:rPr>
              <w:t>Community</w:t>
            </w:r>
            <w:r w:rsidRPr="00BE15EA">
              <w:rPr>
                <w:i/>
                <w:color w:val="231F20"/>
                <w:spacing w:val="10"/>
                <w:w w:val="95"/>
              </w:rPr>
              <w:t xml:space="preserve"> </w:t>
            </w:r>
            <w:r w:rsidRPr="00BE15EA">
              <w:rPr>
                <w:i/>
                <w:color w:val="231F20"/>
                <w:w w:val="95"/>
              </w:rPr>
              <w:t>and</w:t>
            </w:r>
            <w:r w:rsidRPr="00BE15EA">
              <w:rPr>
                <w:i/>
                <w:color w:val="231F20"/>
                <w:spacing w:val="10"/>
                <w:w w:val="95"/>
              </w:rPr>
              <w:t xml:space="preserve"> </w:t>
            </w:r>
            <w:r w:rsidRPr="00BE15EA">
              <w:rPr>
                <w:i/>
                <w:color w:val="231F20"/>
                <w:w w:val="95"/>
              </w:rPr>
              <w:t>youth</w:t>
            </w:r>
            <w:r w:rsidRPr="00BE15EA">
              <w:rPr>
                <w:i/>
                <w:color w:val="231F20"/>
                <w:spacing w:val="10"/>
                <w:w w:val="95"/>
              </w:rPr>
              <w:t xml:space="preserve"> </w:t>
            </w:r>
            <w:r w:rsidRPr="00BE15EA">
              <w:rPr>
                <w:i/>
                <w:color w:val="231F20"/>
                <w:w w:val="95"/>
              </w:rPr>
              <w:t>activists</w:t>
            </w:r>
          </w:p>
          <w:p w14:paraId="0C458603" w14:textId="77777777" w:rsidR="00984E9F" w:rsidRPr="00BE15EA" w:rsidRDefault="00984E9F" w:rsidP="001D2E7F">
            <w:pPr>
              <w:pStyle w:val="TableParagraph"/>
              <w:spacing w:before="6"/>
              <w:ind w:left="79" w:right="77"/>
            </w:pPr>
            <w:r w:rsidRPr="00BE15EA">
              <w:rPr>
                <w:i/>
                <w:color w:val="231F20"/>
              </w:rPr>
              <w:t>including Women’s Human Rights</w:t>
            </w:r>
            <w:r w:rsidRPr="00BE15EA">
              <w:rPr>
                <w:i/>
                <w:color w:val="231F20"/>
                <w:spacing w:val="1"/>
              </w:rPr>
              <w:t xml:space="preserve"> </w:t>
            </w:r>
            <w:r w:rsidRPr="00BE15EA">
              <w:rPr>
                <w:i/>
                <w:color w:val="231F20"/>
                <w:w w:val="95"/>
              </w:rPr>
              <w:t>Defenders</w:t>
            </w:r>
            <w:r w:rsidRPr="00BE15EA">
              <w:rPr>
                <w:i/>
                <w:color w:val="231F20"/>
                <w:spacing w:val="4"/>
                <w:w w:val="95"/>
              </w:rPr>
              <w:t xml:space="preserve"> </w:t>
            </w:r>
            <w:r w:rsidRPr="00BE15EA">
              <w:rPr>
                <w:i/>
                <w:color w:val="231F20"/>
                <w:w w:val="95"/>
              </w:rPr>
              <w:t>(WHRD)</w:t>
            </w:r>
            <w:r w:rsidRPr="00BE15EA">
              <w:rPr>
                <w:i/>
                <w:color w:val="231F20"/>
                <w:spacing w:val="4"/>
                <w:w w:val="95"/>
              </w:rPr>
              <w:t xml:space="preserve"> </w:t>
            </w:r>
            <w:r w:rsidRPr="00BE15EA">
              <w:rPr>
                <w:i/>
                <w:color w:val="231F20"/>
                <w:w w:val="95"/>
              </w:rPr>
              <w:t>and</w:t>
            </w:r>
            <w:r w:rsidRPr="00BE15EA">
              <w:rPr>
                <w:i/>
                <w:color w:val="231F20"/>
                <w:spacing w:val="4"/>
                <w:w w:val="95"/>
              </w:rPr>
              <w:t xml:space="preserve"> </w:t>
            </w:r>
            <w:r w:rsidRPr="00BE15EA">
              <w:rPr>
                <w:i/>
                <w:color w:val="231F20"/>
                <w:w w:val="95"/>
              </w:rPr>
              <w:t>other</w:t>
            </w:r>
            <w:r w:rsidRPr="00BE15EA">
              <w:rPr>
                <w:i/>
                <w:color w:val="231F20"/>
                <w:spacing w:val="5"/>
                <w:w w:val="95"/>
              </w:rPr>
              <w:t xml:space="preserve"> </w:t>
            </w:r>
            <w:r w:rsidRPr="00BE15EA">
              <w:rPr>
                <w:i/>
                <w:color w:val="231F20"/>
                <w:w w:val="95"/>
              </w:rPr>
              <w:t>Social</w:t>
            </w:r>
            <w:r w:rsidRPr="00BE15EA">
              <w:rPr>
                <w:i/>
                <w:color w:val="231F20"/>
                <w:spacing w:val="1"/>
                <w:w w:val="95"/>
              </w:rPr>
              <w:t xml:space="preserve"> </w:t>
            </w:r>
            <w:r w:rsidRPr="00BE15EA">
              <w:rPr>
                <w:i/>
                <w:color w:val="231F20"/>
              </w:rPr>
              <w:t>Change</w:t>
            </w:r>
            <w:r w:rsidRPr="00BE15EA">
              <w:rPr>
                <w:i/>
                <w:color w:val="231F20"/>
                <w:spacing w:val="1"/>
              </w:rPr>
              <w:t xml:space="preserve"> </w:t>
            </w:r>
            <w:r w:rsidRPr="00BE15EA">
              <w:rPr>
                <w:i/>
                <w:color w:val="231F20"/>
              </w:rPr>
              <w:t>Agents</w:t>
            </w:r>
            <w:r w:rsidRPr="00BE15EA">
              <w:rPr>
                <w:i/>
                <w:color w:val="231F20"/>
                <w:spacing w:val="48"/>
              </w:rPr>
              <w:t xml:space="preserve"> </w:t>
            </w:r>
            <w:r w:rsidRPr="00BE15EA">
              <w:rPr>
                <w:color w:val="231F20"/>
              </w:rPr>
              <w:t>through Social</w:t>
            </w:r>
            <w:r w:rsidRPr="00BE15EA">
              <w:rPr>
                <w:color w:val="231F20"/>
                <w:spacing w:val="1"/>
              </w:rPr>
              <w:t xml:space="preserve"> </w:t>
            </w:r>
            <w:r w:rsidRPr="00BE15EA">
              <w:rPr>
                <w:color w:val="231F20"/>
                <w:w w:val="105"/>
              </w:rPr>
              <w:t>Media</w:t>
            </w:r>
            <w:r w:rsidRPr="00BE15EA">
              <w:rPr>
                <w:color w:val="231F20"/>
                <w:spacing w:val="-13"/>
                <w:w w:val="105"/>
              </w:rPr>
              <w:t xml:space="preserve"> </w:t>
            </w:r>
            <w:r w:rsidRPr="00BE15EA">
              <w:rPr>
                <w:color w:val="231F20"/>
                <w:w w:val="105"/>
              </w:rPr>
              <w:t>Campaigns</w:t>
            </w:r>
            <w:r w:rsidRPr="00BE15EA">
              <w:rPr>
                <w:color w:val="231F20"/>
                <w:spacing w:val="-13"/>
                <w:w w:val="105"/>
              </w:rPr>
              <w:t xml:space="preserve"> </w:t>
            </w:r>
            <w:r w:rsidRPr="00BE15EA">
              <w:rPr>
                <w:color w:val="231F20"/>
                <w:w w:val="105"/>
              </w:rPr>
              <w:t>on</w:t>
            </w:r>
            <w:r w:rsidRPr="00BE15EA">
              <w:rPr>
                <w:color w:val="231F20"/>
                <w:spacing w:val="-13"/>
                <w:w w:val="105"/>
              </w:rPr>
              <w:t xml:space="preserve"> </w:t>
            </w:r>
            <w:r w:rsidRPr="00BE15EA">
              <w:rPr>
                <w:color w:val="231F20"/>
                <w:w w:val="105"/>
              </w:rPr>
              <w:t>VAWG,</w:t>
            </w:r>
            <w:r w:rsidRPr="00BE15EA">
              <w:rPr>
                <w:color w:val="231F20"/>
                <w:spacing w:val="-13"/>
                <w:w w:val="105"/>
              </w:rPr>
              <w:t xml:space="preserve"> </w:t>
            </w:r>
            <w:r w:rsidRPr="00BE15EA">
              <w:rPr>
                <w:color w:val="231F20"/>
                <w:w w:val="105"/>
              </w:rPr>
              <w:t>SRHR,</w:t>
            </w:r>
            <w:r w:rsidRPr="00BE15EA">
              <w:rPr>
                <w:color w:val="231F20"/>
                <w:spacing w:val="-50"/>
                <w:w w:val="105"/>
              </w:rPr>
              <w:t xml:space="preserve"> </w:t>
            </w:r>
            <w:r w:rsidRPr="00BE15EA">
              <w:rPr>
                <w:color w:val="231F20"/>
                <w:w w:val="105"/>
              </w:rPr>
              <w:t>SGBV, Women Empowerment and</w:t>
            </w:r>
            <w:r w:rsidRPr="00BE15EA">
              <w:rPr>
                <w:color w:val="231F20"/>
                <w:spacing w:val="1"/>
                <w:w w:val="105"/>
              </w:rPr>
              <w:t xml:space="preserve"> </w:t>
            </w:r>
            <w:r w:rsidRPr="00BE15EA">
              <w:rPr>
                <w:color w:val="231F20"/>
                <w:w w:val="105"/>
              </w:rPr>
              <w:t>Leadership</w:t>
            </w:r>
            <w:r w:rsidRPr="00BE15EA">
              <w:rPr>
                <w:color w:val="231F20"/>
                <w:spacing w:val="-10"/>
                <w:w w:val="105"/>
              </w:rPr>
              <w:t xml:space="preserve"> </w:t>
            </w:r>
            <w:r w:rsidRPr="00BE15EA">
              <w:rPr>
                <w:color w:val="231F20"/>
                <w:w w:val="105"/>
              </w:rPr>
              <w:t>Development;</w:t>
            </w:r>
          </w:p>
        </w:tc>
        <w:tc>
          <w:tcPr>
            <w:tcW w:w="2243" w:type="dxa"/>
            <w:shd w:val="clear" w:color="auto" w:fill="F1EFF7"/>
          </w:tcPr>
          <w:p w14:paraId="6232E353" w14:textId="77777777" w:rsidR="00984E9F" w:rsidRPr="00BE15EA" w:rsidRDefault="00984E9F" w:rsidP="001D2E7F">
            <w:pPr>
              <w:pStyle w:val="TableParagraph"/>
              <w:spacing w:before="44" w:line="244" w:lineRule="auto"/>
              <w:ind w:left="79" w:right="312"/>
            </w:pPr>
            <w:r w:rsidRPr="00BE15EA">
              <w:rPr>
                <w:b/>
                <w:color w:val="231F20"/>
              </w:rPr>
              <w:t>Indicator</w:t>
            </w:r>
            <w:r w:rsidRPr="00BE15EA">
              <w:rPr>
                <w:b/>
                <w:color w:val="231F20"/>
                <w:spacing w:val="1"/>
              </w:rPr>
              <w:t xml:space="preserve"> </w:t>
            </w:r>
            <w:r w:rsidRPr="00BE15EA">
              <w:rPr>
                <w:b/>
                <w:color w:val="231F20"/>
              </w:rPr>
              <w:t>2:</w:t>
            </w:r>
            <w:r w:rsidRPr="00BE15EA">
              <w:rPr>
                <w:b/>
                <w:color w:val="231F20"/>
                <w:spacing w:val="44"/>
              </w:rPr>
              <w:t xml:space="preserve"> </w:t>
            </w:r>
            <w:r w:rsidRPr="00BE15EA">
              <w:rPr>
                <w:i/>
                <w:color w:val="231F20"/>
              </w:rPr>
              <w:t>Community</w:t>
            </w:r>
            <w:r w:rsidRPr="00BE15EA">
              <w:rPr>
                <w:i/>
                <w:color w:val="231F20"/>
                <w:spacing w:val="1"/>
              </w:rPr>
              <w:t xml:space="preserve"> </w:t>
            </w:r>
            <w:r w:rsidRPr="00BE15EA">
              <w:rPr>
                <w:i/>
                <w:color w:val="231F20"/>
                <w:w w:val="95"/>
              </w:rPr>
              <w:t>and</w:t>
            </w:r>
            <w:r w:rsidRPr="00BE15EA">
              <w:rPr>
                <w:i/>
                <w:color w:val="231F20"/>
                <w:spacing w:val="4"/>
                <w:w w:val="95"/>
              </w:rPr>
              <w:t xml:space="preserve"> </w:t>
            </w:r>
            <w:r w:rsidRPr="00BE15EA">
              <w:rPr>
                <w:i/>
                <w:color w:val="231F20"/>
                <w:w w:val="95"/>
              </w:rPr>
              <w:t>youth</w:t>
            </w:r>
            <w:r w:rsidRPr="00BE15EA">
              <w:rPr>
                <w:i/>
                <w:color w:val="231F20"/>
                <w:spacing w:val="5"/>
                <w:w w:val="95"/>
              </w:rPr>
              <w:t xml:space="preserve"> </w:t>
            </w:r>
            <w:r w:rsidRPr="00BE15EA">
              <w:rPr>
                <w:i/>
                <w:color w:val="231F20"/>
                <w:w w:val="95"/>
              </w:rPr>
              <w:t>activists</w:t>
            </w:r>
            <w:r w:rsidRPr="00BE15EA">
              <w:rPr>
                <w:i/>
                <w:color w:val="231F20"/>
                <w:spacing w:val="5"/>
                <w:w w:val="95"/>
              </w:rPr>
              <w:t xml:space="preserve"> </w:t>
            </w:r>
            <w:r w:rsidRPr="00BE15EA">
              <w:rPr>
                <w:i/>
                <w:color w:val="231F20"/>
                <w:w w:val="95"/>
              </w:rPr>
              <w:t>including</w:t>
            </w:r>
            <w:r w:rsidRPr="00BE15EA">
              <w:rPr>
                <w:i/>
                <w:color w:val="231F20"/>
                <w:spacing w:val="-43"/>
                <w:w w:val="95"/>
              </w:rPr>
              <w:t xml:space="preserve"> </w:t>
            </w:r>
            <w:r w:rsidRPr="00BE15EA">
              <w:rPr>
                <w:i/>
                <w:color w:val="231F20"/>
              </w:rPr>
              <w:t>Women’s Human Rights</w:t>
            </w:r>
            <w:r w:rsidRPr="00BE15EA">
              <w:rPr>
                <w:i/>
                <w:color w:val="231F20"/>
                <w:spacing w:val="1"/>
              </w:rPr>
              <w:t xml:space="preserve"> </w:t>
            </w:r>
            <w:r w:rsidRPr="00BE15EA">
              <w:rPr>
                <w:i/>
                <w:color w:val="231F20"/>
              </w:rPr>
              <w:t>Defenders (WHRD) and</w:t>
            </w:r>
            <w:r w:rsidRPr="00BE15EA">
              <w:rPr>
                <w:i/>
                <w:color w:val="231F20"/>
                <w:spacing w:val="1"/>
              </w:rPr>
              <w:t xml:space="preserve"> </w:t>
            </w:r>
            <w:r w:rsidRPr="00BE15EA">
              <w:rPr>
                <w:i/>
                <w:color w:val="231F20"/>
                <w:w w:val="95"/>
              </w:rPr>
              <w:t>other</w:t>
            </w:r>
            <w:r w:rsidRPr="00BE15EA">
              <w:rPr>
                <w:i/>
                <w:color w:val="231F20"/>
                <w:spacing w:val="2"/>
                <w:w w:val="95"/>
              </w:rPr>
              <w:t xml:space="preserve"> </w:t>
            </w:r>
            <w:r w:rsidRPr="00BE15EA">
              <w:rPr>
                <w:i/>
                <w:color w:val="231F20"/>
                <w:w w:val="95"/>
              </w:rPr>
              <w:t>Social</w:t>
            </w:r>
            <w:r w:rsidRPr="00BE15EA">
              <w:rPr>
                <w:i/>
                <w:color w:val="231F20"/>
                <w:spacing w:val="2"/>
                <w:w w:val="95"/>
              </w:rPr>
              <w:t xml:space="preserve"> </w:t>
            </w:r>
            <w:r w:rsidRPr="00BE15EA">
              <w:rPr>
                <w:i/>
                <w:color w:val="231F20"/>
                <w:w w:val="95"/>
              </w:rPr>
              <w:t>Change</w:t>
            </w:r>
            <w:r w:rsidRPr="00BE15EA">
              <w:rPr>
                <w:i/>
                <w:color w:val="231F20"/>
                <w:spacing w:val="2"/>
                <w:w w:val="95"/>
              </w:rPr>
              <w:t xml:space="preserve"> </w:t>
            </w:r>
            <w:r w:rsidRPr="00BE15EA">
              <w:rPr>
                <w:i/>
                <w:color w:val="231F20"/>
                <w:w w:val="95"/>
              </w:rPr>
              <w:t>Agents</w:t>
            </w:r>
            <w:r w:rsidRPr="00BE15EA">
              <w:rPr>
                <w:i/>
                <w:color w:val="231F20"/>
                <w:spacing w:val="1"/>
                <w:w w:val="95"/>
              </w:rPr>
              <w:t xml:space="preserve"> </w:t>
            </w:r>
            <w:r w:rsidRPr="00BE15EA">
              <w:rPr>
                <w:i/>
                <w:color w:val="231F20"/>
              </w:rPr>
              <w:t>influenced</w:t>
            </w:r>
            <w:r w:rsidRPr="00BE15EA">
              <w:rPr>
                <w:i/>
                <w:color w:val="231F20"/>
                <w:spacing w:val="-10"/>
              </w:rPr>
              <w:t xml:space="preserve"> </w:t>
            </w:r>
            <w:r w:rsidRPr="00BE15EA">
              <w:rPr>
                <w:color w:val="231F20"/>
              </w:rPr>
              <w:t>on</w:t>
            </w:r>
            <w:r w:rsidRPr="00BE15EA">
              <w:rPr>
                <w:color w:val="231F20"/>
                <w:spacing w:val="-12"/>
              </w:rPr>
              <w:t xml:space="preserve"> </w:t>
            </w:r>
            <w:r w:rsidRPr="00BE15EA">
              <w:rPr>
                <w:color w:val="231F20"/>
              </w:rPr>
              <w:t>VAWG,</w:t>
            </w:r>
            <w:r w:rsidRPr="00BE15EA">
              <w:rPr>
                <w:color w:val="231F20"/>
                <w:spacing w:val="-12"/>
              </w:rPr>
              <w:t xml:space="preserve"> </w:t>
            </w:r>
            <w:r w:rsidRPr="00BE15EA">
              <w:rPr>
                <w:color w:val="231F20"/>
              </w:rPr>
              <w:t>SRHR,</w:t>
            </w:r>
          </w:p>
          <w:p w14:paraId="5547D6DF" w14:textId="77777777" w:rsidR="00984E9F" w:rsidRPr="00BE15EA" w:rsidRDefault="00984E9F" w:rsidP="001D2E7F">
            <w:pPr>
              <w:pStyle w:val="TableParagraph"/>
              <w:spacing w:line="237" w:lineRule="auto"/>
              <w:ind w:left="79"/>
            </w:pPr>
            <w:r w:rsidRPr="00BE15EA">
              <w:rPr>
                <w:color w:val="231F20"/>
                <w:w w:val="105"/>
              </w:rPr>
              <w:t>SGBV, Women Empowerment</w:t>
            </w:r>
            <w:r w:rsidRPr="00BE15EA">
              <w:rPr>
                <w:color w:val="231F20"/>
                <w:spacing w:val="-50"/>
                <w:w w:val="105"/>
              </w:rPr>
              <w:t xml:space="preserve"> </w:t>
            </w:r>
            <w:r w:rsidRPr="00BE15EA">
              <w:rPr>
                <w:color w:val="231F20"/>
                <w:w w:val="105"/>
              </w:rPr>
              <w:t>and</w:t>
            </w:r>
            <w:r w:rsidRPr="00BE15EA">
              <w:rPr>
                <w:color w:val="231F20"/>
                <w:spacing w:val="2"/>
                <w:w w:val="105"/>
              </w:rPr>
              <w:t xml:space="preserve"> </w:t>
            </w:r>
            <w:r w:rsidRPr="00BE15EA">
              <w:rPr>
                <w:color w:val="231F20"/>
                <w:w w:val="105"/>
              </w:rPr>
              <w:t>Leadership</w:t>
            </w:r>
            <w:r w:rsidRPr="00BE15EA">
              <w:rPr>
                <w:color w:val="231F20"/>
                <w:spacing w:val="2"/>
                <w:w w:val="105"/>
              </w:rPr>
              <w:t xml:space="preserve"> </w:t>
            </w:r>
            <w:r w:rsidRPr="00BE15EA">
              <w:rPr>
                <w:color w:val="231F20"/>
                <w:w w:val="105"/>
              </w:rPr>
              <w:t>Development;</w:t>
            </w:r>
          </w:p>
        </w:tc>
      </w:tr>
      <w:tr w:rsidR="00984E9F" w:rsidRPr="00BE15EA" w14:paraId="37E18028" w14:textId="77777777" w:rsidTr="001D2E7F">
        <w:trPr>
          <w:trHeight w:val="2192"/>
        </w:trPr>
        <w:tc>
          <w:tcPr>
            <w:tcW w:w="3081" w:type="dxa"/>
          </w:tcPr>
          <w:p w14:paraId="00796262" w14:textId="77777777" w:rsidR="00984E9F" w:rsidRPr="00BE15EA" w:rsidRDefault="00984E9F" w:rsidP="001D2E7F">
            <w:pPr>
              <w:pStyle w:val="TableParagraph"/>
              <w:spacing w:before="44" w:line="247" w:lineRule="auto"/>
              <w:ind w:right="328"/>
              <w:rPr>
                <w:i/>
              </w:rPr>
            </w:pPr>
            <w:r w:rsidRPr="00BE15EA">
              <w:rPr>
                <w:b/>
                <w:i/>
                <w:color w:val="231F20"/>
                <w:w w:val="95"/>
              </w:rPr>
              <w:t xml:space="preserve">Strategy 3: </w:t>
            </w:r>
            <w:r w:rsidRPr="00BE15EA">
              <w:rPr>
                <w:i/>
                <w:color w:val="231F20"/>
                <w:w w:val="95"/>
              </w:rPr>
              <w:t>Strengthen</w:t>
            </w:r>
            <w:r w:rsidRPr="00BE15EA">
              <w:rPr>
                <w:i/>
                <w:color w:val="231F20"/>
                <w:spacing w:val="1"/>
                <w:w w:val="95"/>
              </w:rPr>
              <w:t xml:space="preserve"> </w:t>
            </w:r>
            <w:r w:rsidRPr="00BE15EA">
              <w:rPr>
                <w:i/>
                <w:color w:val="231F20"/>
                <w:spacing w:val="-1"/>
              </w:rPr>
              <w:t>Media</w:t>
            </w:r>
            <w:r w:rsidRPr="00BE15EA">
              <w:rPr>
                <w:i/>
                <w:color w:val="231F20"/>
                <w:spacing w:val="-11"/>
              </w:rPr>
              <w:t xml:space="preserve"> </w:t>
            </w:r>
            <w:r w:rsidRPr="00BE15EA">
              <w:rPr>
                <w:i/>
                <w:color w:val="231F20"/>
              </w:rPr>
              <w:t>Collaboration</w:t>
            </w:r>
            <w:r w:rsidRPr="00BE15EA">
              <w:rPr>
                <w:i/>
                <w:color w:val="231F20"/>
                <w:spacing w:val="-10"/>
              </w:rPr>
              <w:t xml:space="preserve"> </w:t>
            </w:r>
            <w:r w:rsidRPr="00BE15EA">
              <w:rPr>
                <w:i/>
                <w:color w:val="231F20"/>
              </w:rPr>
              <w:t>and</w:t>
            </w:r>
            <w:r w:rsidRPr="00BE15EA">
              <w:rPr>
                <w:i/>
                <w:color w:val="231F20"/>
                <w:spacing w:val="-45"/>
              </w:rPr>
              <w:t xml:space="preserve"> </w:t>
            </w:r>
            <w:r w:rsidRPr="00BE15EA">
              <w:rPr>
                <w:i/>
                <w:color w:val="231F20"/>
              </w:rPr>
              <w:t>Engagement</w:t>
            </w:r>
          </w:p>
        </w:tc>
        <w:tc>
          <w:tcPr>
            <w:tcW w:w="2145" w:type="dxa"/>
          </w:tcPr>
          <w:p w14:paraId="4BBFEBC5" w14:textId="77777777" w:rsidR="00984E9F" w:rsidRPr="00BE15EA" w:rsidRDefault="00984E9F" w:rsidP="001D2E7F">
            <w:pPr>
              <w:pStyle w:val="TableParagraph"/>
              <w:spacing w:before="52" w:line="194" w:lineRule="auto"/>
              <w:ind w:left="79" w:right="325"/>
            </w:pPr>
            <w:r w:rsidRPr="00BE15EA">
              <w:rPr>
                <w:b/>
                <w:color w:val="231F20"/>
              </w:rPr>
              <w:t xml:space="preserve">Outcome 3: </w:t>
            </w:r>
            <w:r w:rsidRPr="00BE15EA">
              <w:rPr>
                <w:color w:val="231F20"/>
              </w:rPr>
              <w:t>Amplified</w:t>
            </w:r>
            <w:r w:rsidRPr="00BE15EA">
              <w:rPr>
                <w:color w:val="231F20"/>
                <w:spacing w:val="1"/>
              </w:rPr>
              <w:t xml:space="preserve"> </w:t>
            </w:r>
            <w:r w:rsidRPr="00BE15EA">
              <w:rPr>
                <w:color w:val="231F20"/>
                <w:w w:val="95"/>
              </w:rPr>
              <w:t>voices</w:t>
            </w:r>
            <w:r w:rsidRPr="00BE15EA">
              <w:rPr>
                <w:color w:val="231F20"/>
                <w:spacing w:val="-7"/>
                <w:w w:val="95"/>
              </w:rPr>
              <w:t xml:space="preserve"> </w:t>
            </w:r>
            <w:r w:rsidRPr="00BE15EA">
              <w:rPr>
                <w:color w:val="231F20"/>
                <w:w w:val="95"/>
              </w:rPr>
              <w:t>on</w:t>
            </w:r>
            <w:r w:rsidRPr="00BE15EA">
              <w:rPr>
                <w:color w:val="231F20"/>
                <w:spacing w:val="-7"/>
                <w:w w:val="95"/>
              </w:rPr>
              <w:t xml:space="preserve"> </w:t>
            </w:r>
            <w:r w:rsidRPr="00BE15EA">
              <w:rPr>
                <w:color w:val="231F20"/>
                <w:w w:val="95"/>
              </w:rPr>
              <w:t>issues</w:t>
            </w:r>
            <w:r w:rsidRPr="00BE15EA">
              <w:rPr>
                <w:color w:val="231F20"/>
                <w:spacing w:val="-6"/>
                <w:w w:val="95"/>
              </w:rPr>
              <w:t xml:space="preserve"> </w:t>
            </w:r>
            <w:r w:rsidRPr="00BE15EA">
              <w:rPr>
                <w:color w:val="231F20"/>
                <w:w w:val="95"/>
              </w:rPr>
              <w:t>affecting</w:t>
            </w:r>
            <w:r w:rsidRPr="00BE15EA">
              <w:rPr>
                <w:color w:val="231F20"/>
                <w:spacing w:val="-45"/>
                <w:w w:val="95"/>
              </w:rPr>
              <w:t xml:space="preserve"> </w:t>
            </w:r>
            <w:r w:rsidRPr="00BE15EA">
              <w:rPr>
                <w:color w:val="231F20"/>
              </w:rPr>
              <w:t>women</w:t>
            </w:r>
            <w:r w:rsidRPr="00BE15EA">
              <w:rPr>
                <w:color w:val="231F20"/>
                <w:spacing w:val="-5"/>
              </w:rPr>
              <w:t xml:space="preserve"> </w:t>
            </w:r>
            <w:r w:rsidRPr="00BE15EA">
              <w:rPr>
                <w:color w:val="231F20"/>
              </w:rPr>
              <w:t>and</w:t>
            </w:r>
            <w:r w:rsidRPr="00BE15EA">
              <w:rPr>
                <w:color w:val="231F20"/>
                <w:spacing w:val="-5"/>
              </w:rPr>
              <w:t xml:space="preserve"> </w:t>
            </w:r>
            <w:r w:rsidRPr="00BE15EA">
              <w:rPr>
                <w:color w:val="231F20"/>
              </w:rPr>
              <w:t>girls;</w:t>
            </w:r>
          </w:p>
        </w:tc>
        <w:tc>
          <w:tcPr>
            <w:tcW w:w="2569" w:type="dxa"/>
            <w:shd w:val="clear" w:color="auto" w:fill="E6E3F1"/>
          </w:tcPr>
          <w:p w14:paraId="1CC4B7D1" w14:textId="77777777" w:rsidR="00984E9F" w:rsidRPr="00BE15EA" w:rsidRDefault="00984E9F" w:rsidP="001D2E7F">
            <w:pPr>
              <w:pStyle w:val="TableParagraph"/>
              <w:spacing w:before="35"/>
              <w:ind w:left="79"/>
            </w:pPr>
            <w:r w:rsidRPr="00BE15EA">
              <w:rPr>
                <w:b/>
                <w:color w:val="231F20"/>
                <w:w w:val="105"/>
              </w:rPr>
              <w:t xml:space="preserve">Activity 1: </w:t>
            </w:r>
            <w:r w:rsidRPr="00BE15EA">
              <w:rPr>
                <w:color w:val="231F20"/>
                <w:w w:val="105"/>
              </w:rPr>
              <w:t>Map out village,</w:t>
            </w:r>
            <w:r w:rsidRPr="00BE15EA">
              <w:rPr>
                <w:color w:val="231F20"/>
                <w:spacing w:val="1"/>
                <w:w w:val="105"/>
              </w:rPr>
              <w:t xml:space="preserve"> </w:t>
            </w:r>
            <w:r w:rsidRPr="00BE15EA">
              <w:rPr>
                <w:color w:val="231F20"/>
                <w:w w:val="105"/>
              </w:rPr>
              <w:t>community, county and national</w:t>
            </w:r>
            <w:r w:rsidRPr="00BE15EA">
              <w:rPr>
                <w:color w:val="231F20"/>
                <w:spacing w:val="1"/>
                <w:w w:val="105"/>
              </w:rPr>
              <w:t xml:space="preserve"> </w:t>
            </w:r>
            <w:r w:rsidRPr="00BE15EA">
              <w:rPr>
                <w:color w:val="231F20"/>
                <w:w w:val="105"/>
              </w:rPr>
              <w:t>media platforms (Print, Broadcast</w:t>
            </w:r>
            <w:r w:rsidRPr="00BE15EA">
              <w:rPr>
                <w:color w:val="231F20"/>
                <w:spacing w:val="-50"/>
                <w:w w:val="105"/>
              </w:rPr>
              <w:t xml:space="preserve"> </w:t>
            </w:r>
            <w:r w:rsidRPr="00BE15EA">
              <w:rPr>
                <w:color w:val="231F20"/>
                <w:w w:val="105"/>
              </w:rPr>
              <w:t>and</w:t>
            </w:r>
            <w:r w:rsidRPr="00BE15EA">
              <w:rPr>
                <w:color w:val="231F20"/>
                <w:spacing w:val="-10"/>
                <w:w w:val="105"/>
              </w:rPr>
              <w:t xml:space="preserve"> </w:t>
            </w:r>
            <w:r w:rsidRPr="00BE15EA">
              <w:rPr>
                <w:color w:val="231F20"/>
                <w:w w:val="105"/>
              </w:rPr>
              <w:t>Digital</w:t>
            </w:r>
            <w:r w:rsidRPr="00BE15EA">
              <w:rPr>
                <w:color w:val="231F20"/>
                <w:spacing w:val="-9"/>
                <w:w w:val="105"/>
              </w:rPr>
              <w:t xml:space="preserve"> </w:t>
            </w:r>
            <w:r w:rsidRPr="00BE15EA">
              <w:rPr>
                <w:color w:val="231F20"/>
                <w:w w:val="105"/>
              </w:rPr>
              <w:t>Media</w:t>
            </w:r>
            <w:r w:rsidRPr="00BE15EA">
              <w:rPr>
                <w:color w:val="231F20"/>
                <w:spacing w:val="-10"/>
                <w:w w:val="105"/>
              </w:rPr>
              <w:t xml:space="preserve"> </w:t>
            </w:r>
            <w:r w:rsidRPr="00BE15EA">
              <w:rPr>
                <w:color w:val="231F20"/>
                <w:w w:val="105"/>
              </w:rPr>
              <w:t>Journalists</w:t>
            </w:r>
          </w:p>
          <w:p w14:paraId="41CC844C" w14:textId="77777777" w:rsidR="00984E9F" w:rsidRPr="00BE15EA" w:rsidRDefault="00984E9F" w:rsidP="001D2E7F">
            <w:pPr>
              <w:pStyle w:val="TableParagraph"/>
              <w:spacing w:line="235" w:lineRule="auto"/>
              <w:ind w:left="79" w:right="165"/>
            </w:pPr>
            <w:r w:rsidRPr="00BE15EA">
              <w:rPr>
                <w:color w:val="231F20"/>
                <w:w w:val="105"/>
              </w:rPr>
              <w:t>and Bloggers) at COVAW’s</w:t>
            </w:r>
            <w:r w:rsidRPr="00BE15EA">
              <w:rPr>
                <w:color w:val="231F20"/>
                <w:spacing w:val="1"/>
                <w:w w:val="105"/>
              </w:rPr>
              <w:t xml:space="preserve"> </w:t>
            </w:r>
            <w:r w:rsidRPr="00BE15EA">
              <w:rPr>
                <w:color w:val="231F20"/>
                <w:w w:val="105"/>
              </w:rPr>
              <w:t>counties</w:t>
            </w:r>
            <w:r w:rsidRPr="00BE15EA">
              <w:rPr>
                <w:color w:val="231F20"/>
                <w:spacing w:val="2"/>
                <w:w w:val="105"/>
              </w:rPr>
              <w:t xml:space="preserve"> </w:t>
            </w:r>
            <w:r w:rsidRPr="00BE15EA">
              <w:rPr>
                <w:color w:val="231F20"/>
                <w:w w:val="105"/>
              </w:rPr>
              <w:t>of</w:t>
            </w:r>
            <w:r w:rsidRPr="00BE15EA">
              <w:rPr>
                <w:color w:val="231F20"/>
                <w:spacing w:val="2"/>
                <w:w w:val="105"/>
              </w:rPr>
              <w:t xml:space="preserve"> </w:t>
            </w:r>
            <w:r w:rsidRPr="00BE15EA">
              <w:rPr>
                <w:color w:val="231F20"/>
                <w:w w:val="105"/>
              </w:rPr>
              <w:t>operations</w:t>
            </w:r>
            <w:r w:rsidRPr="00BE15EA">
              <w:rPr>
                <w:color w:val="231F20"/>
                <w:spacing w:val="2"/>
                <w:w w:val="105"/>
              </w:rPr>
              <w:t xml:space="preserve"> </w:t>
            </w:r>
            <w:r w:rsidRPr="00BE15EA">
              <w:rPr>
                <w:color w:val="231F20"/>
                <w:w w:val="105"/>
              </w:rPr>
              <w:t>who</w:t>
            </w:r>
            <w:r w:rsidRPr="00BE15EA">
              <w:rPr>
                <w:color w:val="231F20"/>
                <w:spacing w:val="2"/>
                <w:w w:val="105"/>
              </w:rPr>
              <w:t xml:space="preserve"> </w:t>
            </w:r>
            <w:r w:rsidRPr="00BE15EA">
              <w:rPr>
                <w:color w:val="231F20"/>
                <w:w w:val="105"/>
              </w:rPr>
              <w:t>cover</w:t>
            </w:r>
            <w:r w:rsidRPr="00BE15EA">
              <w:rPr>
                <w:color w:val="231F20"/>
                <w:spacing w:val="-50"/>
                <w:w w:val="105"/>
              </w:rPr>
              <w:t xml:space="preserve"> </w:t>
            </w:r>
            <w:r w:rsidRPr="00BE15EA">
              <w:rPr>
                <w:color w:val="231F20"/>
                <w:w w:val="105"/>
              </w:rPr>
              <w:t>reproductive health and women</w:t>
            </w:r>
            <w:r w:rsidRPr="00BE15EA">
              <w:rPr>
                <w:color w:val="231F20"/>
                <w:spacing w:val="1"/>
                <w:w w:val="105"/>
              </w:rPr>
              <w:t xml:space="preserve"> </w:t>
            </w:r>
            <w:r w:rsidRPr="00BE15EA">
              <w:rPr>
                <w:color w:val="231F20"/>
                <w:w w:val="105"/>
              </w:rPr>
              <w:t>leadership and empowerment</w:t>
            </w:r>
            <w:r w:rsidRPr="00BE15EA">
              <w:rPr>
                <w:color w:val="231F20"/>
                <w:spacing w:val="1"/>
                <w:w w:val="105"/>
              </w:rPr>
              <w:t xml:space="preserve"> </w:t>
            </w:r>
            <w:r w:rsidRPr="00BE15EA">
              <w:rPr>
                <w:color w:val="231F20"/>
                <w:w w:val="105"/>
              </w:rPr>
              <w:t>stories to collaborate and</w:t>
            </w:r>
            <w:r w:rsidRPr="00BE15EA">
              <w:rPr>
                <w:color w:val="231F20"/>
                <w:spacing w:val="1"/>
                <w:w w:val="105"/>
              </w:rPr>
              <w:t xml:space="preserve"> </w:t>
            </w:r>
            <w:r w:rsidRPr="00BE15EA">
              <w:rPr>
                <w:color w:val="231F20"/>
                <w:w w:val="95"/>
              </w:rPr>
              <w:t>advocate</w:t>
            </w:r>
            <w:r w:rsidRPr="00BE15EA">
              <w:rPr>
                <w:color w:val="231F20"/>
                <w:spacing w:val="-7"/>
                <w:w w:val="95"/>
              </w:rPr>
              <w:t xml:space="preserve"> </w:t>
            </w:r>
            <w:r w:rsidRPr="00BE15EA">
              <w:rPr>
                <w:color w:val="231F20"/>
                <w:w w:val="95"/>
              </w:rPr>
              <w:t>on</w:t>
            </w:r>
            <w:r w:rsidRPr="00BE15EA">
              <w:rPr>
                <w:color w:val="231F20"/>
                <w:spacing w:val="-7"/>
                <w:w w:val="95"/>
              </w:rPr>
              <w:t xml:space="preserve"> </w:t>
            </w:r>
            <w:r w:rsidRPr="00BE15EA">
              <w:rPr>
                <w:color w:val="231F20"/>
                <w:w w:val="95"/>
              </w:rPr>
              <w:t>issues</w:t>
            </w:r>
            <w:r w:rsidRPr="00BE15EA">
              <w:rPr>
                <w:color w:val="231F20"/>
                <w:spacing w:val="-5"/>
                <w:w w:val="95"/>
              </w:rPr>
              <w:t xml:space="preserve"> </w:t>
            </w:r>
            <w:r w:rsidRPr="00BE15EA">
              <w:rPr>
                <w:color w:val="231F20"/>
                <w:w w:val="95"/>
              </w:rPr>
              <w:t>affecting</w:t>
            </w:r>
          </w:p>
          <w:p w14:paraId="5DFC3A5D" w14:textId="77777777" w:rsidR="00984E9F" w:rsidRPr="00BE15EA" w:rsidRDefault="00984E9F" w:rsidP="001D2E7F">
            <w:pPr>
              <w:pStyle w:val="TableParagraph"/>
              <w:spacing w:line="155" w:lineRule="exact"/>
              <w:ind w:left="79"/>
            </w:pPr>
            <w:r w:rsidRPr="00BE15EA">
              <w:rPr>
                <w:color w:val="231F20"/>
                <w:w w:val="105"/>
              </w:rPr>
              <w:t>women</w:t>
            </w:r>
            <w:r w:rsidRPr="00BE15EA">
              <w:rPr>
                <w:color w:val="231F20"/>
                <w:spacing w:val="-7"/>
                <w:w w:val="105"/>
              </w:rPr>
              <w:t xml:space="preserve"> </w:t>
            </w:r>
            <w:r w:rsidRPr="00BE15EA">
              <w:rPr>
                <w:color w:val="231F20"/>
                <w:w w:val="105"/>
              </w:rPr>
              <w:t>and</w:t>
            </w:r>
            <w:r w:rsidRPr="00BE15EA">
              <w:rPr>
                <w:color w:val="231F20"/>
                <w:spacing w:val="-7"/>
                <w:w w:val="105"/>
              </w:rPr>
              <w:t xml:space="preserve"> </w:t>
            </w:r>
            <w:r w:rsidRPr="00BE15EA">
              <w:rPr>
                <w:color w:val="231F20"/>
                <w:w w:val="105"/>
              </w:rPr>
              <w:t>girls;</w:t>
            </w:r>
          </w:p>
        </w:tc>
        <w:tc>
          <w:tcPr>
            <w:tcW w:w="2243" w:type="dxa"/>
            <w:shd w:val="clear" w:color="auto" w:fill="F1EFF7"/>
          </w:tcPr>
          <w:p w14:paraId="3057EB10" w14:textId="77777777" w:rsidR="00984E9F" w:rsidRPr="00BE15EA" w:rsidRDefault="00984E9F" w:rsidP="001D2E7F">
            <w:pPr>
              <w:pStyle w:val="TableParagraph"/>
              <w:spacing w:before="38" w:line="235" w:lineRule="auto"/>
              <w:ind w:left="79" w:right="100"/>
            </w:pPr>
            <w:r w:rsidRPr="00BE15EA">
              <w:rPr>
                <w:b/>
                <w:color w:val="231F20"/>
                <w:w w:val="105"/>
              </w:rPr>
              <w:t xml:space="preserve">Indicator 1: </w:t>
            </w:r>
            <w:r w:rsidRPr="00BE15EA">
              <w:rPr>
                <w:color w:val="231F20"/>
                <w:w w:val="105"/>
              </w:rPr>
              <w:t>Number of</w:t>
            </w:r>
            <w:r w:rsidRPr="00BE15EA">
              <w:rPr>
                <w:color w:val="231F20"/>
                <w:spacing w:val="1"/>
                <w:w w:val="105"/>
              </w:rPr>
              <w:t xml:space="preserve"> </w:t>
            </w:r>
            <w:r w:rsidRPr="00BE15EA">
              <w:rPr>
                <w:color w:val="231F20"/>
                <w:w w:val="105"/>
              </w:rPr>
              <w:t>journalists and bloggers at</w:t>
            </w:r>
            <w:r w:rsidRPr="00BE15EA">
              <w:rPr>
                <w:color w:val="231F20"/>
                <w:spacing w:val="1"/>
                <w:w w:val="105"/>
              </w:rPr>
              <w:t xml:space="preserve"> </w:t>
            </w:r>
            <w:r w:rsidRPr="00BE15EA">
              <w:rPr>
                <w:color w:val="231F20"/>
                <w:w w:val="105"/>
              </w:rPr>
              <w:t>village, community, county</w:t>
            </w:r>
            <w:r w:rsidRPr="00BE15EA">
              <w:rPr>
                <w:color w:val="231F20"/>
                <w:spacing w:val="1"/>
                <w:w w:val="105"/>
              </w:rPr>
              <w:t xml:space="preserve"> </w:t>
            </w:r>
            <w:r w:rsidRPr="00BE15EA">
              <w:rPr>
                <w:color w:val="231F20"/>
                <w:w w:val="105"/>
              </w:rPr>
              <w:t>and national at COVAW’s</w:t>
            </w:r>
            <w:r w:rsidRPr="00BE15EA">
              <w:rPr>
                <w:color w:val="231F20"/>
                <w:spacing w:val="1"/>
                <w:w w:val="105"/>
              </w:rPr>
              <w:t xml:space="preserve"> </w:t>
            </w:r>
            <w:r w:rsidRPr="00BE15EA">
              <w:rPr>
                <w:color w:val="231F20"/>
                <w:w w:val="105"/>
              </w:rPr>
              <w:t>Counties of operations</w:t>
            </w:r>
            <w:r w:rsidRPr="00BE15EA">
              <w:rPr>
                <w:color w:val="231F20"/>
                <w:spacing w:val="1"/>
                <w:w w:val="105"/>
              </w:rPr>
              <w:t xml:space="preserve"> </w:t>
            </w:r>
            <w:r w:rsidRPr="00BE15EA">
              <w:rPr>
                <w:color w:val="231F20"/>
                <w:w w:val="105"/>
              </w:rPr>
              <w:t>covering</w:t>
            </w:r>
            <w:r w:rsidRPr="00BE15EA">
              <w:rPr>
                <w:color w:val="231F20"/>
                <w:spacing w:val="1"/>
                <w:w w:val="105"/>
              </w:rPr>
              <w:t xml:space="preserve"> </w:t>
            </w:r>
            <w:r w:rsidRPr="00BE15EA">
              <w:rPr>
                <w:color w:val="231F20"/>
                <w:w w:val="105"/>
              </w:rPr>
              <w:t>reproductive</w:t>
            </w:r>
            <w:r w:rsidRPr="00BE15EA">
              <w:rPr>
                <w:color w:val="231F20"/>
                <w:spacing w:val="2"/>
                <w:w w:val="105"/>
              </w:rPr>
              <w:t xml:space="preserve"> </w:t>
            </w:r>
            <w:r w:rsidRPr="00BE15EA">
              <w:rPr>
                <w:color w:val="231F20"/>
                <w:w w:val="105"/>
              </w:rPr>
              <w:t>health</w:t>
            </w:r>
            <w:r w:rsidRPr="00BE15EA">
              <w:rPr>
                <w:color w:val="231F20"/>
                <w:spacing w:val="-49"/>
                <w:w w:val="105"/>
              </w:rPr>
              <w:t xml:space="preserve"> </w:t>
            </w:r>
            <w:r w:rsidRPr="00BE15EA">
              <w:rPr>
                <w:color w:val="231F20"/>
                <w:w w:val="105"/>
              </w:rPr>
              <w:t>and women and girls issues</w:t>
            </w:r>
            <w:r w:rsidRPr="00BE15EA">
              <w:rPr>
                <w:color w:val="231F20"/>
                <w:spacing w:val="1"/>
                <w:w w:val="105"/>
              </w:rPr>
              <w:t xml:space="preserve"> </w:t>
            </w:r>
            <w:r w:rsidRPr="00BE15EA">
              <w:rPr>
                <w:color w:val="231F20"/>
                <w:w w:val="110"/>
              </w:rPr>
              <w:t>identified;</w:t>
            </w:r>
          </w:p>
        </w:tc>
      </w:tr>
      <w:tr w:rsidR="00984E9F" w:rsidRPr="00BE15EA" w14:paraId="4488B7B1" w14:textId="77777777" w:rsidTr="001D2E7F">
        <w:trPr>
          <w:trHeight w:val="1230"/>
        </w:trPr>
        <w:tc>
          <w:tcPr>
            <w:tcW w:w="3081" w:type="dxa"/>
          </w:tcPr>
          <w:p w14:paraId="60FE52F9" w14:textId="77777777" w:rsidR="00984E9F" w:rsidRPr="00BE15EA" w:rsidRDefault="00984E9F" w:rsidP="001D2E7F">
            <w:pPr>
              <w:pStyle w:val="TableParagraph"/>
              <w:ind w:left="0"/>
            </w:pPr>
          </w:p>
        </w:tc>
        <w:tc>
          <w:tcPr>
            <w:tcW w:w="2145" w:type="dxa"/>
          </w:tcPr>
          <w:p w14:paraId="17C20F7F" w14:textId="77777777" w:rsidR="00984E9F" w:rsidRPr="00BE15EA" w:rsidRDefault="00984E9F" w:rsidP="001D2E7F">
            <w:pPr>
              <w:pStyle w:val="TableParagraph"/>
              <w:ind w:left="0"/>
            </w:pPr>
          </w:p>
        </w:tc>
        <w:tc>
          <w:tcPr>
            <w:tcW w:w="2569" w:type="dxa"/>
            <w:shd w:val="clear" w:color="auto" w:fill="E6E3F1"/>
          </w:tcPr>
          <w:p w14:paraId="0AD94A57" w14:textId="77777777" w:rsidR="00984E9F" w:rsidRPr="00BE15EA" w:rsidRDefault="00984E9F" w:rsidP="001D2E7F">
            <w:pPr>
              <w:pStyle w:val="TableParagraph"/>
              <w:spacing w:before="35"/>
              <w:ind w:left="79"/>
            </w:pPr>
            <w:r w:rsidRPr="00BE15EA">
              <w:rPr>
                <w:b/>
                <w:color w:val="231F20"/>
                <w:w w:val="105"/>
              </w:rPr>
              <w:t xml:space="preserve">Activity 2: </w:t>
            </w:r>
            <w:r w:rsidRPr="00BE15EA">
              <w:rPr>
                <w:color w:val="231F20"/>
                <w:w w:val="105"/>
              </w:rPr>
              <w:t>Allocate resources to</w:t>
            </w:r>
            <w:r w:rsidRPr="00BE15EA">
              <w:rPr>
                <w:color w:val="231F20"/>
                <w:spacing w:val="1"/>
                <w:w w:val="105"/>
              </w:rPr>
              <w:t xml:space="preserve"> </w:t>
            </w:r>
            <w:r w:rsidRPr="00BE15EA">
              <w:rPr>
                <w:color w:val="231F20"/>
                <w:w w:val="105"/>
              </w:rPr>
              <w:t>engage National and Regional</w:t>
            </w:r>
            <w:r w:rsidRPr="00BE15EA">
              <w:rPr>
                <w:color w:val="231F20"/>
                <w:spacing w:val="1"/>
                <w:w w:val="105"/>
              </w:rPr>
              <w:t xml:space="preserve"> </w:t>
            </w:r>
            <w:r w:rsidRPr="00BE15EA">
              <w:rPr>
                <w:color w:val="231F20"/>
                <w:w w:val="105"/>
              </w:rPr>
              <w:t>Mainstream Print,</w:t>
            </w:r>
            <w:r w:rsidRPr="00BE15EA">
              <w:rPr>
                <w:color w:val="231F20"/>
                <w:spacing w:val="1"/>
                <w:w w:val="105"/>
              </w:rPr>
              <w:t xml:space="preserve"> </w:t>
            </w:r>
            <w:r w:rsidRPr="00BE15EA">
              <w:rPr>
                <w:color w:val="231F20"/>
                <w:w w:val="105"/>
              </w:rPr>
              <w:t>Broadcast</w:t>
            </w:r>
            <w:r w:rsidRPr="00BE15EA">
              <w:rPr>
                <w:color w:val="231F20"/>
                <w:spacing w:val="1"/>
                <w:w w:val="105"/>
              </w:rPr>
              <w:t xml:space="preserve"> </w:t>
            </w:r>
            <w:r w:rsidRPr="00BE15EA">
              <w:rPr>
                <w:color w:val="231F20"/>
                <w:w w:val="105"/>
              </w:rPr>
              <w:t>and</w:t>
            </w:r>
            <w:r w:rsidRPr="00BE15EA">
              <w:rPr>
                <w:color w:val="231F20"/>
                <w:spacing w:val="1"/>
                <w:w w:val="105"/>
              </w:rPr>
              <w:t xml:space="preserve"> </w:t>
            </w:r>
            <w:r w:rsidRPr="00BE15EA">
              <w:rPr>
                <w:color w:val="231F20"/>
                <w:w w:val="105"/>
              </w:rPr>
              <w:t>Digital Media Journalists reporters</w:t>
            </w:r>
            <w:r w:rsidRPr="00BE15EA">
              <w:rPr>
                <w:color w:val="231F20"/>
                <w:spacing w:val="-50"/>
                <w:w w:val="105"/>
              </w:rPr>
              <w:t xml:space="preserve"> </w:t>
            </w:r>
            <w:r w:rsidRPr="00BE15EA">
              <w:rPr>
                <w:color w:val="231F20"/>
                <w:w w:val="105"/>
              </w:rPr>
              <w:t>on</w:t>
            </w:r>
            <w:r w:rsidRPr="00BE15EA">
              <w:rPr>
                <w:color w:val="231F20"/>
                <w:spacing w:val="1"/>
                <w:w w:val="105"/>
              </w:rPr>
              <w:t xml:space="preserve"> </w:t>
            </w:r>
            <w:r w:rsidRPr="00BE15EA">
              <w:rPr>
                <w:color w:val="231F20"/>
                <w:w w:val="105"/>
              </w:rPr>
              <w:t>reproductive</w:t>
            </w:r>
            <w:r w:rsidRPr="00BE15EA">
              <w:rPr>
                <w:color w:val="231F20"/>
                <w:spacing w:val="2"/>
                <w:w w:val="105"/>
              </w:rPr>
              <w:t xml:space="preserve"> </w:t>
            </w:r>
            <w:r w:rsidRPr="00BE15EA">
              <w:rPr>
                <w:color w:val="231F20"/>
                <w:w w:val="105"/>
              </w:rPr>
              <w:t>health</w:t>
            </w:r>
            <w:r w:rsidRPr="00BE15EA">
              <w:rPr>
                <w:color w:val="231F20"/>
                <w:spacing w:val="2"/>
                <w:w w:val="105"/>
              </w:rPr>
              <w:t xml:space="preserve"> </w:t>
            </w:r>
            <w:r w:rsidRPr="00BE15EA">
              <w:rPr>
                <w:color w:val="231F20"/>
                <w:w w:val="105"/>
              </w:rPr>
              <w:t>and</w:t>
            </w:r>
            <w:r w:rsidRPr="00BE15EA">
              <w:rPr>
                <w:color w:val="231F20"/>
                <w:spacing w:val="2"/>
                <w:w w:val="105"/>
              </w:rPr>
              <w:t xml:space="preserve"> </w:t>
            </w:r>
            <w:r w:rsidRPr="00BE15EA">
              <w:rPr>
                <w:color w:val="231F20"/>
                <w:w w:val="105"/>
              </w:rPr>
              <w:t>issues</w:t>
            </w:r>
          </w:p>
          <w:p w14:paraId="4D059EDB" w14:textId="77777777" w:rsidR="00984E9F" w:rsidRPr="00BE15EA" w:rsidRDefault="00984E9F" w:rsidP="001D2E7F">
            <w:pPr>
              <w:pStyle w:val="TableParagraph"/>
              <w:spacing w:line="206" w:lineRule="exact"/>
              <w:ind w:left="79"/>
            </w:pPr>
            <w:r w:rsidRPr="00BE15EA">
              <w:rPr>
                <w:color w:val="231F20"/>
                <w:w w:val="95"/>
              </w:rPr>
              <w:t>affecting</w:t>
            </w:r>
            <w:r w:rsidRPr="00BE15EA">
              <w:rPr>
                <w:color w:val="231F20"/>
                <w:spacing w:val="-3"/>
                <w:w w:val="95"/>
              </w:rPr>
              <w:t xml:space="preserve"> </w:t>
            </w:r>
            <w:r w:rsidRPr="00BE15EA">
              <w:rPr>
                <w:color w:val="231F20"/>
                <w:w w:val="95"/>
              </w:rPr>
              <w:t>women</w:t>
            </w:r>
            <w:r w:rsidRPr="00BE15EA">
              <w:rPr>
                <w:color w:val="231F20"/>
                <w:spacing w:val="-1"/>
                <w:w w:val="95"/>
              </w:rPr>
              <w:t xml:space="preserve"> </w:t>
            </w:r>
            <w:r w:rsidRPr="00BE15EA">
              <w:rPr>
                <w:color w:val="231F20"/>
                <w:w w:val="95"/>
              </w:rPr>
              <w:t>and</w:t>
            </w:r>
            <w:r w:rsidRPr="00BE15EA">
              <w:rPr>
                <w:color w:val="231F20"/>
                <w:spacing w:val="-3"/>
                <w:w w:val="95"/>
              </w:rPr>
              <w:t xml:space="preserve"> </w:t>
            </w:r>
            <w:r w:rsidRPr="00BE15EA">
              <w:rPr>
                <w:color w:val="231F20"/>
                <w:w w:val="95"/>
              </w:rPr>
              <w:t>Girls;</w:t>
            </w:r>
          </w:p>
        </w:tc>
        <w:tc>
          <w:tcPr>
            <w:tcW w:w="2243" w:type="dxa"/>
            <w:shd w:val="clear" w:color="auto" w:fill="F1EFF7"/>
          </w:tcPr>
          <w:p w14:paraId="6BAC1AB0" w14:textId="77777777" w:rsidR="00984E9F" w:rsidRPr="00BE15EA" w:rsidRDefault="00984E9F" w:rsidP="001D2E7F">
            <w:pPr>
              <w:pStyle w:val="TableParagraph"/>
              <w:spacing w:before="35"/>
              <w:ind w:left="79" w:right="394"/>
            </w:pPr>
            <w:r w:rsidRPr="00BE15EA">
              <w:rPr>
                <w:b/>
                <w:color w:val="231F20"/>
                <w:w w:val="105"/>
              </w:rPr>
              <w:t xml:space="preserve">Indicator 2: </w:t>
            </w:r>
            <w:r w:rsidRPr="00BE15EA">
              <w:rPr>
                <w:color w:val="231F20"/>
                <w:w w:val="105"/>
              </w:rPr>
              <w:t>Resources to</w:t>
            </w:r>
            <w:r w:rsidRPr="00BE15EA">
              <w:rPr>
                <w:color w:val="231F20"/>
                <w:spacing w:val="-50"/>
                <w:w w:val="105"/>
              </w:rPr>
              <w:t xml:space="preserve"> </w:t>
            </w:r>
            <w:r w:rsidRPr="00BE15EA">
              <w:rPr>
                <w:color w:val="231F20"/>
                <w:w w:val="105"/>
              </w:rPr>
              <w:t>engaged journalists and</w:t>
            </w:r>
            <w:r w:rsidRPr="00BE15EA">
              <w:rPr>
                <w:color w:val="231F20"/>
                <w:spacing w:val="1"/>
                <w:w w:val="105"/>
              </w:rPr>
              <w:t xml:space="preserve"> </w:t>
            </w:r>
            <w:r w:rsidRPr="00BE15EA">
              <w:rPr>
                <w:color w:val="231F20"/>
                <w:w w:val="105"/>
              </w:rPr>
              <w:t>bloggers</w:t>
            </w:r>
            <w:r w:rsidRPr="00BE15EA">
              <w:rPr>
                <w:color w:val="231F20"/>
                <w:spacing w:val="-12"/>
                <w:w w:val="105"/>
              </w:rPr>
              <w:t xml:space="preserve"> </w:t>
            </w:r>
            <w:r w:rsidRPr="00BE15EA">
              <w:rPr>
                <w:color w:val="231F20"/>
                <w:w w:val="105"/>
              </w:rPr>
              <w:t>allocated;</w:t>
            </w:r>
          </w:p>
        </w:tc>
      </w:tr>
    </w:tbl>
    <w:p w14:paraId="5DBE9CCF" w14:textId="77777777" w:rsidR="00984E9F" w:rsidRDefault="00984E9F">
      <w:pPr>
        <w:rPr>
          <w:b/>
          <w:bCs/>
        </w:rPr>
      </w:pPr>
    </w:p>
    <w:p w14:paraId="11055A16" w14:textId="77777777" w:rsidR="00984E9F" w:rsidRDefault="00984E9F">
      <w:pPr>
        <w:rPr>
          <w:b/>
          <w:bCs/>
        </w:rPr>
      </w:pPr>
    </w:p>
    <w:p w14:paraId="5460285E" w14:textId="77777777" w:rsidR="00984E9F" w:rsidRDefault="00984E9F">
      <w:pPr>
        <w:rPr>
          <w:b/>
          <w:bCs/>
        </w:rPr>
      </w:pPr>
      <w:r>
        <w:rPr>
          <w:b/>
          <w:bCs/>
        </w:rPr>
        <w:t>Indicative Budget</w:t>
      </w:r>
    </w:p>
    <w:p w14:paraId="702D2CFF" w14:textId="247E2318" w:rsidR="00984E9F" w:rsidRPr="00984E9F" w:rsidRDefault="00984E9F">
      <w:r w:rsidRPr="00984E9F">
        <w:t>To effectively implement COVAW Communication Strategy, resources must be secured and committed. Table below provides key indicative annual budget elements that should be considered as COVAW seeks to establish and strengthen its communication and advocacy capacity</w:t>
      </w:r>
    </w:p>
    <w:tbl>
      <w:tblPr>
        <w:tblW w:w="1034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407"/>
        <w:gridCol w:w="4941"/>
      </w:tblGrid>
      <w:tr w:rsidR="00984E9F" w:rsidRPr="00BE15EA" w14:paraId="7591BA7F" w14:textId="77777777" w:rsidTr="00A84CFE">
        <w:trPr>
          <w:trHeight w:val="284"/>
        </w:trPr>
        <w:tc>
          <w:tcPr>
            <w:tcW w:w="5407" w:type="dxa"/>
            <w:shd w:val="clear" w:color="auto" w:fill="564699"/>
          </w:tcPr>
          <w:p w14:paraId="792CC0D0" w14:textId="77777777" w:rsidR="00984E9F" w:rsidRPr="00BE15EA" w:rsidRDefault="00984E9F" w:rsidP="001D2E7F">
            <w:pPr>
              <w:pStyle w:val="TableParagraph"/>
              <w:spacing w:before="52"/>
              <w:rPr>
                <w:b/>
              </w:rPr>
            </w:pPr>
            <w:r w:rsidRPr="00BE15EA">
              <w:rPr>
                <w:b/>
                <w:color w:val="FFFFFF"/>
                <w:w w:val="105"/>
              </w:rPr>
              <w:t>Component</w:t>
            </w:r>
          </w:p>
        </w:tc>
        <w:tc>
          <w:tcPr>
            <w:tcW w:w="4941" w:type="dxa"/>
            <w:shd w:val="clear" w:color="auto" w:fill="564699"/>
          </w:tcPr>
          <w:p w14:paraId="44EDE5B2" w14:textId="77777777" w:rsidR="00984E9F" w:rsidRPr="00BE15EA" w:rsidRDefault="00984E9F" w:rsidP="001D2E7F">
            <w:pPr>
              <w:pStyle w:val="TableParagraph"/>
              <w:spacing w:before="52"/>
              <w:ind w:left="79"/>
              <w:rPr>
                <w:b/>
              </w:rPr>
            </w:pPr>
            <w:r w:rsidRPr="00BE15EA">
              <w:rPr>
                <w:b/>
                <w:color w:val="FFFFFF"/>
              </w:rPr>
              <w:t>Cost</w:t>
            </w:r>
            <w:r w:rsidRPr="00BE15EA">
              <w:rPr>
                <w:b/>
                <w:color w:val="FFFFFF"/>
                <w:spacing w:val="5"/>
              </w:rPr>
              <w:t xml:space="preserve"> </w:t>
            </w:r>
            <w:r w:rsidRPr="00BE15EA">
              <w:rPr>
                <w:b/>
                <w:color w:val="FFFFFF"/>
              </w:rPr>
              <w:t>Description</w:t>
            </w:r>
          </w:p>
        </w:tc>
      </w:tr>
      <w:tr w:rsidR="00984E9F" w:rsidRPr="00BE15EA" w14:paraId="778D11FB" w14:textId="77777777" w:rsidTr="00A84CFE">
        <w:trPr>
          <w:trHeight w:val="470"/>
        </w:trPr>
        <w:tc>
          <w:tcPr>
            <w:tcW w:w="5407" w:type="dxa"/>
          </w:tcPr>
          <w:p w14:paraId="72AC9C5C" w14:textId="77777777" w:rsidR="00984E9F" w:rsidRPr="00BE15EA" w:rsidRDefault="00984E9F" w:rsidP="001D2E7F">
            <w:pPr>
              <w:pStyle w:val="TableParagraph"/>
              <w:spacing w:before="52" w:line="183" w:lineRule="exact"/>
              <w:rPr>
                <w:b/>
              </w:rPr>
            </w:pPr>
            <w:r w:rsidRPr="00BE15EA">
              <w:rPr>
                <w:b/>
                <w:color w:val="231F20"/>
                <w:w w:val="105"/>
              </w:rPr>
              <w:t>Media</w:t>
            </w:r>
            <w:r w:rsidRPr="00BE15EA">
              <w:rPr>
                <w:b/>
                <w:color w:val="231F20"/>
                <w:spacing w:val="-11"/>
                <w:w w:val="105"/>
              </w:rPr>
              <w:t xml:space="preserve"> </w:t>
            </w:r>
            <w:r w:rsidRPr="00BE15EA">
              <w:rPr>
                <w:b/>
                <w:color w:val="231F20"/>
                <w:w w:val="105"/>
              </w:rPr>
              <w:t>Collaboration</w:t>
            </w:r>
            <w:r w:rsidRPr="00BE15EA">
              <w:rPr>
                <w:b/>
                <w:color w:val="231F20"/>
                <w:spacing w:val="-11"/>
                <w:w w:val="105"/>
              </w:rPr>
              <w:t xml:space="preserve"> </w:t>
            </w:r>
            <w:r w:rsidRPr="00BE15EA">
              <w:rPr>
                <w:b/>
                <w:color w:val="231F20"/>
                <w:w w:val="105"/>
              </w:rPr>
              <w:t>for</w:t>
            </w:r>
            <w:r w:rsidRPr="00BE15EA">
              <w:rPr>
                <w:b/>
                <w:color w:val="231F20"/>
                <w:spacing w:val="-11"/>
                <w:w w:val="105"/>
              </w:rPr>
              <w:t xml:space="preserve"> </w:t>
            </w:r>
            <w:r w:rsidRPr="00BE15EA">
              <w:rPr>
                <w:b/>
                <w:color w:val="231F20"/>
                <w:w w:val="105"/>
              </w:rPr>
              <w:t>Advocacy</w:t>
            </w:r>
            <w:r w:rsidRPr="00BE15EA">
              <w:rPr>
                <w:b/>
                <w:color w:val="231F20"/>
                <w:spacing w:val="-11"/>
                <w:w w:val="105"/>
              </w:rPr>
              <w:t xml:space="preserve"> </w:t>
            </w:r>
            <w:r w:rsidRPr="00BE15EA">
              <w:rPr>
                <w:b/>
                <w:color w:val="231F20"/>
                <w:w w:val="105"/>
              </w:rPr>
              <w:t>Communication</w:t>
            </w:r>
          </w:p>
          <w:p w14:paraId="62F769EF" w14:textId="77777777" w:rsidR="00984E9F" w:rsidRPr="00BE15EA" w:rsidRDefault="00984E9F" w:rsidP="001D2E7F">
            <w:pPr>
              <w:pStyle w:val="TableParagraph"/>
              <w:numPr>
                <w:ilvl w:val="0"/>
                <w:numId w:val="7"/>
              </w:numPr>
              <w:tabs>
                <w:tab w:val="left" w:pos="400"/>
              </w:tabs>
              <w:spacing w:line="192" w:lineRule="exact"/>
              <w:ind w:hanging="161"/>
            </w:pPr>
            <w:r w:rsidRPr="00BE15EA">
              <w:rPr>
                <w:color w:val="231F20"/>
                <w:w w:val="105"/>
              </w:rPr>
              <w:t>Main</w:t>
            </w:r>
            <w:r w:rsidRPr="00BE15EA">
              <w:rPr>
                <w:color w:val="231F20"/>
                <w:spacing w:val="2"/>
                <w:w w:val="105"/>
              </w:rPr>
              <w:t xml:space="preserve"> </w:t>
            </w:r>
            <w:r w:rsidRPr="00BE15EA">
              <w:rPr>
                <w:color w:val="231F20"/>
                <w:w w:val="105"/>
              </w:rPr>
              <w:t>Stream</w:t>
            </w:r>
            <w:r w:rsidRPr="00BE15EA">
              <w:rPr>
                <w:color w:val="231F20"/>
                <w:spacing w:val="3"/>
                <w:w w:val="105"/>
              </w:rPr>
              <w:t xml:space="preserve"> </w:t>
            </w:r>
            <w:r w:rsidRPr="00BE15EA">
              <w:rPr>
                <w:color w:val="231F20"/>
                <w:w w:val="105"/>
              </w:rPr>
              <w:t>Media</w:t>
            </w:r>
            <w:r w:rsidRPr="00BE15EA">
              <w:rPr>
                <w:color w:val="231F20"/>
                <w:spacing w:val="2"/>
                <w:w w:val="105"/>
              </w:rPr>
              <w:t xml:space="preserve"> </w:t>
            </w:r>
            <w:r w:rsidRPr="00BE15EA">
              <w:rPr>
                <w:color w:val="231F20"/>
                <w:w w:val="105"/>
              </w:rPr>
              <w:t>Column</w:t>
            </w:r>
            <w:r w:rsidRPr="00BE15EA">
              <w:rPr>
                <w:color w:val="231F20"/>
                <w:spacing w:val="3"/>
                <w:w w:val="105"/>
              </w:rPr>
              <w:t xml:space="preserve"> </w:t>
            </w:r>
            <w:r w:rsidRPr="00BE15EA">
              <w:rPr>
                <w:color w:val="231F20"/>
                <w:w w:val="105"/>
              </w:rPr>
              <w:t>Articles;</w:t>
            </w:r>
          </w:p>
        </w:tc>
        <w:tc>
          <w:tcPr>
            <w:tcW w:w="4941" w:type="dxa"/>
            <w:shd w:val="clear" w:color="auto" w:fill="E6E3F1"/>
          </w:tcPr>
          <w:p w14:paraId="48A7E10C" w14:textId="77777777" w:rsidR="00984E9F" w:rsidRPr="00BE15EA" w:rsidRDefault="00984E9F" w:rsidP="001D2E7F">
            <w:pPr>
              <w:pStyle w:val="TableParagraph"/>
              <w:spacing w:before="27" w:line="227" w:lineRule="exact"/>
              <w:ind w:left="79"/>
            </w:pPr>
            <w:r w:rsidRPr="00BE15EA">
              <w:rPr>
                <w:color w:val="231F20"/>
                <w:w w:val="95"/>
              </w:rPr>
              <w:t>Costs</w:t>
            </w:r>
            <w:r w:rsidRPr="00BE15EA">
              <w:rPr>
                <w:color w:val="231F20"/>
                <w:spacing w:val="-3"/>
                <w:w w:val="95"/>
              </w:rPr>
              <w:t xml:space="preserve"> </w:t>
            </w:r>
            <w:r w:rsidRPr="00BE15EA">
              <w:rPr>
                <w:color w:val="231F20"/>
                <w:w w:val="95"/>
              </w:rPr>
              <w:t>will</w:t>
            </w:r>
            <w:r w:rsidRPr="00BE15EA">
              <w:rPr>
                <w:color w:val="231F20"/>
                <w:spacing w:val="-2"/>
                <w:w w:val="95"/>
              </w:rPr>
              <w:t xml:space="preserve"> </w:t>
            </w:r>
            <w:r w:rsidRPr="00BE15EA">
              <w:rPr>
                <w:color w:val="231F20"/>
                <w:w w:val="95"/>
              </w:rPr>
              <w:t>cover</w:t>
            </w:r>
            <w:r w:rsidRPr="00BE15EA">
              <w:rPr>
                <w:color w:val="231F20"/>
                <w:spacing w:val="-4"/>
                <w:w w:val="95"/>
              </w:rPr>
              <w:t xml:space="preserve"> </w:t>
            </w:r>
            <w:r w:rsidRPr="00BE15EA">
              <w:rPr>
                <w:color w:val="231F20"/>
                <w:w w:val="95"/>
              </w:rPr>
              <w:t>identified</w:t>
            </w:r>
            <w:r w:rsidRPr="00BE15EA">
              <w:rPr>
                <w:color w:val="231F20"/>
                <w:spacing w:val="-2"/>
                <w:w w:val="95"/>
              </w:rPr>
              <w:t xml:space="preserve"> </w:t>
            </w:r>
            <w:r w:rsidRPr="00BE15EA">
              <w:rPr>
                <w:color w:val="231F20"/>
                <w:w w:val="95"/>
              </w:rPr>
              <w:t>journalists’</w:t>
            </w:r>
            <w:r w:rsidRPr="00BE15EA">
              <w:rPr>
                <w:color w:val="231F20"/>
                <w:spacing w:val="-2"/>
                <w:w w:val="95"/>
              </w:rPr>
              <w:t xml:space="preserve"> </w:t>
            </w:r>
            <w:r w:rsidRPr="00BE15EA">
              <w:rPr>
                <w:color w:val="231F20"/>
                <w:w w:val="95"/>
              </w:rPr>
              <w:t>payment</w:t>
            </w:r>
            <w:r w:rsidRPr="00BE15EA">
              <w:rPr>
                <w:color w:val="231F20"/>
                <w:spacing w:val="-3"/>
                <w:w w:val="95"/>
              </w:rPr>
              <w:t xml:space="preserve"> </w:t>
            </w:r>
            <w:r w:rsidRPr="00BE15EA">
              <w:rPr>
                <w:color w:val="231F20"/>
                <w:w w:val="95"/>
              </w:rPr>
              <w:t>on</w:t>
            </w:r>
            <w:r w:rsidRPr="00BE15EA">
              <w:rPr>
                <w:color w:val="231F20"/>
                <w:spacing w:val="-3"/>
                <w:w w:val="95"/>
              </w:rPr>
              <w:t xml:space="preserve"> </w:t>
            </w:r>
            <w:r w:rsidRPr="00BE15EA">
              <w:rPr>
                <w:color w:val="231F20"/>
                <w:w w:val="95"/>
              </w:rPr>
              <w:t>COVAW</w:t>
            </w:r>
          </w:p>
          <w:p w14:paraId="6B71606C" w14:textId="77777777" w:rsidR="00984E9F" w:rsidRPr="00BE15EA" w:rsidRDefault="00984E9F" w:rsidP="001D2E7F">
            <w:pPr>
              <w:pStyle w:val="TableParagraph"/>
              <w:spacing w:line="174" w:lineRule="exact"/>
              <w:ind w:left="79"/>
            </w:pPr>
            <w:r w:rsidRPr="00BE15EA">
              <w:rPr>
                <w:color w:val="231F20"/>
                <w:w w:val="105"/>
              </w:rPr>
              <w:t>thematic</w:t>
            </w:r>
            <w:r w:rsidRPr="00BE15EA">
              <w:rPr>
                <w:color w:val="231F20"/>
                <w:spacing w:val="2"/>
                <w:w w:val="105"/>
              </w:rPr>
              <w:t xml:space="preserve"> </w:t>
            </w:r>
            <w:r w:rsidRPr="00BE15EA">
              <w:rPr>
                <w:color w:val="231F20"/>
                <w:w w:val="105"/>
              </w:rPr>
              <w:t>issues</w:t>
            </w:r>
            <w:r w:rsidRPr="00BE15EA">
              <w:rPr>
                <w:color w:val="231F20"/>
                <w:spacing w:val="2"/>
                <w:w w:val="105"/>
              </w:rPr>
              <w:t xml:space="preserve"> </w:t>
            </w:r>
            <w:r w:rsidRPr="00BE15EA">
              <w:rPr>
                <w:color w:val="231F20"/>
                <w:w w:val="105"/>
              </w:rPr>
              <w:t>written</w:t>
            </w:r>
            <w:r w:rsidRPr="00BE15EA">
              <w:rPr>
                <w:color w:val="231F20"/>
                <w:spacing w:val="2"/>
                <w:w w:val="105"/>
              </w:rPr>
              <w:t xml:space="preserve"> </w:t>
            </w:r>
            <w:r w:rsidRPr="00BE15EA">
              <w:rPr>
                <w:color w:val="231F20"/>
                <w:w w:val="105"/>
              </w:rPr>
              <w:t>and</w:t>
            </w:r>
            <w:r w:rsidRPr="00BE15EA">
              <w:rPr>
                <w:color w:val="231F20"/>
                <w:spacing w:val="3"/>
                <w:w w:val="105"/>
              </w:rPr>
              <w:t xml:space="preserve"> </w:t>
            </w:r>
            <w:r w:rsidRPr="00BE15EA">
              <w:rPr>
                <w:color w:val="231F20"/>
                <w:w w:val="105"/>
              </w:rPr>
              <w:t>printed</w:t>
            </w:r>
            <w:r w:rsidRPr="00BE15EA">
              <w:rPr>
                <w:color w:val="231F20"/>
                <w:spacing w:val="2"/>
                <w:w w:val="105"/>
              </w:rPr>
              <w:t xml:space="preserve"> </w:t>
            </w:r>
            <w:r w:rsidRPr="00BE15EA">
              <w:rPr>
                <w:color w:val="231F20"/>
                <w:w w:val="105"/>
              </w:rPr>
              <w:t>on</w:t>
            </w:r>
            <w:r w:rsidRPr="00BE15EA">
              <w:rPr>
                <w:color w:val="231F20"/>
                <w:spacing w:val="2"/>
                <w:w w:val="105"/>
              </w:rPr>
              <w:t xml:space="preserve"> </w:t>
            </w:r>
            <w:r w:rsidRPr="00BE15EA">
              <w:rPr>
                <w:color w:val="231F20"/>
                <w:w w:val="105"/>
              </w:rPr>
              <w:t>Main</w:t>
            </w:r>
            <w:r w:rsidRPr="00BE15EA">
              <w:rPr>
                <w:color w:val="231F20"/>
                <w:spacing w:val="3"/>
                <w:w w:val="105"/>
              </w:rPr>
              <w:t xml:space="preserve"> </w:t>
            </w:r>
            <w:r w:rsidRPr="00BE15EA">
              <w:rPr>
                <w:color w:val="231F20"/>
                <w:w w:val="105"/>
              </w:rPr>
              <w:t>stream</w:t>
            </w:r>
            <w:r w:rsidRPr="00BE15EA">
              <w:rPr>
                <w:color w:val="231F20"/>
                <w:spacing w:val="2"/>
                <w:w w:val="105"/>
              </w:rPr>
              <w:t xml:space="preserve"> </w:t>
            </w:r>
            <w:r w:rsidRPr="00BE15EA">
              <w:rPr>
                <w:color w:val="231F20"/>
                <w:w w:val="105"/>
              </w:rPr>
              <w:t>Mass</w:t>
            </w:r>
            <w:r w:rsidRPr="00BE15EA">
              <w:rPr>
                <w:color w:val="231F20"/>
                <w:spacing w:val="2"/>
                <w:w w:val="105"/>
              </w:rPr>
              <w:t xml:space="preserve"> </w:t>
            </w:r>
            <w:r w:rsidRPr="00BE15EA">
              <w:rPr>
                <w:color w:val="231F20"/>
                <w:w w:val="105"/>
              </w:rPr>
              <w:t>Media;</w:t>
            </w:r>
          </w:p>
        </w:tc>
      </w:tr>
      <w:tr w:rsidR="00984E9F" w:rsidRPr="00BE15EA" w14:paraId="1A79B348" w14:textId="77777777" w:rsidTr="00A84CFE">
        <w:trPr>
          <w:trHeight w:val="1045"/>
        </w:trPr>
        <w:tc>
          <w:tcPr>
            <w:tcW w:w="5407" w:type="dxa"/>
          </w:tcPr>
          <w:p w14:paraId="79F7C909" w14:textId="77777777" w:rsidR="00984E9F" w:rsidRPr="00BE15EA" w:rsidRDefault="00984E9F" w:rsidP="001D2E7F">
            <w:pPr>
              <w:pStyle w:val="TableParagraph"/>
              <w:spacing w:before="45" w:line="183" w:lineRule="exact"/>
              <w:rPr>
                <w:b/>
              </w:rPr>
            </w:pPr>
            <w:r w:rsidRPr="00BE15EA">
              <w:rPr>
                <w:b/>
                <w:color w:val="231F20"/>
              </w:rPr>
              <w:t>Policy</w:t>
            </w:r>
            <w:r w:rsidRPr="00BE15EA">
              <w:rPr>
                <w:b/>
                <w:color w:val="231F20"/>
                <w:spacing w:val="4"/>
              </w:rPr>
              <w:t xml:space="preserve"> </w:t>
            </w:r>
            <w:r w:rsidRPr="00BE15EA">
              <w:rPr>
                <w:b/>
                <w:color w:val="231F20"/>
              </w:rPr>
              <w:t>Engagement</w:t>
            </w:r>
            <w:r w:rsidRPr="00BE15EA">
              <w:rPr>
                <w:b/>
                <w:color w:val="231F20"/>
                <w:spacing w:val="4"/>
              </w:rPr>
              <w:t xml:space="preserve"> </w:t>
            </w:r>
            <w:r w:rsidRPr="00BE15EA">
              <w:rPr>
                <w:b/>
                <w:color w:val="231F20"/>
              </w:rPr>
              <w:t>on</w:t>
            </w:r>
            <w:r w:rsidRPr="00BE15EA">
              <w:rPr>
                <w:b/>
                <w:color w:val="231F20"/>
                <w:spacing w:val="4"/>
              </w:rPr>
              <w:t xml:space="preserve"> </w:t>
            </w:r>
            <w:r w:rsidRPr="00BE15EA">
              <w:rPr>
                <w:b/>
                <w:color w:val="231F20"/>
              </w:rPr>
              <w:t>COVAW</w:t>
            </w:r>
            <w:r w:rsidRPr="00BE15EA">
              <w:rPr>
                <w:b/>
                <w:color w:val="231F20"/>
                <w:spacing w:val="4"/>
              </w:rPr>
              <w:t xml:space="preserve"> </w:t>
            </w:r>
            <w:r w:rsidRPr="00BE15EA">
              <w:rPr>
                <w:b/>
                <w:color w:val="231F20"/>
              </w:rPr>
              <w:t>thematic</w:t>
            </w:r>
            <w:r w:rsidRPr="00BE15EA">
              <w:rPr>
                <w:b/>
                <w:color w:val="231F20"/>
                <w:spacing w:val="4"/>
              </w:rPr>
              <w:t xml:space="preserve"> </w:t>
            </w:r>
            <w:r w:rsidRPr="00BE15EA">
              <w:rPr>
                <w:b/>
                <w:color w:val="231F20"/>
              </w:rPr>
              <w:t>issues:</w:t>
            </w:r>
          </w:p>
          <w:p w14:paraId="31E84C0A" w14:textId="77777777" w:rsidR="00984E9F" w:rsidRPr="00BE15EA" w:rsidRDefault="00984E9F" w:rsidP="001D2E7F">
            <w:pPr>
              <w:pStyle w:val="TableParagraph"/>
              <w:numPr>
                <w:ilvl w:val="0"/>
                <w:numId w:val="6"/>
              </w:numPr>
              <w:tabs>
                <w:tab w:val="left" w:pos="400"/>
              </w:tabs>
              <w:spacing w:line="192" w:lineRule="exact"/>
              <w:ind w:hanging="161"/>
            </w:pPr>
            <w:r w:rsidRPr="00BE15EA">
              <w:rPr>
                <w:color w:val="231F20"/>
                <w:w w:val="105"/>
              </w:rPr>
              <w:t>County</w:t>
            </w:r>
            <w:r w:rsidRPr="00BE15EA">
              <w:rPr>
                <w:color w:val="231F20"/>
                <w:spacing w:val="3"/>
                <w:w w:val="105"/>
              </w:rPr>
              <w:t xml:space="preserve"> </w:t>
            </w:r>
            <w:r w:rsidRPr="00BE15EA">
              <w:rPr>
                <w:color w:val="231F20"/>
                <w:w w:val="105"/>
              </w:rPr>
              <w:t>and</w:t>
            </w:r>
            <w:r w:rsidRPr="00BE15EA">
              <w:rPr>
                <w:color w:val="231F20"/>
                <w:spacing w:val="3"/>
                <w:w w:val="105"/>
              </w:rPr>
              <w:t xml:space="preserve"> </w:t>
            </w:r>
            <w:r w:rsidRPr="00BE15EA">
              <w:rPr>
                <w:color w:val="231F20"/>
                <w:w w:val="105"/>
              </w:rPr>
              <w:t>National</w:t>
            </w:r>
            <w:r w:rsidRPr="00BE15EA">
              <w:rPr>
                <w:color w:val="231F20"/>
                <w:spacing w:val="4"/>
                <w:w w:val="105"/>
              </w:rPr>
              <w:t xml:space="preserve"> </w:t>
            </w:r>
            <w:r w:rsidRPr="00BE15EA">
              <w:rPr>
                <w:color w:val="231F20"/>
                <w:w w:val="105"/>
              </w:rPr>
              <w:t>Budgeting</w:t>
            </w:r>
            <w:r w:rsidRPr="00BE15EA">
              <w:rPr>
                <w:color w:val="231F20"/>
                <w:spacing w:val="3"/>
                <w:w w:val="105"/>
              </w:rPr>
              <w:t xml:space="preserve"> </w:t>
            </w:r>
            <w:r w:rsidRPr="00BE15EA">
              <w:rPr>
                <w:color w:val="231F20"/>
                <w:w w:val="105"/>
              </w:rPr>
              <w:t>Processes;</w:t>
            </w:r>
          </w:p>
          <w:p w14:paraId="37B9F985" w14:textId="77777777" w:rsidR="00984E9F" w:rsidRPr="00BE15EA" w:rsidRDefault="00984E9F" w:rsidP="001D2E7F">
            <w:pPr>
              <w:pStyle w:val="TableParagraph"/>
              <w:numPr>
                <w:ilvl w:val="0"/>
                <w:numId w:val="6"/>
              </w:numPr>
              <w:tabs>
                <w:tab w:val="left" w:pos="400"/>
              </w:tabs>
              <w:spacing w:line="184" w:lineRule="exact"/>
              <w:ind w:hanging="161"/>
            </w:pPr>
            <w:r w:rsidRPr="00BE15EA">
              <w:rPr>
                <w:color w:val="231F20"/>
                <w:w w:val="105"/>
              </w:rPr>
              <w:t>Evidence</w:t>
            </w:r>
            <w:r w:rsidRPr="00BE15EA">
              <w:rPr>
                <w:color w:val="231F20"/>
                <w:spacing w:val="2"/>
                <w:w w:val="105"/>
              </w:rPr>
              <w:t xml:space="preserve"> </w:t>
            </w:r>
            <w:r w:rsidRPr="00BE15EA">
              <w:rPr>
                <w:color w:val="231F20"/>
                <w:w w:val="105"/>
              </w:rPr>
              <w:t>Dissemination</w:t>
            </w:r>
            <w:r w:rsidRPr="00BE15EA">
              <w:rPr>
                <w:color w:val="231F20"/>
                <w:spacing w:val="3"/>
                <w:w w:val="105"/>
              </w:rPr>
              <w:t xml:space="preserve"> </w:t>
            </w:r>
            <w:r w:rsidRPr="00BE15EA">
              <w:rPr>
                <w:color w:val="231F20"/>
                <w:w w:val="105"/>
              </w:rPr>
              <w:t>CSOs</w:t>
            </w:r>
            <w:r w:rsidRPr="00BE15EA">
              <w:rPr>
                <w:color w:val="231F20"/>
                <w:spacing w:val="3"/>
                <w:w w:val="105"/>
              </w:rPr>
              <w:t xml:space="preserve"> </w:t>
            </w:r>
            <w:r w:rsidRPr="00BE15EA">
              <w:rPr>
                <w:color w:val="231F20"/>
                <w:w w:val="105"/>
              </w:rPr>
              <w:t>Workshops;</w:t>
            </w:r>
          </w:p>
          <w:p w14:paraId="74A62DA4" w14:textId="77777777" w:rsidR="00984E9F" w:rsidRPr="00BE15EA" w:rsidRDefault="00984E9F" w:rsidP="001D2E7F">
            <w:pPr>
              <w:pStyle w:val="TableParagraph"/>
              <w:numPr>
                <w:ilvl w:val="0"/>
                <w:numId w:val="5"/>
              </w:numPr>
              <w:tabs>
                <w:tab w:val="left" w:pos="400"/>
              </w:tabs>
              <w:spacing w:line="218" w:lineRule="exact"/>
              <w:ind w:hanging="161"/>
            </w:pPr>
            <w:r w:rsidRPr="00BE15EA">
              <w:rPr>
                <w:color w:val="231F20"/>
                <w:w w:val="95"/>
              </w:rPr>
              <w:t>Identified</w:t>
            </w:r>
            <w:r w:rsidRPr="00BE15EA">
              <w:rPr>
                <w:color w:val="231F20"/>
                <w:spacing w:val="-5"/>
                <w:w w:val="95"/>
              </w:rPr>
              <w:t xml:space="preserve"> </w:t>
            </w:r>
            <w:r w:rsidRPr="00BE15EA">
              <w:rPr>
                <w:color w:val="231F20"/>
                <w:w w:val="95"/>
              </w:rPr>
              <w:t>Journalists</w:t>
            </w:r>
            <w:r w:rsidRPr="00BE15EA">
              <w:rPr>
                <w:color w:val="231F20"/>
                <w:spacing w:val="-5"/>
                <w:w w:val="95"/>
              </w:rPr>
              <w:t xml:space="preserve"> </w:t>
            </w:r>
            <w:r w:rsidRPr="00BE15EA">
              <w:rPr>
                <w:color w:val="231F20"/>
                <w:w w:val="95"/>
              </w:rPr>
              <w:t>covering</w:t>
            </w:r>
            <w:r w:rsidRPr="00BE15EA">
              <w:rPr>
                <w:color w:val="231F20"/>
                <w:spacing w:val="-5"/>
                <w:w w:val="95"/>
              </w:rPr>
              <w:t xml:space="preserve"> </w:t>
            </w:r>
            <w:r w:rsidRPr="00BE15EA">
              <w:rPr>
                <w:color w:val="231F20"/>
                <w:w w:val="95"/>
              </w:rPr>
              <w:t>key</w:t>
            </w:r>
            <w:r w:rsidRPr="00BE15EA">
              <w:rPr>
                <w:color w:val="231F20"/>
                <w:spacing w:val="-4"/>
                <w:w w:val="95"/>
              </w:rPr>
              <w:t xml:space="preserve"> </w:t>
            </w:r>
            <w:r w:rsidRPr="00BE15EA">
              <w:rPr>
                <w:color w:val="231F20"/>
                <w:w w:val="95"/>
              </w:rPr>
              <w:t>Policy</w:t>
            </w:r>
            <w:r w:rsidRPr="00BE15EA">
              <w:rPr>
                <w:color w:val="231F20"/>
                <w:spacing w:val="-6"/>
                <w:w w:val="95"/>
              </w:rPr>
              <w:t xml:space="preserve"> </w:t>
            </w:r>
            <w:r w:rsidRPr="00BE15EA">
              <w:rPr>
                <w:color w:val="231F20"/>
                <w:w w:val="95"/>
              </w:rPr>
              <w:t>Advocacy</w:t>
            </w:r>
          </w:p>
          <w:p w14:paraId="2631F3FA" w14:textId="77777777" w:rsidR="00984E9F" w:rsidRPr="00BE15EA" w:rsidRDefault="00984E9F" w:rsidP="001D2E7F">
            <w:pPr>
              <w:pStyle w:val="TableParagraph"/>
              <w:spacing w:line="174" w:lineRule="exact"/>
              <w:ind w:left="399"/>
            </w:pPr>
            <w:r w:rsidRPr="00BE15EA">
              <w:rPr>
                <w:color w:val="231F20"/>
                <w:w w:val="105"/>
              </w:rPr>
              <w:t>Workshops;</w:t>
            </w:r>
          </w:p>
        </w:tc>
        <w:tc>
          <w:tcPr>
            <w:tcW w:w="4941" w:type="dxa"/>
            <w:shd w:val="clear" w:color="auto" w:fill="E6E3F1"/>
          </w:tcPr>
          <w:p w14:paraId="656979FC" w14:textId="77777777" w:rsidR="00984E9F" w:rsidRPr="00BE15EA" w:rsidRDefault="00984E9F" w:rsidP="001D2E7F">
            <w:pPr>
              <w:pStyle w:val="TableParagraph"/>
              <w:spacing w:before="52" w:line="194" w:lineRule="auto"/>
              <w:ind w:left="79"/>
            </w:pPr>
            <w:r w:rsidRPr="00BE15EA">
              <w:rPr>
                <w:color w:val="231F20"/>
                <w:w w:val="95"/>
              </w:rPr>
              <w:t>Costs</w:t>
            </w:r>
            <w:r w:rsidRPr="00BE15EA">
              <w:rPr>
                <w:color w:val="231F20"/>
                <w:spacing w:val="2"/>
                <w:w w:val="95"/>
              </w:rPr>
              <w:t xml:space="preserve"> </w:t>
            </w:r>
            <w:r w:rsidRPr="00BE15EA">
              <w:rPr>
                <w:color w:val="231F20"/>
                <w:w w:val="95"/>
              </w:rPr>
              <w:t>will</w:t>
            </w:r>
            <w:r w:rsidRPr="00BE15EA">
              <w:rPr>
                <w:color w:val="231F20"/>
                <w:spacing w:val="3"/>
                <w:w w:val="95"/>
              </w:rPr>
              <w:t xml:space="preserve"> </w:t>
            </w:r>
            <w:r w:rsidRPr="00BE15EA">
              <w:rPr>
                <w:color w:val="231F20"/>
                <w:w w:val="95"/>
              </w:rPr>
              <w:t>cover</w:t>
            </w:r>
            <w:r w:rsidRPr="00BE15EA">
              <w:rPr>
                <w:color w:val="231F20"/>
                <w:spacing w:val="2"/>
                <w:w w:val="95"/>
              </w:rPr>
              <w:t xml:space="preserve"> </w:t>
            </w:r>
            <w:r w:rsidRPr="00BE15EA">
              <w:rPr>
                <w:color w:val="231F20"/>
                <w:w w:val="95"/>
              </w:rPr>
              <w:t>Identified</w:t>
            </w:r>
            <w:r w:rsidRPr="00BE15EA">
              <w:rPr>
                <w:color w:val="231F20"/>
                <w:spacing w:val="3"/>
                <w:w w:val="95"/>
              </w:rPr>
              <w:t xml:space="preserve"> </w:t>
            </w:r>
            <w:r w:rsidRPr="00BE15EA">
              <w:rPr>
                <w:color w:val="231F20"/>
                <w:w w:val="95"/>
              </w:rPr>
              <w:t>Media</w:t>
            </w:r>
            <w:r w:rsidRPr="00BE15EA">
              <w:rPr>
                <w:color w:val="231F20"/>
                <w:spacing w:val="3"/>
                <w:w w:val="95"/>
              </w:rPr>
              <w:t xml:space="preserve"> </w:t>
            </w:r>
            <w:r w:rsidRPr="00BE15EA">
              <w:rPr>
                <w:color w:val="231F20"/>
                <w:w w:val="95"/>
              </w:rPr>
              <w:t>Partners</w:t>
            </w:r>
            <w:r w:rsidRPr="00BE15EA">
              <w:rPr>
                <w:color w:val="231F20"/>
                <w:spacing w:val="2"/>
                <w:w w:val="95"/>
              </w:rPr>
              <w:t xml:space="preserve"> </w:t>
            </w:r>
            <w:r w:rsidRPr="00BE15EA">
              <w:rPr>
                <w:color w:val="231F20"/>
                <w:w w:val="95"/>
              </w:rPr>
              <w:t>who</w:t>
            </w:r>
            <w:r w:rsidRPr="00BE15EA">
              <w:rPr>
                <w:color w:val="231F20"/>
                <w:spacing w:val="3"/>
                <w:w w:val="95"/>
              </w:rPr>
              <w:t xml:space="preserve"> </w:t>
            </w:r>
            <w:r w:rsidRPr="00BE15EA">
              <w:rPr>
                <w:color w:val="231F20"/>
                <w:w w:val="95"/>
              </w:rPr>
              <w:t>will</w:t>
            </w:r>
            <w:r w:rsidRPr="00BE15EA">
              <w:rPr>
                <w:color w:val="231F20"/>
                <w:spacing w:val="3"/>
                <w:w w:val="95"/>
              </w:rPr>
              <w:t xml:space="preserve"> </w:t>
            </w:r>
            <w:r w:rsidRPr="00BE15EA">
              <w:rPr>
                <w:color w:val="231F20"/>
                <w:w w:val="95"/>
              </w:rPr>
              <w:t>cover</w:t>
            </w:r>
            <w:r w:rsidRPr="00BE15EA">
              <w:rPr>
                <w:color w:val="231F20"/>
                <w:spacing w:val="1"/>
                <w:w w:val="95"/>
              </w:rPr>
              <w:t xml:space="preserve"> </w:t>
            </w:r>
            <w:r w:rsidRPr="00BE15EA">
              <w:rPr>
                <w:color w:val="231F20"/>
                <w:w w:val="95"/>
              </w:rPr>
              <w:t>COVAW</w:t>
            </w:r>
            <w:r w:rsidRPr="00BE15EA">
              <w:rPr>
                <w:color w:val="231F20"/>
                <w:spacing w:val="-45"/>
                <w:w w:val="95"/>
              </w:rPr>
              <w:t xml:space="preserve"> </w:t>
            </w:r>
            <w:r w:rsidRPr="00BE15EA">
              <w:rPr>
                <w:color w:val="231F20"/>
                <w:w w:val="95"/>
              </w:rPr>
              <w:t>thematic issues on Policy Engagement efforts across identified</w:t>
            </w:r>
            <w:r w:rsidRPr="00BE15EA">
              <w:rPr>
                <w:color w:val="231F20"/>
                <w:spacing w:val="1"/>
                <w:w w:val="95"/>
              </w:rPr>
              <w:t xml:space="preserve"> </w:t>
            </w:r>
            <w:r w:rsidRPr="00BE15EA">
              <w:rPr>
                <w:color w:val="231F20"/>
              </w:rPr>
              <w:t>platforms;</w:t>
            </w:r>
          </w:p>
        </w:tc>
      </w:tr>
      <w:tr w:rsidR="00984E9F" w:rsidRPr="00BE15EA" w14:paraId="50BC6DEF" w14:textId="77777777" w:rsidTr="00A84CFE">
        <w:trPr>
          <w:trHeight w:val="851"/>
        </w:trPr>
        <w:tc>
          <w:tcPr>
            <w:tcW w:w="5407" w:type="dxa"/>
            <w:vMerge w:val="restart"/>
          </w:tcPr>
          <w:p w14:paraId="49DF98DD" w14:textId="77777777" w:rsidR="00984E9F" w:rsidRPr="00BE15EA" w:rsidRDefault="00984E9F" w:rsidP="001D2E7F">
            <w:pPr>
              <w:pStyle w:val="TableParagraph"/>
              <w:spacing w:before="45"/>
              <w:rPr>
                <w:b/>
              </w:rPr>
            </w:pPr>
            <w:r w:rsidRPr="00BE15EA">
              <w:rPr>
                <w:b/>
                <w:color w:val="231F20"/>
              </w:rPr>
              <w:t>Public</w:t>
            </w:r>
            <w:r w:rsidRPr="00BE15EA">
              <w:rPr>
                <w:b/>
                <w:color w:val="231F20"/>
                <w:spacing w:val="12"/>
              </w:rPr>
              <w:t xml:space="preserve"> </w:t>
            </w:r>
            <w:r w:rsidRPr="00BE15EA">
              <w:rPr>
                <w:b/>
                <w:color w:val="231F20"/>
              </w:rPr>
              <w:t>Awareness</w:t>
            </w:r>
            <w:r w:rsidRPr="00BE15EA">
              <w:rPr>
                <w:b/>
                <w:color w:val="231F20"/>
                <w:spacing w:val="13"/>
              </w:rPr>
              <w:t xml:space="preserve"> </w:t>
            </w:r>
            <w:r w:rsidRPr="00BE15EA">
              <w:rPr>
                <w:b/>
                <w:color w:val="231F20"/>
              </w:rPr>
              <w:t>Creation</w:t>
            </w:r>
            <w:r w:rsidRPr="00BE15EA">
              <w:rPr>
                <w:b/>
                <w:color w:val="231F20"/>
                <w:spacing w:val="13"/>
              </w:rPr>
              <w:t xml:space="preserve"> </w:t>
            </w:r>
            <w:r w:rsidRPr="00BE15EA">
              <w:rPr>
                <w:b/>
                <w:color w:val="231F20"/>
              </w:rPr>
              <w:t>and</w:t>
            </w:r>
            <w:r w:rsidRPr="00BE15EA">
              <w:rPr>
                <w:b/>
                <w:color w:val="231F20"/>
                <w:spacing w:val="13"/>
              </w:rPr>
              <w:t xml:space="preserve"> </w:t>
            </w:r>
            <w:r w:rsidRPr="00BE15EA">
              <w:rPr>
                <w:b/>
                <w:color w:val="231F20"/>
              </w:rPr>
              <w:t>Linking</w:t>
            </w:r>
            <w:r w:rsidRPr="00BE15EA">
              <w:rPr>
                <w:b/>
                <w:color w:val="231F20"/>
                <w:spacing w:val="13"/>
              </w:rPr>
              <w:t xml:space="preserve"> </w:t>
            </w:r>
            <w:r w:rsidRPr="00BE15EA">
              <w:rPr>
                <w:b/>
                <w:color w:val="231F20"/>
              </w:rPr>
              <w:t>Advocacy</w:t>
            </w:r>
          </w:p>
          <w:p w14:paraId="21F8299C" w14:textId="77777777" w:rsidR="00984E9F" w:rsidRPr="00BE15EA" w:rsidRDefault="00984E9F" w:rsidP="001D2E7F">
            <w:pPr>
              <w:pStyle w:val="TableParagraph"/>
              <w:spacing w:before="7" w:line="184" w:lineRule="exact"/>
              <w:rPr>
                <w:b/>
              </w:rPr>
            </w:pPr>
            <w:r w:rsidRPr="00BE15EA">
              <w:rPr>
                <w:b/>
                <w:color w:val="231F20"/>
                <w:w w:val="105"/>
              </w:rPr>
              <w:t>Efforts</w:t>
            </w:r>
            <w:r w:rsidRPr="00BE15EA">
              <w:rPr>
                <w:b/>
                <w:color w:val="231F20"/>
                <w:spacing w:val="8"/>
                <w:w w:val="105"/>
              </w:rPr>
              <w:t xml:space="preserve"> </w:t>
            </w:r>
            <w:r w:rsidRPr="00BE15EA">
              <w:rPr>
                <w:b/>
                <w:color w:val="231F20"/>
                <w:w w:val="105"/>
              </w:rPr>
              <w:t>with</w:t>
            </w:r>
            <w:r w:rsidRPr="00BE15EA">
              <w:rPr>
                <w:b/>
                <w:color w:val="231F20"/>
                <w:spacing w:val="8"/>
                <w:w w:val="105"/>
              </w:rPr>
              <w:t xml:space="preserve"> </w:t>
            </w:r>
            <w:r w:rsidRPr="00BE15EA">
              <w:rPr>
                <w:b/>
                <w:color w:val="231F20"/>
                <w:w w:val="105"/>
              </w:rPr>
              <w:t>Key</w:t>
            </w:r>
            <w:r w:rsidRPr="00BE15EA">
              <w:rPr>
                <w:b/>
                <w:color w:val="231F20"/>
                <w:spacing w:val="8"/>
                <w:w w:val="105"/>
              </w:rPr>
              <w:t xml:space="preserve"> </w:t>
            </w:r>
            <w:r w:rsidRPr="00BE15EA">
              <w:rPr>
                <w:b/>
                <w:color w:val="231F20"/>
                <w:w w:val="105"/>
              </w:rPr>
              <w:t>International/National</w:t>
            </w:r>
            <w:r w:rsidRPr="00BE15EA">
              <w:rPr>
                <w:b/>
                <w:color w:val="231F20"/>
                <w:spacing w:val="8"/>
                <w:w w:val="105"/>
              </w:rPr>
              <w:t xml:space="preserve"> </w:t>
            </w:r>
            <w:r w:rsidRPr="00BE15EA">
              <w:rPr>
                <w:b/>
                <w:color w:val="231F20"/>
                <w:w w:val="105"/>
              </w:rPr>
              <w:t>Events</w:t>
            </w:r>
          </w:p>
          <w:p w14:paraId="4860F88C" w14:textId="77777777" w:rsidR="00984E9F" w:rsidRPr="00BE15EA" w:rsidRDefault="00984E9F" w:rsidP="001D2E7F">
            <w:pPr>
              <w:pStyle w:val="TableParagraph"/>
              <w:numPr>
                <w:ilvl w:val="0"/>
                <w:numId w:val="4"/>
              </w:numPr>
              <w:tabs>
                <w:tab w:val="left" w:pos="400"/>
              </w:tabs>
              <w:spacing w:line="191" w:lineRule="exact"/>
              <w:ind w:hanging="161"/>
            </w:pPr>
            <w:r w:rsidRPr="00BE15EA">
              <w:rPr>
                <w:color w:val="231F20"/>
                <w:w w:val="105"/>
              </w:rPr>
              <w:t>16</w:t>
            </w:r>
            <w:r w:rsidRPr="00BE15EA">
              <w:rPr>
                <w:color w:val="231F20"/>
                <w:spacing w:val="-12"/>
                <w:w w:val="105"/>
              </w:rPr>
              <w:t xml:space="preserve"> </w:t>
            </w:r>
            <w:r w:rsidRPr="00BE15EA">
              <w:rPr>
                <w:color w:val="231F20"/>
                <w:w w:val="105"/>
              </w:rPr>
              <w:t>Days</w:t>
            </w:r>
            <w:r w:rsidRPr="00BE15EA">
              <w:rPr>
                <w:color w:val="231F20"/>
                <w:spacing w:val="-12"/>
                <w:w w:val="105"/>
              </w:rPr>
              <w:t xml:space="preserve"> </w:t>
            </w:r>
            <w:r w:rsidRPr="00BE15EA">
              <w:rPr>
                <w:color w:val="231F20"/>
                <w:w w:val="105"/>
              </w:rPr>
              <w:t>of</w:t>
            </w:r>
            <w:r w:rsidRPr="00BE15EA">
              <w:rPr>
                <w:color w:val="231F20"/>
                <w:spacing w:val="-11"/>
                <w:w w:val="105"/>
              </w:rPr>
              <w:t xml:space="preserve"> </w:t>
            </w:r>
            <w:r w:rsidRPr="00BE15EA">
              <w:rPr>
                <w:color w:val="231F20"/>
                <w:w w:val="105"/>
              </w:rPr>
              <w:t>Activism;</w:t>
            </w:r>
          </w:p>
          <w:p w14:paraId="4B2BF983" w14:textId="77777777" w:rsidR="00984E9F" w:rsidRPr="00BE15EA" w:rsidRDefault="00984E9F" w:rsidP="001D2E7F">
            <w:pPr>
              <w:pStyle w:val="TableParagraph"/>
              <w:numPr>
                <w:ilvl w:val="0"/>
                <w:numId w:val="4"/>
              </w:numPr>
              <w:tabs>
                <w:tab w:val="left" w:pos="400"/>
              </w:tabs>
              <w:spacing w:line="184" w:lineRule="exact"/>
              <w:ind w:hanging="161"/>
            </w:pPr>
            <w:r w:rsidRPr="00BE15EA">
              <w:rPr>
                <w:color w:val="231F20"/>
              </w:rPr>
              <w:t>IEC</w:t>
            </w:r>
            <w:r w:rsidRPr="00BE15EA">
              <w:rPr>
                <w:color w:val="231F20"/>
                <w:spacing w:val="19"/>
              </w:rPr>
              <w:t xml:space="preserve"> </w:t>
            </w:r>
            <w:r w:rsidRPr="00BE15EA">
              <w:rPr>
                <w:color w:val="231F20"/>
              </w:rPr>
              <w:t>Materials</w:t>
            </w:r>
            <w:r w:rsidRPr="00BE15EA">
              <w:rPr>
                <w:color w:val="231F20"/>
                <w:spacing w:val="19"/>
              </w:rPr>
              <w:t xml:space="preserve"> </w:t>
            </w:r>
            <w:r w:rsidRPr="00BE15EA">
              <w:rPr>
                <w:color w:val="231F20"/>
              </w:rPr>
              <w:t>(Banners/</w:t>
            </w:r>
            <w:proofErr w:type="spellStart"/>
            <w:r w:rsidRPr="00BE15EA">
              <w:rPr>
                <w:color w:val="231F20"/>
              </w:rPr>
              <w:t>Tshirts</w:t>
            </w:r>
            <w:proofErr w:type="spellEnd"/>
            <w:r w:rsidRPr="00BE15EA">
              <w:rPr>
                <w:color w:val="231F20"/>
              </w:rPr>
              <w:t>/</w:t>
            </w:r>
            <w:proofErr w:type="spellStart"/>
            <w:r w:rsidRPr="00BE15EA">
              <w:rPr>
                <w:color w:val="231F20"/>
              </w:rPr>
              <w:t>Lesos</w:t>
            </w:r>
            <w:proofErr w:type="spellEnd"/>
            <w:r w:rsidRPr="00BE15EA">
              <w:rPr>
                <w:color w:val="231F20"/>
                <w:spacing w:val="19"/>
              </w:rPr>
              <w:t xml:space="preserve"> </w:t>
            </w:r>
            <w:proofErr w:type="spellStart"/>
            <w:r w:rsidRPr="00BE15EA">
              <w:rPr>
                <w:color w:val="231F20"/>
              </w:rPr>
              <w:t>etc</w:t>
            </w:r>
            <w:proofErr w:type="spellEnd"/>
            <w:r w:rsidRPr="00BE15EA">
              <w:rPr>
                <w:color w:val="231F20"/>
              </w:rPr>
              <w:t>);</w:t>
            </w:r>
          </w:p>
          <w:p w14:paraId="710FEA95" w14:textId="77777777" w:rsidR="00984E9F" w:rsidRPr="00BE15EA" w:rsidRDefault="00984E9F" w:rsidP="001D2E7F">
            <w:pPr>
              <w:pStyle w:val="TableParagraph"/>
              <w:numPr>
                <w:ilvl w:val="0"/>
                <w:numId w:val="3"/>
              </w:numPr>
              <w:tabs>
                <w:tab w:val="left" w:pos="400"/>
              </w:tabs>
              <w:spacing w:line="218" w:lineRule="exact"/>
              <w:ind w:hanging="161"/>
            </w:pPr>
            <w:r w:rsidRPr="00BE15EA">
              <w:rPr>
                <w:color w:val="231F20"/>
                <w:w w:val="95"/>
              </w:rPr>
              <w:t>Identified</w:t>
            </w:r>
            <w:r w:rsidRPr="00BE15EA">
              <w:rPr>
                <w:color w:val="231F20"/>
                <w:spacing w:val="-1"/>
                <w:w w:val="95"/>
              </w:rPr>
              <w:t xml:space="preserve"> </w:t>
            </w:r>
            <w:r w:rsidRPr="00BE15EA">
              <w:rPr>
                <w:color w:val="231F20"/>
                <w:w w:val="95"/>
              </w:rPr>
              <w:t>Journalists</w:t>
            </w:r>
            <w:r w:rsidRPr="00BE15EA">
              <w:rPr>
                <w:color w:val="231F20"/>
                <w:spacing w:val="-1"/>
                <w:w w:val="95"/>
              </w:rPr>
              <w:t xml:space="preserve"> </w:t>
            </w:r>
            <w:r w:rsidRPr="00BE15EA">
              <w:rPr>
                <w:color w:val="231F20"/>
                <w:w w:val="95"/>
              </w:rPr>
              <w:t>covering</w:t>
            </w:r>
            <w:r w:rsidRPr="00BE15EA">
              <w:rPr>
                <w:color w:val="231F20"/>
                <w:spacing w:val="-2"/>
                <w:w w:val="95"/>
              </w:rPr>
              <w:t xml:space="preserve"> </w:t>
            </w:r>
            <w:r w:rsidRPr="00BE15EA">
              <w:rPr>
                <w:color w:val="231F20"/>
                <w:w w:val="95"/>
              </w:rPr>
              <w:t>Public</w:t>
            </w:r>
            <w:r w:rsidRPr="00BE15EA">
              <w:rPr>
                <w:color w:val="231F20"/>
                <w:spacing w:val="-1"/>
                <w:w w:val="95"/>
              </w:rPr>
              <w:t xml:space="preserve"> </w:t>
            </w:r>
            <w:r w:rsidRPr="00BE15EA">
              <w:rPr>
                <w:color w:val="231F20"/>
                <w:w w:val="95"/>
              </w:rPr>
              <w:t>Awareness</w:t>
            </w:r>
          </w:p>
          <w:p w14:paraId="0AA747B9" w14:textId="77777777" w:rsidR="00984E9F" w:rsidRPr="00BE15EA" w:rsidRDefault="00984E9F" w:rsidP="001D2E7F">
            <w:pPr>
              <w:pStyle w:val="TableParagraph"/>
              <w:spacing w:line="174" w:lineRule="exact"/>
              <w:ind w:left="399"/>
            </w:pPr>
            <w:r w:rsidRPr="00BE15EA">
              <w:rPr>
                <w:color w:val="231F20"/>
                <w:w w:val="105"/>
              </w:rPr>
              <w:t>Campaigns/Testimonial</w:t>
            </w:r>
            <w:r w:rsidRPr="00BE15EA">
              <w:rPr>
                <w:color w:val="231F20"/>
                <w:spacing w:val="-7"/>
                <w:w w:val="105"/>
              </w:rPr>
              <w:t xml:space="preserve"> </w:t>
            </w:r>
            <w:r w:rsidRPr="00BE15EA">
              <w:rPr>
                <w:color w:val="231F20"/>
                <w:w w:val="105"/>
              </w:rPr>
              <w:t>Impact</w:t>
            </w:r>
            <w:r w:rsidRPr="00BE15EA">
              <w:rPr>
                <w:color w:val="231F20"/>
                <w:spacing w:val="-6"/>
                <w:w w:val="105"/>
              </w:rPr>
              <w:t xml:space="preserve"> </w:t>
            </w:r>
            <w:r w:rsidRPr="00BE15EA">
              <w:rPr>
                <w:color w:val="231F20"/>
                <w:w w:val="105"/>
              </w:rPr>
              <w:t>Stories;</w:t>
            </w:r>
          </w:p>
        </w:tc>
        <w:tc>
          <w:tcPr>
            <w:tcW w:w="4941" w:type="dxa"/>
            <w:shd w:val="clear" w:color="auto" w:fill="E6E3F1"/>
          </w:tcPr>
          <w:p w14:paraId="4E7745C5" w14:textId="77777777" w:rsidR="00984E9F" w:rsidRPr="00BE15EA" w:rsidRDefault="00984E9F" w:rsidP="001D2E7F">
            <w:pPr>
              <w:pStyle w:val="TableParagraph"/>
              <w:spacing w:before="49" w:line="218" w:lineRule="auto"/>
              <w:ind w:left="79"/>
            </w:pPr>
            <w:r w:rsidRPr="00BE15EA">
              <w:rPr>
                <w:color w:val="231F20"/>
                <w:w w:val="105"/>
              </w:rPr>
              <w:t>Public Awareness Creation costs include community media</w:t>
            </w:r>
            <w:r w:rsidRPr="00BE15EA">
              <w:rPr>
                <w:color w:val="231F20"/>
                <w:spacing w:val="1"/>
                <w:w w:val="105"/>
              </w:rPr>
              <w:t xml:space="preserve"> </w:t>
            </w:r>
            <w:r w:rsidRPr="00BE15EA">
              <w:rPr>
                <w:color w:val="231F20"/>
                <w:w w:val="95"/>
              </w:rPr>
              <w:t>mobilization costs of 5 identified community media journalists,</w:t>
            </w:r>
            <w:r w:rsidRPr="00BE15EA">
              <w:rPr>
                <w:color w:val="231F20"/>
                <w:spacing w:val="1"/>
                <w:w w:val="95"/>
              </w:rPr>
              <w:t xml:space="preserve"> </w:t>
            </w:r>
            <w:r w:rsidRPr="00BE15EA">
              <w:rPr>
                <w:color w:val="231F20"/>
                <w:w w:val="105"/>
              </w:rPr>
              <w:t>payment</w:t>
            </w:r>
            <w:r w:rsidRPr="00BE15EA">
              <w:rPr>
                <w:color w:val="231F20"/>
                <w:spacing w:val="-4"/>
                <w:w w:val="105"/>
              </w:rPr>
              <w:t xml:space="preserve"> </w:t>
            </w:r>
            <w:r w:rsidRPr="00BE15EA">
              <w:rPr>
                <w:color w:val="231F20"/>
                <w:w w:val="105"/>
              </w:rPr>
              <w:t>costs</w:t>
            </w:r>
            <w:r w:rsidRPr="00BE15EA">
              <w:rPr>
                <w:color w:val="231F20"/>
                <w:spacing w:val="-4"/>
                <w:w w:val="105"/>
              </w:rPr>
              <w:t xml:space="preserve"> </w:t>
            </w:r>
            <w:r w:rsidRPr="00BE15EA">
              <w:rPr>
                <w:color w:val="231F20"/>
                <w:w w:val="105"/>
              </w:rPr>
              <w:t>for</w:t>
            </w:r>
            <w:r w:rsidRPr="00BE15EA">
              <w:rPr>
                <w:color w:val="231F20"/>
                <w:spacing w:val="-4"/>
                <w:w w:val="105"/>
              </w:rPr>
              <w:t xml:space="preserve"> </w:t>
            </w:r>
            <w:r w:rsidRPr="00BE15EA">
              <w:rPr>
                <w:color w:val="231F20"/>
                <w:w w:val="105"/>
              </w:rPr>
              <w:t>writing</w:t>
            </w:r>
            <w:r w:rsidRPr="00BE15EA">
              <w:rPr>
                <w:color w:val="231F20"/>
                <w:spacing w:val="-4"/>
                <w:w w:val="105"/>
              </w:rPr>
              <w:t xml:space="preserve"> </w:t>
            </w:r>
            <w:r w:rsidRPr="00BE15EA">
              <w:rPr>
                <w:color w:val="231F20"/>
                <w:w w:val="105"/>
              </w:rPr>
              <w:t>or</w:t>
            </w:r>
            <w:r w:rsidRPr="00BE15EA">
              <w:rPr>
                <w:color w:val="231F20"/>
                <w:spacing w:val="-4"/>
                <w:w w:val="105"/>
              </w:rPr>
              <w:t xml:space="preserve"> </w:t>
            </w:r>
            <w:r w:rsidRPr="00BE15EA">
              <w:rPr>
                <w:color w:val="231F20"/>
                <w:w w:val="105"/>
              </w:rPr>
              <w:t>airing</w:t>
            </w:r>
            <w:r w:rsidRPr="00BE15EA">
              <w:rPr>
                <w:color w:val="231F20"/>
                <w:spacing w:val="-4"/>
                <w:w w:val="105"/>
              </w:rPr>
              <w:t xml:space="preserve"> </w:t>
            </w:r>
            <w:r w:rsidRPr="00BE15EA">
              <w:rPr>
                <w:color w:val="231F20"/>
                <w:w w:val="105"/>
              </w:rPr>
              <w:t>16</w:t>
            </w:r>
            <w:r w:rsidRPr="00BE15EA">
              <w:rPr>
                <w:color w:val="231F20"/>
                <w:spacing w:val="-4"/>
                <w:w w:val="105"/>
              </w:rPr>
              <w:t xml:space="preserve"> </w:t>
            </w:r>
            <w:r w:rsidRPr="00BE15EA">
              <w:rPr>
                <w:color w:val="231F20"/>
                <w:w w:val="105"/>
              </w:rPr>
              <w:t>stories/articles</w:t>
            </w:r>
            <w:r w:rsidRPr="00BE15EA">
              <w:rPr>
                <w:color w:val="231F20"/>
                <w:spacing w:val="-4"/>
                <w:w w:val="105"/>
              </w:rPr>
              <w:t xml:space="preserve"> </w:t>
            </w:r>
            <w:r w:rsidRPr="00BE15EA">
              <w:rPr>
                <w:color w:val="231F20"/>
                <w:w w:val="105"/>
              </w:rPr>
              <w:t>during</w:t>
            </w:r>
            <w:r w:rsidRPr="00BE15EA">
              <w:rPr>
                <w:color w:val="231F20"/>
                <w:spacing w:val="-4"/>
                <w:w w:val="105"/>
              </w:rPr>
              <w:t xml:space="preserve"> </w:t>
            </w:r>
            <w:r w:rsidRPr="00BE15EA">
              <w:rPr>
                <w:color w:val="231F20"/>
                <w:w w:val="105"/>
              </w:rPr>
              <w:t>the</w:t>
            </w:r>
            <w:r w:rsidRPr="00BE15EA">
              <w:rPr>
                <w:color w:val="231F20"/>
                <w:spacing w:val="-4"/>
                <w:w w:val="105"/>
              </w:rPr>
              <w:t xml:space="preserve"> </w:t>
            </w:r>
            <w:r w:rsidRPr="00BE15EA">
              <w:rPr>
                <w:color w:val="231F20"/>
                <w:w w:val="105"/>
              </w:rPr>
              <w:t>16</w:t>
            </w:r>
            <w:r w:rsidRPr="00BE15EA">
              <w:rPr>
                <w:color w:val="231F20"/>
                <w:spacing w:val="-49"/>
                <w:w w:val="105"/>
              </w:rPr>
              <w:t xml:space="preserve"> </w:t>
            </w:r>
            <w:r w:rsidRPr="00BE15EA">
              <w:rPr>
                <w:color w:val="231F20"/>
                <w:w w:val="105"/>
              </w:rPr>
              <w:t>Days</w:t>
            </w:r>
            <w:r w:rsidRPr="00BE15EA">
              <w:rPr>
                <w:color w:val="231F20"/>
                <w:spacing w:val="-12"/>
                <w:w w:val="105"/>
              </w:rPr>
              <w:t xml:space="preserve"> </w:t>
            </w:r>
            <w:r w:rsidRPr="00BE15EA">
              <w:rPr>
                <w:color w:val="231F20"/>
                <w:w w:val="105"/>
              </w:rPr>
              <w:t>of</w:t>
            </w:r>
            <w:r w:rsidRPr="00BE15EA">
              <w:rPr>
                <w:color w:val="231F20"/>
                <w:spacing w:val="-11"/>
                <w:w w:val="105"/>
              </w:rPr>
              <w:t xml:space="preserve"> </w:t>
            </w:r>
            <w:r w:rsidRPr="00BE15EA">
              <w:rPr>
                <w:color w:val="231F20"/>
                <w:w w:val="105"/>
              </w:rPr>
              <w:t>Activism;</w:t>
            </w:r>
          </w:p>
        </w:tc>
      </w:tr>
      <w:tr w:rsidR="00984E9F" w:rsidRPr="00BE15EA" w14:paraId="3A8E56F1" w14:textId="77777777" w:rsidTr="00A84CFE">
        <w:trPr>
          <w:trHeight w:val="371"/>
        </w:trPr>
        <w:tc>
          <w:tcPr>
            <w:tcW w:w="5407" w:type="dxa"/>
            <w:vMerge/>
          </w:tcPr>
          <w:p w14:paraId="67D23BB8" w14:textId="77777777" w:rsidR="00984E9F" w:rsidRPr="00BE15EA" w:rsidRDefault="00984E9F" w:rsidP="001D2E7F">
            <w:pPr>
              <w:rPr>
                <w:rFonts w:ascii="Tahoma" w:hAnsi="Tahoma" w:cs="Tahoma"/>
              </w:rPr>
            </w:pPr>
          </w:p>
        </w:tc>
        <w:tc>
          <w:tcPr>
            <w:tcW w:w="4941" w:type="dxa"/>
            <w:shd w:val="clear" w:color="auto" w:fill="E6E3F1"/>
          </w:tcPr>
          <w:p w14:paraId="0749F024" w14:textId="77777777" w:rsidR="00984E9F" w:rsidRPr="00BE15EA" w:rsidRDefault="00984E9F" w:rsidP="001D2E7F">
            <w:pPr>
              <w:pStyle w:val="TableParagraph"/>
              <w:spacing w:before="35"/>
              <w:ind w:left="79"/>
            </w:pPr>
            <w:r w:rsidRPr="00BE15EA">
              <w:rPr>
                <w:color w:val="231F20"/>
                <w:w w:val="105"/>
              </w:rPr>
              <w:t>IEC</w:t>
            </w:r>
            <w:r w:rsidRPr="00BE15EA">
              <w:rPr>
                <w:color w:val="231F20"/>
                <w:spacing w:val="-2"/>
                <w:w w:val="105"/>
              </w:rPr>
              <w:t xml:space="preserve"> </w:t>
            </w:r>
            <w:r w:rsidRPr="00BE15EA">
              <w:rPr>
                <w:color w:val="231F20"/>
                <w:w w:val="105"/>
              </w:rPr>
              <w:t>material</w:t>
            </w:r>
            <w:r w:rsidRPr="00BE15EA">
              <w:rPr>
                <w:color w:val="231F20"/>
                <w:spacing w:val="-1"/>
                <w:w w:val="105"/>
              </w:rPr>
              <w:t xml:space="preserve"> </w:t>
            </w:r>
            <w:r w:rsidRPr="00BE15EA">
              <w:rPr>
                <w:color w:val="231F20"/>
                <w:w w:val="105"/>
              </w:rPr>
              <w:t>production</w:t>
            </w:r>
            <w:r w:rsidRPr="00BE15EA">
              <w:rPr>
                <w:color w:val="231F20"/>
                <w:spacing w:val="-1"/>
                <w:w w:val="105"/>
              </w:rPr>
              <w:t xml:space="preserve"> </w:t>
            </w:r>
            <w:r w:rsidRPr="00BE15EA">
              <w:rPr>
                <w:color w:val="231F20"/>
                <w:w w:val="105"/>
              </w:rPr>
              <w:t>costs</w:t>
            </w:r>
            <w:r w:rsidRPr="00BE15EA">
              <w:rPr>
                <w:color w:val="231F20"/>
                <w:spacing w:val="-2"/>
                <w:w w:val="105"/>
              </w:rPr>
              <w:t xml:space="preserve"> </w:t>
            </w:r>
            <w:r w:rsidRPr="00BE15EA">
              <w:rPr>
                <w:color w:val="231F20"/>
                <w:w w:val="105"/>
              </w:rPr>
              <w:t>to</w:t>
            </w:r>
            <w:r w:rsidRPr="00BE15EA">
              <w:rPr>
                <w:color w:val="231F20"/>
                <w:spacing w:val="-1"/>
                <w:w w:val="105"/>
              </w:rPr>
              <w:t xml:space="preserve"> </w:t>
            </w:r>
            <w:r w:rsidRPr="00BE15EA">
              <w:rPr>
                <w:color w:val="231F20"/>
                <w:w w:val="105"/>
              </w:rPr>
              <w:t>be</w:t>
            </w:r>
            <w:r w:rsidRPr="00BE15EA">
              <w:rPr>
                <w:color w:val="231F20"/>
                <w:spacing w:val="-1"/>
                <w:w w:val="105"/>
              </w:rPr>
              <w:t xml:space="preserve"> </w:t>
            </w:r>
            <w:r w:rsidRPr="00BE15EA">
              <w:rPr>
                <w:color w:val="231F20"/>
                <w:w w:val="105"/>
              </w:rPr>
              <w:t>determined</w:t>
            </w:r>
          </w:p>
        </w:tc>
      </w:tr>
      <w:tr w:rsidR="00984E9F" w:rsidRPr="00BE15EA" w14:paraId="7E5D4EED" w14:textId="77777777" w:rsidTr="00A84CFE">
        <w:trPr>
          <w:trHeight w:val="657"/>
        </w:trPr>
        <w:tc>
          <w:tcPr>
            <w:tcW w:w="5407" w:type="dxa"/>
            <w:vMerge w:val="restart"/>
          </w:tcPr>
          <w:p w14:paraId="01AA286E" w14:textId="77777777" w:rsidR="00984E9F" w:rsidRPr="00BE15EA" w:rsidRDefault="00984E9F" w:rsidP="001D2E7F">
            <w:pPr>
              <w:pStyle w:val="TableParagraph"/>
              <w:spacing w:before="45" w:line="183" w:lineRule="exact"/>
              <w:rPr>
                <w:b/>
              </w:rPr>
            </w:pPr>
            <w:r w:rsidRPr="00BE15EA">
              <w:rPr>
                <w:b/>
                <w:color w:val="231F20"/>
              </w:rPr>
              <w:t>Social</w:t>
            </w:r>
            <w:r w:rsidRPr="00BE15EA">
              <w:rPr>
                <w:b/>
                <w:color w:val="231F20"/>
                <w:spacing w:val="11"/>
              </w:rPr>
              <w:t xml:space="preserve"> </w:t>
            </w:r>
            <w:r w:rsidRPr="00BE15EA">
              <w:rPr>
                <w:b/>
                <w:color w:val="231F20"/>
              </w:rPr>
              <w:t>Media</w:t>
            </w:r>
            <w:r w:rsidRPr="00BE15EA">
              <w:rPr>
                <w:b/>
                <w:color w:val="231F20"/>
                <w:spacing w:val="12"/>
              </w:rPr>
              <w:t xml:space="preserve"> </w:t>
            </w:r>
            <w:r w:rsidRPr="00BE15EA">
              <w:rPr>
                <w:b/>
                <w:color w:val="231F20"/>
              </w:rPr>
              <w:t>Awareness</w:t>
            </w:r>
            <w:r w:rsidRPr="00BE15EA">
              <w:rPr>
                <w:b/>
                <w:color w:val="231F20"/>
                <w:spacing w:val="11"/>
              </w:rPr>
              <w:t xml:space="preserve"> </w:t>
            </w:r>
            <w:r w:rsidRPr="00BE15EA">
              <w:rPr>
                <w:b/>
                <w:color w:val="231F20"/>
              </w:rPr>
              <w:t>Campaigns</w:t>
            </w:r>
          </w:p>
          <w:p w14:paraId="77DDC55F" w14:textId="77777777" w:rsidR="00984E9F" w:rsidRPr="00BE15EA" w:rsidRDefault="00984E9F" w:rsidP="001D2E7F">
            <w:pPr>
              <w:pStyle w:val="TableParagraph"/>
              <w:numPr>
                <w:ilvl w:val="0"/>
                <w:numId w:val="2"/>
              </w:numPr>
              <w:tabs>
                <w:tab w:val="left" w:pos="400"/>
              </w:tabs>
              <w:spacing w:line="192" w:lineRule="exact"/>
              <w:ind w:hanging="161"/>
            </w:pPr>
            <w:r w:rsidRPr="00BE15EA">
              <w:rPr>
                <w:color w:val="231F20"/>
                <w:w w:val="105"/>
              </w:rPr>
              <w:t>Videography</w:t>
            </w:r>
            <w:r w:rsidRPr="00BE15EA">
              <w:rPr>
                <w:color w:val="231F20"/>
                <w:spacing w:val="-12"/>
                <w:w w:val="105"/>
              </w:rPr>
              <w:t xml:space="preserve"> </w:t>
            </w:r>
            <w:r w:rsidRPr="00BE15EA">
              <w:rPr>
                <w:color w:val="231F20"/>
                <w:w w:val="105"/>
              </w:rPr>
              <w:t>(Short</w:t>
            </w:r>
            <w:r w:rsidRPr="00BE15EA">
              <w:rPr>
                <w:color w:val="231F20"/>
                <w:spacing w:val="-11"/>
                <w:w w:val="105"/>
              </w:rPr>
              <w:t xml:space="preserve"> </w:t>
            </w:r>
            <w:r w:rsidRPr="00BE15EA">
              <w:rPr>
                <w:color w:val="231F20"/>
                <w:w w:val="105"/>
              </w:rPr>
              <w:t>social</w:t>
            </w:r>
            <w:r w:rsidRPr="00BE15EA">
              <w:rPr>
                <w:color w:val="231F20"/>
                <w:spacing w:val="-11"/>
                <w:w w:val="105"/>
              </w:rPr>
              <w:t xml:space="preserve"> </w:t>
            </w:r>
            <w:r w:rsidRPr="00BE15EA">
              <w:rPr>
                <w:color w:val="231F20"/>
                <w:w w:val="105"/>
              </w:rPr>
              <w:t>media</w:t>
            </w:r>
            <w:r w:rsidRPr="00BE15EA">
              <w:rPr>
                <w:color w:val="231F20"/>
                <w:spacing w:val="-11"/>
                <w:w w:val="105"/>
              </w:rPr>
              <w:t xml:space="preserve"> </w:t>
            </w:r>
            <w:r w:rsidRPr="00BE15EA">
              <w:rPr>
                <w:color w:val="231F20"/>
                <w:w w:val="105"/>
              </w:rPr>
              <w:t>campaign</w:t>
            </w:r>
            <w:r w:rsidRPr="00BE15EA">
              <w:rPr>
                <w:color w:val="231F20"/>
                <w:spacing w:val="-11"/>
                <w:w w:val="105"/>
              </w:rPr>
              <w:t xml:space="preserve"> </w:t>
            </w:r>
            <w:r w:rsidRPr="00BE15EA">
              <w:rPr>
                <w:color w:val="231F20"/>
                <w:w w:val="105"/>
              </w:rPr>
              <w:t>videos);</w:t>
            </w:r>
          </w:p>
          <w:p w14:paraId="11E9BD4F" w14:textId="77777777" w:rsidR="00984E9F" w:rsidRPr="00BE15EA" w:rsidRDefault="00984E9F" w:rsidP="001D2E7F">
            <w:pPr>
              <w:pStyle w:val="TableParagraph"/>
              <w:numPr>
                <w:ilvl w:val="0"/>
                <w:numId w:val="2"/>
              </w:numPr>
              <w:tabs>
                <w:tab w:val="left" w:pos="400"/>
              </w:tabs>
              <w:spacing w:line="192" w:lineRule="exact"/>
              <w:ind w:hanging="161"/>
            </w:pPr>
            <w:r w:rsidRPr="00BE15EA">
              <w:rPr>
                <w:color w:val="231F20"/>
                <w:w w:val="105"/>
              </w:rPr>
              <w:t>Photography</w:t>
            </w:r>
            <w:r w:rsidRPr="00BE15EA">
              <w:rPr>
                <w:color w:val="231F20"/>
                <w:spacing w:val="-8"/>
                <w:w w:val="105"/>
              </w:rPr>
              <w:t xml:space="preserve"> </w:t>
            </w:r>
            <w:r w:rsidRPr="00BE15EA">
              <w:rPr>
                <w:color w:val="231F20"/>
                <w:w w:val="105"/>
              </w:rPr>
              <w:t>and</w:t>
            </w:r>
            <w:r w:rsidRPr="00BE15EA">
              <w:rPr>
                <w:color w:val="231F20"/>
                <w:spacing w:val="-8"/>
                <w:w w:val="105"/>
              </w:rPr>
              <w:t xml:space="preserve"> </w:t>
            </w:r>
            <w:r w:rsidRPr="00BE15EA">
              <w:rPr>
                <w:color w:val="231F20"/>
                <w:w w:val="105"/>
              </w:rPr>
              <w:t>Infographics;</w:t>
            </w:r>
          </w:p>
          <w:p w14:paraId="4F103F03" w14:textId="77777777" w:rsidR="00984E9F" w:rsidRPr="00BE15EA" w:rsidRDefault="00984E9F" w:rsidP="001D2E7F">
            <w:pPr>
              <w:pStyle w:val="TableParagraph"/>
              <w:numPr>
                <w:ilvl w:val="0"/>
                <w:numId w:val="2"/>
              </w:numPr>
              <w:tabs>
                <w:tab w:val="left" w:pos="400"/>
              </w:tabs>
              <w:spacing w:line="193" w:lineRule="exact"/>
              <w:ind w:hanging="161"/>
            </w:pPr>
            <w:r w:rsidRPr="00BE15EA">
              <w:rPr>
                <w:color w:val="231F20"/>
                <w:w w:val="105"/>
              </w:rPr>
              <w:t>Social</w:t>
            </w:r>
            <w:r w:rsidRPr="00BE15EA">
              <w:rPr>
                <w:color w:val="231F20"/>
                <w:spacing w:val="-1"/>
                <w:w w:val="105"/>
              </w:rPr>
              <w:t xml:space="preserve"> </w:t>
            </w:r>
            <w:r w:rsidRPr="00BE15EA">
              <w:rPr>
                <w:color w:val="231F20"/>
                <w:w w:val="105"/>
              </w:rPr>
              <w:t>Media</w:t>
            </w:r>
            <w:r w:rsidRPr="00BE15EA">
              <w:rPr>
                <w:color w:val="231F20"/>
                <w:spacing w:val="-1"/>
                <w:w w:val="105"/>
              </w:rPr>
              <w:t xml:space="preserve"> </w:t>
            </w:r>
            <w:r w:rsidRPr="00BE15EA">
              <w:rPr>
                <w:color w:val="231F20"/>
                <w:w w:val="105"/>
              </w:rPr>
              <w:t>Ads</w:t>
            </w:r>
          </w:p>
        </w:tc>
        <w:tc>
          <w:tcPr>
            <w:tcW w:w="4941" w:type="dxa"/>
            <w:shd w:val="clear" w:color="auto" w:fill="E6E3F1"/>
          </w:tcPr>
          <w:p w14:paraId="3D4E4296" w14:textId="77777777" w:rsidR="00984E9F" w:rsidRPr="00BE15EA" w:rsidRDefault="00984E9F" w:rsidP="001D2E7F">
            <w:pPr>
              <w:pStyle w:val="TableParagraph"/>
              <w:spacing w:before="35"/>
              <w:ind w:left="79" w:right="122"/>
            </w:pPr>
            <w:r w:rsidRPr="00BE15EA">
              <w:rPr>
                <w:color w:val="231F20"/>
                <w:w w:val="105"/>
              </w:rPr>
              <w:t>Costs will include development of short (2-5) minutes professional</w:t>
            </w:r>
            <w:r w:rsidRPr="00BE15EA">
              <w:rPr>
                <w:color w:val="231F20"/>
                <w:spacing w:val="-50"/>
                <w:w w:val="105"/>
              </w:rPr>
              <w:t xml:space="preserve"> </w:t>
            </w:r>
            <w:r w:rsidRPr="00BE15EA">
              <w:rPr>
                <w:color w:val="231F20"/>
                <w:w w:val="105"/>
              </w:rPr>
              <w:t>videos and well-designed images with key messages on thematic</w:t>
            </w:r>
            <w:r w:rsidRPr="00BE15EA">
              <w:rPr>
                <w:color w:val="231F20"/>
                <w:spacing w:val="1"/>
                <w:w w:val="105"/>
              </w:rPr>
              <w:t xml:space="preserve"> </w:t>
            </w:r>
            <w:r w:rsidRPr="00BE15EA">
              <w:rPr>
                <w:color w:val="231F20"/>
                <w:w w:val="105"/>
              </w:rPr>
              <w:t>issues;</w:t>
            </w:r>
          </w:p>
        </w:tc>
      </w:tr>
      <w:tr w:rsidR="00984E9F" w:rsidRPr="00BE15EA" w14:paraId="59A96C9F" w14:textId="77777777" w:rsidTr="00A84CFE">
        <w:trPr>
          <w:trHeight w:val="463"/>
        </w:trPr>
        <w:tc>
          <w:tcPr>
            <w:tcW w:w="5407" w:type="dxa"/>
            <w:vMerge/>
          </w:tcPr>
          <w:p w14:paraId="5CA9E384" w14:textId="77777777" w:rsidR="00984E9F" w:rsidRPr="00BE15EA" w:rsidRDefault="00984E9F" w:rsidP="001D2E7F">
            <w:pPr>
              <w:rPr>
                <w:rFonts w:ascii="Tahoma" w:hAnsi="Tahoma" w:cs="Tahoma"/>
              </w:rPr>
            </w:pPr>
          </w:p>
        </w:tc>
        <w:tc>
          <w:tcPr>
            <w:tcW w:w="4941" w:type="dxa"/>
            <w:shd w:val="clear" w:color="auto" w:fill="E6E3F1"/>
          </w:tcPr>
          <w:p w14:paraId="7C8A1DE2" w14:textId="77777777" w:rsidR="00984E9F" w:rsidRPr="00BE15EA" w:rsidRDefault="00984E9F" w:rsidP="001D2E7F">
            <w:pPr>
              <w:pStyle w:val="TableParagraph"/>
              <w:spacing w:before="35"/>
              <w:ind w:left="79" w:right="692"/>
            </w:pPr>
            <w:r w:rsidRPr="00BE15EA">
              <w:rPr>
                <w:color w:val="231F20"/>
                <w:w w:val="105"/>
              </w:rPr>
              <w:t>Costs will</w:t>
            </w:r>
            <w:r w:rsidRPr="00BE15EA">
              <w:rPr>
                <w:color w:val="231F20"/>
                <w:spacing w:val="1"/>
                <w:w w:val="105"/>
              </w:rPr>
              <w:t xml:space="preserve"> </w:t>
            </w:r>
            <w:r w:rsidRPr="00BE15EA">
              <w:rPr>
                <w:color w:val="231F20"/>
                <w:w w:val="105"/>
              </w:rPr>
              <w:t>also include</w:t>
            </w:r>
            <w:r w:rsidRPr="00BE15EA">
              <w:rPr>
                <w:color w:val="231F20"/>
                <w:spacing w:val="1"/>
                <w:w w:val="105"/>
              </w:rPr>
              <w:t xml:space="preserve"> </w:t>
            </w:r>
            <w:r w:rsidRPr="00BE15EA">
              <w:rPr>
                <w:color w:val="231F20"/>
                <w:w w:val="105"/>
              </w:rPr>
              <w:t>Social Media</w:t>
            </w:r>
            <w:r w:rsidRPr="00BE15EA">
              <w:rPr>
                <w:color w:val="231F20"/>
                <w:spacing w:val="1"/>
                <w:w w:val="105"/>
              </w:rPr>
              <w:t xml:space="preserve"> </w:t>
            </w:r>
            <w:r w:rsidRPr="00BE15EA">
              <w:rPr>
                <w:color w:val="231F20"/>
                <w:w w:val="105"/>
              </w:rPr>
              <w:t>Ads on</w:t>
            </w:r>
            <w:r w:rsidRPr="00BE15EA">
              <w:rPr>
                <w:color w:val="231F20"/>
                <w:spacing w:val="1"/>
                <w:w w:val="105"/>
              </w:rPr>
              <w:t xml:space="preserve"> </w:t>
            </w:r>
            <w:r w:rsidRPr="00BE15EA">
              <w:rPr>
                <w:color w:val="231F20"/>
                <w:w w:val="105"/>
              </w:rPr>
              <w:t>thematic issues</w:t>
            </w:r>
            <w:r w:rsidRPr="00BE15EA">
              <w:rPr>
                <w:color w:val="231F20"/>
                <w:spacing w:val="-49"/>
                <w:w w:val="105"/>
              </w:rPr>
              <w:t xml:space="preserve"> </w:t>
            </w:r>
            <w:r w:rsidRPr="00BE15EA">
              <w:rPr>
                <w:color w:val="231F20"/>
                <w:w w:val="105"/>
              </w:rPr>
              <w:t>addressed</w:t>
            </w:r>
            <w:r w:rsidRPr="00BE15EA">
              <w:rPr>
                <w:color w:val="231F20"/>
                <w:spacing w:val="-12"/>
                <w:w w:val="105"/>
              </w:rPr>
              <w:t xml:space="preserve"> </w:t>
            </w:r>
            <w:r w:rsidRPr="00BE15EA">
              <w:rPr>
                <w:color w:val="231F20"/>
                <w:w w:val="105"/>
              </w:rPr>
              <w:t>by</w:t>
            </w:r>
            <w:r w:rsidRPr="00BE15EA">
              <w:rPr>
                <w:color w:val="231F20"/>
                <w:spacing w:val="-11"/>
                <w:w w:val="105"/>
              </w:rPr>
              <w:t xml:space="preserve"> </w:t>
            </w:r>
            <w:r w:rsidRPr="00BE15EA">
              <w:rPr>
                <w:color w:val="231F20"/>
                <w:w w:val="105"/>
              </w:rPr>
              <w:t>the</w:t>
            </w:r>
            <w:r w:rsidRPr="00BE15EA">
              <w:rPr>
                <w:color w:val="231F20"/>
                <w:spacing w:val="-11"/>
                <w:w w:val="105"/>
              </w:rPr>
              <w:t xml:space="preserve"> </w:t>
            </w:r>
            <w:r w:rsidRPr="00BE15EA">
              <w:rPr>
                <w:color w:val="231F20"/>
                <w:w w:val="105"/>
              </w:rPr>
              <w:t>campaign;</w:t>
            </w:r>
          </w:p>
        </w:tc>
      </w:tr>
      <w:tr w:rsidR="00984E9F" w:rsidRPr="00BE15EA" w14:paraId="3A26630F" w14:textId="77777777" w:rsidTr="00A84CFE">
        <w:trPr>
          <w:trHeight w:val="463"/>
        </w:trPr>
        <w:tc>
          <w:tcPr>
            <w:tcW w:w="5407" w:type="dxa"/>
          </w:tcPr>
          <w:p w14:paraId="53B903FA" w14:textId="77777777" w:rsidR="00984E9F" w:rsidRPr="00BE15EA" w:rsidRDefault="00984E9F" w:rsidP="001D2E7F">
            <w:pPr>
              <w:pStyle w:val="TableParagraph"/>
              <w:spacing w:before="45" w:line="249" w:lineRule="auto"/>
              <w:rPr>
                <w:b/>
              </w:rPr>
            </w:pPr>
            <w:r w:rsidRPr="00BE15EA">
              <w:rPr>
                <w:b/>
                <w:color w:val="231F20"/>
                <w:w w:val="105"/>
              </w:rPr>
              <w:t>Fundraising</w:t>
            </w:r>
            <w:r w:rsidRPr="00BE15EA">
              <w:rPr>
                <w:b/>
                <w:color w:val="231F20"/>
                <w:spacing w:val="-9"/>
                <w:w w:val="105"/>
              </w:rPr>
              <w:t xml:space="preserve"> </w:t>
            </w:r>
            <w:r w:rsidRPr="00BE15EA">
              <w:rPr>
                <w:b/>
                <w:color w:val="231F20"/>
                <w:w w:val="105"/>
              </w:rPr>
              <w:t>and</w:t>
            </w:r>
            <w:r w:rsidRPr="00BE15EA">
              <w:rPr>
                <w:b/>
                <w:color w:val="231F20"/>
                <w:spacing w:val="-8"/>
                <w:w w:val="105"/>
              </w:rPr>
              <w:t xml:space="preserve"> </w:t>
            </w:r>
            <w:r w:rsidRPr="00BE15EA">
              <w:rPr>
                <w:b/>
                <w:color w:val="231F20"/>
                <w:w w:val="105"/>
              </w:rPr>
              <w:t>Hiring</w:t>
            </w:r>
            <w:r w:rsidRPr="00BE15EA">
              <w:rPr>
                <w:b/>
                <w:color w:val="231F20"/>
                <w:spacing w:val="-8"/>
                <w:w w:val="105"/>
              </w:rPr>
              <w:t xml:space="preserve"> </w:t>
            </w:r>
            <w:r w:rsidRPr="00BE15EA">
              <w:rPr>
                <w:b/>
                <w:color w:val="231F20"/>
                <w:w w:val="105"/>
              </w:rPr>
              <w:t>full-time</w:t>
            </w:r>
            <w:r w:rsidRPr="00BE15EA">
              <w:rPr>
                <w:b/>
                <w:color w:val="231F20"/>
                <w:spacing w:val="-8"/>
                <w:w w:val="105"/>
              </w:rPr>
              <w:t xml:space="preserve"> </w:t>
            </w:r>
            <w:r w:rsidRPr="00BE15EA">
              <w:rPr>
                <w:b/>
                <w:color w:val="231F20"/>
                <w:w w:val="105"/>
              </w:rPr>
              <w:t>Communications</w:t>
            </w:r>
            <w:r w:rsidRPr="00BE15EA">
              <w:rPr>
                <w:b/>
                <w:color w:val="231F20"/>
                <w:spacing w:val="-44"/>
                <w:w w:val="105"/>
              </w:rPr>
              <w:t xml:space="preserve"> </w:t>
            </w:r>
            <w:r w:rsidRPr="00BE15EA">
              <w:rPr>
                <w:b/>
                <w:color w:val="231F20"/>
                <w:w w:val="105"/>
              </w:rPr>
              <w:t>Manager</w:t>
            </w:r>
          </w:p>
        </w:tc>
        <w:tc>
          <w:tcPr>
            <w:tcW w:w="4941" w:type="dxa"/>
            <w:shd w:val="clear" w:color="auto" w:fill="E6E3F1"/>
          </w:tcPr>
          <w:p w14:paraId="7BDA5D17" w14:textId="77777777" w:rsidR="00984E9F" w:rsidRPr="00BE15EA" w:rsidRDefault="00984E9F" w:rsidP="001D2E7F">
            <w:pPr>
              <w:pStyle w:val="TableParagraph"/>
              <w:spacing w:before="35" w:line="185" w:lineRule="exact"/>
              <w:ind w:left="79"/>
            </w:pPr>
            <w:r w:rsidRPr="00BE15EA">
              <w:rPr>
                <w:color w:val="231F20"/>
                <w:w w:val="105"/>
              </w:rPr>
              <w:t>Salary</w:t>
            </w:r>
            <w:r w:rsidRPr="00BE15EA">
              <w:rPr>
                <w:color w:val="231F20"/>
                <w:spacing w:val="-3"/>
                <w:w w:val="105"/>
              </w:rPr>
              <w:t xml:space="preserve"> </w:t>
            </w:r>
            <w:r w:rsidRPr="00BE15EA">
              <w:rPr>
                <w:color w:val="231F20"/>
                <w:w w:val="105"/>
              </w:rPr>
              <w:t>costs</w:t>
            </w:r>
            <w:r w:rsidRPr="00BE15EA">
              <w:rPr>
                <w:color w:val="231F20"/>
                <w:spacing w:val="-3"/>
                <w:w w:val="105"/>
              </w:rPr>
              <w:t xml:space="preserve"> </w:t>
            </w:r>
            <w:r w:rsidRPr="00BE15EA">
              <w:rPr>
                <w:color w:val="231F20"/>
                <w:w w:val="105"/>
              </w:rPr>
              <w:t>to</w:t>
            </w:r>
            <w:r w:rsidRPr="00BE15EA">
              <w:rPr>
                <w:color w:val="231F20"/>
                <w:spacing w:val="-3"/>
                <w:w w:val="105"/>
              </w:rPr>
              <w:t xml:space="preserve"> </w:t>
            </w:r>
            <w:r w:rsidRPr="00BE15EA">
              <w:rPr>
                <w:color w:val="231F20"/>
                <w:w w:val="105"/>
              </w:rPr>
              <w:t>have</w:t>
            </w:r>
            <w:r w:rsidRPr="00BE15EA">
              <w:rPr>
                <w:color w:val="231F20"/>
                <w:spacing w:val="-3"/>
                <w:w w:val="105"/>
              </w:rPr>
              <w:t xml:space="preserve"> </w:t>
            </w:r>
            <w:r w:rsidRPr="00BE15EA">
              <w:rPr>
                <w:color w:val="231F20"/>
                <w:w w:val="105"/>
              </w:rPr>
              <w:t>a</w:t>
            </w:r>
            <w:r w:rsidRPr="00BE15EA">
              <w:rPr>
                <w:color w:val="231F20"/>
                <w:spacing w:val="-2"/>
                <w:w w:val="105"/>
              </w:rPr>
              <w:t xml:space="preserve"> </w:t>
            </w:r>
            <w:r w:rsidRPr="00BE15EA">
              <w:rPr>
                <w:color w:val="231F20"/>
                <w:w w:val="105"/>
              </w:rPr>
              <w:t>full-time</w:t>
            </w:r>
            <w:r w:rsidRPr="00BE15EA">
              <w:rPr>
                <w:color w:val="231F20"/>
                <w:spacing w:val="-3"/>
                <w:w w:val="105"/>
              </w:rPr>
              <w:t xml:space="preserve"> </w:t>
            </w:r>
            <w:r w:rsidRPr="00BE15EA">
              <w:rPr>
                <w:color w:val="231F20"/>
                <w:w w:val="105"/>
              </w:rPr>
              <w:t>Communication</w:t>
            </w:r>
            <w:r w:rsidRPr="00BE15EA">
              <w:rPr>
                <w:color w:val="231F20"/>
                <w:spacing w:val="-3"/>
                <w:w w:val="105"/>
              </w:rPr>
              <w:t xml:space="preserve"> </w:t>
            </w:r>
            <w:r w:rsidRPr="00BE15EA">
              <w:rPr>
                <w:color w:val="231F20"/>
                <w:w w:val="105"/>
              </w:rPr>
              <w:t>Specialist</w:t>
            </w:r>
            <w:r w:rsidRPr="00BE15EA">
              <w:rPr>
                <w:color w:val="231F20"/>
                <w:spacing w:val="-3"/>
                <w:w w:val="105"/>
              </w:rPr>
              <w:t xml:space="preserve"> </w:t>
            </w:r>
            <w:r w:rsidRPr="00BE15EA">
              <w:rPr>
                <w:color w:val="231F20"/>
                <w:w w:val="105"/>
              </w:rPr>
              <w:t>to</w:t>
            </w:r>
          </w:p>
          <w:p w14:paraId="0332424E" w14:textId="77777777" w:rsidR="00984E9F" w:rsidRPr="00BE15EA" w:rsidRDefault="00984E9F" w:rsidP="001D2E7F">
            <w:pPr>
              <w:pStyle w:val="TableParagraph"/>
              <w:spacing w:line="220" w:lineRule="exact"/>
              <w:ind w:left="79"/>
            </w:pPr>
            <w:r w:rsidRPr="00BE15EA">
              <w:rPr>
                <w:color w:val="231F20"/>
                <w:w w:val="95"/>
              </w:rPr>
              <w:t>coordinate</w:t>
            </w:r>
            <w:r w:rsidRPr="00BE15EA">
              <w:rPr>
                <w:color w:val="231F20"/>
                <w:spacing w:val="1"/>
                <w:w w:val="95"/>
              </w:rPr>
              <w:t xml:space="preserve"> </w:t>
            </w:r>
            <w:r w:rsidRPr="00BE15EA">
              <w:rPr>
                <w:color w:val="231F20"/>
                <w:w w:val="95"/>
              </w:rPr>
              <w:t>COVAW</w:t>
            </w:r>
            <w:r w:rsidRPr="00BE15EA">
              <w:rPr>
                <w:color w:val="231F20"/>
                <w:spacing w:val="3"/>
                <w:w w:val="95"/>
              </w:rPr>
              <w:t xml:space="preserve"> </w:t>
            </w:r>
            <w:r w:rsidRPr="00BE15EA">
              <w:rPr>
                <w:color w:val="231F20"/>
                <w:w w:val="95"/>
              </w:rPr>
              <w:t>Communication</w:t>
            </w:r>
            <w:r w:rsidRPr="00BE15EA">
              <w:rPr>
                <w:color w:val="231F20"/>
                <w:spacing w:val="3"/>
                <w:w w:val="95"/>
              </w:rPr>
              <w:t xml:space="preserve"> </w:t>
            </w:r>
            <w:r w:rsidRPr="00BE15EA">
              <w:rPr>
                <w:color w:val="231F20"/>
                <w:w w:val="95"/>
              </w:rPr>
              <w:t>and</w:t>
            </w:r>
            <w:r w:rsidRPr="00BE15EA">
              <w:rPr>
                <w:color w:val="231F20"/>
                <w:spacing w:val="2"/>
                <w:w w:val="95"/>
              </w:rPr>
              <w:t xml:space="preserve"> </w:t>
            </w:r>
            <w:r w:rsidRPr="00BE15EA">
              <w:rPr>
                <w:color w:val="231F20"/>
                <w:w w:val="95"/>
              </w:rPr>
              <w:t>Advocacy</w:t>
            </w:r>
            <w:r w:rsidRPr="00BE15EA">
              <w:rPr>
                <w:color w:val="231F20"/>
                <w:spacing w:val="3"/>
                <w:w w:val="95"/>
              </w:rPr>
              <w:t xml:space="preserve"> </w:t>
            </w:r>
            <w:r w:rsidRPr="00BE15EA">
              <w:rPr>
                <w:color w:val="231F20"/>
                <w:w w:val="95"/>
              </w:rPr>
              <w:t>Efforts;</w:t>
            </w:r>
          </w:p>
        </w:tc>
      </w:tr>
      <w:tr w:rsidR="00984E9F" w:rsidRPr="00BE15EA" w14:paraId="1B49FF2D" w14:textId="77777777" w:rsidTr="00A84CFE">
        <w:trPr>
          <w:trHeight w:val="1433"/>
        </w:trPr>
        <w:tc>
          <w:tcPr>
            <w:tcW w:w="5407" w:type="dxa"/>
          </w:tcPr>
          <w:p w14:paraId="6DB2FD2E" w14:textId="77777777" w:rsidR="00984E9F" w:rsidRPr="00BE15EA" w:rsidRDefault="00984E9F" w:rsidP="001D2E7F">
            <w:pPr>
              <w:pStyle w:val="TableParagraph"/>
              <w:spacing w:before="45" w:line="183" w:lineRule="exact"/>
              <w:rPr>
                <w:b/>
              </w:rPr>
            </w:pPr>
            <w:r w:rsidRPr="00BE15EA">
              <w:rPr>
                <w:b/>
                <w:color w:val="231F20"/>
                <w:w w:val="105"/>
              </w:rPr>
              <w:t>Upgrade</w:t>
            </w:r>
            <w:r w:rsidRPr="00BE15EA">
              <w:rPr>
                <w:b/>
                <w:color w:val="231F20"/>
                <w:spacing w:val="-7"/>
                <w:w w:val="105"/>
              </w:rPr>
              <w:t xml:space="preserve"> </w:t>
            </w:r>
            <w:r w:rsidRPr="00BE15EA">
              <w:rPr>
                <w:b/>
                <w:color w:val="231F20"/>
                <w:w w:val="105"/>
              </w:rPr>
              <w:t>Communication</w:t>
            </w:r>
            <w:r w:rsidRPr="00BE15EA">
              <w:rPr>
                <w:b/>
                <w:color w:val="231F20"/>
                <w:spacing w:val="-7"/>
                <w:w w:val="105"/>
              </w:rPr>
              <w:t xml:space="preserve"> </w:t>
            </w:r>
            <w:r w:rsidRPr="00BE15EA">
              <w:rPr>
                <w:b/>
                <w:color w:val="231F20"/>
                <w:w w:val="105"/>
              </w:rPr>
              <w:t>Equipment</w:t>
            </w:r>
          </w:p>
          <w:p w14:paraId="06A7D08A" w14:textId="77777777" w:rsidR="00984E9F" w:rsidRPr="00BE15EA" w:rsidRDefault="00984E9F" w:rsidP="001D2E7F">
            <w:pPr>
              <w:pStyle w:val="TableParagraph"/>
              <w:numPr>
                <w:ilvl w:val="0"/>
                <w:numId w:val="1"/>
              </w:numPr>
              <w:tabs>
                <w:tab w:val="left" w:pos="400"/>
              </w:tabs>
              <w:spacing w:line="192" w:lineRule="exact"/>
              <w:ind w:hanging="161"/>
            </w:pPr>
            <w:r w:rsidRPr="00BE15EA">
              <w:rPr>
                <w:color w:val="231F20"/>
                <w:w w:val="105"/>
              </w:rPr>
              <w:t>A</w:t>
            </w:r>
            <w:r w:rsidRPr="00BE15EA">
              <w:rPr>
                <w:color w:val="231F20"/>
                <w:spacing w:val="-6"/>
                <w:w w:val="105"/>
              </w:rPr>
              <w:t xml:space="preserve"> </w:t>
            </w:r>
            <w:r w:rsidRPr="00BE15EA">
              <w:rPr>
                <w:color w:val="231F20"/>
                <w:w w:val="105"/>
              </w:rPr>
              <w:t>Digital</w:t>
            </w:r>
            <w:r w:rsidRPr="00BE15EA">
              <w:rPr>
                <w:color w:val="231F20"/>
                <w:spacing w:val="-6"/>
                <w:w w:val="105"/>
              </w:rPr>
              <w:t xml:space="preserve"> </w:t>
            </w:r>
            <w:r w:rsidRPr="00BE15EA">
              <w:rPr>
                <w:color w:val="231F20"/>
                <w:w w:val="105"/>
              </w:rPr>
              <w:t>HD</w:t>
            </w:r>
            <w:r w:rsidRPr="00BE15EA">
              <w:rPr>
                <w:color w:val="231F20"/>
                <w:spacing w:val="-6"/>
                <w:w w:val="105"/>
              </w:rPr>
              <w:t xml:space="preserve"> </w:t>
            </w:r>
            <w:r w:rsidRPr="00BE15EA">
              <w:rPr>
                <w:color w:val="231F20"/>
                <w:w w:val="105"/>
              </w:rPr>
              <w:t>Camera</w:t>
            </w:r>
            <w:r w:rsidRPr="00BE15EA">
              <w:rPr>
                <w:color w:val="231F20"/>
                <w:spacing w:val="-6"/>
                <w:w w:val="105"/>
              </w:rPr>
              <w:t xml:space="preserve"> </w:t>
            </w:r>
            <w:r w:rsidRPr="00BE15EA">
              <w:rPr>
                <w:color w:val="231F20"/>
                <w:w w:val="105"/>
              </w:rPr>
              <w:t>for</w:t>
            </w:r>
            <w:r w:rsidRPr="00BE15EA">
              <w:rPr>
                <w:color w:val="231F20"/>
                <w:spacing w:val="-6"/>
                <w:w w:val="105"/>
              </w:rPr>
              <w:t xml:space="preserve"> </w:t>
            </w:r>
            <w:r w:rsidRPr="00BE15EA">
              <w:rPr>
                <w:color w:val="231F20"/>
                <w:w w:val="105"/>
              </w:rPr>
              <w:t>still</w:t>
            </w:r>
            <w:r w:rsidRPr="00BE15EA">
              <w:rPr>
                <w:color w:val="231F20"/>
                <w:spacing w:val="-6"/>
                <w:w w:val="105"/>
              </w:rPr>
              <w:t xml:space="preserve"> </w:t>
            </w:r>
            <w:r w:rsidRPr="00BE15EA">
              <w:rPr>
                <w:color w:val="231F20"/>
                <w:w w:val="105"/>
              </w:rPr>
              <w:t>and</w:t>
            </w:r>
            <w:r w:rsidRPr="00BE15EA">
              <w:rPr>
                <w:color w:val="231F20"/>
                <w:spacing w:val="-6"/>
                <w:w w:val="105"/>
              </w:rPr>
              <w:t xml:space="preserve"> </w:t>
            </w:r>
            <w:r w:rsidRPr="00BE15EA">
              <w:rPr>
                <w:color w:val="231F20"/>
                <w:w w:val="105"/>
              </w:rPr>
              <w:t>videos;</w:t>
            </w:r>
          </w:p>
          <w:p w14:paraId="6EF7F74D" w14:textId="77777777" w:rsidR="00984E9F" w:rsidRPr="00BE15EA" w:rsidRDefault="00984E9F" w:rsidP="001D2E7F">
            <w:pPr>
              <w:pStyle w:val="TableParagraph"/>
              <w:numPr>
                <w:ilvl w:val="0"/>
                <w:numId w:val="1"/>
              </w:numPr>
              <w:tabs>
                <w:tab w:val="left" w:pos="400"/>
              </w:tabs>
              <w:spacing w:line="192" w:lineRule="exact"/>
              <w:ind w:hanging="161"/>
            </w:pPr>
            <w:r w:rsidRPr="00BE15EA">
              <w:rPr>
                <w:color w:val="231F20"/>
                <w:w w:val="105"/>
              </w:rPr>
              <w:t>Camera</w:t>
            </w:r>
            <w:r w:rsidRPr="00BE15EA">
              <w:rPr>
                <w:color w:val="231F20"/>
                <w:spacing w:val="7"/>
                <w:w w:val="105"/>
              </w:rPr>
              <w:t xml:space="preserve"> </w:t>
            </w:r>
            <w:r w:rsidRPr="00BE15EA">
              <w:rPr>
                <w:color w:val="231F20"/>
                <w:w w:val="105"/>
              </w:rPr>
              <w:t>Microphone</w:t>
            </w:r>
            <w:r w:rsidRPr="00BE15EA">
              <w:rPr>
                <w:color w:val="231F20"/>
                <w:spacing w:val="8"/>
                <w:w w:val="105"/>
              </w:rPr>
              <w:t xml:space="preserve"> </w:t>
            </w:r>
            <w:r w:rsidRPr="00BE15EA">
              <w:rPr>
                <w:color w:val="231F20"/>
                <w:w w:val="105"/>
              </w:rPr>
              <w:t>and</w:t>
            </w:r>
            <w:r w:rsidRPr="00BE15EA">
              <w:rPr>
                <w:color w:val="231F20"/>
                <w:spacing w:val="8"/>
                <w:w w:val="105"/>
              </w:rPr>
              <w:t xml:space="preserve"> </w:t>
            </w:r>
            <w:r w:rsidRPr="00BE15EA">
              <w:rPr>
                <w:color w:val="231F20"/>
                <w:w w:val="105"/>
              </w:rPr>
              <w:t>Lavalier</w:t>
            </w:r>
            <w:r w:rsidRPr="00BE15EA">
              <w:rPr>
                <w:color w:val="231F20"/>
                <w:spacing w:val="8"/>
                <w:w w:val="105"/>
              </w:rPr>
              <w:t xml:space="preserve"> </w:t>
            </w:r>
            <w:r w:rsidRPr="00BE15EA">
              <w:rPr>
                <w:color w:val="231F20"/>
                <w:w w:val="105"/>
              </w:rPr>
              <w:t>Microphones;</w:t>
            </w:r>
          </w:p>
          <w:p w14:paraId="39D73584" w14:textId="77777777" w:rsidR="00984E9F" w:rsidRPr="00BE15EA" w:rsidRDefault="00984E9F" w:rsidP="001D2E7F">
            <w:pPr>
              <w:pStyle w:val="TableParagraph"/>
              <w:numPr>
                <w:ilvl w:val="0"/>
                <w:numId w:val="1"/>
              </w:numPr>
              <w:tabs>
                <w:tab w:val="left" w:pos="400"/>
              </w:tabs>
              <w:spacing w:line="192" w:lineRule="exact"/>
              <w:ind w:hanging="161"/>
            </w:pPr>
            <w:r w:rsidRPr="00BE15EA">
              <w:rPr>
                <w:color w:val="231F20"/>
                <w:w w:val="105"/>
              </w:rPr>
              <w:t>Recorders;</w:t>
            </w:r>
          </w:p>
          <w:p w14:paraId="102CDC34" w14:textId="77777777" w:rsidR="00984E9F" w:rsidRPr="00BE15EA" w:rsidRDefault="00984E9F" w:rsidP="001D2E7F">
            <w:pPr>
              <w:pStyle w:val="TableParagraph"/>
              <w:numPr>
                <w:ilvl w:val="0"/>
                <w:numId w:val="1"/>
              </w:numPr>
              <w:tabs>
                <w:tab w:val="left" w:pos="400"/>
              </w:tabs>
              <w:spacing w:line="192" w:lineRule="exact"/>
              <w:ind w:hanging="161"/>
            </w:pPr>
            <w:r w:rsidRPr="00BE15EA">
              <w:rPr>
                <w:color w:val="231F20"/>
                <w:w w:val="105"/>
              </w:rPr>
              <w:t>Tripod;</w:t>
            </w:r>
          </w:p>
          <w:p w14:paraId="240862CD" w14:textId="77777777" w:rsidR="00984E9F" w:rsidRPr="00BE15EA" w:rsidRDefault="00984E9F" w:rsidP="001D2E7F">
            <w:pPr>
              <w:pStyle w:val="TableParagraph"/>
              <w:numPr>
                <w:ilvl w:val="0"/>
                <w:numId w:val="1"/>
              </w:numPr>
              <w:tabs>
                <w:tab w:val="left" w:pos="400"/>
              </w:tabs>
              <w:spacing w:line="192" w:lineRule="exact"/>
              <w:ind w:hanging="161"/>
            </w:pPr>
            <w:r w:rsidRPr="00BE15EA">
              <w:rPr>
                <w:color w:val="231F20"/>
              </w:rPr>
              <w:t>Editing</w:t>
            </w:r>
            <w:r w:rsidRPr="00BE15EA">
              <w:rPr>
                <w:color w:val="231F20"/>
                <w:spacing w:val="3"/>
              </w:rPr>
              <w:t xml:space="preserve"> </w:t>
            </w:r>
            <w:r w:rsidRPr="00BE15EA">
              <w:rPr>
                <w:color w:val="231F20"/>
              </w:rPr>
              <w:t>Suite;</w:t>
            </w:r>
          </w:p>
          <w:p w14:paraId="70C316E1" w14:textId="77777777" w:rsidR="00984E9F" w:rsidRPr="00BE15EA" w:rsidRDefault="00984E9F" w:rsidP="001D2E7F">
            <w:pPr>
              <w:pStyle w:val="TableParagraph"/>
              <w:numPr>
                <w:ilvl w:val="0"/>
                <w:numId w:val="1"/>
              </w:numPr>
              <w:tabs>
                <w:tab w:val="left" w:pos="400"/>
              </w:tabs>
              <w:spacing w:line="193" w:lineRule="exact"/>
              <w:ind w:hanging="161"/>
            </w:pPr>
            <w:r w:rsidRPr="00BE15EA">
              <w:rPr>
                <w:color w:val="231F20"/>
                <w:w w:val="110"/>
              </w:rPr>
              <w:t>Laptop</w:t>
            </w:r>
          </w:p>
        </w:tc>
        <w:tc>
          <w:tcPr>
            <w:tcW w:w="4941" w:type="dxa"/>
            <w:shd w:val="clear" w:color="auto" w:fill="E6E3F1"/>
          </w:tcPr>
          <w:p w14:paraId="0751AFBA" w14:textId="77777777" w:rsidR="00984E9F" w:rsidRPr="00BE15EA" w:rsidRDefault="00984E9F" w:rsidP="001D2E7F">
            <w:pPr>
              <w:pStyle w:val="TableParagraph"/>
              <w:spacing w:before="19" w:line="227" w:lineRule="exact"/>
              <w:ind w:left="79"/>
            </w:pPr>
            <w:r w:rsidRPr="00BE15EA">
              <w:rPr>
                <w:color w:val="231F20"/>
                <w:w w:val="95"/>
              </w:rPr>
              <w:t>One-off</w:t>
            </w:r>
            <w:r w:rsidRPr="00BE15EA">
              <w:rPr>
                <w:color w:val="231F20"/>
                <w:spacing w:val="-2"/>
                <w:w w:val="95"/>
              </w:rPr>
              <w:t xml:space="preserve"> </w:t>
            </w:r>
            <w:r w:rsidRPr="00BE15EA">
              <w:rPr>
                <w:color w:val="231F20"/>
                <w:w w:val="95"/>
              </w:rPr>
              <w:t>Communication</w:t>
            </w:r>
            <w:r w:rsidRPr="00BE15EA">
              <w:rPr>
                <w:color w:val="231F20"/>
                <w:spacing w:val="-2"/>
                <w:w w:val="95"/>
              </w:rPr>
              <w:t xml:space="preserve"> </w:t>
            </w:r>
            <w:r w:rsidRPr="00BE15EA">
              <w:rPr>
                <w:color w:val="231F20"/>
                <w:w w:val="95"/>
              </w:rPr>
              <w:t>Equipment</w:t>
            </w:r>
            <w:r w:rsidRPr="00BE15EA">
              <w:rPr>
                <w:color w:val="231F20"/>
                <w:spacing w:val="-3"/>
                <w:w w:val="95"/>
              </w:rPr>
              <w:t xml:space="preserve"> </w:t>
            </w:r>
            <w:r w:rsidRPr="00BE15EA">
              <w:rPr>
                <w:color w:val="231F20"/>
                <w:w w:val="95"/>
              </w:rPr>
              <w:t>Costs</w:t>
            </w:r>
            <w:r w:rsidRPr="00BE15EA">
              <w:rPr>
                <w:color w:val="231F20"/>
                <w:spacing w:val="-2"/>
                <w:w w:val="95"/>
              </w:rPr>
              <w:t xml:space="preserve"> </w:t>
            </w:r>
            <w:r w:rsidRPr="00BE15EA">
              <w:rPr>
                <w:color w:val="231F20"/>
                <w:w w:val="95"/>
              </w:rPr>
              <w:t>to</w:t>
            </w:r>
            <w:r w:rsidRPr="00BE15EA">
              <w:rPr>
                <w:color w:val="231F20"/>
                <w:spacing w:val="-3"/>
                <w:w w:val="95"/>
              </w:rPr>
              <w:t xml:space="preserve"> </w:t>
            </w:r>
            <w:r w:rsidRPr="00BE15EA">
              <w:rPr>
                <w:color w:val="231F20"/>
                <w:w w:val="95"/>
              </w:rPr>
              <w:t>establish</w:t>
            </w:r>
            <w:r w:rsidRPr="00BE15EA">
              <w:rPr>
                <w:color w:val="231F20"/>
                <w:spacing w:val="-3"/>
                <w:w w:val="95"/>
              </w:rPr>
              <w:t xml:space="preserve"> </w:t>
            </w:r>
            <w:r w:rsidRPr="00BE15EA">
              <w:rPr>
                <w:color w:val="231F20"/>
                <w:w w:val="95"/>
              </w:rPr>
              <w:t>a</w:t>
            </w:r>
            <w:r w:rsidRPr="00BE15EA">
              <w:rPr>
                <w:color w:val="231F20"/>
                <w:spacing w:val="-3"/>
                <w:w w:val="95"/>
              </w:rPr>
              <w:t xml:space="preserve"> </w:t>
            </w:r>
            <w:r w:rsidRPr="00BE15EA">
              <w:rPr>
                <w:color w:val="231F20"/>
                <w:w w:val="95"/>
              </w:rPr>
              <w:t>COVAW</w:t>
            </w:r>
          </w:p>
          <w:p w14:paraId="63CF1AF4" w14:textId="77777777" w:rsidR="00984E9F" w:rsidRPr="00BE15EA" w:rsidRDefault="00984E9F" w:rsidP="001D2E7F">
            <w:pPr>
              <w:pStyle w:val="TableParagraph"/>
              <w:spacing w:line="174" w:lineRule="exact"/>
              <w:ind w:left="79"/>
            </w:pPr>
            <w:r w:rsidRPr="00BE15EA">
              <w:rPr>
                <w:color w:val="231F20"/>
                <w:w w:val="105"/>
              </w:rPr>
              <w:t>Communication</w:t>
            </w:r>
            <w:r w:rsidRPr="00BE15EA">
              <w:rPr>
                <w:color w:val="231F20"/>
                <w:spacing w:val="12"/>
                <w:w w:val="105"/>
              </w:rPr>
              <w:t xml:space="preserve"> </w:t>
            </w:r>
            <w:r w:rsidRPr="00BE15EA">
              <w:rPr>
                <w:color w:val="231F20"/>
                <w:w w:val="105"/>
              </w:rPr>
              <w:t>Department;</w:t>
            </w:r>
          </w:p>
        </w:tc>
      </w:tr>
      <w:tr w:rsidR="00984E9F" w:rsidRPr="00BE15EA" w14:paraId="711C5B76" w14:textId="77777777" w:rsidTr="00A84CFE">
        <w:trPr>
          <w:trHeight w:val="463"/>
        </w:trPr>
        <w:tc>
          <w:tcPr>
            <w:tcW w:w="5407" w:type="dxa"/>
          </w:tcPr>
          <w:p w14:paraId="00CF107B" w14:textId="77777777" w:rsidR="00984E9F" w:rsidRPr="00BE15EA" w:rsidRDefault="00984E9F" w:rsidP="001D2E7F">
            <w:pPr>
              <w:pStyle w:val="TableParagraph"/>
              <w:spacing w:before="44"/>
              <w:rPr>
                <w:b/>
              </w:rPr>
            </w:pPr>
            <w:r w:rsidRPr="00BE15EA">
              <w:rPr>
                <w:b/>
                <w:color w:val="231F20"/>
                <w:w w:val="105"/>
              </w:rPr>
              <w:t>Continuous</w:t>
            </w:r>
            <w:r w:rsidRPr="00BE15EA">
              <w:rPr>
                <w:b/>
                <w:color w:val="231F20"/>
                <w:spacing w:val="12"/>
                <w:w w:val="105"/>
              </w:rPr>
              <w:t xml:space="preserve"> </w:t>
            </w:r>
            <w:r w:rsidRPr="00BE15EA">
              <w:rPr>
                <w:b/>
                <w:color w:val="231F20"/>
                <w:w w:val="105"/>
              </w:rPr>
              <w:t>Staff</w:t>
            </w:r>
            <w:r w:rsidRPr="00BE15EA">
              <w:rPr>
                <w:b/>
                <w:color w:val="231F20"/>
                <w:spacing w:val="12"/>
                <w:w w:val="105"/>
              </w:rPr>
              <w:t xml:space="preserve"> </w:t>
            </w:r>
            <w:r w:rsidRPr="00BE15EA">
              <w:rPr>
                <w:b/>
                <w:color w:val="231F20"/>
                <w:w w:val="105"/>
              </w:rPr>
              <w:t>Communication</w:t>
            </w:r>
            <w:r w:rsidRPr="00BE15EA">
              <w:rPr>
                <w:b/>
                <w:color w:val="231F20"/>
                <w:spacing w:val="12"/>
                <w:w w:val="105"/>
              </w:rPr>
              <w:t xml:space="preserve"> </w:t>
            </w:r>
            <w:r w:rsidRPr="00BE15EA">
              <w:rPr>
                <w:b/>
                <w:color w:val="231F20"/>
                <w:w w:val="105"/>
              </w:rPr>
              <w:t>Capacity</w:t>
            </w:r>
          </w:p>
          <w:p w14:paraId="22B7FBD4" w14:textId="77777777" w:rsidR="00984E9F" w:rsidRPr="00BE15EA" w:rsidRDefault="00984E9F" w:rsidP="001D2E7F">
            <w:pPr>
              <w:pStyle w:val="TableParagraph"/>
              <w:spacing w:before="7"/>
              <w:rPr>
                <w:b/>
              </w:rPr>
            </w:pPr>
            <w:r w:rsidRPr="00BE15EA">
              <w:rPr>
                <w:b/>
                <w:color w:val="231F20"/>
                <w:w w:val="105"/>
              </w:rPr>
              <w:t>Strengthening</w:t>
            </w:r>
          </w:p>
        </w:tc>
        <w:tc>
          <w:tcPr>
            <w:tcW w:w="4941" w:type="dxa"/>
            <w:shd w:val="clear" w:color="auto" w:fill="E6E3F1"/>
          </w:tcPr>
          <w:p w14:paraId="0744AFE3" w14:textId="77777777" w:rsidR="00984E9F" w:rsidRPr="00BE15EA" w:rsidRDefault="00984E9F" w:rsidP="001D2E7F">
            <w:pPr>
              <w:pStyle w:val="TableParagraph"/>
              <w:spacing w:before="35"/>
              <w:ind w:left="79"/>
            </w:pPr>
            <w:r w:rsidRPr="00BE15EA">
              <w:rPr>
                <w:color w:val="231F20"/>
                <w:w w:val="105"/>
              </w:rPr>
              <w:t>Training</w:t>
            </w:r>
            <w:r w:rsidRPr="00BE15EA">
              <w:rPr>
                <w:color w:val="231F20"/>
                <w:spacing w:val="1"/>
                <w:w w:val="105"/>
              </w:rPr>
              <w:t xml:space="preserve"> </w:t>
            </w:r>
            <w:r w:rsidRPr="00BE15EA">
              <w:rPr>
                <w:color w:val="231F20"/>
                <w:w w:val="105"/>
              </w:rPr>
              <w:t>costs</w:t>
            </w:r>
            <w:r w:rsidRPr="00BE15EA">
              <w:rPr>
                <w:color w:val="231F20"/>
                <w:spacing w:val="1"/>
                <w:w w:val="105"/>
              </w:rPr>
              <w:t xml:space="preserve"> </w:t>
            </w:r>
            <w:r w:rsidRPr="00BE15EA">
              <w:rPr>
                <w:color w:val="231F20"/>
                <w:w w:val="105"/>
              </w:rPr>
              <w:t>on</w:t>
            </w:r>
            <w:r w:rsidRPr="00BE15EA">
              <w:rPr>
                <w:color w:val="231F20"/>
                <w:spacing w:val="1"/>
                <w:w w:val="105"/>
              </w:rPr>
              <w:t xml:space="preserve"> </w:t>
            </w:r>
            <w:r w:rsidRPr="00BE15EA">
              <w:rPr>
                <w:color w:val="231F20"/>
                <w:w w:val="105"/>
              </w:rPr>
              <w:t>Communication</w:t>
            </w:r>
          </w:p>
        </w:tc>
      </w:tr>
    </w:tbl>
    <w:p w14:paraId="621A87AB" w14:textId="77777777" w:rsidR="00984E9F" w:rsidRDefault="00984E9F">
      <w:pPr>
        <w:rPr>
          <w:b/>
          <w:bCs/>
        </w:rPr>
      </w:pPr>
    </w:p>
    <w:p w14:paraId="1D728672" w14:textId="59A3FF5C" w:rsidR="00984E9F" w:rsidRPr="007573CA" w:rsidRDefault="00984E9F">
      <w:pPr>
        <w:rPr>
          <w:b/>
          <w:bCs/>
        </w:rPr>
      </w:pPr>
      <w:r w:rsidRPr="00984E9F">
        <w:rPr>
          <w:b/>
          <w:bCs/>
        </w:rPr>
        <w:t>Communication Strategy Implementation Plan</w:t>
      </w:r>
    </w:p>
    <w:tbl>
      <w:tblPr>
        <w:tblW w:w="9990" w:type="dxa"/>
        <w:tblInd w:w="90" w:type="dxa"/>
        <w:tblBorders>
          <w:top w:val="single" w:sz="2" w:space="0" w:color="564699"/>
          <w:left w:val="single" w:sz="2" w:space="0" w:color="564699"/>
          <w:bottom w:val="single" w:sz="2" w:space="0" w:color="564699"/>
          <w:right w:val="single" w:sz="2" w:space="0" w:color="564699"/>
          <w:insideH w:val="single" w:sz="2" w:space="0" w:color="564699"/>
          <w:insideV w:val="single" w:sz="2" w:space="0" w:color="564699"/>
        </w:tblBorders>
        <w:tblLayout w:type="fixed"/>
        <w:tblCellMar>
          <w:left w:w="0" w:type="dxa"/>
          <w:right w:w="0" w:type="dxa"/>
        </w:tblCellMar>
        <w:tblLook w:val="01E0" w:firstRow="1" w:lastRow="1" w:firstColumn="1" w:lastColumn="1" w:noHBand="0" w:noVBand="0"/>
      </w:tblPr>
      <w:tblGrid>
        <w:gridCol w:w="2070"/>
        <w:gridCol w:w="2610"/>
        <w:gridCol w:w="1800"/>
        <w:gridCol w:w="1260"/>
        <w:gridCol w:w="999"/>
        <w:gridCol w:w="1251"/>
      </w:tblGrid>
      <w:tr w:rsidR="00984E9F" w:rsidRPr="00BE15EA" w14:paraId="75ED1832" w14:textId="77777777" w:rsidTr="00A84CFE">
        <w:trPr>
          <w:trHeight w:val="600"/>
        </w:trPr>
        <w:tc>
          <w:tcPr>
            <w:tcW w:w="2070" w:type="dxa"/>
            <w:tcBorders>
              <w:top w:val="single" w:sz="4" w:space="0" w:color="auto"/>
              <w:left w:val="single" w:sz="4" w:space="0" w:color="auto"/>
              <w:bottom w:val="single" w:sz="4" w:space="0" w:color="auto"/>
              <w:right w:val="single" w:sz="4" w:space="0" w:color="auto"/>
            </w:tcBorders>
            <w:shd w:val="clear" w:color="auto" w:fill="564699"/>
          </w:tcPr>
          <w:p w14:paraId="4D9C777D" w14:textId="77777777" w:rsidR="00984E9F" w:rsidRPr="00BE15EA" w:rsidRDefault="00984E9F" w:rsidP="001D2E7F">
            <w:pPr>
              <w:pStyle w:val="TableParagraph"/>
              <w:spacing w:before="4"/>
              <w:ind w:left="0"/>
              <w:rPr>
                <w:b/>
              </w:rPr>
            </w:pPr>
          </w:p>
          <w:p w14:paraId="06A0D978" w14:textId="77777777" w:rsidR="00984E9F" w:rsidRPr="00BE15EA" w:rsidRDefault="00984E9F" w:rsidP="001D2E7F">
            <w:pPr>
              <w:pStyle w:val="TableParagraph"/>
              <w:ind w:left="82"/>
              <w:rPr>
                <w:b/>
              </w:rPr>
            </w:pPr>
            <w:r w:rsidRPr="00BE15EA">
              <w:rPr>
                <w:b/>
                <w:color w:val="FFFFFF"/>
                <w:w w:val="105"/>
              </w:rPr>
              <w:t>No.</w:t>
            </w:r>
          </w:p>
        </w:tc>
        <w:tc>
          <w:tcPr>
            <w:tcW w:w="2610" w:type="dxa"/>
            <w:tcBorders>
              <w:top w:val="single" w:sz="4" w:space="0" w:color="auto"/>
              <w:left w:val="single" w:sz="4" w:space="0" w:color="auto"/>
              <w:bottom w:val="single" w:sz="4" w:space="0" w:color="auto"/>
              <w:right w:val="single" w:sz="4" w:space="0" w:color="auto"/>
            </w:tcBorders>
            <w:shd w:val="clear" w:color="auto" w:fill="564699"/>
          </w:tcPr>
          <w:p w14:paraId="63C38903" w14:textId="77777777" w:rsidR="00984E9F" w:rsidRPr="00BE15EA" w:rsidRDefault="00984E9F" w:rsidP="001D2E7F">
            <w:pPr>
              <w:pStyle w:val="TableParagraph"/>
              <w:spacing w:before="4"/>
              <w:ind w:left="0"/>
              <w:rPr>
                <w:b/>
              </w:rPr>
            </w:pPr>
          </w:p>
          <w:p w14:paraId="5F6C2FAC" w14:textId="77777777" w:rsidR="00984E9F" w:rsidRPr="00BE15EA" w:rsidRDefault="00984E9F" w:rsidP="001D2E7F">
            <w:pPr>
              <w:pStyle w:val="TableParagraph"/>
              <w:ind w:left="82"/>
              <w:rPr>
                <w:b/>
              </w:rPr>
            </w:pPr>
            <w:r w:rsidRPr="00BE15EA">
              <w:rPr>
                <w:b/>
                <w:color w:val="FFFFFF"/>
                <w:w w:val="105"/>
              </w:rPr>
              <w:t>Broad</w:t>
            </w:r>
            <w:r w:rsidRPr="00BE15EA">
              <w:rPr>
                <w:b/>
                <w:color w:val="FFFFFF"/>
                <w:spacing w:val="-12"/>
                <w:w w:val="105"/>
              </w:rPr>
              <w:t xml:space="preserve"> </w:t>
            </w:r>
            <w:r w:rsidRPr="00BE15EA">
              <w:rPr>
                <w:b/>
                <w:color w:val="FFFFFF"/>
                <w:w w:val="105"/>
              </w:rPr>
              <w:t>Activity</w:t>
            </w:r>
            <w:r w:rsidRPr="00BE15EA">
              <w:rPr>
                <w:b/>
                <w:color w:val="FFFFFF"/>
                <w:spacing w:val="-11"/>
                <w:w w:val="105"/>
              </w:rPr>
              <w:t xml:space="preserve"> </w:t>
            </w:r>
            <w:r w:rsidRPr="00BE15EA">
              <w:rPr>
                <w:b/>
                <w:color w:val="FFFFFF"/>
                <w:w w:val="105"/>
              </w:rPr>
              <w:t>Description</w:t>
            </w:r>
          </w:p>
        </w:tc>
        <w:tc>
          <w:tcPr>
            <w:tcW w:w="1800" w:type="dxa"/>
            <w:tcBorders>
              <w:top w:val="single" w:sz="4" w:space="0" w:color="auto"/>
              <w:left w:val="single" w:sz="4" w:space="0" w:color="auto"/>
              <w:bottom w:val="single" w:sz="4" w:space="0" w:color="auto"/>
              <w:right w:val="single" w:sz="4" w:space="0" w:color="auto"/>
            </w:tcBorders>
            <w:shd w:val="clear" w:color="auto" w:fill="564699"/>
          </w:tcPr>
          <w:p w14:paraId="546DD5CA" w14:textId="77777777" w:rsidR="00984E9F" w:rsidRPr="00BE15EA" w:rsidRDefault="00984E9F" w:rsidP="001D2E7F">
            <w:pPr>
              <w:pStyle w:val="TableParagraph"/>
              <w:spacing w:before="115" w:line="249" w:lineRule="auto"/>
              <w:ind w:left="82" w:right="100"/>
              <w:rPr>
                <w:b/>
              </w:rPr>
            </w:pPr>
            <w:r w:rsidRPr="00BE15EA">
              <w:rPr>
                <w:b/>
                <w:color w:val="FFFFFF"/>
                <w:w w:val="105"/>
              </w:rPr>
              <w:t>Year</w:t>
            </w:r>
            <w:r w:rsidRPr="00BE15EA">
              <w:rPr>
                <w:b/>
                <w:color w:val="FFFFFF"/>
                <w:spacing w:val="-44"/>
                <w:w w:val="105"/>
              </w:rPr>
              <w:t xml:space="preserve"> </w:t>
            </w:r>
            <w:r w:rsidRPr="00BE15EA">
              <w:rPr>
                <w:b/>
                <w:color w:val="FFFFFF"/>
              </w:rPr>
              <w:t>2020</w:t>
            </w:r>
          </w:p>
        </w:tc>
        <w:tc>
          <w:tcPr>
            <w:tcW w:w="1260" w:type="dxa"/>
            <w:tcBorders>
              <w:top w:val="single" w:sz="4" w:space="0" w:color="auto"/>
              <w:left w:val="single" w:sz="4" w:space="0" w:color="auto"/>
              <w:bottom w:val="single" w:sz="4" w:space="0" w:color="auto"/>
              <w:right w:val="single" w:sz="4" w:space="0" w:color="auto"/>
            </w:tcBorders>
            <w:shd w:val="clear" w:color="auto" w:fill="564699"/>
          </w:tcPr>
          <w:p w14:paraId="14AF8D56" w14:textId="77777777" w:rsidR="00984E9F" w:rsidRPr="00BE15EA" w:rsidRDefault="00984E9F" w:rsidP="001D2E7F">
            <w:pPr>
              <w:pStyle w:val="TableParagraph"/>
              <w:spacing w:before="115" w:line="249" w:lineRule="auto"/>
              <w:ind w:left="82" w:right="128"/>
              <w:rPr>
                <w:b/>
              </w:rPr>
            </w:pPr>
            <w:r w:rsidRPr="00BE15EA">
              <w:rPr>
                <w:b/>
                <w:color w:val="FFFFFF"/>
                <w:w w:val="105"/>
              </w:rPr>
              <w:t>Year</w:t>
            </w:r>
            <w:r w:rsidRPr="00BE15EA">
              <w:rPr>
                <w:b/>
                <w:color w:val="FFFFFF"/>
                <w:spacing w:val="-44"/>
                <w:w w:val="105"/>
              </w:rPr>
              <w:t xml:space="preserve"> </w:t>
            </w:r>
            <w:r w:rsidRPr="00BE15EA">
              <w:rPr>
                <w:b/>
                <w:color w:val="FFFFFF"/>
              </w:rPr>
              <w:t>2021</w:t>
            </w:r>
          </w:p>
        </w:tc>
        <w:tc>
          <w:tcPr>
            <w:tcW w:w="999" w:type="dxa"/>
            <w:tcBorders>
              <w:top w:val="single" w:sz="4" w:space="0" w:color="auto"/>
              <w:left w:val="single" w:sz="4" w:space="0" w:color="auto"/>
              <w:bottom w:val="single" w:sz="4" w:space="0" w:color="auto"/>
              <w:right w:val="single" w:sz="4" w:space="0" w:color="auto"/>
            </w:tcBorders>
            <w:shd w:val="clear" w:color="auto" w:fill="564699"/>
          </w:tcPr>
          <w:p w14:paraId="2DCDE5C0" w14:textId="77777777" w:rsidR="00984E9F" w:rsidRPr="00BE15EA" w:rsidRDefault="00984E9F" w:rsidP="001D2E7F">
            <w:pPr>
              <w:pStyle w:val="TableParagraph"/>
              <w:spacing w:before="115" w:line="249" w:lineRule="auto"/>
              <w:ind w:left="82" w:right="100"/>
              <w:rPr>
                <w:b/>
              </w:rPr>
            </w:pPr>
            <w:r w:rsidRPr="00BE15EA">
              <w:rPr>
                <w:b/>
                <w:color w:val="FFFFFF"/>
                <w:w w:val="105"/>
              </w:rPr>
              <w:t>Year</w:t>
            </w:r>
            <w:r w:rsidRPr="00BE15EA">
              <w:rPr>
                <w:b/>
                <w:color w:val="FFFFFF"/>
                <w:spacing w:val="-44"/>
                <w:w w:val="105"/>
              </w:rPr>
              <w:t xml:space="preserve"> </w:t>
            </w:r>
            <w:r w:rsidRPr="00BE15EA">
              <w:rPr>
                <w:b/>
                <w:color w:val="FFFFFF"/>
              </w:rPr>
              <w:t>2022</w:t>
            </w:r>
          </w:p>
        </w:tc>
        <w:tc>
          <w:tcPr>
            <w:tcW w:w="1251" w:type="dxa"/>
            <w:tcBorders>
              <w:top w:val="single" w:sz="4" w:space="0" w:color="auto"/>
              <w:left w:val="single" w:sz="4" w:space="0" w:color="auto"/>
              <w:bottom w:val="single" w:sz="4" w:space="0" w:color="auto"/>
              <w:right w:val="single" w:sz="4" w:space="0" w:color="auto"/>
            </w:tcBorders>
            <w:shd w:val="clear" w:color="auto" w:fill="564699"/>
          </w:tcPr>
          <w:p w14:paraId="4EF3B17E" w14:textId="77777777" w:rsidR="00984E9F" w:rsidRPr="00BE15EA" w:rsidRDefault="00984E9F" w:rsidP="001D2E7F">
            <w:pPr>
              <w:pStyle w:val="TableParagraph"/>
              <w:spacing w:before="115" w:line="249" w:lineRule="auto"/>
              <w:ind w:left="82" w:right="62"/>
              <w:rPr>
                <w:b/>
              </w:rPr>
            </w:pPr>
            <w:r w:rsidRPr="00BE15EA">
              <w:rPr>
                <w:b/>
                <w:color w:val="FFFFFF"/>
                <w:w w:val="105"/>
              </w:rPr>
              <w:t>Year</w:t>
            </w:r>
            <w:r w:rsidRPr="00BE15EA">
              <w:rPr>
                <w:b/>
                <w:color w:val="FFFFFF"/>
                <w:spacing w:val="-45"/>
                <w:w w:val="105"/>
              </w:rPr>
              <w:t xml:space="preserve"> </w:t>
            </w:r>
            <w:r w:rsidRPr="00BE15EA">
              <w:rPr>
                <w:b/>
                <w:color w:val="FFFFFF"/>
              </w:rPr>
              <w:t>2023</w:t>
            </w:r>
          </w:p>
        </w:tc>
      </w:tr>
      <w:tr w:rsidR="00984E9F" w:rsidRPr="00BE15EA" w14:paraId="1B59C4FF" w14:textId="77777777" w:rsidTr="00A84CFE">
        <w:trPr>
          <w:trHeight w:val="469"/>
        </w:trPr>
        <w:tc>
          <w:tcPr>
            <w:tcW w:w="2070" w:type="dxa"/>
            <w:tcBorders>
              <w:top w:val="single" w:sz="4" w:space="0" w:color="auto"/>
            </w:tcBorders>
          </w:tcPr>
          <w:p w14:paraId="23C625CF" w14:textId="77777777" w:rsidR="00984E9F" w:rsidRPr="00BE15EA" w:rsidRDefault="00984E9F" w:rsidP="001D2E7F">
            <w:pPr>
              <w:pStyle w:val="TableParagraph"/>
              <w:spacing w:before="40"/>
            </w:pPr>
            <w:r w:rsidRPr="00BE15EA">
              <w:rPr>
                <w:color w:val="231F20"/>
              </w:rPr>
              <w:t>1.</w:t>
            </w:r>
          </w:p>
        </w:tc>
        <w:tc>
          <w:tcPr>
            <w:tcW w:w="2610" w:type="dxa"/>
            <w:tcBorders>
              <w:top w:val="single" w:sz="4" w:space="0" w:color="auto"/>
            </w:tcBorders>
          </w:tcPr>
          <w:p w14:paraId="03A5428E" w14:textId="77777777" w:rsidR="00984E9F" w:rsidRPr="00BE15EA" w:rsidRDefault="00984E9F" w:rsidP="001D2E7F">
            <w:pPr>
              <w:pStyle w:val="TableParagraph"/>
              <w:spacing w:before="40"/>
            </w:pPr>
            <w:r w:rsidRPr="00BE15EA">
              <w:rPr>
                <w:color w:val="231F20"/>
                <w:w w:val="105"/>
              </w:rPr>
              <w:t>Content</w:t>
            </w:r>
            <w:r w:rsidRPr="00BE15EA">
              <w:rPr>
                <w:color w:val="231F20"/>
                <w:spacing w:val="2"/>
                <w:w w:val="105"/>
              </w:rPr>
              <w:t xml:space="preserve"> </w:t>
            </w:r>
            <w:r w:rsidRPr="00BE15EA">
              <w:rPr>
                <w:color w:val="231F20"/>
                <w:w w:val="105"/>
              </w:rPr>
              <w:t>Development</w:t>
            </w:r>
            <w:r w:rsidRPr="00BE15EA">
              <w:rPr>
                <w:color w:val="231F20"/>
                <w:spacing w:val="2"/>
                <w:w w:val="105"/>
              </w:rPr>
              <w:t xml:space="preserve"> </w:t>
            </w:r>
            <w:r w:rsidRPr="00BE15EA">
              <w:rPr>
                <w:color w:val="231F20"/>
                <w:w w:val="105"/>
              </w:rPr>
              <w:t>for</w:t>
            </w:r>
            <w:r w:rsidRPr="00BE15EA">
              <w:rPr>
                <w:color w:val="231F20"/>
                <w:spacing w:val="2"/>
                <w:w w:val="105"/>
              </w:rPr>
              <w:t xml:space="preserve"> </w:t>
            </w:r>
            <w:r w:rsidRPr="00BE15EA">
              <w:rPr>
                <w:color w:val="231F20"/>
                <w:w w:val="105"/>
              </w:rPr>
              <w:t>Awareness</w:t>
            </w:r>
            <w:r w:rsidRPr="00BE15EA">
              <w:rPr>
                <w:color w:val="231F20"/>
                <w:spacing w:val="2"/>
                <w:w w:val="105"/>
              </w:rPr>
              <w:t xml:space="preserve"> </w:t>
            </w:r>
            <w:r w:rsidRPr="00BE15EA">
              <w:rPr>
                <w:color w:val="231F20"/>
                <w:w w:val="105"/>
              </w:rPr>
              <w:t>Creation</w:t>
            </w:r>
            <w:r w:rsidRPr="00BE15EA">
              <w:rPr>
                <w:color w:val="231F20"/>
                <w:spacing w:val="2"/>
                <w:w w:val="105"/>
              </w:rPr>
              <w:t xml:space="preserve"> </w:t>
            </w:r>
            <w:r w:rsidRPr="00BE15EA">
              <w:rPr>
                <w:color w:val="231F20"/>
                <w:w w:val="105"/>
              </w:rPr>
              <w:t>on</w:t>
            </w:r>
            <w:r w:rsidRPr="00BE15EA">
              <w:rPr>
                <w:color w:val="231F20"/>
                <w:spacing w:val="2"/>
                <w:w w:val="105"/>
              </w:rPr>
              <w:t xml:space="preserve"> </w:t>
            </w:r>
            <w:r w:rsidRPr="00BE15EA">
              <w:rPr>
                <w:color w:val="231F20"/>
                <w:w w:val="105"/>
              </w:rPr>
              <w:t>various</w:t>
            </w:r>
            <w:r w:rsidRPr="00BE15EA">
              <w:rPr>
                <w:color w:val="231F20"/>
                <w:spacing w:val="3"/>
                <w:w w:val="105"/>
              </w:rPr>
              <w:t xml:space="preserve"> </w:t>
            </w:r>
            <w:r w:rsidRPr="00BE15EA">
              <w:rPr>
                <w:color w:val="231F20"/>
                <w:w w:val="105"/>
              </w:rPr>
              <w:t>COVAW</w:t>
            </w:r>
            <w:r w:rsidRPr="00BE15EA">
              <w:rPr>
                <w:color w:val="231F20"/>
                <w:spacing w:val="-50"/>
                <w:w w:val="105"/>
              </w:rPr>
              <w:t xml:space="preserve"> </w:t>
            </w:r>
            <w:r w:rsidRPr="00BE15EA">
              <w:rPr>
                <w:color w:val="231F20"/>
                <w:w w:val="105"/>
              </w:rPr>
              <w:t>Strategic</w:t>
            </w:r>
            <w:r w:rsidRPr="00BE15EA">
              <w:rPr>
                <w:color w:val="231F20"/>
                <w:spacing w:val="-12"/>
                <w:w w:val="105"/>
              </w:rPr>
              <w:t xml:space="preserve"> </w:t>
            </w:r>
            <w:r w:rsidRPr="00BE15EA">
              <w:rPr>
                <w:color w:val="231F20"/>
                <w:w w:val="105"/>
              </w:rPr>
              <w:t>Focus</w:t>
            </w:r>
            <w:r w:rsidRPr="00BE15EA">
              <w:rPr>
                <w:color w:val="231F20"/>
                <w:spacing w:val="-11"/>
                <w:w w:val="105"/>
              </w:rPr>
              <w:t xml:space="preserve"> </w:t>
            </w:r>
            <w:r w:rsidRPr="00BE15EA">
              <w:rPr>
                <w:color w:val="231F20"/>
                <w:w w:val="105"/>
              </w:rPr>
              <w:t>Areas</w:t>
            </w:r>
          </w:p>
        </w:tc>
        <w:tc>
          <w:tcPr>
            <w:tcW w:w="1800" w:type="dxa"/>
            <w:tcBorders>
              <w:top w:val="single" w:sz="4" w:space="0" w:color="auto"/>
            </w:tcBorders>
          </w:tcPr>
          <w:p w14:paraId="75F6F895" w14:textId="77777777" w:rsidR="00984E9F" w:rsidRPr="00BE15EA" w:rsidRDefault="00984E9F" w:rsidP="001D2E7F">
            <w:pPr>
              <w:pStyle w:val="TableParagraph"/>
              <w:spacing w:before="136"/>
              <w:ind w:left="4"/>
              <w:jc w:val="center"/>
            </w:pPr>
            <w:r w:rsidRPr="00BE15EA">
              <w:rPr>
                <w:color w:val="231F20"/>
                <w:w w:val="99"/>
              </w:rPr>
              <w:t>X</w:t>
            </w:r>
          </w:p>
        </w:tc>
        <w:tc>
          <w:tcPr>
            <w:tcW w:w="1260" w:type="dxa"/>
            <w:tcBorders>
              <w:top w:val="single" w:sz="4" w:space="0" w:color="auto"/>
            </w:tcBorders>
          </w:tcPr>
          <w:p w14:paraId="1EAB5269" w14:textId="77777777" w:rsidR="00984E9F" w:rsidRPr="00BE15EA" w:rsidRDefault="00984E9F" w:rsidP="001D2E7F">
            <w:pPr>
              <w:pStyle w:val="TableParagraph"/>
              <w:spacing w:before="136"/>
              <w:ind w:left="79"/>
            </w:pPr>
            <w:r w:rsidRPr="00BE15EA">
              <w:rPr>
                <w:color w:val="231F20"/>
                <w:w w:val="99"/>
              </w:rPr>
              <w:t>X</w:t>
            </w:r>
          </w:p>
        </w:tc>
        <w:tc>
          <w:tcPr>
            <w:tcW w:w="999" w:type="dxa"/>
            <w:tcBorders>
              <w:top w:val="single" w:sz="4" w:space="0" w:color="auto"/>
            </w:tcBorders>
          </w:tcPr>
          <w:p w14:paraId="2D853760" w14:textId="77777777" w:rsidR="00984E9F" w:rsidRPr="00BE15EA" w:rsidRDefault="00984E9F" w:rsidP="001D2E7F">
            <w:pPr>
              <w:pStyle w:val="TableParagraph"/>
              <w:spacing w:before="136"/>
            </w:pPr>
            <w:r w:rsidRPr="00BE15EA">
              <w:rPr>
                <w:color w:val="231F20"/>
                <w:w w:val="99"/>
              </w:rPr>
              <w:t>X</w:t>
            </w:r>
          </w:p>
        </w:tc>
        <w:tc>
          <w:tcPr>
            <w:tcW w:w="1251" w:type="dxa"/>
            <w:tcBorders>
              <w:top w:val="single" w:sz="4" w:space="0" w:color="auto"/>
            </w:tcBorders>
          </w:tcPr>
          <w:p w14:paraId="6AAA1E50" w14:textId="77777777" w:rsidR="00984E9F" w:rsidRPr="00BE15EA" w:rsidRDefault="00984E9F" w:rsidP="001D2E7F">
            <w:pPr>
              <w:pStyle w:val="TableParagraph"/>
              <w:spacing w:before="136"/>
            </w:pPr>
            <w:r w:rsidRPr="00BE15EA">
              <w:rPr>
                <w:color w:val="231F20"/>
                <w:w w:val="99"/>
              </w:rPr>
              <w:t>X</w:t>
            </w:r>
          </w:p>
        </w:tc>
      </w:tr>
      <w:tr w:rsidR="00984E9F" w:rsidRPr="00BE15EA" w14:paraId="2D4FB4C2" w14:textId="77777777" w:rsidTr="00A84CFE">
        <w:trPr>
          <w:trHeight w:val="277"/>
        </w:trPr>
        <w:tc>
          <w:tcPr>
            <w:tcW w:w="2070" w:type="dxa"/>
          </w:tcPr>
          <w:p w14:paraId="5DE72D9F" w14:textId="77777777" w:rsidR="00984E9F" w:rsidRPr="00BE15EA" w:rsidRDefault="00984E9F" w:rsidP="001D2E7F">
            <w:pPr>
              <w:pStyle w:val="TableParagraph"/>
              <w:spacing w:before="40"/>
            </w:pPr>
            <w:r w:rsidRPr="00BE15EA">
              <w:rPr>
                <w:color w:val="231F20"/>
              </w:rPr>
              <w:t>2.</w:t>
            </w:r>
          </w:p>
        </w:tc>
        <w:tc>
          <w:tcPr>
            <w:tcW w:w="2610" w:type="dxa"/>
          </w:tcPr>
          <w:p w14:paraId="08CE1571" w14:textId="77777777" w:rsidR="00984E9F" w:rsidRPr="00BE15EA" w:rsidRDefault="00984E9F" w:rsidP="001D2E7F">
            <w:pPr>
              <w:pStyle w:val="TableParagraph"/>
              <w:spacing w:before="40"/>
            </w:pPr>
            <w:r w:rsidRPr="00BE15EA">
              <w:rPr>
                <w:color w:val="231F20"/>
                <w:w w:val="105"/>
              </w:rPr>
              <w:t>Map</w:t>
            </w:r>
            <w:r w:rsidRPr="00BE15EA">
              <w:rPr>
                <w:color w:val="231F20"/>
                <w:spacing w:val="-5"/>
                <w:w w:val="105"/>
              </w:rPr>
              <w:t xml:space="preserve"> </w:t>
            </w:r>
            <w:r w:rsidRPr="00BE15EA">
              <w:rPr>
                <w:color w:val="231F20"/>
                <w:w w:val="105"/>
              </w:rPr>
              <w:t>out</w:t>
            </w:r>
            <w:r w:rsidRPr="00BE15EA">
              <w:rPr>
                <w:color w:val="231F20"/>
                <w:spacing w:val="-4"/>
                <w:w w:val="105"/>
              </w:rPr>
              <w:t xml:space="preserve"> </w:t>
            </w:r>
            <w:r w:rsidRPr="00BE15EA">
              <w:rPr>
                <w:color w:val="231F20"/>
                <w:w w:val="105"/>
              </w:rPr>
              <w:t>COVAW</w:t>
            </w:r>
            <w:r w:rsidRPr="00BE15EA">
              <w:rPr>
                <w:color w:val="231F20"/>
                <w:spacing w:val="-4"/>
                <w:w w:val="105"/>
              </w:rPr>
              <w:t xml:space="preserve"> </w:t>
            </w:r>
            <w:r w:rsidRPr="00BE15EA">
              <w:rPr>
                <w:color w:val="231F20"/>
                <w:w w:val="105"/>
              </w:rPr>
              <w:t>Peer</w:t>
            </w:r>
            <w:r w:rsidRPr="00BE15EA">
              <w:rPr>
                <w:color w:val="231F20"/>
                <w:spacing w:val="-4"/>
                <w:w w:val="105"/>
              </w:rPr>
              <w:t xml:space="preserve"> </w:t>
            </w:r>
            <w:r w:rsidRPr="00BE15EA">
              <w:rPr>
                <w:color w:val="231F20"/>
                <w:w w:val="105"/>
              </w:rPr>
              <w:t>CSOs</w:t>
            </w:r>
          </w:p>
        </w:tc>
        <w:tc>
          <w:tcPr>
            <w:tcW w:w="1800" w:type="dxa"/>
          </w:tcPr>
          <w:p w14:paraId="65193A02" w14:textId="77777777" w:rsidR="00984E9F" w:rsidRPr="00BE15EA" w:rsidRDefault="00984E9F" w:rsidP="001D2E7F">
            <w:pPr>
              <w:pStyle w:val="TableParagraph"/>
              <w:spacing w:before="40"/>
              <w:ind w:left="4"/>
              <w:jc w:val="center"/>
            </w:pPr>
            <w:r w:rsidRPr="00BE15EA">
              <w:rPr>
                <w:color w:val="231F20"/>
                <w:w w:val="99"/>
              </w:rPr>
              <w:t>X</w:t>
            </w:r>
          </w:p>
        </w:tc>
        <w:tc>
          <w:tcPr>
            <w:tcW w:w="3510" w:type="dxa"/>
            <w:gridSpan w:val="3"/>
          </w:tcPr>
          <w:p w14:paraId="13D35424" w14:textId="77777777" w:rsidR="00984E9F" w:rsidRPr="00BE15EA" w:rsidRDefault="00984E9F" w:rsidP="001D2E7F">
            <w:pPr>
              <w:pStyle w:val="TableParagraph"/>
              <w:spacing w:before="40"/>
              <w:ind w:left="79"/>
            </w:pPr>
            <w:r w:rsidRPr="00BE15EA">
              <w:rPr>
                <w:color w:val="231F20"/>
                <w:w w:val="110"/>
              </w:rPr>
              <w:t>Continuous</w:t>
            </w:r>
          </w:p>
        </w:tc>
      </w:tr>
      <w:tr w:rsidR="00984E9F" w:rsidRPr="00BE15EA" w14:paraId="5C8F0537" w14:textId="77777777" w:rsidTr="00A84CFE">
        <w:trPr>
          <w:trHeight w:val="661"/>
        </w:trPr>
        <w:tc>
          <w:tcPr>
            <w:tcW w:w="2070" w:type="dxa"/>
          </w:tcPr>
          <w:p w14:paraId="65D63B7C" w14:textId="77777777" w:rsidR="00984E9F" w:rsidRPr="00BE15EA" w:rsidRDefault="00984E9F" w:rsidP="001D2E7F">
            <w:pPr>
              <w:pStyle w:val="TableParagraph"/>
              <w:spacing w:before="40"/>
            </w:pPr>
            <w:r w:rsidRPr="00BE15EA">
              <w:rPr>
                <w:color w:val="231F20"/>
              </w:rPr>
              <w:t>3.</w:t>
            </w:r>
          </w:p>
        </w:tc>
        <w:tc>
          <w:tcPr>
            <w:tcW w:w="2610" w:type="dxa"/>
          </w:tcPr>
          <w:p w14:paraId="66B4E90C" w14:textId="77777777" w:rsidR="00984E9F" w:rsidRPr="00BE15EA" w:rsidRDefault="00984E9F" w:rsidP="001D2E7F">
            <w:pPr>
              <w:pStyle w:val="TableParagraph"/>
              <w:spacing w:before="40"/>
              <w:ind w:right="475"/>
            </w:pPr>
            <w:r w:rsidRPr="00BE15EA">
              <w:rPr>
                <w:color w:val="231F20"/>
                <w:w w:val="105"/>
              </w:rPr>
              <w:t>Build</w:t>
            </w:r>
            <w:r w:rsidRPr="00BE15EA">
              <w:rPr>
                <w:color w:val="231F20"/>
                <w:spacing w:val="-5"/>
                <w:w w:val="105"/>
              </w:rPr>
              <w:t xml:space="preserve"> </w:t>
            </w:r>
            <w:r w:rsidRPr="00BE15EA">
              <w:rPr>
                <w:color w:val="231F20"/>
                <w:w w:val="105"/>
              </w:rPr>
              <w:t>and</w:t>
            </w:r>
            <w:r w:rsidRPr="00BE15EA">
              <w:rPr>
                <w:color w:val="231F20"/>
                <w:spacing w:val="-5"/>
                <w:w w:val="105"/>
              </w:rPr>
              <w:t xml:space="preserve"> </w:t>
            </w:r>
            <w:r w:rsidRPr="00BE15EA">
              <w:rPr>
                <w:color w:val="231F20"/>
                <w:w w:val="105"/>
              </w:rPr>
              <w:t>Engage</w:t>
            </w:r>
            <w:r w:rsidRPr="00BE15EA">
              <w:rPr>
                <w:color w:val="231F20"/>
                <w:spacing w:val="-4"/>
                <w:w w:val="105"/>
              </w:rPr>
              <w:t xml:space="preserve"> </w:t>
            </w:r>
            <w:r w:rsidRPr="00BE15EA">
              <w:rPr>
                <w:color w:val="231F20"/>
                <w:w w:val="105"/>
              </w:rPr>
              <w:t>a</w:t>
            </w:r>
            <w:r w:rsidRPr="00BE15EA">
              <w:rPr>
                <w:color w:val="231F20"/>
                <w:spacing w:val="-5"/>
                <w:w w:val="105"/>
              </w:rPr>
              <w:t xml:space="preserve"> </w:t>
            </w:r>
            <w:r w:rsidRPr="00BE15EA">
              <w:rPr>
                <w:color w:val="231F20"/>
                <w:w w:val="105"/>
              </w:rPr>
              <w:t>critical</w:t>
            </w:r>
            <w:r w:rsidRPr="00BE15EA">
              <w:rPr>
                <w:color w:val="231F20"/>
                <w:spacing w:val="-5"/>
                <w:w w:val="105"/>
              </w:rPr>
              <w:t xml:space="preserve"> </w:t>
            </w:r>
            <w:r w:rsidRPr="00BE15EA">
              <w:rPr>
                <w:color w:val="231F20"/>
                <w:w w:val="105"/>
              </w:rPr>
              <w:t>mass</w:t>
            </w:r>
            <w:r w:rsidRPr="00BE15EA">
              <w:rPr>
                <w:color w:val="231F20"/>
                <w:spacing w:val="-4"/>
                <w:w w:val="105"/>
              </w:rPr>
              <w:t xml:space="preserve"> </w:t>
            </w:r>
            <w:r w:rsidRPr="00BE15EA">
              <w:rPr>
                <w:color w:val="231F20"/>
                <w:w w:val="105"/>
              </w:rPr>
              <w:t>of</w:t>
            </w:r>
            <w:r w:rsidRPr="00BE15EA">
              <w:rPr>
                <w:color w:val="231F20"/>
                <w:spacing w:val="-5"/>
                <w:w w:val="105"/>
              </w:rPr>
              <w:t xml:space="preserve"> </w:t>
            </w:r>
            <w:r w:rsidRPr="00BE15EA">
              <w:rPr>
                <w:color w:val="231F20"/>
                <w:w w:val="105"/>
              </w:rPr>
              <w:t>progressive</w:t>
            </w:r>
            <w:r w:rsidRPr="00BE15EA">
              <w:rPr>
                <w:color w:val="231F20"/>
                <w:spacing w:val="-5"/>
                <w:w w:val="105"/>
              </w:rPr>
              <w:t xml:space="preserve"> </w:t>
            </w:r>
            <w:r w:rsidRPr="00BE15EA">
              <w:rPr>
                <w:color w:val="231F20"/>
                <w:w w:val="105"/>
              </w:rPr>
              <w:t>thinkers,</w:t>
            </w:r>
            <w:r w:rsidRPr="00BE15EA">
              <w:rPr>
                <w:color w:val="231F20"/>
                <w:spacing w:val="-4"/>
                <w:w w:val="105"/>
              </w:rPr>
              <w:t xml:space="preserve"> </w:t>
            </w:r>
            <w:r w:rsidRPr="00BE15EA">
              <w:rPr>
                <w:color w:val="231F20"/>
                <w:w w:val="105"/>
              </w:rPr>
              <w:t>Women’s</w:t>
            </w:r>
            <w:r w:rsidRPr="00BE15EA">
              <w:rPr>
                <w:color w:val="231F20"/>
                <w:spacing w:val="-50"/>
                <w:w w:val="105"/>
              </w:rPr>
              <w:t xml:space="preserve"> </w:t>
            </w:r>
            <w:r w:rsidRPr="00BE15EA">
              <w:rPr>
                <w:color w:val="231F20"/>
                <w:w w:val="105"/>
              </w:rPr>
              <w:t>Human Rights Defenders (WHRD), Social Change Agents, COVAW</w:t>
            </w:r>
            <w:r w:rsidRPr="00BE15EA">
              <w:rPr>
                <w:color w:val="231F20"/>
                <w:spacing w:val="-50"/>
                <w:w w:val="105"/>
              </w:rPr>
              <w:t xml:space="preserve"> </w:t>
            </w:r>
            <w:r w:rsidRPr="00BE15EA">
              <w:rPr>
                <w:color w:val="231F20"/>
                <w:w w:val="105"/>
              </w:rPr>
              <w:t>Champions</w:t>
            </w:r>
            <w:r w:rsidRPr="00BE15EA">
              <w:rPr>
                <w:color w:val="231F20"/>
                <w:spacing w:val="-10"/>
                <w:w w:val="105"/>
              </w:rPr>
              <w:t xml:space="preserve"> </w:t>
            </w:r>
            <w:r w:rsidRPr="00BE15EA">
              <w:rPr>
                <w:color w:val="231F20"/>
                <w:w w:val="105"/>
              </w:rPr>
              <w:t>and</w:t>
            </w:r>
            <w:r w:rsidRPr="00BE15EA">
              <w:rPr>
                <w:color w:val="231F20"/>
                <w:spacing w:val="-9"/>
                <w:w w:val="105"/>
              </w:rPr>
              <w:t xml:space="preserve"> </w:t>
            </w:r>
            <w:r w:rsidRPr="00BE15EA">
              <w:rPr>
                <w:color w:val="231F20"/>
                <w:w w:val="105"/>
              </w:rPr>
              <w:t>knowledgeable</w:t>
            </w:r>
            <w:r w:rsidRPr="00BE15EA">
              <w:rPr>
                <w:color w:val="231F20"/>
                <w:spacing w:val="-9"/>
                <w:w w:val="105"/>
              </w:rPr>
              <w:t xml:space="preserve"> </w:t>
            </w:r>
            <w:r w:rsidRPr="00BE15EA">
              <w:rPr>
                <w:color w:val="231F20"/>
                <w:w w:val="105"/>
              </w:rPr>
              <w:t>women</w:t>
            </w:r>
            <w:r w:rsidRPr="00BE15EA">
              <w:rPr>
                <w:color w:val="231F20"/>
                <w:spacing w:val="-9"/>
                <w:w w:val="105"/>
              </w:rPr>
              <w:t xml:space="preserve"> </w:t>
            </w:r>
            <w:r w:rsidRPr="00BE15EA">
              <w:rPr>
                <w:color w:val="231F20"/>
                <w:w w:val="105"/>
              </w:rPr>
              <w:t>leaders;</w:t>
            </w:r>
          </w:p>
        </w:tc>
        <w:tc>
          <w:tcPr>
            <w:tcW w:w="1800" w:type="dxa"/>
          </w:tcPr>
          <w:p w14:paraId="455D6BDE" w14:textId="77777777" w:rsidR="00984E9F" w:rsidRPr="00BE15EA" w:rsidRDefault="00984E9F" w:rsidP="001D2E7F">
            <w:pPr>
              <w:pStyle w:val="TableParagraph"/>
              <w:spacing w:before="1"/>
              <w:ind w:left="0"/>
              <w:rPr>
                <w:b/>
              </w:rPr>
            </w:pPr>
          </w:p>
          <w:p w14:paraId="2BFFFCD1" w14:textId="77777777" w:rsidR="00984E9F" w:rsidRPr="00BE15EA" w:rsidRDefault="00984E9F" w:rsidP="001D2E7F">
            <w:pPr>
              <w:pStyle w:val="TableParagraph"/>
              <w:spacing w:before="1"/>
              <w:ind w:left="4"/>
              <w:jc w:val="center"/>
            </w:pPr>
            <w:r w:rsidRPr="00BE15EA">
              <w:rPr>
                <w:color w:val="231F20"/>
                <w:w w:val="99"/>
              </w:rPr>
              <w:t>X</w:t>
            </w:r>
          </w:p>
        </w:tc>
        <w:tc>
          <w:tcPr>
            <w:tcW w:w="3510" w:type="dxa"/>
            <w:gridSpan w:val="3"/>
          </w:tcPr>
          <w:p w14:paraId="16929740" w14:textId="77777777" w:rsidR="00984E9F" w:rsidRPr="00BE15EA" w:rsidRDefault="00984E9F" w:rsidP="001D2E7F">
            <w:pPr>
              <w:pStyle w:val="TableParagraph"/>
              <w:spacing w:before="1"/>
              <w:ind w:left="0"/>
              <w:rPr>
                <w:b/>
              </w:rPr>
            </w:pPr>
          </w:p>
          <w:p w14:paraId="10C12401" w14:textId="77777777" w:rsidR="00984E9F" w:rsidRPr="00BE15EA" w:rsidRDefault="00984E9F" w:rsidP="001D2E7F">
            <w:pPr>
              <w:pStyle w:val="TableParagraph"/>
              <w:spacing w:before="1"/>
              <w:ind w:left="79"/>
            </w:pPr>
            <w:r w:rsidRPr="00BE15EA">
              <w:rPr>
                <w:color w:val="231F20"/>
                <w:w w:val="110"/>
              </w:rPr>
              <w:t>Continuous</w:t>
            </w:r>
          </w:p>
        </w:tc>
      </w:tr>
      <w:tr w:rsidR="00984E9F" w:rsidRPr="00BE15EA" w14:paraId="694AA091" w14:textId="77777777" w:rsidTr="00A84CFE">
        <w:trPr>
          <w:trHeight w:val="661"/>
        </w:trPr>
        <w:tc>
          <w:tcPr>
            <w:tcW w:w="2070" w:type="dxa"/>
          </w:tcPr>
          <w:p w14:paraId="75C7FA6D" w14:textId="77777777" w:rsidR="00984E9F" w:rsidRPr="00BE15EA" w:rsidRDefault="00984E9F" w:rsidP="001D2E7F">
            <w:pPr>
              <w:pStyle w:val="TableParagraph"/>
              <w:spacing w:before="40"/>
            </w:pPr>
            <w:r w:rsidRPr="00BE15EA">
              <w:rPr>
                <w:color w:val="231F20"/>
              </w:rPr>
              <w:t>4.</w:t>
            </w:r>
          </w:p>
        </w:tc>
        <w:tc>
          <w:tcPr>
            <w:tcW w:w="2610" w:type="dxa"/>
          </w:tcPr>
          <w:p w14:paraId="13DF1393" w14:textId="77777777" w:rsidR="00984E9F" w:rsidRPr="00BE15EA" w:rsidRDefault="00984E9F" w:rsidP="001D2E7F">
            <w:pPr>
              <w:pStyle w:val="TableParagraph"/>
              <w:spacing w:before="40"/>
              <w:ind w:right="86"/>
            </w:pPr>
            <w:r w:rsidRPr="00BE15EA">
              <w:rPr>
                <w:color w:val="231F20"/>
                <w:w w:val="105"/>
              </w:rPr>
              <w:t>Map out village, community, county and national media platforms</w:t>
            </w:r>
            <w:r w:rsidRPr="00BE15EA">
              <w:rPr>
                <w:color w:val="231F20"/>
                <w:spacing w:val="1"/>
                <w:w w:val="105"/>
              </w:rPr>
              <w:t xml:space="preserve"> </w:t>
            </w:r>
            <w:r w:rsidRPr="00BE15EA">
              <w:rPr>
                <w:color w:val="231F20"/>
                <w:w w:val="105"/>
              </w:rPr>
              <w:t>(Print,</w:t>
            </w:r>
            <w:r w:rsidRPr="00BE15EA">
              <w:rPr>
                <w:color w:val="231F20"/>
                <w:spacing w:val="-9"/>
                <w:w w:val="105"/>
              </w:rPr>
              <w:t xml:space="preserve"> </w:t>
            </w:r>
            <w:r w:rsidRPr="00BE15EA">
              <w:rPr>
                <w:color w:val="231F20"/>
                <w:w w:val="105"/>
              </w:rPr>
              <w:t>Broadcast</w:t>
            </w:r>
            <w:r w:rsidRPr="00BE15EA">
              <w:rPr>
                <w:color w:val="231F20"/>
                <w:spacing w:val="-8"/>
                <w:w w:val="105"/>
              </w:rPr>
              <w:t xml:space="preserve"> </w:t>
            </w:r>
            <w:r w:rsidRPr="00BE15EA">
              <w:rPr>
                <w:color w:val="231F20"/>
                <w:w w:val="105"/>
              </w:rPr>
              <w:t>and</w:t>
            </w:r>
            <w:r w:rsidRPr="00BE15EA">
              <w:rPr>
                <w:color w:val="231F20"/>
                <w:spacing w:val="-8"/>
                <w:w w:val="105"/>
              </w:rPr>
              <w:t xml:space="preserve"> </w:t>
            </w:r>
            <w:r w:rsidRPr="00BE15EA">
              <w:rPr>
                <w:color w:val="231F20"/>
                <w:w w:val="105"/>
              </w:rPr>
              <w:t>Digital</w:t>
            </w:r>
            <w:r w:rsidRPr="00BE15EA">
              <w:rPr>
                <w:color w:val="231F20"/>
                <w:spacing w:val="-8"/>
                <w:w w:val="105"/>
              </w:rPr>
              <w:t xml:space="preserve"> </w:t>
            </w:r>
            <w:r w:rsidRPr="00BE15EA">
              <w:rPr>
                <w:color w:val="231F20"/>
                <w:w w:val="105"/>
              </w:rPr>
              <w:t>Media</w:t>
            </w:r>
            <w:r w:rsidRPr="00BE15EA">
              <w:rPr>
                <w:color w:val="231F20"/>
                <w:spacing w:val="-8"/>
                <w:w w:val="105"/>
              </w:rPr>
              <w:t xml:space="preserve"> </w:t>
            </w:r>
            <w:r w:rsidRPr="00BE15EA">
              <w:rPr>
                <w:color w:val="231F20"/>
                <w:w w:val="105"/>
              </w:rPr>
              <w:t>Journalists</w:t>
            </w:r>
            <w:r w:rsidRPr="00BE15EA">
              <w:rPr>
                <w:color w:val="231F20"/>
                <w:spacing w:val="-8"/>
                <w:w w:val="105"/>
              </w:rPr>
              <w:t xml:space="preserve"> </w:t>
            </w:r>
            <w:r w:rsidRPr="00BE15EA">
              <w:rPr>
                <w:color w:val="231F20"/>
                <w:w w:val="105"/>
              </w:rPr>
              <w:t>and</w:t>
            </w:r>
            <w:r w:rsidRPr="00BE15EA">
              <w:rPr>
                <w:color w:val="231F20"/>
                <w:spacing w:val="-8"/>
                <w:w w:val="105"/>
              </w:rPr>
              <w:t xml:space="preserve"> </w:t>
            </w:r>
            <w:r w:rsidRPr="00BE15EA">
              <w:rPr>
                <w:color w:val="231F20"/>
                <w:w w:val="105"/>
              </w:rPr>
              <w:t>Bloggers)</w:t>
            </w:r>
            <w:r w:rsidRPr="00BE15EA">
              <w:rPr>
                <w:color w:val="231F20"/>
                <w:spacing w:val="-8"/>
                <w:w w:val="105"/>
              </w:rPr>
              <w:t xml:space="preserve"> </w:t>
            </w:r>
            <w:r w:rsidRPr="00BE15EA">
              <w:rPr>
                <w:color w:val="231F20"/>
                <w:w w:val="105"/>
              </w:rPr>
              <w:t>at</w:t>
            </w:r>
            <w:r w:rsidRPr="00BE15EA">
              <w:rPr>
                <w:color w:val="231F20"/>
                <w:spacing w:val="-8"/>
                <w:w w:val="105"/>
              </w:rPr>
              <w:t xml:space="preserve"> </w:t>
            </w:r>
            <w:r w:rsidRPr="00BE15EA">
              <w:rPr>
                <w:color w:val="231F20"/>
                <w:w w:val="105"/>
              </w:rPr>
              <w:t>CO-</w:t>
            </w:r>
            <w:r w:rsidRPr="00BE15EA">
              <w:rPr>
                <w:color w:val="231F20"/>
                <w:spacing w:val="-50"/>
                <w:w w:val="105"/>
              </w:rPr>
              <w:t xml:space="preserve"> </w:t>
            </w:r>
            <w:r w:rsidRPr="00BE15EA">
              <w:rPr>
                <w:color w:val="231F20"/>
                <w:w w:val="105"/>
              </w:rPr>
              <w:t>VAW’s</w:t>
            </w:r>
            <w:r w:rsidRPr="00BE15EA">
              <w:rPr>
                <w:color w:val="231F20"/>
                <w:spacing w:val="-12"/>
                <w:w w:val="105"/>
              </w:rPr>
              <w:t xml:space="preserve"> </w:t>
            </w:r>
            <w:r w:rsidRPr="00BE15EA">
              <w:rPr>
                <w:color w:val="231F20"/>
                <w:w w:val="105"/>
              </w:rPr>
              <w:t>counties</w:t>
            </w:r>
            <w:r w:rsidRPr="00BE15EA">
              <w:rPr>
                <w:color w:val="231F20"/>
                <w:spacing w:val="-11"/>
                <w:w w:val="105"/>
              </w:rPr>
              <w:t xml:space="preserve"> </w:t>
            </w:r>
            <w:r w:rsidRPr="00BE15EA">
              <w:rPr>
                <w:color w:val="231F20"/>
                <w:w w:val="105"/>
              </w:rPr>
              <w:t>of</w:t>
            </w:r>
            <w:r w:rsidRPr="00BE15EA">
              <w:rPr>
                <w:color w:val="231F20"/>
                <w:spacing w:val="-11"/>
                <w:w w:val="105"/>
              </w:rPr>
              <w:t xml:space="preserve"> </w:t>
            </w:r>
            <w:r w:rsidRPr="00BE15EA">
              <w:rPr>
                <w:color w:val="231F20"/>
                <w:w w:val="105"/>
              </w:rPr>
              <w:t>operations;</w:t>
            </w:r>
          </w:p>
        </w:tc>
        <w:tc>
          <w:tcPr>
            <w:tcW w:w="1800" w:type="dxa"/>
          </w:tcPr>
          <w:p w14:paraId="6FFE9823" w14:textId="77777777" w:rsidR="00984E9F" w:rsidRPr="00BE15EA" w:rsidRDefault="00984E9F" w:rsidP="001D2E7F">
            <w:pPr>
              <w:pStyle w:val="TableParagraph"/>
              <w:spacing w:before="1"/>
              <w:ind w:left="0"/>
              <w:rPr>
                <w:b/>
              </w:rPr>
            </w:pPr>
          </w:p>
          <w:p w14:paraId="151F573A" w14:textId="77777777" w:rsidR="00984E9F" w:rsidRPr="00BE15EA" w:rsidRDefault="00984E9F" w:rsidP="001D2E7F">
            <w:pPr>
              <w:pStyle w:val="TableParagraph"/>
              <w:spacing w:before="1"/>
              <w:ind w:left="4"/>
              <w:jc w:val="center"/>
            </w:pPr>
            <w:r w:rsidRPr="00BE15EA">
              <w:rPr>
                <w:color w:val="231F20"/>
                <w:w w:val="99"/>
              </w:rPr>
              <w:t>X</w:t>
            </w:r>
          </w:p>
        </w:tc>
        <w:tc>
          <w:tcPr>
            <w:tcW w:w="3510" w:type="dxa"/>
            <w:gridSpan w:val="3"/>
          </w:tcPr>
          <w:p w14:paraId="6E61FDBF" w14:textId="77777777" w:rsidR="00984E9F" w:rsidRPr="00BE15EA" w:rsidRDefault="00984E9F" w:rsidP="001D2E7F">
            <w:pPr>
              <w:pStyle w:val="TableParagraph"/>
              <w:spacing w:before="1"/>
              <w:ind w:left="0"/>
              <w:rPr>
                <w:b/>
              </w:rPr>
            </w:pPr>
          </w:p>
          <w:p w14:paraId="405072A3" w14:textId="77777777" w:rsidR="00984E9F" w:rsidRPr="00BE15EA" w:rsidRDefault="00984E9F" w:rsidP="001D2E7F">
            <w:pPr>
              <w:pStyle w:val="TableParagraph"/>
              <w:spacing w:before="1"/>
              <w:ind w:left="79"/>
            </w:pPr>
            <w:r w:rsidRPr="00BE15EA">
              <w:rPr>
                <w:color w:val="231F20"/>
                <w:w w:val="110"/>
              </w:rPr>
              <w:t>Continuous</w:t>
            </w:r>
          </w:p>
        </w:tc>
      </w:tr>
      <w:tr w:rsidR="00984E9F" w:rsidRPr="00BE15EA" w14:paraId="53DC41D7" w14:textId="77777777" w:rsidTr="00A84CFE">
        <w:trPr>
          <w:trHeight w:val="469"/>
        </w:trPr>
        <w:tc>
          <w:tcPr>
            <w:tcW w:w="2070" w:type="dxa"/>
          </w:tcPr>
          <w:p w14:paraId="6EFED435" w14:textId="77777777" w:rsidR="00984E9F" w:rsidRPr="00BE15EA" w:rsidRDefault="00984E9F" w:rsidP="001D2E7F">
            <w:pPr>
              <w:pStyle w:val="TableParagraph"/>
              <w:spacing w:before="40"/>
            </w:pPr>
            <w:r w:rsidRPr="00BE15EA">
              <w:rPr>
                <w:color w:val="231F20"/>
              </w:rPr>
              <w:t>5.</w:t>
            </w:r>
          </w:p>
        </w:tc>
        <w:tc>
          <w:tcPr>
            <w:tcW w:w="2610" w:type="dxa"/>
          </w:tcPr>
          <w:p w14:paraId="411FE6EC" w14:textId="77777777" w:rsidR="00984E9F" w:rsidRPr="00BE15EA" w:rsidRDefault="00984E9F" w:rsidP="001D2E7F">
            <w:pPr>
              <w:pStyle w:val="TableParagraph"/>
              <w:spacing w:before="40"/>
            </w:pPr>
            <w:r w:rsidRPr="00BE15EA">
              <w:rPr>
                <w:color w:val="231F20"/>
                <w:w w:val="105"/>
              </w:rPr>
              <w:t>Fundraise and</w:t>
            </w:r>
            <w:r w:rsidRPr="00BE15EA">
              <w:rPr>
                <w:color w:val="231F20"/>
                <w:spacing w:val="1"/>
                <w:w w:val="105"/>
              </w:rPr>
              <w:t xml:space="preserve"> </w:t>
            </w:r>
            <w:r w:rsidRPr="00BE15EA">
              <w:rPr>
                <w:color w:val="231F20"/>
                <w:w w:val="105"/>
              </w:rPr>
              <w:t>allocate</w:t>
            </w:r>
            <w:r w:rsidRPr="00BE15EA">
              <w:rPr>
                <w:color w:val="231F20"/>
                <w:spacing w:val="1"/>
                <w:w w:val="105"/>
              </w:rPr>
              <w:t xml:space="preserve"> </w:t>
            </w:r>
            <w:r w:rsidRPr="00BE15EA">
              <w:rPr>
                <w:color w:val="231F20"/>
                <w:w w:val="105"/>
              </w:rPr>
              <w:t>resources</w:t>
            </w:r>
            <w:r w:rsidRPr="00BE15EA">
              <w:rPr>
                <w:color w:val="231F20"/>
                <w:spacing w:val="1"/>
                <w:w w:val="105"/>
              </w:rPr>
              <w:t xml:space="preserve"> </w:t>
            </w:r>
            <w:r w:rsidRPr="00BE15EA">
              <w:rPr>
                <w:color w:val="231F20"/>
                <w:w w:val="105"/>
              </w:rPr>
              <w:t>to</w:t>
            </w:r>
            <w:r w:rsidRPr="00BE15EA">
              <w:rPr>
                <w:color w:val="231F20"/>
                <w:spacing w:val="1"/>
                <w:w w:val="105"/>
              </w:rPr>
              <w:t xml:space="preserve"> </w:t>
            </w:r>
            <w:r w:rsidRPr="00BE15EA">
              <w:rPr>
                <w:color w:val="231F20"/>
                <w:w w:val="105"/>
              </w:rPr>
              <w:t>establish</w:t>
            </w:r>
            <w:r w:rsidRPr="00BE15EA">
              <w:rPr>
                <w:color w:val="231F20"/>
                <w:spacing w:val="1"/>
                <w:w w:val="105"/>
              </w:rPr>
              <w:t xml:space="preserve"> </w:t>
            </w:r>
            <w:r w:rsidRPr="00BE15EA">
              <w:rPr>
                <w:color w:val="231F20"/>
                <w:w w:val="105"/>
              </w:rPr>
              <w:t>COVAW</w:t>
            </w:r>
            <w:r w:rsidRPr="00BE15EA">
              <w:rPr>
                <w:color w:val="231F20"/>
                <w:spacing w:val="1"/>
                <w:w w:val="105"/>
              </w:rPr>
              <w:t xml:space="preserve"> </w:t>
            </w:r>
            <w:r w:rsidRPr="00BE15EA">
              <w:rPr>
                <w:color w:val="231F20"/>
                <w:w w:val="105"/>
              </w:rPr>
              <w:t>Communication</w:t>
            </w:r>
            <w:r w:rsidRPr="00BE15EA">
              <w:rPr>
                <w:color w:val="231F20"/>
                <w:spacing w:val="-50"/>
                <w:w w:val="105"/>
              </w:rPr>
              <w:t xml:space="preserve"> </w:t>
            </w:r>
            <w:r w:rsidRPr="00BE15EA">
              <w:rPr>
                <w:color w:val="231F20"/>
                <w:w w:val="110"/>
              </w:rPr>
              <w:t>Department</w:t>
            </w:r>
          </w:p>
        </w:tc>
        <w:tc>
          <w:tcPr>
            <w:tcW w:w="1800" w:type="dxa"/>
          </w:tcPr>
          <w:p w14:paraId="7FEAB456" w14:textId="77777777" w:rsidR="00984E9F" w:rsidRPr="00BE15EA" w:rsidRDefault="00984E9F" w:rsidP="001D2E7F">
            <w:pPr>
              <w:pStyle w:val="TableParagraph"/>
              <w:spacing w:before="136"/>
              <w:ind w:left="4"/>
              <w:jc w:val="center"/>
            </w:pPr>
            <w:r w:rsidRPr="00BE15EA">
              <w:rPr>
                <w:color w:val="231F20"/>
                <w:w w:val="99"/>
              </w:rPr>
              <w:t>X</w:t>
            </w:r>
          </w:p>
        </w:tc>
        <w:tc>
          <w:tcPr>
            <w:tcW w:w="1260" w:type="dxa"/>
          </w:tcPr>
          <w:p w14:paraId="6A1547D1" w14:textId="77777777" w:rsidR="00984E9F" w:rsidRPr="00BE15EA" w:rsidRDefault="00984E9F" w:rsidP="001D2E7F">
            <w:pPr>
              <w:pStyle w:val="TableParagraph"/>
              <w:spacing w:before="136"/>
              <w:ind w:left="0" w:right="244"/>
              <w:jc w:val="right"/>
            </w:pPr>
            <w:r w:rsidRPr="00BE15EA">
              <w:rPr>
                <w:color w:val="231F20"/>
                <w:w w:val="99"/>
              </w:rPr>
              <w:t>X</w:t>
            </w:r>
          </w:p>
        </w:tc>
        <w:tc>
          <w:tcPr>
            <w:tcW w:w="999" w:type="dxa"/>
          </w:tcPr>
          <w:p w14:paraId="4D711170" w14:textId="77777777" w:rsidR="00984E9F" w:rsidRPr="00BE15EA" w:rsidRDefault="00984E9F" w:rsidP="001D2E7F">
            <w:pPr>
              <w:pStyle w:val="TableParagraph"/>
              <w:spacing w:before="136"/>
              <w:ind w:left="0" w:right="230"/>
              <w:jc w:val="right"/>
            </w:pPr>
            <w:r w:rsidRPr="00BE15EA">
              <w:rPr>
                <w:color w:val="231F20"/>
                <w:w w:val="99"/>
              </w:rPr>
              <w:t>X</w:t>
            </w:r>
          </w:p>
        </w:tc>
        <w:tc>
          <w:tcPr>
            <w:tcW w:w="1251" w:type="dxa"/>
          </w:tcPr>
          <w:p w14:paraId="05B6E0D7" w14:textId="77777777" w:rsidR="00984E9F" w:rsidRPr="00BE15EA" w:rsidRDefault="00984E9F" w:rsidP="001D2E7F">
            <w:pPr>
              <w:pStyle w:val="TableParagraph"/>
              <w:spacing w:before="136"/>
              <w:ind w:left="0" w:right="211"/>
              <w:jc w:val="right"/>
            </w:pPr>
            <w:r w:rsidRPr="00BE15EA">
              <w:rPr>
                <w:color w:val="231F20"/>
                <w:w w:val="99"/>
              </w:rPr>
              <w:t>X</w:t>
            </w:r>
          </w:p>
        </w:tc>
      </w:tr>
      <w:tr w:rsidR="00984E9F" w:rsidRPr="00BE15EA" w14:paraId="3FDF8BA0" w14:textId="77777777" w:rsidTr="00A84CFE">
        <w:trPr>
          <w:trHeight w:val="277"/>
        </w:trPr>
        <w:tc>
          <w:tcPr>
            <w:tcW w:w="2070" w:type="dxa"/>
          </w:tcPr>
          <w:p w14:paraId="43D6B59D" w14:textId="77777777" w:rsidR="00984E9F" w:rsidRPr="00BE15EA" w:rsidRDefault="00984E9F" w:rsidP="001D2E7F">
            <w:pPr>
              <w:pStyle w:val="TableParagraph"/>
              <w:spacing w:before="40"/>
            </w:pPr>
            <w:r w:rsidRPr="00BE15EA">
              <w:rPr>
                <w:color w:val="231F20"/>
              </w:rPr>
              <w:t>6.</w:t>
            </w:r>
          </w:p>
        </w:tc>
        <w:tc>
          <w:tcPr>
            <w:tcW w:w="2610" w:type="dxa"/>
          </w:tcPr>
          <w:p w14:paraId="1F022014" w14:textId="77777777" w:rsidR="00984E9F" w:rsidRPr="00BE15EA" w:rsidRDefault="00984E9F" w:rsidP="001D2E7F">
            <w:pPr>
              <w:pStyle w:val="TableParagraph"/>
              <w:spacing w:before="40"/>
            </w:pPr>
            <w:r w:rsidRPr="00BE15EA">
              <w:rPr>
                <w:color w:val="231F20"/>
                <w:w w:val="105"/>
              </w:rPr>
              <w:t>Develop</w:t>
            </w:r>
            <w:r w:rsidRPr="00BE15EA">
              <w:rPr>
                <w:color w:val="231F20"/>
                <w:spacing w:val="-4"/>
                <w:w w:val="105"/>
              </w:rPr>
              <w:t xml:space="preserve"> </w:t>
            </w:r>
            <w:r w:rsidRPr="00BE15EA">
              <w:rPr>
                <w:color w:val="231F20"/>
                <w:w w:val="105"/>
              </w:rPr>
              <w:t>COVAW</w:t>
            </w:r>
            <w:r w:rsidRPr="00BE15EA">
              <w:rPr>
                <w:color w:val="231F20"/>
                <w:spacing w:val="-3"/>
                <w:w w:val="105"/>
              </w:rPr>
              <w:t xml:space="preserve"> </w:t>
            </w:r>
            <w:r w:rsidRPr="00BE15EA">
              <w:rPr>
                <w:color w:val="231F20"/>
                <w:w w:val="105"/>
              </w:rPr>
              <w:t>Newsletter</w:t>
            </w:r>
            <w:r w:rsidRPr="00BE15EA">
              <w:rPr>
                <w:color w:val="231F20"/>
                <w:spacing w:val="-4"/>
                <w:w w:val="105"/>
              </w:rPr>
              <w:t xml:space="preserve"> </w:t>
            </w:r>
            <w:r w:rsidRPr="00BE15EA">
              <w:rPr>
                <w:color w:val="231F20"/>
                <w:w w:val="105"/>
              </w:rPr>
              <w:t>Template</w:t>
            </w:r>
          </w:p>
        </w:tc>
        <w:tc>
          <w:tcPr>
            <w:tcW w:w="1800" w:type="dxa"/>
          </w:tcPr>
          <w:p w14:paraId="2F956327" w14:textId="77777777" w:rsidR="00984E9F" w:rsidRPr="00BE15EA" w:rsidRDefault="00984E9F" w:rsidP="001D2E7F">
            <w:pPr>
              <w:pStyle w:val="TableParagraph"/>
              <w:spacing w:before="40"/>
              <w:ind w:left="4"/>
              <w:jc w:val="center"/>
            </w:pPr>
            <w:r w:rsidRPr="00BE15EA">
              <w:rPr>
                <w:color w:val="231F20"/>
                <w:w w:val="99"/>
              </w:rPr>
              <w:t>X</w:t>
            </w:r>
          </w:p>
        </w:tc>
        <w:tc>
          <w:tcPr>
            <w:tcW w:w="1260" w:type="dxa"/>
          </w:tcPr>
          <w:p w14:paraId="11099860" w14:textId="77777777" w:rsidR="00984E9F" w:rsidRPr="00BE15EA" w:rsidRDefault="00984E9F" w:rsidP="001D2E7F">
            <w:pPr>
              <w:pStyle w:val="TableParagraph"/>
              <w:spacing w:before="40"/>
              <w:ind w:left="0" w:right="264"/>
              <w:jc w:val="right"/>
            </w:pPr>
            <w:r w:rsidRPr="00BE15EA">
              <w:rPr>
                <w:color w:val="231F20"/>
                <w:w w:val="88"/>
              </w:rPr>
              <w:t>-</w:t>
            </w:r>
          </w:p>
        </w:tc>
        <w:tc>
          <w:tcPr>
            <w:tcW w:w="999" w:type="dxa"/>
          </w:tcPr>
          <w:p w14:paraId="3827601C" w14:textId="77777777" w:rsidR="00984E9F" w:rsidRPr="00BE15EA" w:rsidRDefault="00984E9F" w:rsidP="001D2E7F">
            <w:pPr>
              <w:pStyle w:val="TableParagraph"/>
              <w:spacing w:before="40"/>
              <w:ind w:left="0" w:right="250"/>
              <w:jc w:val="right"/>
            </w:pPr>
            <w:r w:rsidRPr="00BE15EA">
              <w:rPr>
                <w:color w:val="231F20"/>
                <w:w w:val="88"/>
              </w:rPr>
              <w:t>-</w:t>
            </w:r>
          </w:p>
        </w:tc>
        <w:tc>
          <w:tcPr>
            <w:tcW w:w="1251" w:type="dxa"/>
          </w:tcPr>
          <w:p w14:paraId="599EE5B7" w14:textId="77777777" w:rsidR="00984E9F" w:rsidRPr="00BE15EA" w:rsidRDefault="00984E9F" w:rsidP="001D2E7F">
            <w:pPr>
              <w:pStyle w:val="TableParagraph"/>
              <w:spacing w:before="40"/>
              <w:ind w:left="0" w:right="231"/>
              <w:jc w:val="right"/>
            </w:pPr>
            <w:r w:rsidRPr="00BE15EA">
              <w:rPr>
                <w:color w:val="231F20"/>
                <w:w w:val="88"/>
              </w:rPr>
              <w:t>-</w:t>
            </w:r>
          </w:p>
        </w:tc>
      </w:tr>
      <w:tr w:rsidR="00984E9F" w:rsidRPr="00BE15EA" w14:paraId="4DB2332A" w14:textId="77777777" w:rsidTr="00A84CFE">
        <w:trPr>
          <w:trHeight w:val="277"/>
        </w:trPr>
        <w:tc>
          <w:tcPr>
            <w:tcW w:w="2070" w:type="dxa"/>
          </w:tcPr>
          <w:p w14:paraId="7DFC5369" w14:textId="77777777" w:rsidR="00984E9F" w:rsidRPr="00BE15EA" w:rsidRDefault="00984E9F" w:rsidP="001D2E7F">
            <w:pPr>
              <w:pStyle w:val="TableParagraph"/>
              <w:spacing w:before="40"/>
            </w:pPr>
            <w:r w:rsidRPr="00BE15EA">
              <w:rPr>
                <w:color w:val="231F20"/>
              </w:rPr>
              <w:t>7.</w:t>
            </w:r>
          </w:p>
        </w:tc>
        <w:tc>
          <w:tcPr>
            <w:tcW w:w="2610" w:type="dxa"/>
          </w:tcPr>
          <w:p w14:paraId="5418DEA0" w14:textId="77777777" w:rsidR="00984E9F" w:rsidRPr="00BE15EA" w:rsidRDefault="00984E9F" w:rsidP="001D2E7F">
            <w:pPr>
              <w:pStyle w:val="TableParagraph"/>
              <w:spacing w:before="40"/>
            </w:pPr>
            <w:r w:rsidRPr="00BE15EA">
              <w:rPr>
                <w:color w:val="231F20"/>
                <w:w w:val="105"/>
              </w:rPr>
              <w:t>Circulate</w:t>
            </w:r>
            <w:r w:rsidRPr="00BE15EA">
              <w:rPr>
                <w:color w:val="231F20"/>
                <w:spacing w:val="-2"/>
                <w:w w:val="105"/>
              </w:rPr>
              <w:t xml:space="preserve"> </w:t>
            </w:r>
            <w:r w:rsidRPr="00BE15EA">
              <w:rPr>
                <w:color w:val="231F20"/>
                <w:w w:val="105"/>
              </w:rPr>
              <w:t>COVAW</w:t>
            </w:r>
            <w:r w:rsidRPr="00BE15EA">
              <w:rPr>
                <w:color w:val="231F20"/>
                <w:spacing w:val="-1"/>
                <w:w w:val="105"/>
              </w:rPr>
              <w:t xml:space="preserve"> </w:t>
            </w:r>
            <w:r w:rsidRPr="00BE15EA">
              <w:rPr>
                <w:color w:val="231F20"/>
                <w:w w:val="105"/>
              </w:rPr>
              <w:t>Newsletter</w:t>
            </w:r>
          </w:p>
        </w:tc>
        <w:tc>
          <w:tcPr>
            <w:tcW w:w="1800" w:type="dxa"/>
          </w:tcPr>
          <w:p w14:paraId="59218726" w14:textId="77777777" w:rsidR="00984E9F" w:rsidRPr="00BE15EA" w:rsidRDefault="00984E9F" w:rsidP="001D2E7F">
            <w:pPr>
              <w:pStyle w:val="TableParagraph"/>
              <w:spacing w:before="40"/>
              <w:ind w:left="4"/>
              <w:jc w:val="center"/>
            </w:pPr>
            <w:r w:rsidRPr="00BE15EA">
              <w:rPr>
                <w:color w:val="231F20"/>
                <w:w w:val="99"/>
              </w:rPr>
              <w:t>X</w:t>
            </w:r>
          </w:p>
        </w:tc>
        <w:tc>
          <w:tcPr>
            <w:tcW w:w="1260" w:type="dxa"/>
          </w:tcPr>
          <w:p w14:paraId="764AB3A3" w14:textId="77777777" w:rsidR="00984E9F" w:rsidRPr="00BE15EA" w:rsidRDefault="00984E9F" w:rsidP="001D2E7F">
            <w:pPr>
              <w:pStyle w:val="TableParagraph"/>
              <w:spacing w:before="40"/>
              <w:ind w:left="0" w:right="244"/>
              <w:jc w:val="right"/>
            </w:pPr>
            <w:r w:rsidRPr="00BE15EA">
              <w:rPr>
                <w:color w:val="231F20"/>
                <w:w w:val="99"/>
              </w:rPr>
              <w:t>X</w:t>
            </w:r>
          </w:p>
        </w:tc>
        <w:tc>
          <w:tcPr>
            <w:tcW w:w="999" w:type="dxa"/>
          </w:tcPr>
          <w:p w14:paraId="2ADA7791" w14:textId="77777777" w:rsidR="00984E9F" w:rsidRPr="00BE15EA" w:rsidRDefault="00984E9F" w:rsidP="001D2E7F">
            <w:pPr>
              <w:pStyle w:val="TableParagraph"/>
              <w:spacing w:before="40"/>
              <w:ind w:left="0" w:right="230"/>
              <w:jc w:val="right"/>
            </w:pPr>
            <w:r w:rsidRPr="00BE15EA">
              <w:rPr>
                <w:color w:val="231F20"/>
                <w:w w:val="99"/>
              </w:rPr>
              <w:t>X</w:t>
            </w:r>
          </w:p>
        </w:tc>
        <w:tc>
          <w:tcPr>
            <w:tcW w:w="1251" w:type="dxa"/>
          </w:tcPr>
          <w:p w14:paraId="1A29B930" w14:textId="77777777" w:rsidR="00984E9F" w:rsidRPr="00BE15EA" w:rsidRDefault="00984E9F" w:rsidP="001D2E7F">
            <w:pPr>
              <w:pStyle w:val="TableParagraph"/>
              <w:spacing w:before="40"/>
              <w:ind w:left="0" w:right="211"/>
              <w:jc w:val="right"/>
            </w:pPr>
            <w:r w:rsidRPr="00BE15EA">
              <w:rPr>
                <w:color w:val="231F20"/>
                <w:w w:val="99"/>
              </w:rPr>
              <w:t>X</w:t>
            </w:r>
          </w:p>
        </w:tc>
      </w:tr>
      <w:tr w:rsidR="00984E9F" w:rsidRPr="00BE15EA" w14:paraId="6E2E26D6" w14:textId="77777777" w:rsidTr="00A84CFE">
        <w:trPr>
          <w:trHeight w:val="277"/>
        </w:trPr>
        <w:tc>
          <w:tcPr>
            <w:tcW w:w="2070" w:type="dxa"/>
          </w:tcPr>
          <w:p w14:paraId="4861AC19" w14:textId="77777777" w:rsidR="00984E9F" w:rsidRPr="00BE15EA" w:rsidRDefault="00984E9F" w:rsidP="001D2E7F">
            <w:pPr>
              <w:pStyle w:val="TableParagraph"/>
              <w:spacing w:before="40"/>
            </w:pPr>
            <w:r w:rsidRPr="00BE15EA">
              <w:rPr>
                <w:color w:val="231F20"/>
              </w:rPr>
              <w:t>8.</w:t>
            </w:r>
          </w:p>
        </w:tc>
        <w:tc>
          <w:tcPr>
            <w:tcW w:w="2610" w:type="dxa"/>
          </w:tcPr>
          <w:p w14:paraId="66140CC0" w14:textId="77777777" w:rsidR="00984E9F" w:rsidRPr="00BE15EA" w:rsidRDefault="00984E9F" w:rsidP="001D2E7F">
            <w:pPr>
              <w:pStyle w:val="TableParagraph"/>
              <w:spacing w:before="40"/>
            </w:pPr>
            <w:r w:rsidRPr="00BE15EA">
              <w:rPr>
                <w:color w:val="231F20"/>
                <w:w w:val="105"/>
              </w:rPr>
              <w:t>Circulate</w:t>
            </w:r>
            <w:r w:rsidRPr="00BE15EA">
              <w:rPr>
                <w:color w:val="231F20"/>
                <w:spacing w:val="-9"/>
                <w:w w:val="105"/>
              </w:rPr>
              <w:t xml:space="preserve"> </w:t>
            </w:r>
            <w:r w:rsidRPr="00BE15EA">
              <w:rPr>
                <w:color w:val="231F20"/>
                <w:w w:val="105"/>
              </w:rPr>
              <w:t>COVAW</w:t>
            </w:r>
            <w:r w:rsidRPr="00BE15EA">
              <w:rPr>
                <w:color w:val="231F20"/>
                <w:spacing w:val="-8"/>
                <w:w w:val="105"/>
              </w:rPr>
              <w:t xml:space="preserve"> </w:t>
            </w:r>
            <w:r w:rsidRPr="00BE15EA">
              <w:rPr>
                <w:color w:val="231F20"/>
                <w:w w:val="105"/>
              </w:rPr>
              <w:t>Impact</w:t>
            </w:r>
            <w:r w:rsidRPr="00BE15EA">
              <w:rPr>
                <w:color w:val="231F20"/>
                <w:spacing w:val="-9"/>
                <w:w w:val="105"/>
              </w:rPr>
              <w:t xml:space="preserve"> </w:t>
            </w:r>
            <w:r w:rsidRPr="00BE15EA">
              <w:rPr>
                <w:color w:val="231F20"/>
                <w:w w:val="105"/>
              </w:rPr>
              <w:t>Reports</w:t>
            </w:r>
          </w:p>
        </w:tc>
        <w:tc>
          <w:tcPr>
            <w:tcW w:w="1800" w:type="dxa"/>
          </w:tcPr>
          <w:p w14:paraId="2A3A2181" w14:textId="77777777" w:rsidR="00984E9F" w:rsidRPr="00BE15EA" w:rsidRDefault="00984E9F" w:rsidP="001D2E7F">
            <w:pPr>
              <w:pStyle w:val="TableParagraph"/>
              <w:spacing w:before="40"/>
              <w:ind w:left="4"/>
              <w:jc w:val="center"/>
            </w:pPr>
            <w:r w:rsidRPr="00BE15EA">
              <w:rPr>
                <w:color w:val="231F20"/>
                <w:w w:val="99"/>
              </w:rPr>
              <w:t>X</w:t>
            </w:r>
          </w:p>
        </w:tc>
        <w:tc>
          <w:tcPr>
            <w:tcW w:w="1260" w:type="dxa"/>
          </w:tcPr>
          <w:p w14:paraId="13242017" w14:textId="77777777" w:rsidR="00984E9F" w:rsidRPr="00BE15EA" w:rsidRDefault="00984E9F" w:rsidP="001D2E7F">
            <w:pPr>
              <w:pStyle w:val="TableParagraph"/>
              <w:spacing w:before="40"/>
              <w:ind w:left="0" w:right="244"/>
              <w:jc w:val="right"/>
            </w:pPr>
            <w:r w:rsidRPr="00BE15EA">
              <w:rPr>
                <w:color w:val="231F20"/>
                <w:w w:val="99"/>
              </w:rPr>
              <w:t>X</w:t>
            </w:r>
          </w:p>
        </w:tc>
        <w:tc>
          <w:tcPr>
            <w:tcW w:w="999" w:type="dxa"/>
          </w:tcPr>
          <w:p w14:paraId="6BEFDE1B" w14:textId="77777777" w:rsidR="00984E9F" w:rsidRPr="00BE15EA" w:rsidRDefault="00984E9F" w:rsidP="001D2E7F">
            <w:pPr>
              <w:pStyle w:val="TableParagraph"/>
              <w:spacing w:before="40"/>
              <w:ind w:left="0" w:right="230"/>
              <w:jc w:val="right"/>
            </w:pPr>
            <w:r w:rsidRPr="00BE15EA">
              <w:rPr>
                <w:color w:val="231F20"/>
                <w:w w:val="99"/>
              </w:rPr>
              <w:t>X</w:t>
            </w:r>
          </w:p>
        </w:tc>
        <w:tc>
          <w:tcPr>
            <w:tcW w:w="1251" w:type="dxa"/>
          </w:tcPr>
          <w:p w14:paraId="6C28A426" w14:textId="77777777" w:rsidR="00984E9F" w:rsidRPr="00BE15EA" w:rsidRDefault="00984E9F" w:rsidP="001D2E7F">
            <w:pPr>
              <w:pStyle w:val="TableParagraph"/>
              <w:spacing w:before="40"/>
              <w:ind w:left="0" w:right="211"/>
              <w:jc w:val="right"/>
            </w:pPr>
            <w:r w:rsidRPr="00BE15EA">
              <w:rPr>
                <w:color w:val="231F20"/>
                <w:w w:val="99"/>
              </w:rPr>
              <w:t>X</w:t>
            </w:r>
          </w:p>
        </w:tc>
      </w:tr>
      <w:tr w:rsidR="00984E9F" w:rsidRPr="00BE15EA" w14:paraId="42FF153E" w14:textId="77777777" w:rsidTr="00A84CFE">
        <w:trPr>
          <w:trHeight w:val="469"/>
        </w:trPr>
        <w:tc>
          <w:tcPr>
            <w:tcW w:w="2070" w:type="dxa"/>
          </w:tcPr>
          <w:p w14:paraId="7B94C245" w14:textId="77777777" w:rsidR="00984E9F" w:rsidRPr="00BE15EA" w:rsidRDefault="00984E9F" w:rsidP="001D2E7F">
            <w:pPr>
              <w:pStyle w:val="TableParagraph"/>
              <w:spacing w:before="40"/>
            </w:pPr>
            <w:r w:rsidRPr="00BE15EA">
              <w:rPr>
                <w:color w:val="231F20"/>
              </w:rPr>
              <w:t>9.</w:t>
            </w:r>
          </w:p>
        </w:tc>
        <w:tc>
          <w:tcPr>
            <w:tcW w:w="2610" w:type="dxa"/>
          </w:tcPr>
          <w:p w14:paraId="14EDCBE0" w14:textId="77777777" w:rsidR="00984E9F" w:rsidRPr="00BE15EA" w:rsidRDefault="00984E9F" w:rsidP="001D2E7F">
            <w:pPr>
              <w:pStyle w:val="TableParagraph"/>
              <w:spacing w:before="40"/>
            </w:pPr>
            <w:r w:rsidRPr="00BE15EA">
              <w:rPr>
                <w:color w:val="231F20"/>
                <w:w w:val="105"/>
              </w:rPr>
              <w:t>Establish Communication</w:t>
            </w:r>
            <w:r w:rsidRPr="00BE15EA">
              <w:rPr>
                <w:color w:val="231F20"/>
                <w:spacing w:val="1"/>
                <w:w w:val="105"/>
              </w:rPr>
              <w:t xml:space="preserve"> </w:t>
            </w:r>
            <w:r w:rsidRPr="00BE15EA">
              <w:rPr>
                <w:color w:val="231F20"/>
                <w:w w:val="105"/>
              </w:rPr>
              <w:t>Processes,</w:t>
            </w:r>
            <w:r w:rsidRPr="00BE15EA">
              <w:rPr>
                <w:color w:val="231F20"/>
                <w:spacing w:val="1"/>
                <w:w w:val="105"/>
              </w:rPr>
              <w:t xml:space="preserve"> </w:t>
            </w:r>
            <w:r w:rsidRPr="00BE15EA">
              <w:rPr>
                <w:color w:val="231F20"/>
                <w:w w:val="105"/>
              </w:rPr>
              <w:t>Systems and</w:t>
            </w:r>
            <w:r w:rsidRPr="00BE15EA">
              <w:rPr>
                <w:color w:val="231F20"/>
                <w:spacing w:val="1"/>
                <w:w w:val="105"/>
              </w:rPr>
              <w:t xml:space="preserve"> </w:t>
            </w:r>
            <w:r w:rsidRPr="00BE15EA">
              <w:rPr>
                <w:color w:val="231F20"/>
                <w:w w:val="105"/>
              </w:rPr>
              <w:t>Equipment</w:t>
            </w:r>
            <w:r w:rsidRPr="00BE15EA">
              <w:rPr>
                <w:color w:val="231F20"/>
                <w:spacing w:val="1"/>
                <w:w w:val="105"/>
              </w:rPr>
              <w:t xml:space="preserve"> </w:t>
            </w:r>
            <w:r w:rsidRPr="00BE15EA">
              <w:rPr>
                <w:color w:val="231F20"/>
                <w:w w:val="105"/>
              </w:rPr>
              <w:t>and</w:t>
            </w:r>
            <w:r w:rsidRPr="00BE15EA">
              <w:rPr>
                <w:color w:val="231F20"/>
                <w:spacing w:val="-50"/>
                <w:w w:val="105"/>
              </w:rPr>
              <w:t xml:space="preserve"> </w:t>
            </w:r>
            <w:r w:rsidRPr="00BE15EA">
              <w:rPr>
                <w:color w:val="231F20"/>
                <w:w w:val="105"/>
              </w:rPr>
              <w:t>continuously</w:t>
            </w:r>
            <w:r w:rsidRPr="00BE15EA">
              <w:rPr>
                <w:color w:val="231F20"/>
                <w:spacing w:val="-9"/>
                <w:w w:val="105"/>
              </w:rPr>
              <w:t xml:space="preserve"> </w:t>
            </w:r>
            <w:r w:rsidRPr="00BE15EA">
              <w:rPr>
                <w:color w:val="231F20"/>
                <w:w w:val="105"/>
              </w:rPr>
              <w:t>build</w:t>
            </w:r>
            <w:r w:rsidRPr="00BE15EA">
              <w:rPr>
                <w:color w:val="231F20"/>
                <w:spacing w:val="-9"/>
                <w:w w:val="105"/>
              </w:rPr>
              <w:t xml:space="preserve"> </w:t>
            </w:r>
            <w:r w:rsidRPr="00BE15EA">
              <w:rPr>
                <w:color w:val="231F20"/>
                <w:w w:val="105"/>
              </w:rPr>
              <w:t>COVAW</w:t>
            </w:r>
            <w:r w:rsidRPr="00BE15EA">
              <w:rPr>
                <w:color w:val="231F20"/>
                <w:spacing w:val="-9"/>
                <w:w w:val="105"/>
              </w:rPr>
              <w:t xml:space="preserve"> </w:t>
            </w:r>
            <w:r w:rsidRPr="00BE15EA">
              <w:rPr>
                <w:color w:val="231F20"/>
                <w:w w:val="105"/>
              </w:rPr>
              <w:t>Communications</w:t>
            </w:r>
            <w:r w:rsidRPr="00BE15EA">
              <w:rPr>
                <w:color w:val="231F20"/>
                <w:spacing w:val="-9"/>
                <w:w w:val="105"/>
              </w:rPr>
              <w:t xml:space="preserve"> </w:t>
            </w:r>
            <w:r w:rsidRPr="00BE15EA">
              <w:rPr>
                <w:color w:val="231F20"/>
                <w:w w:val="105"/>
              </w:rPr>
              <w:t>Capacity;</w:t>
            </w:r>
          </w:p>
        </w:tc>
        <w:tc>
          <w:tcPr>
            <w:tcW w:w="1800" w:type="dxa"/>
          </w:tcPr>
          <w:p w14:paraId="01B31F21" w14:textId="77777777" w:rsidR="00984E9F" w:rsidRPr="00BE15EA" w:rsidRDefault="00984E9F" w:rsidP="001D2E7F">
            <w:pPr>
              <w:pStyle w:val="TableParagraph"/>
              <w:spacing w:before="136"/>
              <w:ind w:left="4"/>
              <w:jc w:val="center"/>
            </w:pPr>
            <w:r w:rsidRPr="00BE15EA">
              <w:rPr>
                <w:color w:val="231F20"/>
                <w:w w:val="99"/>
              </w:rPr>
              <w:t>X</w:t>
            </w:r>
          </w:p>
        </w:tc>
        <w:tc>
          <w:tcPr>
            <w:tcW w:w="3510" w:type="dxa"/>
            <w:gridSpan w:val="3"/>
          </w:tcPr>
          <w:p w14:paraId="4FBDE4CB" w14:textId="77777777" w:rsidR="00984E9F" w:rsidRPr="00BE15EA" w:rsidRDefault="00984E9F" w:rsidP="001D2E7F">
            <w:pPr>
              <w:pStyle w:val="TableParagraph"/>
              <w:spacing w:before="136"/>
              <w:ind w:left="415"/>
            </w:pPr>
            <w:r w:rsidRPr="00BE15EA">
              <w:rPr>
                <w:color w:val="231F20"/>
                <w:w w:val="110"/>
              </w:rPr>
              <w:t>Continuous</w:t>
            </w:r>
          </w:p>
        </w:tc>
      </w:tr>
      <w:tr w:rsidR="00984E9F" w:rsidRPr="00BE15EA" w14:paraId="3FFBEA95" w14:textId="77777777" w:rsidTr="00A84CFE">
        <w:trPr>
          <w:trHeight w:val="277"/>
        </w:trPr>
        <w:tc>
          <w:tcPr>
            <w:tcW w:w="2070" w:type="dxa"/>
          </w:tcPr>
          <w:p w14:paraId="4EDEBFAB" w14:textId="77777777" w:rsidR="00984E9F" w:rsidRPr="00BE15EA" w:rsidRDefault="00984E9F" w:rsidP="001D2E7F">
            <w:pPr>
              <w:pStyle w:val="TableParagraph"/>
              <w:spacing w:before="40"/>
            </w:pPr>
            <w:r w:rsidRPr="00BE15EA">
              <w:rPr>
                <w:color w:val="231F20"/>
              </w:rPr>
              <w:t>10.</w:t>
            </w:r>
          </w:p>
        </w:tc>
        <w:tc>
          <w:tcPr>
            <w:tcW w:w="2610" w:type="dxa"/>
          </w:tcPr>
          <w:p w14:paraId="526BDC49" w14:textId="77777777" w:rsidR="00984E9F" w:rsidRPr="00BE15EA" w:rsidRDefault="00984E9F" w:rsidP="001D2E7F">
            <w:pPr>
              <w:pStyle w:val="TableParagraph"/>
              <w:spacing w:before="40"/>
            </w:pPr>
            <w:r w:rsidRPr="00BE15EA">
              <w:rPr>
                <w:color w:val="231F20"/>
                <w:w w:val="105"/>
              </w:rPr>
              <w:t>Support</w:t>
            </w:r>
            <w:r w:rsidRPr="00BE15EA">
              <w:rPr>
                <w:color w:val="231F20"/>
                <w:spacing w:val="1"/>
                <w:w w:val="105"/>
              </w:rPr>
              <w:t xml:space="preserve"> </w:t>
            </w:r>
            <w:r w:rsidRPr="00BE15EA">
              <w:rPr>
                <w:color w:val="231F20"/>
                <w:w w:val="105"/>
              </w:rPr>
              <w:t>consistent</w:t>
            </w:r>
            <w:r w:rsidRPr="00BE15EA">
              <w:rPr>
                <w:color w:val="231F20"/>
                <w:spacing w:val="2"/>
                <w:w w:val="105"/>
              </w:rPr>
              <w:t xml:space="preserve"> </w:t>
            </w:r>
            <w:r w:rsidRPr="00BE15EA">
              <w:rPr>
                <w:color w:val="231F20"/>
                <w:w w:val="105"/>
              </w:rPr>
              <w:t>Social</w:t>
            </w:r>
            <w:r w:rsidRPr="00BE15EA">
              <w:rPr>
                <w:color w:val="231F20"/>
                <w:spacing w:val="2"/>
                <w:w w:val="105"/>
              </w:rPr>
              <w:t xml:space="preserve"> </w:t>
            </w:r>
            <w:r w:rsidRPr="00BE15EA">
              <w:rPr>
                <w:color w:val="231F20"/>
                <w:w w:val="105"/>
              </w:rPr>
              <w:t>Media</w:t>
            </w:r>
            <w:r w:rsidRPr="00BE15EA">
              <w:rPr>
                <w:color w:val="231F20"/>
                <w:spacing w:val="2"/>
                <w:w w:val="105"/>
              </w:rPr>
              <w:t xml:space="preserve"> </w:t>
            </w:r>
            <w:r w:rsidRPr="00BE15EA">
              <w:rPr>
                <w:color w:val="231F20"/>
                <w:w w:val="105"/>
              </w:rPr>
              <w:t>and</w:t>
            </w:r>
            <w:r w:rsidRPr="00BE15EA">
              <w:rPr>
                <w:color w:val="231F20"/>
                <w:spacing w:val="2"/>
                <w:w w:val="105"/>
              </w:rPr>
              <w:t xml:space="preserve"> </w:t>
            </w:r>
            <w:r w:rsidRPr="00BE15EA">
              <w:rPr>
                <w:color w:val="231F20"/>
                <w:w w:val="105"/>
              </w:rPr>
              <w:t>Website</w:t>
            </w:r>
            <w:r w:rsidRPr="00BE15EA">
              <w:rPr>
                <w:color w:val="231F20"/>
                <w:spacing w:val="2"/>
                <w:w w:val="105"/>
              </w:rPr>
              <w:t xml:space="preserve"> </w:t>
            </w:r>
            <w:r w:rsidRPr="00BE15EA">
              <w:rPr>
                <w:color w:val="231F20"/>
                <w:w w:val="105"/>
              </w:rPr>
              <w:t>Management.</w:t>
            </w:r>
          </w:p>
        </w:tc>
        <w:tc>
          <w:tcPr>
            <w:tcW w:w="1800" w:type="dxa"/>
          </w:tcPr>
          <w:p w14:paraId="0EEEBC35" w14:textId="77777777" w:rsidR="00984E9F" w:rsidRPr="00BE15EA" w:rsidRDefault="00984E9F" w:rsidP="001D2E7F">
            <w:pPr>
              <w:pStyle w:val="TableParagraph"/>
              <w:spacing w:before="40"/>
              <w:ind w:left="4"/>
              <w:jc w:val="center"/>
            </w:pPr>
            <w:r w:rsidRPr="00BE15EA">
              <w:rPr>
                <w:color w:val="231F20"/>
                <w:w w:val="99"/>
              </w:rPr>
              <w:t>X</w:t>
            </w:r>
          </w:p>
        </w:tc>
        <w:tc>
          <w:tcPr>
            <w:tcW w:w="3510" w:type="dxa"/>
            <w:gridSpan w:val="3"/>
          </w:tcPr>
          <w:p w14:paraId="77B6EF01" w14:textId="77777777" w:rsidR="00984E9F" w:rsidRPr="00BE15EA" w:rsidRDefault="00984E9F" w:rsidP="001D2E7F">
            <w:pPr>
              <w:pStyle w:val="TableParagraph"/>
              <w:spacing w:before="40"/>
              <w:ind w:left="415"/>
            </w:pPr>
            <w:r w:rsidRPr="00BE15EA">
              <w:rPr>
                <w:color w:val="231F20"/>
                <w:w w:val="110"/>
              </w:rPr>
              <w:t>Continuous</w:t>
            </w:r>
          </w:p>
        </w:tc>
      </w:tr>
      <w:tr w:rsidR="00984E9F" w:rsidRPr="00BE15EA" w14:paraId="0D35EE33" w14:textId="77777777" w:rsidTr="00A84CFE">
        <w:trPr>
          <w:trHeight w:val="277"/>
        </w:trPr>
        <w:tc>
          <w:tcPr>
            <w:tcW w:w="2070" w:type="dxa"/>
          </w:tcPr>
          <w:p w14:paraId="3E631B4A" w14:textId="77777777" w:rsidR="00984E9F" w:rsidRPr="00BE15EA" w:rsidRDefault="00984E9F" w:rsidP="001D2E7F">
            <w:pPr>
              <w:pStyle w:val="TableParagraph"/>
              <w:spacing w:before="40"/>
            </w:pPr>
            <w:r w:rsidRPr="00BE15EA">
              <w:rPr>
                <w:color w:val="231F20"/>
              </w:rPr>
              <w:t>11.</w:t>
            </w:r>
          </w:p>
        </w:tc>
        <w:tc>
          <w:tcPr>
            <w:tcW w:w="2610" w:type="dxa"/>
          </w:tcPr>
          <w:p w14:paraId="7B1AB275" w14:textId="77777777" w:rsidR="00984E9F" w:rsidRPr="00BE15EA" w:rsidRDefault="00984E9F" w:rsidP="001D2E7F">
            <w:pPr>
              <w:pStyle w:val="TableParagraph"/>
              <w:spacing w:before="40"/>
            </w:pPr>
            <w:r w:rsidRPr="00BE15EA">
              <w:rPr>
                <w:color w:val="231F20"/>
                <w:w w:val="105"/>
              </w:rPr>
              <w:t>Develop COVAW</w:t>
            </w:r>
            <w:r w:rsidRPr="00BE15EA">
              <w:rPr>
                <w:color w:val="231F20"/>
                <w:spacing w:val="1"/>
                <w:w w:val="105"/>
              </w:rPr>
              <w:t xml:space="preserve"> </w:t>
            </w:r>
            <w:r w:rsidRPr="00BE15EA">
              <w:rPr>
                <w:color w:val="231F20"/>
                <w:w w:val="105"/>
              </w:rPr>
              <w:t>Service Provider</w:t>
            </w:r>
            <w:r w:rsidRPr="00BE15EA">
              <w:rPr>
                <w:color w:val="231F20"/>
                <w:spacing w:val="1"/>
                <w:w w:val="105"/>
              </w:rPr>
              <w:t xml:space="preserve"> </w:t>
            </w:r>
            <w:r w:rsidRPr="00BE15EA">
              <w:rPr>
                <w:color w:val="231F20"/>
                <w:w w:val="105"/>
              </w:rPr>
              <w:t>Directory</w:t>
            </w:r>
            <w:r w:rsidRPr="00BE15EA">
              <w:rPr>
                <w:color w:val="231F20"/>
                <w:spacing w:val="1"/>
                <w:w w:val="105"/>
              </w:rPr>
              <w:t xml:space="preserve"> </w:t>
            </w:r>
            <w:r w:rsidRPr="00BE15EA">
              <w:rPr>
                <w:color w:val="231F20"/>
                <w:w w:val="105"/>
              </w:rPr>
              <w:t>Handbook</w:t>
            </w:r>
          </w:p>
        </w:tc>
        <w:tc>
          <w:tcPr>
            <w:tcW w:w="1800" w:type="dxa"/>
          </w:tcPr>
          <w:p w14:paraId="4A3D24C5" w14:textId="77777777" w:rsidR="00984E9F" w:rsidRPr="00BE15EA" w:rsidRDefault="00984E9F" w:rsidP="001D2E7F">
            <w:pPr>
              <w:pStyle w:val="TableParagraph"/>
              <w:spacing w:before="40"/>
              <w:ind w:left="4"/>
              <w:jc w:val="center"/>
            </w:pPr>
            <w:r w:rsidRPr="00BE15EA">
              <w:rPr>
                <w:color w:val="231F20"/>
                <w:w w:val="99"/>
              </w:rPr>
              <w:t>X</w:t>
            </w:r>
          </w:p>
        </w:tc>
        <w:tc>
          <w:tcPr>
            <w:tcW w:w="3510" w:type="dxa"/>
            <w:gridSpan w:val="3"/>
          </w:tcPr>
          <w:p w14:paraId="26B8738F" w14:textId="77777777" w:rsidR="00984E9F" w:rsidRPr="00BE15EA" w:rsidRDefault="00984E9F" w:rsidP="001D2E7F">
            <w:pPr>
              <w:pStyle w:val="TableParagraph"/>
              <w:spacing w:before="40"/>
              <w:ind w:left="415"/>
            </w:pPr>
            <w:r w:rsidRPr="00BE15EA">
              <w:rPr>
                <w:color w:val="231F20"/>
                <w:w w:val="110"/>
              </w:rPr>
              <w:t>Continuous</w:t>
            </w:r>
          </w:p>
        </w:tc>
      </w:tr>
      <w:tr w:rsidR="00984E9F" w:rsidRPr="00BE15EA" w14:paraId="64CE16C8" w14:textId="77777777" w:rsidTr="00A84CFE">
        <w:trPr>
          <w:trHeight w:val="469"/>
        </w:trPr>
        <w:tc>
          <w:tcPr>
            <w:tcW w:w="2070" w:type="dxa"/>
          </w:tcPr>
          <w:p w14:paraId="68FFC54F" w14:textId="77777777" w:rsidR="00984E9F" w:rsidRPr="00BE15EA" w:rsidRDefault="00984E9F" w:rsidP="001D2E7F">
            <w:pPr>
              <w:pStyle w:val="TableParagraph"/>
              <w:spacing w:before="40"/>
            </w:pPr>
            <w:r w:rsidRPr="00BE15EA">
              <w:rPr>
                <w:color w:val="231F20"/>
              </w:rPr>
              <w:t>12.</w:t>
            </w:r>
          </w:p>
        </w:tc>
        <w:tc>
          <w:tcPr>
            <w:tcW w:w="2610" w:type="dxa"/>
          </w:tcPr>
          <w:p w14:paraId="37415D0A" w14:textId="77777777" w:rsidR="00984E9F" w:rsidRPr="00BE15EA" w:rsidRDefault="00984E9F" w:rsidP="001D2E7F">
            <w:pPr>
              <w:pStyle w:val="TableParagraph"/>
              <w:spacing w:before="24" w:line="227" w:lineRule="exact"/>
            </w:pPr>
            <w:r w:rsidRPr="00BE15EA">
              <w:rPr>
                <w:color w:val="231F20"/>
                <w:w w:val="95"/>
              </w:rPr>
              <w:t>Develop</w:t>
            </w:r>
            <w:r w:rsidRPr="00BE15EA">
              <w:rPr>
                <w:color w:val="231F20"/>
                <w:spacing w:val="4"/>
                <w:w w:val="95"/>
              </w:rPr>
              <w:t xml:space="preserve"> </w:t>
            </w:r>
            <w:r w:rsidRPr="00BE15EA">
              <w:rPr>
                <w:color w:val="231F20"/>
                <w:w w:val="95"/>
              </w:rPr>
              <w:t>COVAW</w:t>
            </w:r>
            <w:r w:rsidRPr="00BE15EA">
              <w:rPr>
                <w:color w:val="231F20"/>
                <w:spacing w:val="7"/>
                <w:w w:val="95"/>
              </w:rPr>
              <w:t xml:space="preserve"> </w:t>
            </w:r>
            <w:r w:rsidRPr="00BE15EA">
              <w:rPr>
                <w:color w:val="231F20"/>
                <w:w w:val="95"/>
              </w:rPr>
              <w:t>Brand</w:t>
            </w:r>
            <w:r w:rsidRPr="00BE15EA">
              <w:rPr>
                <w:color w:val="231F20"/>
                <w:spacing w:val="6"/>
                <w:w w:val="95"/>
              </w:rPr>
              <w:t xml:space="preserve"> </w:t>
            </w:r>
            <w:r w:rsidRPr="00BE15EA">
              <w:rPr>
                <w:color w:val="231F20"/>
                <w:w w:val="95"/>
              </w:rPr>
              <w:t>Book</w:t>
            </w:r>
            <w:r w:rsidRPr="00BE15EA">
              <w:rPr>
                <w:color w:val="231F20"/>
                <w:spacing w:val="6"/>
                <w:w w:val="95"/>
              </w:rPr>
              <w:t xml:space="preserve"> </w:t>
            </w:r>
            <w:r w:rsidRPr="00BE15EA">
              <w:rPr>
                <w:color w:val="231F20"/>
                <w:w w:val="95"/>
              </w:rPr>
              <w:t>and</w:t>
            </w:r>
            <w:r w:rsidRPr="00BE15EA">
              <w:rPr>
                <w:color w:val="231F20"/>
                <w:spacing w:val="5"/>
                <w:w w:val="95"/>
              </w:rPr>
              <w:t xml:space="preserve"> </w:t>
            </w:r>
            <w:r w:rsidRPr="00BE15EA">
              <w:rPr>
                <w:color w:val="231F20"/>
                <w:w w:val="95"/>
              </w:rPr>
              <w:t>Regularly</w:t>
            </w:r>
            <w:r w:rsidRPr="00BE15EA">
              <w:rPr>
                <w:color w:val="231F20"/>
                <w:spacing w:val="5"/>
                <w:w w:val="95"/>
              </w:rPr>
              <w:t xml:space="preserve"> </w:t>
            </w:r>
            <w:r w:rsidRPr="00BE15EA">
              <w:rPr>
                <w:color w:val="231F20"/>
                <w:w w:val="95"/>
              </w:rPr>
              <w:t>Train</w:t>
            </w:r>
            <w:r w:rsidRPr="00BE15EA">
              <w:rPr>
                <w:color w:val="231F20"/>
                <w:spacing w:val="4"/>
                <w:w w:val="95"/>
              </w:rPr>
              <w:t xml:space="preserve"> </w:t>
            </w:r>
            <w:r w:rsidRPr="00BE15EA">
              <w:rPr>
                <w:color w:val="231F20"/>
                <w:w w:val="95"/>
              </w:rPr>
              <w:t>Staff</w:t>
            </w:r>
            <w:r w:rsidRPr="00BE15EA">
              <w:rPr>
                <w:color w:val="231F20"/>
                <w:spacing w:val="7"/>
                <w:w w:val="95"/>
              </w:rPr>
              <w:t xml:space="preserve"> </w:t>
            </w:r>
            <w:r w:rsidRPr="00BE15EA">
              <w:rPr>
                <w:color w:val="231F20"/>
                <w:w w:val="95"/>
              </w:rPr>
              <w:t>on</w:t>
            </w:r>
            <w:r w:rsidRPr="00BE15EA">
              <w:rPr>
                <w:color w:val="231F20"/>
                <w:spacing w:val="4"/>
                <w:w w:val="95"/>
              </w:rPr>
              <w:t xml:space="preserve"> </w:t>
            </w:r>
            <w:r w:rsidRPr="00BE15EA">
              <w:rPr>
                <w:color w:val="231F20"/>
                <w:w w:val="95"/>
              </w:rPr>
              <w:t>Brand</w:t>
            </w:r>
          </w:p>
          <w:p w14:paraId="619B0D57" w14:textId="77777777" w:rsidR="00984E9F" w:rsidRPr="00BE15EA" w:rsidRDefault="00984E9F" w:rsidP="001D2E7F">
            <w:pPr>
              <w:pStyle w:val="TableParagraph"/>
              <w:spacing w:line="174" w:lineRule="exact"/>
            </w:pPr>
            <w:r w:rsidRPr="00BE15EA">
              <w:rPr>
                <w:color w:val="231F20"/>
                <w:w w:val="110"/>
              </w:rPr>
              <w:t>Adherence</w:t>
            </w:r>
          </w:p>
        </w:tc>
        <w:tc>
          <w:tcPr>
            <w:tcW w:w="1800" w:type="dxa"/>
          </w:tcPr>
          <w:p w14:paraId="145BB21A" w14:textId="77777777" w:rsidR="00984E9F" w:rsidRPr="00BE15EA" w:rsidRDefault="00984E9F" w:rsidP="001D2E7F">
            <w:pPr>
              <w:pStyle w:val="TableParagraph"/>
              <w:spacing w:before="136"/>
              <w:ind w:left="4"/>
              <w:jc w:val="center"/>
            </w:pPr>
            <w:r w:rsidRPr="00BE15EA">
              <w:rPr>
                <w:color w:val="231F20"/>
                <w:w w:val="99"/>
              </w:rPr>
              <w:t>X</w:t>
            </w:r>
          </w:p>
        </w:tc>
        <w:tc>
          <w:tcPr>
            <w:tcW w:w="3510" w:type="dxa"/>
            <w:gridSpan w:val="3"/>
          </w:tcPr>
          <w:p w14:paraId="1CCC4DB7" w14:textId="77777777" w:rsidR="00984E9F" w:rsidRPr="00BE15EA" w:rsidRDefault="00984E9F" w:rsidP="001D2E7F">
            <w:pPr>
              <w:pStyle w:val="TableParagraph"/>
              <w:spacing w:before="136"/>
              <w:ind w:left="415"/>
            </w:pPr>
            <w:r w:rsidRPr="00BE15EA">
              <w:rPr>
                <w:color w:val="231F20"/>
                <w:w w:val="110"/>
              </w:rPr>
              <w:t>Continuous</w:t>
            </w:r>
          </w:p>
        </w:tc>
      </w:tr>
    </w:tbl>
    <w:p w14:paraId="514CE46D" w14:textId="77777777" w:rsidR="00984E9F" w:rsidRDefault="00984E9F"/>
    <w:sectPr w:rsidR="00984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9789C"/>
    <w:multiLevelType w:val="hybridMultilevel"/>
    <w:tmpl w:val="B77A488C"/>
    <w:lvl w:ilvl="0" w:tplc="97701938">
      <w:numFmt w:val="bullet"/>
      <w:lvlText w:val="•"/>
      <w:lvlJc w:val="left"/>
      <w:pPr>
        <w:ind w:left="240" w:hanging="160"/>
      </w:pPr>
      <w:rPr>
        <w:rFonts w:ascii="Tahoma" w:eastAsia="Tahoma" w:hAnsi="Tahoma" w:cs="Tahoma" w:hint="default"/>
        <w:color w:val="231F20"/>
        <w:w w:val="82"/>
        <w:sz w:val="16"/>
        <w:szCs w:val="16"/>
        <w:lang w:val="en-US" w:eastAsia="en-US" w:bidi="ar-SA"/>
      </w:rPr>
    </w:lvl>
    <w:lvl w:ilvl="1" w:tplc="D7D24406">
      <w:numFmt w:val="bullet"/>
      <w:lvlText w:val="•"/>
      <w:lvlJc w:val="left"/>
      <w:pPr>
        <w:ind w:left="1021" w:hanging="160"/>
      </w:pPr>
      <w:rPr>
        <w:rFonts w:hint="default"/>
        <w:lang w:val="en-US" w:eastAsia="en-US" w:bidi="ar-SA"/>
      </w:rPr>
    </w:lvl>
    <w:lvl w:ilvl="2" w:tplc="0C880B3C">
      <w:numFmt w:val="bullet"/>
      <w:lvlText w:val="•"/>
      <w:lvlJc w:val="left"/>
      <w:pPr>
        <w:ind w:left="1802" w:hanging="160"/>
      </w:pPr>
      <w:rPr>
        <w:rFonts w:hint="default"/>
        <w:lang w:val="en-US" w:eastAsia="en-US" w:bidi="ar-SA"/>
      </w:rPr>
    </w:lvl>
    <w:lvl w:ilvl="3" w:tplc="68D89078">
      <w:numFmt w:val="bullet"/>
      <w:lvlText w:val="•"/>
      <w:lvlJc w:val="left"/>
      <w:pPr>
        <w:ind w:left="2583" w:hanging="160"/>
      </w:pPr>
      <w:rPr>
        <w:rFonts w:hint="default"/>
        <w:lang w:val="en-US" w:eastAsia="en-US" w:bidi="ar-SA"/>
      </w:rPr>
    </w:lvl>
    <w:lvl w:ilvl="4" w:tplc="B7363B90">
      <w:numFmt w:val="bullet"/>
      <w:lvlText w:val="•"/>
      <w:lvlJc w:val="left"/>
      <w:pPr>
        <w:ind w:left="3364" w:hanging="160"/>
      </w:pPr>
      <w:rPr>
        <w:rFonts w:hint="default"/>
        <w:lang w:val="en-US" w:eastAsia="en-US" w:bidi="ar-SA"/>
      </w:rPr>
    </w:lvl>
    <w:lvl w:ilvl="5" w:tplc="832A8768">
      <w:numFmt w:val="bullet"/>
      <w:lvlText w:val="•"/>
      <w:lvlJc w:val="left"/>
      <w:pPr>
        <w:ind w:left="4145" w:hanging="160"/>
      </w:pPr>
      <w:rPr>
        <w:rFonts w:hint="default"/>
        <w:lang w:val="en-US" w:eastAsia="en-US" w:bidi="ar-SA"/>
      </w:rPr>
    </w:lvl>
    <w:lvl w:ilvl="6" w:tplc="47923AC8">
      <w:numFmt w:val="bullet"/>
      <w:lvlText w:val="•"/>
      <w:lvlJc w:val="left"/>
      <w:pPr>
        <w:ind w:left="4926" w:hanging="160"/>
      </w:pPr>
      <w:rPr>
        <w:rFonts w:hint="default"/>
        <w:lang w:val="en-US" w:eastAsia="en-US" w:bidi="ar-SA"/>
      </w:rPr>
    </w:lvl>
    <w:lvl w:ilvl="7" w:tplc="5C8E3412">
      <w:numFmt w:val="bullet"/>
      <w:lvlText w:val="•"/>
      <w:lvlJc w:val="left"/>
      <w:pPr>
        <w:ind w:left="5707" w:hanging="160"/>
      </w:pPr>
      <w:rPr>
        <w:rFonts w:hint="default"/>
        <w:lang w:val="en-US" w:eastAsia="en-US" w:bidi="ar-SA"/>
      </w:rPr>
    </w:lvl>
    <w:lvl w:ilvl="8" w:tplc="20E41EF0">
      <w:numFmt w:val="bullet"/>
      <w:lvlText w:val="•"/>
      <w:lvlJc w:val="left"/>
      <w:pPr>
        <w:ind w:left="6488" w:hanging="160"/>
      </w:pPr>
      <w:rPr>
        <w:rFonts w:hint="default"/>
        <w:lang w:val="en-US" w:eastAsia="en-US" w:bidi="ar-SA"/>
      </w:rPr>
    </w:lvl>
  </w:abstractNum>
  <w:abstractNum w:abstractNumId="1" w15:restartNumberingAfterBreak="0">
    <w:nsid w:val="01374FBE"/>
    <w:multiLevelType w:val="hybridMultilevel"/>
    <w:tmpl w:val="C066BEAE"/>
    <w:lvl w:ilvl="0" w:tplc="BA90B4E8">
      <w:numFmt w:val="bullet"/>
      <w:lvlText w:val="•"/>
      <w:lvlJc w:val="left"/>
      <w:pPr>
        <w:ind w:left="307" w:hanging="220"/>
      </w:pPr>
      <w:rPr>
        <w:rFonts w:ascii="Lucida Sans Unicode" w:eastAsia="Lucida Sans Unicode" w:hAnsi="Lucida Sans Unicode" w:cs="Lucida Sans Unicode" w:hint="default"/>
        <w:color w:val="231F20"/>
        <w:w w:val="59"/>
        <w:sz w:val="16"/>
        <w:szCs w:val="16"/>
        <w:lang w:val="en-US" w:eastAsia="en-US" w:bidi="ar-SA"/>
      </w:rPr>
    </w:lvl>
    <w:lvl w:ilvl="1" w:tplc="DD9A0832">
      <w:numFmt w:val="bullet"/>
      <w:lvlText w:val="•"/>
      <w:lvlJc w:val="left"/>
      <w:pPr>
        <w:ind w:left="627" w:hanging="220"/>
      </w:pPr>
      <w:rPr>
        <w:rFonts w:hint="default"/>
        <w:lang w:val="en-US" w:eastAsia="en-US" w:bidi="ar-SA"/>
      </w:rPr>
    </w:lvl>
    <w:lvl w:ilvl="2" w:tplc="A574D486">
      <w:numFmt w:val="bullet"/>
      <w:lvlText w:val="•"/>
      <w:lvlJc w:val="left"/>
      <w:pPr>
        <w:ind w:left="955" w:hanging="220"/>
      </w:pPr>
      <w:rPr>
        <w:rFonts w:hint="default"/>
        <w:lang w:val="en-US" w:eastAsia="en-US" w:bidi="ar-SA"/>
      </w:rPr>
    </w:lvl>
    <w:lvl w:ilvl="3" w:tplc="A6E8C066">
      <w:numFmt w:val="bullet"/>
      <w:lvlText w:val="•"/>
      <w:lvlJc w:val="left"/>
      <w:pPr>
        <w:ind w:left="1282" w:hanging="220"/>
      </w:pPr>
      <w:rPr>
        <w:rFonts w:hint="default"/>
        <w:lang w:val="en-US" w:eastAsia="en-US" w:bidi="ar-SA"/>
      </w:rPr>
    </w:lvl>
    <w:lvl w:ilvl="4" w:tplc="AD4EFA7E">
      <w:numFmt w:val="bullet"/>
      <w:lvlText w:val="•"/>
      <w:lvlJc w:val="left"/>
      <w:pPr>
        <w:ind w:left="1610" w:hanging="220"/>
      </w:pPr>
      <w:rPr>
        <w:rFonts w:hint="default"/>
        <w:lang w:val="en-US" w:eastAsia="en-US" w:bidi="ar-SA"/>
      </w:rPr>
    </w:lvl>
    <w:lvl w:ilvl="5" w:tplc="817E1D6C">
      <w:numFmt w:val="bullet"/>
      <w:lvlText w:val="•"/>
      <w:lvlJc w:val="left"/>
      <w:pPr>
        <w:ind w:left="1938" w:hanging="220"/>
      </w:pPr>
      <w:rPr>
        <w:rFonts w:hint="default"/>
        <w:lang w:val="en-US" w:eastAsia="en-US" w:bidi="ar-SA"/>
      </w:rPr>
    </w:lvl>
    <w:lvl w:ilvl="6" w:tplc="194A86E0">
      <w:numFmt w:val="bullet"/>
      <w:lvlText w:val="•"/>
      <w:lvlJc w:val="left"/>
      <w:pPr>
        <w:ind w:left="2265" w:hanging="220"/>
      </w:pPr>
      <w:rPr>
        <w:rFonts w:hint="default"/>
        <w:lang w:val="en-US" w:eastAsia="en-US" w:bidi="ar-SA"/>
      </w:rPr>
    </w:lvl>
    <w:lvl w:ilvl="7" w:tplc="A63E110E">
      <w:numFmt w:val="bullet"/>
      <w:lvlText w:val="•"/>
      <w:lvlJc w:val="left"/>
      <w:pPr>
        <w:ind w:left="2593" w:hanging="220"/>
      </w:pPr>
      <w:rPr>
        <w:rFonts w:hint="default"/>
        <w:lang w:val="en-US" w:eastAsia="en-US" w:bidi="ar-SA"/>
      </w:rPr>
    </w:lvl>
    <w:lvl w:ilvl="8" w:tplc="A8BCA1D2">
      <w:numFmt w:val="bullet"/>
      <w:lvlText w:val="•"/>
      <w:lvlJc w:val="left"/>
      <w:pPr>
        <w:ind w:left="2920" w:hanging="220"/>
      </w:pPr>
      <w:rPr>
        <w:rFonts w:hint="default"/>
        <w:lang w:val="en-US" w:eastAsia="en-US" w:bidi="ar-SA"/>
      </w:rPr>
    </w:lvl>
  </w:abstractNum>
  <w:abstractNum w:abstractNumId="2" w15:restartNumberingAfterBreak="0">
    <w:nsid w:val="05040E78"/>
    <w:multiLevelType w:val="hybridMultilevel"/>
    <w:tmpl w:val="A066F3D6"/>
    <w:lvl w:ilvl="0" w:tplc="078E48AE">
      <w:numFmt w:val="bullet"/>
      <w:lvlText w:val="•"/>
      <w:lvlJc w:val="left"/>
      <w:pPr>
        <w:ind w:left="240" w:hanging="160"/>
      </w:pPr>
      <w:rPr>
        <w:rFonts w:ascii="Tahoma" w:eastAsia="Tahoma" w:hAnsi="Tahoma" w:cs="Tahoma" w:hint="default"/>
        <w:color w:val="231F20"/>
        <w:w w:val="82"/>
        <w:sz w:val="16"/>
        <w:szCs w:val="16"/>
        <w:lang w:val="en-US" w:eastAsia="en-US" w:bidi="ar-SA"/>
      </w:rPr>
    </w:lvl>
    <w:lvl w:ilvl="1" w:tplc="9378CFAE">
      <w:numFmt w:val="bullet"/>
      <w:lvlText w:val="•"/>
      <w:lvlJc w:val="left"/>
      <w:pPr>
        <w:ind w:left="1021" w:hanging="160"/>
      </w:pPr>
      <w:rPr>
        <w:rFonts w:hint="default"/>
        <w:lang w:val="en-US" w:eastAsia="en-US" w:bidi="ar-SA"/>
      </w:rPr>
    </w:lvl>
    <w:lvl w:ilvl="2" w:tplc="EB7E017A">
      <w:numFmt w:val="bullet"/>
      <w:lvlText w:val="•"/>
      <w:lvlJc w:val="left"/>
      <w:pPr>
        <w:ind w:left="1802" w:hanging="160"/>
      </w:pPr>
      <w:rPr>
        <w:rFonts w:hint="default"/>
        <w:lang w:val="en-US" w:eastAsia="en-US" w:bidi="ar-SA"/>
      </w:rPr>
    </w:lvl>
    <w:lvl w:ilvl="3" w:tplc="13783CB4">
      <w:numFmt w:val="bullet"/>
      <w:lvlText w:val="•"/>
      <w:lvlJc w:val="left"/>
      <w:pPr>
        <w:ind w:left="2583" w:hanging="160"/>
      </w:pPr>
      <w:rPr>
        <w:rFonts w:hint="default"/>
        <w:lang w:val="en-US" w:eastAsia="en-US" w:bidi="ar-SA"/>
      </w:rPr>
    </w:lvl>
    <w:lvl w:ilvl="4" w:tplc="49280076">
      <w:numFmt w:val="bullet"/>
      <w:lvlText w:val="•"/>
      <w:lvlJc w:val="left"/>
      <w:pPr>
        <w:ind w:left="3364" w:hanging="160"/>
      </w:pPr>
      <w:rPr>
        <w:rFonts w:hint="default"/>
        <w:lang w:val="en-US" w:eastAsia="en-US" w:bidi="ar-SA"/>
      </w:rPr>
    </w:lvl>
    <w:lvl w:ilvl="5" w:tplc="0874C3A2">
      <w:numFmt w:val="bullet"/>
      <w:lvlText w:val="•"/>
      <w:lvlJc w:val="left"/>
      <w:pPr>
        <w:ind w:left="4145" w:hanging="160"/>
      </w:pPr>
      <w:rPr>
        <w:rFonts w:hint="default"/>
        <w:lang w:val="en-US" w:eastAsia="en-US" w:bidi="ar-SA"/>
      </w:rPr>
    </w:lvl>
    <w:lvl w:ilvl="6" w:tplc="C250F524">
      <w:numFmt w:val="bullet"/>
      <w:lvlText w:val="•"/>
      <w:lvlJc w:val="left"/>
      <w:pPr>
        <w:ind w:left="4926" w:hanging="160"/>
      </w:pPr>
      <w:rPr>
        <w:rFonts w:hint="default"/>
        <w:lang w:val="en-US" w:eastAsia="en-US" w:bidi="ar-SA"/>
      </w:rPr>
    </w:lvl>
    <w:lvl w:ilvl="7" w:tplc="F11EA088">
      <w:numFmt w:val="bullet"/>
      <w:lvlText w:val="•"/>
      <w:lvlJc w:val="left"/>
      <w:pPr>
        <w:ind w:left="5707" w:hanging="160"/>
      </w:pPr>
      <w:rPr>
        <w:rFonts w:hint="default"/>
        <w:lang w:val="en-US" w:eastAsia="en-US" w:bidi="ar-SA"/>
      </w:rPr>
    </w:lvl>
    <w:lvl w:ilvl="8" w:tplc="EE642208">
      <w:numFmt w:val="bullet"/>
      <w:lvlText w:val="•"/>
      <w:lvlJc w:val="left"/>
      <w:pPr>
        <w:ind w:left="6488" w:hanging="160"/>
      </w:pPr>
      <w:rPr>
        <w:rFonts w:hint="default"/>
        <w:lang w:val="en-US" w:eastAsia="en-US" w:bidi="ar-SA"/>
      </w:rPr>
    </w:lvl>
  </w:abstractNum>
  <w:abstractNum w:abstractNumId="3" w15:restartNumberingAfterBreak="0">
    <w:nsid w:val="053D2DA3"/>
    <w:multiLevelType w:val="hybridMultilevel"/>
    <w:tmpl w:val="29D648F0"/>
    <w:lvl w:ilvl="0" w:tplc="9056D150">
      <w:numFmt w:val="bullet"/>
      <w:lvlText w:val="•"/>
      <w:lvlJc w:val="left"/>
      <w:pPr>
        <w:ind w:left="240" w:hanging="160"/>
      </w:pPr>
      <w:rPr>
        <w:rFonts w:ascii="Tahoma" w:eastAsia="Tahoma" w:hAnsi="Tahoma" w:cs="Tahoma" w:hint="default"/>
        <w:color w:val="231F20"/>
        <w:w w:val="82"/>
        <w:sz w:val="16"/>
        <w:szCs w:val="16"/>
        <w:lang w:val="en-US" w:eastAsia="en-US" w:bidi="ar-SA"/>
      </w:rPr>
    </w:lvl>
    <w:lvl w:ilvl="1" w:tplc="9918A4C6">
      <w:numFmt w:val="bullet"/>
      <w:lvlText w:val="•"/>
      <w:lvlJc w:val="left"/>
      <w:pPr>
        <w:ind w:left="1021" w:hanging="160"/>
      </w:pPr>
      <w:rPr>
        <w:rFonts w:hint="default"/>
        <w:lang w:val="en-US" w:eastAsia="en-US" w:bidi="ar-SA"/>
      </w:rPr>
    </w:lvl>
    <w:lvl w:ilvl="2" w:tplc="F0660A12">
      <w:numFmt w:val="bullet"/>
      <w:lvlText w:val="•"/>
      <w:lvlJc w:val="left"/>
      <w:pPr>
        <w:ind w:left="1802" w:hanging="160"/>
      </w:pPr>
      <w:rPr>
        <w:rFonts w:hint="default"/>
        <w:lang w:val="en-US" w:eastAsia="en-US" w:bidi="ar-SA"/>
      </w:rPr>
    </w:lvl>
    <w:lvl w:ilvl="3" w:tplc="984C16A2">
      <w:numFmt w:val="bullet"/>
      <w:lvlText w:val="•"/>
      <w:lvlJc w:val="left"/>
      <w:pPr>
        <w:ind w:left="2583" w:hanging="160"/>
      </w:pPr>
      <w:rPr>
        <w:rFonts w:hint="default"/>
        <w:lang w:val="en-US" w:eastAsia="en-US" w:bidi="ar-SA"/>
      </w:rPr>
    </w:lvl>
    <w:lvl w:ilvl="4" w:tplc="A30A4188">
      <w:numFmt w:val="bullet"/>
      <w:lvlText w:val="•"/>
      <w:lvlJc w:val="left"/>
      <w:pPr>
        <w:ind w:left="3364" w:hanging="160"/>
      </w:pPr>
      <w:rPr>
        <w:rFonts w:hint="default"/>
        <w:lang w:val="en-US" w:eastAsia="en-US" w:bidi="ar-SA"/>
      </w:rPr>
    </w:lvl>
    <w:lvl w:ilvl="5" w:tplc="7780EE6E">
      <w:numFmt w:val="bullet"/>
      <w:lvlText w:val="•"/>
      <w:lvlJc w:val="left"/>
      <w:pPr>
        <w:ind w:left="4145" w:hanging="160"/>
      </w:pPr>
      <w:rPr>
        <w:rFonts w:hint="default"/>
        <w:lang w:val="en-US" w:eastAsia="en-US" w:bidi="ar-SA"/>
      </w:rPr>
    </w:lvl>
    <w:lvl w:ilvl="6" w:tplc="95BCF4C6">
      <w:numFmt w:val="bullet"/>
      <w:lvlText w:val="•"/>
      <w:lvlJc w:val="left"/>
      <w:pPr>
        <w:ind w:left="4926" w:hanging="160"/>
      </w:pPr>
      <w:rPr>
        <w:rFonts w:hint="default"/>
        <w:lang w:val="en-US" w:eastAsia="en-US" w:bidi="ar-SA"/>
      </w:rPr>
    </w:lvl>
    <w:lvl w:ilvl="7" w:tplc="E9060D60">
      <w:numFmt w:val="bullet"/>
      <w:lvlText w:val="•"/>
      <w:lvlJc w:val="left"/>
      <w:pPr>
        <w:ind w:left="5707" w:hanging="160"/>
      </w:pPr>
      <w:rPr>
        <w:rFonts w:hint="default"/>
        <w:lang w:val="en-US" w:eastAsia="en-US" w:bidi="ar-SA"/>
      </w:rPr>
    </w:lvl>
    <w:lvl w:ilvl="8" w:tplc="86DC3A50">
      <w:numFmt w:val="bullet"/>
      <w:lvlText w:val="•"/>
      <w:lvlJc w:val="left"/>
      <w:pPr>
        <w:ind w:left="6488" w:hanging="160"/>
      </w:pPr>
      <w:rPr>
        <w:rFonts w:hint="default"/>
        <w:lang w:val="en-US" w:eastAsia="en-US" w:bidi="ar-SA"/>
      </w:rPr>
    </w:lvl>
  </w:abstractNum>
  <w:abstractNum w:abstractNumId="4" w15:restartNumberingAfterBreak="0">
    <w:nsid w:val="059C6C15"/>
    <w:multiLevelType w:val="hybridMultilevel"/>
    <w:tmpl w:val="62BEA550"/>
    <w:lvl w:ilvl="0" w:tplc="9468F6EA">
      <w:numFmt w:val="bullet"/>
      <w:lvlText w:val="•"/>
      <w:lvlJc w:val="left"/>
      <w:pPr>
        <w:ind w:left="241" w:hanging="160"/>
      </w:pPr>
      <w:rPr>
        <w:rFonts w:ascii="Lucida Sans Unicode" w:eastAsia="Lucida Sans Unicode" w:hAnsi="Lucida Sans Unicode" w:cs="Lucida Sans Unicode" w:hint="default"/>
        <w:color w:val="231F20"/>
        <w:w w:val="59"/>
        <w:sz w:val="16"/>
        <w:szCs w:val="16"/>
        <w:lang w:val="en-US" w:eastAsia="en-US" w:bidi="ar-SA"/>
      </w:rPr>
    </w:lvl>
    <w:lvl w:ilvl="1" w:tplc="1BAA938A">
      <w:numFmt w:val="bullet"/>
      <w:lvlText w:val="•"/>
      <w:lvlJc w:val="left"/>
      <w:pPr>
        <w:ind w:left="532" w:hanging="160"/>
      </w:pPr>
      <w:rPr>
        <w:rFonts w:hint="default"/>
        <w:lang w:val="en-US" w:eastAsia="en-US" w:bidi="ar-SA"/>
      </w:rPr>
    </w:lvl>
    <w:lvl w:ilvl="2" w:tplc="C1A6B8D8">
      <w:numFmt w:val="bullet"/>
      <w:lvlText w:val="•"/>
      <w:lvlJc w:val="left"/>
      <w:pPr>
        <w:ind w:left="824" w:hanging="160"/>
      </w:pPr>
      <w:rPr>
        <w:rFonts w:hint="default"/>
        <w:lang w:val="en-US" w:eastAsia="en-US" w:bidi="ar-SA"/>
      </w:rPr>
    </w:lvl>
    <w:lvl w:ilvl="3" w:tplc="ABDCBB6A">
      <w:numFmt w:val="bullet"/>
      <w:lvlText w:val="•"/>
      <w:lvlJc w:val="left"/>
      <w:pPr>
        <w:ind w:left="1116" w:hanging="160"/>
      </w:pPr>
      <w:rPr>
        <w:rFonts w:hint="default"/>
        <w:lang w:val="en-US" w:eastAsia="en-US" w:bidi="ar-SA"/>
      </w:rPr>
    </w:lvl>
    <w:lvl w:ilvl="4" w:tplc="8B48E5D2">
      <w:numFmt w:val="bullet"/>
      <w:lvlText w:val="•"/>
      <w:lvlJc w:val="left"/>
      <w:pPr>
        <w:ind w:left="1408" w:hanging="160"/>
      </w:pPr>
      <w:rPr>
        <w:rFonts w:hint="default"/>
        <w:lang w:val="en-US" w:eastAsia="en-US" w:bidi="ar-SA"/>
      </w:rPr>
    </w:lvl>
    <w:lvl w:ilvl="5" w:tplc="2C88CDE2">
      <w:numFmt w:val="bullet"/>
      <w:lvlText w:val="•"/>
      <w:lvlJc w:val="left"/>
      <w:pPr>
        <w:ind w:left="1700" w:hanging="160"/>
      </w:pPr>
      <w:rPr>
        <w:rFonts w:hint="default"/>
        <w:lang w:val="en-US" w:eastAsia="en-US" w:bidi="ar-SA"/>
      </w:rPr>
    </w:lvl>
    <w:lvl w:ilvl="6" w:tplc="E904E0C0">
      <w:numFmt w:val="bullet"/>
      <w:lvlText w:val="•"/>
      <w:lvlJc w:val="left"/>
      <w:pPr>
        <w:ind w:left="1992" w:hanging="160"/>
      </w:pPr>
      <w:rPr>
        <w:rFonts w:hint="default"/>
        <w:lang w:val="en-US" w:eastAsia="en-US" w:bidi="ar-SA"/>
      </w:rPr>
    </w:lvl>
    <w:lvl w:ilvl="7" w:tplc="C7C8D022">
      <w:numFmt w:val="bullet"/>
      <w:lvlText w:val="•"/>
      <w:lvlJc w:val="left"/>
      <w:pPr>
        <w:ind w:left="2285" w:hanging="160"/>
      </w:pPr>
      <w:rPr>
        <w:rFonts w:hint="default"/>
        <w:lang w:val="en-US" w:eastAsia="en-US" w:bidi="ar-SA"/>
      </w:rPr>
    </w:lvl>
    <w:lvl w:ilvl="8" w:tplc="68226F8C">
      <w:numFmt w:val="bullet"/>
      <w:lvlText w:val="•"/>
      <w:lvlJc w:val="left"/>
      <w:pPr>
        <w:ind w:left="2577" w:hanging="160"/>
      </w:pPr>
      <w:rPr>
        <w:rFonts w:hint="default"/>
        <w:lang w:val="en-US" w:eastAsia="en-US" w:bidi="ar-SA"/>
      </w:rPr>
    </w:lvl>
  </w:abstractNum>
  <w:abstractNum w:abstractNumId="5" w15:restartNumberingAfterBreak="0">
    <w:nsid w:val="080B496A"/>
    <w:multiLevelType w:val="hybridMultilevel"/>
    <w:tmpl w:val="53B22662"/>
    <w:lvl w:ilvl="0" w:tplc="BFD6EF6C">
      <w:numFmt w:val="bullet"/>
      <w:lvlText w:val="•"/>
      <w:lvlJc w:val="left"/>
      <w:pPr>
        <w:ind w:left="240" w:hanging="160"/>
      </w:pPr>
      <w:rPr>
        <w:rFonts w:ascii="Tahoma" w:eastAsia="Tahoma" w:hAnsi="Tahoma" w:cs="Tahoma" w:hint="default"/>
        <w:color w:val="231F20"/>
        <w:w w:val="82"/>
        <w:sz w:val="16"/>
        <w:szCs w:val="16"/>
        <w:lang w:val="en-US" w:eastAsia="en-US" w:bidi="ar-SA"/>
      </w:rPr>
    </w:lvl>
    <w:lvl w:ilvl="1" w:tplc="B306A500">
      <w:numFmt w:val="bullet"/>
      <w:lvlText w:val="•"/>
      <w:lvlJc w:val="left"/>
      <w:pPr>
        <w:ind w:left="1021" w:hanging="160"/>
      </w:pPr>
      <w:rPr>
        <w:rFonts w:hint="default"/>
        <w:lang w:val="en-US" w:eastAsia="en-US" w:bidi="ar-SA"/>
      </w:rPr>
    </w:lvl>
    <w:lvl w:ilvl="2" w:tplc="939E96DE">
      <w:numFmt w:val="bullet"/>
      <w:lvlText w:val="•"/>
      <w:lvlJc w:val="left"/>
      <w:pPr>
        <w:ind w:left="1802" w:hanging="160"/>
      </w:pPr>
      <w:rPr>
        <w:rFonts w:hint="default"/>
        <w:lang w:val="en-US" w:eastAsia="en-US" w:bidi="ar-SA"/>
      </w:rPr>
    </w:lvl>
    <w:lvl w:ilvl="3" w:tplc="2E109000">
      <w:numFmt w:val="bullet"/>
      <w:lvlText w:val="•"/>
      <w:lvlJc w:val="left"/>
      <w:pPr>
        <w:ind w:left="2583" w:hanging="160"/>
      </w:pPr>
      <w:rPr>
        <w:rFonts w:hint="default"/>
        <w:lang w:val="en-US" w:eastAsia="en-US" w:bidi="ar-SA"/>
      </w:rPr>
    </w:lvl>
    <w:lvl w:ilvl="4" w:tplc="B7E662CA">
      <w:numFmt w:val="bullet"/>
      <w:lvlText w:val="•"/>
      <w:lvlJc w:val="left"/>
      <w:pPr>
        <w:ind w:left="3364" w:hanging="160"/>
      </w:pPr>
      <w:rPr>
        <w:rFonts w:hint="default"/>
        <w:lang w:val="en-US" w:eastAsia="en-US" w:bidi="ar-SA"/>
      </w:rPr>
    </w:lvl>
    <w:lvl w:ilvl="5" w:tplc="7076DCB4">
      <w:numFmt w:val="bullet"/>
      <w:lvlText w:val="•"/>
      <w:lvlJc w:val="left"/>
      <w:pPr>
        <w:ind w:left="4145" w:hanging="160"/>
      </w:pPr>
      <w:rPr>
        <w:rFonts w:hint="default"/>
        <w:lang w:val="en-US" w:eastAsia="en-US" w:bidi="ar-SA"/>
      </w:rPr>
    </w:lvl>
    <w:lvl w:ilvl="6" w:tplc="61324DC4">
      <w:numFmt w:val="bullet"/>
      <w:lvlText w:val="•"/>
      <w:lvlJc w:val="left"/>
      <w:pPr>
        <w:ind w:left="4926" w:hanging="160"/>
      </w:pPr>
      <w:rPr>
        <w:rFonts w:hint="default"/>
        <w:lang w:val="en-US" w:eastAsia="en-US" w:bidi="ar-SA"/>
      </w:rPr>
    </w:lvl>
    <w:lvl w:ilvl="7" w:tplc="E0E8A4CC">
      <w:numFmt w:val="bullet"/>
      <w:lvlText w:val="•"/>
      <w:lvlJc w:val="left"/>
      <w:pPr>
        <w:ind w:left="5707" w:hanging="160"/>
      </w:pPr>
      <w:rPr>
        <w:rFonts w:hint="default"/>
        <w:lang w:val="en-US" w:eastAsia="en-US" w:bidi="ar-SA"/>
      </w:rPr>
    </w:lvl>
    <w:lvl w:ilvl="8" w:tplc="D820EA82">
      <w:numFmt w:val="bullet"/>
      <w:lvlText w:val="•"/>
      <w:lvlJc w:val="left"/>
      <w:pPr>
        <w:ind w:left="6488" w:hanging="160"/>
      </w:pPr>
      <w:rPr>
        <w:rFonts w:hint="default"/>
        <w:lang w:val="en-US" w:eastAsia="en-US" w:bidi="ar-SA"/>
      </w:rPr>
    </w:lvl>
  </w:abstractNum>
  <w:abstractNum w:abstractNumId="6" w15:restartNumberingAfterBreak="0">
    <w:nsid w:val="084158B9"/>
    <w:multiLevelType w:val="hybridMultilevel"/>
    <w:tmpl w:val="179E892C"/>
    <w:lvl w:ilvl="0" w:tplc="037E4D40">
      <w:numFmt w:val="bullet"/>
      <w:lvlText w:val="•"/>
      <w:lvlJc w:val="left"/>
      <w:pPr>
        <w:ind w:left="240" w:hanging="160"/>
      </w:pPr>
      <w:rPr>
        <w:rFonts w:ascii="Tahoma" w:eastAsia="Tahoma" w:hAnsi="Tahoma" w:cs="Tahoma" w:hint="default"/>
        <w:color w:val="231F20"/>
        <w:w w:val="82"/>
        <w:sz w:val="16"/>
        <w:szCs w:val="16"/>
        <w:lang w:val="en-US" w:eastAsia="en-US" w:bidi="ar-SA"/>
      </w:rPr>
    </w:lvl>
    <w:lvl w:ilvl="1" w:tplc="04687370">
      <w:numFmt w:val="bullet"/>
      <w:lvlText w:val="•"/>
      <w:lvlJc w:val="left"/>
      <w:pPr>
        <w:ind w:left="1021" w:hanging="160"/>
      </w:pPr>
      <w:rPr>
        <w:rFonts w:hint="default"/>
        <w:lang w:val="en-US" w:eastAsia="en-US" w:bidi="ar-SA"/>
      </w:rPr>
    </w:lvl>
    <w:lvl w:ilvl="2" w:tplc="22C89666">
      <w:numFmt w:val="bullet"/>
      <w:lvlText w:val="•"/>
      <w:lvlJc w:val="left"/>
      <w:pPr>
        <w:ind w:left="1802" w:hanging="160"/>
      </w:pPr>
      <w:rPr>
        <w:rFonts w:hint="default"/>
        <w:lang w:val="en-US" w:eastAsia="en-US" w:bidi="ar-SA"/>
      </w:rPr>
    </w:lvl>
    <w:lvl w:ilvl="3" w:tplc="49C227DC">
      <w:numFmt w:val="bullet"/>
      <w:lvlText w:val="•"/>
      <w:lvlJc w:val="left"/>
      <w:pPr>
        <w:ind w:left="2583" w:hanging="160"/>
      </w:pPr>
      <w:rPr>
        <w:rFonts w:hint="default"/>
        <w:lang w:val="en-US" w:eastAsia="en-US" w:bidi="ar-SA"/>
      </w:rPr>
    </w:lvl>
    <w:lvl w:ilvl="4" w:tplc="6832DF94">
      <w:numFmt w:val="bullet"/>
      <w:lvlText w:val="•"/>
      <w:lvlJc w:val="left"/>
      <w:pPr>
        <w:ind w:left="3364" w:hanging="160"/>
      </w:pPr>
      <w:rPr>
        <w:rFonts w:hint="default"/>
        <w:lang w:val="en-US" w:eastAsia="en-US" w:bidi="ar-SA"/>
      </w:rPr>
    </w:lvl>
    <w:lvl w:ilvl="5" w:tplc="C6703864">
      <w:numFmt w:val="bullet"/>
      <w:lvlText w:val="•"/>
      <w:lvlJc w:val="left"/>
      <w:pPr>
        <w:ind w:left="4145" w:hanging="160"/>
      </w:pPr>
      <w:rPr>
        <w:rFonts w:hint="default"/>
        <w:lang w:val="en-US" w:eastAsia="en-US" w:bidi="ar-SA"/>
      </w:rPr>
    </w:lvl>
    <w:lvl w:ilvl="6" w:tplc="A2566F7E">
      <w:numFmt w:val="bullet"/>
      <w:lvlText w:val="•"/>
      <w:lvlJc w:val="left"/>
      <w:pPr>
        <w:ind w:left="4926" w:hanging="160"/>
      </w:pPr>
      <w:rPr>
        <w:rFonts w:hint="default"/>
        <w:lang w:val="en-US" w:eastAsia="en-US" w:bidi="ar-SA"/>
      </w:rPr>
    </w:lvl>
    <w:lvl w:ilvl="7" w:tplc="AFDE5BF0">
      <w:numFmt w:val="bullet"/>
      <w:lvlText w:val="•"/>
      <w:lvlJc w:val="left"/>
      <w:pPr>
        <w:ind w:left="5707" w:hanging="160"/>
      </w:pPr>
      <w:rPr>
        <w:rFonts w:hint="default"/>
        <w:lang w:val="en-US" w:eastAsia="en-US" w:bidi="ar-SA"/>
      </w:rPr>
    </w:lvl>
    <w:lvl w:ilvl="8" w:tplc="8644498C">
      <w:numFmt w:val="bullet"/>
      <w:lvlText w:val="•"/>
      <w:lvlJc w:val="left"/>
      <w:pPr>
        <w:ind w:left="6488" w:hanging="160"/>
      </w:pPr>
      <w:rPr>
        <w:rFonts w:hint="default"/>
        <w:lang w:val="en-US" w:eastAsia="en-US" w:bidi="ar-SA"/>
      </w:rPr>
    </w:lvl>
  </w:abstractNum>
  <w:abstractNum w:abstractNumId="7" w15:restartNumberingAfterBreak="0">
    <w:nsid w:val="08595E9E"/>
    <w:multiLevelType w:val="hybridMultilevel"/>
    <w:tmpl w:val="5FAA6984"/>
    <w:lvl w:ilvl="0" w:tplc="56BCEE08">
      <w:numFmt w:val="bullet"/>
      <w:lvlText w:val="•"/>
      <w:lvlJc w:val="left"/>
      <w:pPr>
        <w:ind w:left="307" w:hanging="220"/>
      </w:pPr>
      <w:rPr>
        <w:rFonts w:ascii="Tahoma" w:eastAsia="Tahoma" w:hAnsi="Tahoma" w:cs="Tahoma" w:hint="default"/>
        <w:color w:val="231F20"/>
        <w:w w:val="82"/>
        <w:sz w:val="16"/>
        <w:szCs w:val="16"/>
        <w:lang w:val="en-US" w:eastAsia="en-US" w:bidi="ar-SA"/>
      </w:rPr>
    </w:lvl>
    <w:lvl w:ilvl="1" w:tplc="37CCFEA8">
      <w:numFmt w:val="bullet"/>
      <w:lvlText w:val="•"/>
      <w:lvlJc w:val="left"/>
      <w:pPr>
        <w:ind w:left="627" w:hanging="220"/>
      </w:pPr>
      <w:rPr>
        <w:rFonts w:hint="default"/>
        <w:lang w:val="en-US" w:eastAsia="en-US" w:bidi="ar-SA"/>
      </w:rPr>
    </w:lvl>
    <w:lvl w:ilvl="2" w:tplc="36385294">
      <w:numFmt w:val="bullet"/>
      <w:lvlText w:val="•"/>
      <w:lvlJc w:val="left"/>
      <w:pPr>
        <w:ind w:left="955" w:hanging="220"/>
      </w:pPr>
      <w:rPr>
        <w:rFonts w:hint="default"/>
        <w:lang w:val="en-US" w:eastAsia="en-US" w:bidi="ar-SA"/>
      </w:rPr>
    </w:lvl>
    <w:lvl w:ilvl="3" w:tplc="72FE0508">
      <w:numFmt w:val="bullet"/>
      <w:lvlText w:val="•"/>
      <w:lvlJc w:val="left"/>
      <w:pPr>
        <w:ind w:left="1282" w:hanging="220"/>
      </w:pPr>
      <w:rPr>
        <w:rFonts w:hint="default"/>
        <w:lang w:val="en-US" w:eastAsia="en-US" w:bidi="ar-SA"/>
      </w:rPr>
    </w:lvl>
    <w:lvl w:ilvl="4" w:tplc="4B6A8490">
      <w:numFmt w:val="bullet"/>
      <w:lvlText w:val="•"/>
      <w:lvlJc w:val="left"/>
      <w:pPr>
        <w:ind w:left="1610" w:hanging="220"/>
      </w:pPr>
      <w:rPr>
        <w:rFonts w:hint="default"/>
        <w:lang w:val="en-US" w:eastAsia="en-US" w:bidi="ar-SA"/>
      </w:rPr>
    </w:lvl>
    <w:lvl w:ilvl="5" w:tplc="07FCB818">
      <w:numFmt w:val="bullet"/>
      <w:lvlText w:val="•"/>
      <w:lvlJc w:val="left"/>
      <w:pPr>
        <w:ind w:left="1938" w:hanging="220"/>
      </w:pPr>
      <w:rPr>
        <w:rFonts w:hint="default"/>
        <w:lang w:val="en-US" w:eastAsia="en-US" w:bidi="ar-SA"/>
      </w:rPr>
    </w:lvl>
    <w:lvl w:ilvl="6" w:tplc="F41EAB12">
      <w:numFmt w:val="bullet"/>
      <w:lvlText w:val="•"/>
      <w:lvlJc w:val="left"/>
      <w:pPr>
        <w:ind w:left="2265" w:hanging="220"/>
      </w:pPr>
      <w:rPr>
        <w:rFonts w:hint="default"/>
        <w:lang w:val="en-US" w:eastAsia="en-US" w:bidi="ar-SA"/>
      </w:rPr>
    </w:lvl>
    <w:lvl w:ilvl="7" w:tplc="42A2904E">
      <w:numFmt w:val="bullet"/>
      <w:lvlText w:val="•"/>
      <w:lvlJc w:val="left"/>
      <w:pPr>
        <w:ind w:left="2593" w:hanging="220"/>
      </w:pPr>
      <w:rPr>
        <w:rFonts w:hint="default"/>
        <w:lang w:val="en-US" w:eastAsia="en-US" w:bidi="ar-SA"/>
      </w:rPr>
    </w:lvl>
    <w:lvl w:ilvl="8" w:tplc="AD7C0098">
      <w:numFmt w:val="bullet"/>
      <w:lvlText w:val="•"/>
      <w:lvlJc w:val="left"/>
      <w:pPr>
        <w:ind w:left="2920" w:hanging="220"/>
      </w:pPr>
      <w:rPr>
        <w:rFonts w:hint="default"/>
        <w:lang w:val="en-US" w:eastAsia="en-US" w:bidi="ar-SA"/>
      </w:rPr>
    </w:lvl>
  </w:abstractNum>
  <w:abstractNum w:abstractNumId="8" w15:restartNumberingAfterBreak="0">
    <w:nsid w:val="08B53D16"/>
    <w:multiLevelType w:val="hybridMultilevel"/>
    <w:tmpl w:val="6866AFD6"/>
    <w:lvl w:ilvl="0" w:tplc="49B8A4D0">
      <w:numFmt w:val="bullet"/>
      <w:lvlText w:val="•"/>
      <w:lvlJc w:val="left"/>
      <w:pPr>
        <w:ind w:left="240" w:hanging="160"/>
      </w:pPr>
      <w:rPr>
        <w:rFonts w:ascii="Tahoma" w:eastAsia="Tahoma" w:hAnsi="Tahoma" w:cs="Tahoma" w:hint="default"/>
        <w:color w:val="231F20"/>
        <w:w w:val="82"/>
        <w:sz w:val="16"/>
        <w:szCs w:val="16"/>
        <w:lang w:val="en-US" w:eastAsia="en-US" w:bidi="ar-SA"/>
      </w:rPr>
    </w:lvl>
    <w:lvl w:ilvl="1" w:tplc="48C2AC28">
      <w:numFmt w:val="bullet"/>
      <w:lvlText w:val="•"/>
      <w:lvlJc w:val="left"/>
      <w:pPr>
        <w:ind w:left="1021" w:hanging="160"/>
      </w:pPr>
      <w:rPr>
        <w:rFonts w:hint="default"/>
        <w:lang w:val="en-US" w:eastAsia="en-US" w:bidi="ar-SA"/>
      </w:rPr>
    </w:lvl>
    <w:lvl w:ilvl="2" w:tplc="03FAE458">
      <w:numFmt w:val="bullet"/>
      <w:lvlText w:val="•"/>
      <w:lvlJc w:val="left"/>
      <w:pPr>
        <w:ind w:left="1802" w:hanging="160"/>
      </w:pPr>
      <w:rPr>
        <w:rFonts w:hint="default"/>
        <w:lang w:val="en-US" w:eastAsia="en-US" w:bidi="ar-SA"/>
      </w:rPr>
    </w:lvl>
    <w:lvl w:ilvl="3" w:tplc="974E3544">
      <w:numFmt w:val="bullet"/>
      <w:lvlText w:val="•"/>
      <w:lvlJc w:val="left"/>
      <w:pPr>
        <w:ind w:left="2583" w:hanging="160"/>
      </w:pPr>
      <w:rPr>
        <w:rFonts w:hint="default"/>
        <w:lang w:val="en-US" w:eastAsia="en-US" w:bidi="ar-SA"/>
      </w:rPr>
    </w:lvl>
    <w:lvl w:ilvl="4" w:tplc="F9CEF63A">
      <w:numFmt w:val="bullet"/>
      <w:lvlText w:val="•"/>
      <w:lvlJc w:val="left"/>
      <w:pPr>
        <w:ind w:left="3364" w:hanging="160"/>
      </w:pPr>
      <w:rPr>
        <w:rFonts w:hint="default"/>
        <w:lang w:val="en-US" w:eastAsia="en-US" w:bidi="ar-SA"/>
      </w:rPr>
    </w:lvl>
    <w:lvl w:ilvl="5" w:tplc="9244B29A">
      <w:numFmt w:val="bullet"/>
      <w:lvlText w:val="•"/>
      <w:lvlJc w:val="left"/>
      <w:pPr>
        <w:ind w:left="4145" w:hanging="160"/>
      </w:pPr>
      <w:rPr>
        <w:rFonts w:hint="default"/>
        <w:lang w:val="en-US" w:eastAsia="en-US" w:bidi="ar-SA"/>
      </w:rPr>
    </w:lvl>
    <w:lvl w:ilvl="6" w:tplc="67FA4B80">
      <w:numFmt w:val="bullet"/>
      <w:lvlText w:val="•"/>
      <w:lvlJc w:val="left"/>
      <w:pPr>
        <w:ind w:left="4926" w:hanging="160"/>
      </w:pPr>
      <w:rPr>
        <w:rFonts w:hint="default"/>
        <w:lang w:val="en-US" w:eastAsia="en-US" w:bidi="ar-SA"/>
      </w:rPr>
    </w:lvl>
    <w:lvl w:ilvl="7" w:tplc="F2D8F62C">
      <w:numFmt w:val="bullet"/>
      <w:lvlText w:val="•"/>
      <w:lvlJc w:val="left"/>
      <w:pPr>
        <w:ind w:left="5707" w:hanging="160"/>
      </w:pPr>
      <w:rPr>
        <w:rFonts w:hint="default"/>
        <w:lang w:val="en-US" w:eastAsia="en-US" w:bidi="ar-SA"/>
      </w:rPr>
    </w:lvl>
    <w:lvl w:ilvl="8" w:tplc="A1362802">
      <w:numFmt w:val="bullet"/>
      <w:lvlText w:val="•"/>
      <w:lvlJc w:val="left"/>
      <w:pPr>
        <w:ind w:left="6488" w:hanging="160"/>
      </w:pPr>
      <w:rPr>
        <w:rFonts w:hint="default"/>
        <w:lang w:val="en-US" w:eastAsia="en-US" w:bidi="ar-SA"/>
      </w:rPr>
    </w:lvl>
  </w:abstractNum>
  <w:abstractNum w:abstractNumId="9" w15:restartNumberingAfterBreak="0">
    <w:nsid w:val="08C769AE"/>
    <w:multiLevelType w:val="hybridMultilevel"/>
    <w:tmpl w:val="19425574"/>
    <w:lvl w:ilvl="0" w:tplc="987C7BAA">
      <w:numFmt w:val="bullet"/>
      <w:lvlText w:val="•"/>
      <w:lvlJc w:val="left"/>
      <w:pPr>
        <w:ind w:left="300" w:hanging="220"/>
      </w:pPr>
      <w:rPr>
        <w:rFonts w:ascii="Tahoma" w:eastAsia="Tahoma" w:hAnsi="Tahoma" w:cs="Tahoma" w:hint="default"/>
        <w:color w:val="231F20"/>
        <w:w w:val="82"/>
        <w:sz w:val="16"/>
        <w:szCs w:val="16"/>
        <w:lang w:val="en-US" w:eastAsia="en-US" w:bidi="ar-SA"/>
      </w:rPr>
    </w:lvl>
    <w:lvl w:ilvl="1" w:tplc="AD38CB62">
      <w:numFmt w:val="bullet"/>
      <w:lvlText w:val="•"/>
      <w:lvlJc w:val="left"/>
      <w:pPr>
        <w:ind w:left="590" w:hanging="220"/>
      </w:pPr>
      <w:rPr>
        <w:rFonts w:hint="default"/>
        <w:lang w:val="en-US" w:eastAsia="en-US" w:bidi="ar-SA"/>
      </w:rPr>
    </w:lvl>
    <w:lvl w:ilvl="2" w:tplc="F374420C">
      <w:numFmt w:val="bullet"/>
      <w:lvlText w:val="•"/>
      <w:lvlJc w:val="left"/>
      <w:pPr>
        <w:ind w:left="881" w:hanging="220"/>
      </w:pPr>
      <w:rPr>
        <w:rFonts w:hint="default"/>
        <w:lang w:val="en-US" w:eastAsia="en-US" w:bidi="ar-SA"/>
      </w:rPr>
    </w:lvl>
    <w:lvl w:ilvl="3" w:tplc="5B008448">
      <w:numFmt w:val="bullet"/>
      <w:lvlText w:val="•"/>
      <w:lvlJc w:val="left"/>
      <w:pPr>
        <w:ind w:left="1171" w:hanging="220"/>
      </w:pPr>
      <w:rPr>
        <w:rFonts w:hint="default"/>
        <w:lang w:val="en-US" w:eastAsia="en-US" w:bidi="ar-SA"/>
      </w:rPr>
    </w:lvl>
    <w:lvl w:ilvl="4" w:tplc="615C9576">
      <w:numFmt w:val="bullet"/>
      <w:lvlText w:val="•"/>
      <w:lvlJc w:val="left"/>
      <w:pPr>
        <w:ind w:left="1462" w:hanging="220"/>
      </w:pPr>
      <w:rPr>
        <w:rFonts w:hint="default"/>
        <w:lang w:val="en-US" w:eastAsia="en-US" w:bidi="ar-SA"/>
      </w:rPr>
    </w:lvl>
    <w:lvl w:ilvl="5" w:tplc="6C94C24C">
      <w:numFmt w:val="bullet"/>
      <w:lvlText w:val="•"/>
      <w:lvlJc w:val="left"/>
      <w:pPr>
        <w:ind w:left="1752" w:hanging="220"/>
      </w:pPr>
      <w:rPr>
        <w:rFonts w:hint="default"/>
        <w:lang w:val="en-US" w:eastAsia="en-US" w:bidi="ar-SA"/>
      </w:rPr>
    </w:lvl>
    <w:lvl w:ilvl="6" w:tplc="8FAAEEA8">
      <w:numFmt w:val="bullet"/>
      <w:lvlText w:val="•"/>
      <w:lvlJc w:val="left"/>
      <w:pPr>
        <w:ind w:left="2043" w:hanging="220"/>
      </w:pPr>
      <w:rPr>
        <w:rFonts w:hint="default"/>
        <w:lang w:val="en-US" w:eastAsia="en-US" w:bidi="ar-SA"/>
      </w:rPr>
    </w:lvl>
    <w:lvl w:ilvl="7" w:tplc="27149088">
      <w:numFmt w:val="bullet"/>
      <w:lvlText w:val="•"/>
      <w:lvlJc w:val="left"/>
      <w:pPr>
        <w:ind w:left="2333" w:hanging="220"/>
      </w:pPr>
      <w:rPr>
        <w:rFonts w:hint="default"/>
        <w:lang w:val="en-US" w:eastAsia="en-US" w:bidi="ar-SA"/>
      </w:rPr>
    </w:lvl>
    <w:lvl w:ilvl="8" w:tplc="22EAC8A4">
      <w:numFmt w:val="bullet"/>
      <w:lvlText w:val="•"/>
      <w:lvlJc w:val="left"/>
      <w:pPr>
        <w:ind w:left="2624" w:hanging="220"/>
      </w:pPr>
      <w:rPr>
        <w:rFonts w:hint="default"/>
        <w:lang w:val="en-US" w:eastAsia="en-US" w:bidi="ar-SA"/>
      </w:rPr>
    </w:lvl>
  </w:abstractNum>
  <w:abstractNum w:abstractNumId="10" w15:restartNumberingAfterBreak="0">
    <w:nsid w:val="09D619AB"/>
    <w:multiLevelType w:val="hybridMultilevel"/>
    <w:tmpl w:val="CE284D88"/>
    <w:lvl w:ilvl="0" w:tplc="C9C2CA64">
      <w:numFmt w:val="bullet"/>
      <w:lvlText w:val="•"/>
      <w:lvlJc w:val="left"/>
      <w:pPr>
        <w:ind w:left="241" w:hanging="160"/>
      </w:pPr>
      <w:rPr>
        <w:rFonts w:ascii="Lucida Sans Unicode" w:eastAsia="Lucida Sans Unicode" w:hAnsi="Lucida Sans Unicode" w:cs="Lucida Sans Unicode" w:hint="default"/>
        <w:color w:val="231F20"/>
        <w:w w:val="59"/>
        <w:sz w:val="16"/>
        <w:szCs w:val="16"/>
        <w:lang w:val="en-US" w:eastAsia="en-US" w:bidi="ar-SA"/>
      </w:rPr>
    </w:lvl>
    <w:lvl w:ilvl="1" w:tplc="FAF2C358">
      <w:numFmt w:val="bullet"/>
      <w:lvlText w:val="•"/>
      <w:lvlJc w:val="left"/>
      <w:pPr>
        <w:ind w:left="532" w:hanging="160"/>
      </w:pPr>
      <w:rPr>
        <w:rFonts w:hint="default"/>
        <w:lang w:val="en-US" w:eastAsia="en-US" w:bidi="ar-SA"/>
      </w:rPr>
    </w:lvl>
    <w:lvl w:ilvl="2" w:tplc="79E6E71A">
      <w:numFmt w:val="bullet"/>
      <w:lvlText w:val="•"/>
      <w:lvlJc w:val="left"/>
      <w:pPr>
        <w:ind w:left="824" w:hanging="160"/>
      </w:pPr>
      <w:rPr>
        <w:rFonts w:hint="default"/>
        <w:lang w:val="en-US" w:eastAsia="en-US" w:bidi="ar-SA"/>
      </w:rPr>
    </w:lvl>
    <w:lvl w:ilvl="3" w:tplc="77964B7C">
      <w:numFmt w:val="bullet"/>
      <w:lvlText w:val="•"/>
      <w:lvlJc w:val="left"/>
      <w:pPr>
        <w:ind w:left="1116" w:hanging="160"/>
      </w:pPr>
      <w:rPr>
        <w:rFonts w:hint="default"/>
        <w:lang w:val="en-US" w:eastAsia="en-US" w:bidi="ar-SA"/>
      </w:rPr>
    </w:lvl>
    <w:lvl w:ilvl="4" w:tplc="45F8A31A">
      <w:numFmt w:val="bullet"/>
      <w:lvlText w:val="•"/>
      <w:lvlJc w:val="left"/>
      <w:pPr>
        <w:ind w:left="1408" w:hanging="160"/>
      </w:pPr>
      <w:rPr>
        <w:rFonts w:hint="default"/>
        <w:lang w:val="en-US" w:eastAsia="en-US" w:bidi="ar-SA"/>
      </w:rPr>
    </w:lvl>
    <w:lvl w:ilvl="5" w:tplc="BF6655B2">
      <w:numFmt w:val="bullet"/>
      <w:lvlText w:val="•"/>
      <w:lvlJc w:val="left"/>
      <w:pPr>
        <w:ind w:left="1700" w:hanging="160"/>
      </w:pPr>
      <w:rPr>
        <w:rFonts w:hint="default"/>
        <w:lang w:val="en-US" w:eastAsia="en-US" w:bidi="ar-SA"/>
      </w:rPr>
    </w:lvl>
    <w:lvl w:ilvl="6" w:tplc="DE4EDAC4">
      <w:numFmt w:val="bullet"/>
      <w:lvlText w:val="•"/>
      <w:lvlJc w:val="left"/>
      <w:pPr>
        <w:ind w:left="1992" w:hanging="160"/>
      </w:pPr>
      <w:rPr>
        <w:rFonts w:hint="default"/>
        <w:lang w:val="en-US" w:eastAsia="en-US" w:bidi="ar-SA"/>
      </w:rPr>
    </w:lvl>
    <w:lvl w:ilvl="7" w:tplc="158860BA">
      <w:numFmt w:val="bullet"/>
      <w:lvlText w:val="•"/>
      <w:lvlJc w:val="left"/>
      <w:pPr>
        <w:ind w:left="2285" w:hanging="160"/>
      </w:pPr>
      <w:rPr>
        <w:rFonts w:hint="default"/>
        <w:lang w:val="en-US" w:eastAsia="en-US" w:bidi="ar-SA"/>
      </w:rPr>
    </w:lvl>
    <w:lvl w:ilvl="8" w:tplc="5ABAE78E">
      <w:numFmt w:val="bullet"/>
      <w:lvlText w:val="•"/>
      <w:lvlJc w:val="left"/>
      <w:pPr>
        <w:ind w:left="2577" w:hanging="160"/>
      </w:pPr>
      <w:rPr>
        <w:rFonts w:hint="default"/>
        <w:lang w:val="en-US" w:eastAsia="en-US" w:bidi="ar-SA"/>
      </w:rPr>
    </w:lvl>
  </w:abstractNum>
  <w:abstractNum w:abstractNumId="11" w15:restartNumberingAfterBreak="0">
    <w:nsid w:val="0C112010"/>
    <w:multiLevelType w:val="hybridMultilevel"/>
    <w:tmpl w:val="7EF4FB0E"/>
    <w:lvl w:ilvl="0" w:tplc="FB4E61B8">
      <w:numFmt w:val="bullet"/>
      <w:lvlText w:val="•"/>
      <w:lvlJc w:val="left"/>
      <w:pPr>
        <w:ind w:left="240" w:hanging="160"/>
      </w:pPr>
      <w:rPr>
        <w:rFonts w:ascii="Tahoma" w:eastAsia="Tahoma" w:hAnsi="Tahoma" w:cs="Tahoma" w:hint="default"/>
        <w:color w:val="231F20"/>
        <w:w w:val="82"/>
        <w:sz w:val="16"/>
        <w:szCs w:val="16"/>
        <w:lang w:val="en-US" w:eastAsia="en-US" w:bidi="ar-SA"/>
      </w:rPr>
    </w:lvl>
    <w:lvl w:ilvl="1" w:tplc="4F5A8026">
      <w:numFmt w:val="bullet"/>
      <w:lvlText w:val="•"/>
      <w:lvlJc w:val="left"/>
      <w:pPr>
        <w:ind w:left="1021" w:hanging="160"/>
      </w:pPr>
      <w:rPr>
        <w:rFonts w:hint="default"/>
        <w:lang w:val="en-US" w:eastAsia="en-US" w:bidi="ar-SA"/>
      </w:rPr>
    </w:lvl>
    <w:lvl w:ilvl="2" w:tplc="B9D6D230">
      <w:numFmt w:val="bullet"/>
      <w:lvlText w:val="•"/>
      <w:lvlJc w:val="left"/>
      <w:pPr>
        <w:ind w:left="1802" w:hanging="160"/>
      </w:pPr>
      <w:rPr>
        <w:rFonts w:hint="default"/>
        <w:lang w:val="en-US" w:eastAsia="en-US" w:bidi="ar-SA"/>
      </w:rPr>
    </w:lvl>
    <w:lvl w:ilvl="3" w:tplc="1F40234C">
      <w:numFmt w:val="bullet"/>
      <w:lvlText w:val="•"/>
      <w:lvlJc w:val="left"/>
      <w:pPr>
        <w:ind w:left="2583" w:hanging="160"/>
      </w:pPr>
      <w:rPr>
        <w:rFonts w:hint="default"/>
        <w:lang w:val="en-US" w:eastAsia="en-US" w:bidi="ar-SA"/>
      </w:rPr>
    </w:lvl>
    <w:lvl w:ilvl="4" w:tplc="A010020A">
      <w:numFmt w:val="bullet"/>
      <w:lvlText w:val="•"/>
      <w:lvlJc w:val="left"/>
      <w:pPr>
        <w:ind w:left="3364" w:hanging="160"/>
      </w:pPr>
      <w:rPr>
        <w:rFonts w:hint="default"/>
        <w:lang w:val="en-US" w:eastAsia="en-US" w:bidi="ar-SA"/>
      </w:rPr>
    </w:lvl>
    <w:lvl w:ilvl="5" w:tplc="B1021B6E">
      <w:numFmt w:val="bullet"/>
      <w:lvlText w:val="•"/>
      <w:lvlJc w:val="left"/>
      <w:pPr>
        <w:ind w:left="4145" w:hanging="160"/>
      </w:pPr>
      <w:rPr>
        <w:rFonts w:hint="default"/>
        <w:lang w:val="en-US" w:eastAsia="en-US" w:bidi="ar-SA"/>
      </w:rPr>
    </w:lvl>
    <w:lvl w:ilvl="6" w:tplc="B8645D62">
      <w:numFmt w:val="bullet"/>
      <w:lvlText w:val="•"/>
      <w:lvlJc w:val="left"/>
      <w:pPr>
        <w:ind w:left="4926" w:hanging="160"/>
      </w:pPr>
      <w:rPr>
        <w:rFonts w:hint="default"/>
        <w:lang w:val="en-US" w:eastAsia="en-US" w:bidi="ar-SA"/>
      </w:rPr>
    </w:lvl>
    <w:lvl w:ilvl="7" w:tplc="CB4E2044">
      <w:numFmt w:val="bullet"/>
      <w:lvlText w:val="•"/>
      <w:lvlJc w:val="left"/>
      <w:pPr>
        <w:ind w:left="5707" w:hanging="160"/>
      </w:pPr>
      <w:rPr>
        <w:rFonts w:hint="default"/>
        <w:lang w:val="en-US" w:eastAsia="en-US" w:bidi="ar-SA"/>
      </w:rPr>
    </w:lvl>
    <w:lvl w:ilvl="8" w:tplc="48765C8E">
      <w:numFmt w:val="bullet"/>
      <w:lvlText w:val="•"/>
      <w:lvlJc w:val="left"/>
      <w:pPr>
        <w:ind w:left="6488" w:hanging="160"/>
      </w:pPr>
      <w:rPr>
        <w:rFonts w:hint="default"/>
        <w:lang w:val="en-US" w:eastAsia="en-US" w:bidi="ar-SA"/>
      </w:rPr>
    </w:lvl>
  </w:abstractNum>
  <w:abstractNum w:abstractNumId="12" w15:restartNumberingAfterBreak="0">
    <w:nsid w:val="0CB35134"/>
    <w:multiLevelType w:val="hybridMultilevel"/>
    <w:tmpl w:val="F3908FFC"/>
    <w:lvl w:ilvl="0" w:tplc="2B7CBE7E">
      <w:numFmt w:val="bullet"/>
      <w:lvlText w:val="•"/>
      <w:lvlJc w:val="left"/>
      <w:pPr>
        <w:ind w:left="240" w:hanging="160"/>
      </w:pPr>
      <w:rPr>
        <w:rFonts w:ascii="Tahoma" w:eastAsia="Tahoma" w:hAnsi="Tahoma" w:cs="Tahoma" w:hint="default"/>
        <w:color w:val="231F20"/>
        <w:w w:val="82"/>
        <w:sz w:val="16"/>
        <w:szCs w:val="16"/>
        <w:lang w:val="en-US" w:eastAsia="en-US" w:bidi="ar-SA"/>
      </w:rPr>
    </w:lvl>
    <w:lvl w:ilvl="1" w:tplc="5A1A3052">
      <w:numFmt w:val="bullet"/>
      <w:lvlText w:val="•"/>
      <w:lvlJc w:val="left"/>
      <w:pPr>
        <w:ind w:left="1021" w:hanging="160"/>
      </w:pPr>
      <w:rPr>
        <w:rFonts w:hint="default"/>
        <w:lang w:val="en-US" w:eastAsia="en-US" w:bidi="ar-SA"/>
      </w:rPr>
    </w:lvl>
    <w:lvl w:ilvl="2" w:tplc="250ED5E6">
      <w:numFmt w:val="bullet"/>
      <w:lvlText w:val="•"/>
      <w:lvlJc w:val="left"/>
      <w:pPr>
        <w:ind w:left="1802" w:hanging="160"/>
      </w:pPr>
      <w:rPr>
        <w:rFonts w:hint="default"/>
        <w:lang w:val="en-US" w:eastAsia="en-US" w:bidi="ar-SA"/>
      </w:rPr>
    </w:lvl>
    <w:lvl w:ilvl="3" w:tplc="7FE8625E">
      <w:numFmt w:val="bullet"/>
      <w:lvlText w:val="•"/>
      <w:lvlJc w:val="left"/>
      <w:pPr>
        <w:ind w:left="2583" w:hanging="160"/>
      </w:pPr>
      <w:rPr>
        <w:rFonts w:hint="default"/>
        <w:lang w:val="en-US" w:eastAsia="en-US" w:bidi="ar-SA"/>
      </w:rPr>
    </w:lvl>
    <w:lvl w:ilvl="4" w:tplc="0F28B370">
      <w:numFmt w:val="bullet"/>
      <w:lvlText w:val="•"/>
      <w:lvlJc w:val="left"/>
      <w:pPr>
        <w:ind w:left="3364" w:hanging="160"/>
      </w:pPr>
      <w:rPr>
        <w:rFonts w:hint="default"/>
        <w:lang w:val="en-US" w:eastAsia="en-US" w:bidi="ar-SA"/>
      </w:rPr>
    </w:lvl>
    <w:lvl w:ilvl="5" w:tplc="85302CFE">
      <w:numFmt w:val="bullet"/>
      <w:lvlText w:val="•"/>
      <w:lvlJc w:val="left"/>
      <w:pPr>
        <w:ind w:left="4145" w:hanging="160"/>
      </w:pPr>
      <w:rPr>
        <w:rFonts w:hint="default"/>
        <w:lang w:val="en-US" w:eastAsia="en-US" w:bidi="ar-SA"/>
      </w:rPr>
    </w:lvl>
    <w:lvl w:ilvl="6" w:tplc="6D88537A">
      <w:numFmt w:val="bullet"/>
      <w:lvlText w:val="•"/>
      <w:lvlJc w:val="left"/>
      <w:pPr>
        <w:ind w:left="4926" w:hanging="160"/>
      </w:pPr>
      <w:rPr>
        <w:rFonts w:hint="default"/>
        <w:lang w:val="en-US" w:eastAsia="en-US" w:bidi="ar-SA"/>
      </w:rPr>
    </w:lvl>
    <w:lvl w:ilvl="7" w:tplc="CFD82F66">
      <w:numFmt w:val="bullet"/>
      <w:lvlText w:val="•"/>
      <w:lvlJc w:val="left"/>
      <w:pPr>
        <w:ind w:left="5707" w:hanging="160"/>
      </w:pPr>
      <w:rPr>
        <w:rFonts w:hint="default"/>
        <w:lang w:val="en-US" w:eastAsia="en-US" w:bidi="ar-SA"/>
      </w:rPr>
    </w:lvl>
    <w:lvl w:ilvl="8" w:tplc="DEAE5BC2">
      <w:numFmt w:val="bullet"/>
      <w:lvlText w:val="•"/>
      <w:lvlJc w:val="left"/>
      <w:pPr>
        <w:ind w:left="6488" w:hanging="160"/>
      </w:pPr>
      <w:rPr>
        <w:rFonts w:hint="default"/>
        <w:lang w:val="en-US" w:eastAsia="en-US" w:bidi="ar-SA"/>
      </w:rPr>
    </w:lvl>
  </w:abstractNum>
  <w:abstractNum w:abstractNumId="13" w15:restartNumberingAfterBreak="0">
    <w:nsid w:val="0FF60307"/>
    <w:multiLevelType w:val="hybridMultilevel"/>
    <w:tmpl w:val="8E68BCC4"/>
    <w:lvl w:ilvl="0" w:tplc="526EDE34">
      <w:numFmt w:val="bullet"/>
      <w:lvlText w:val="•"/>
      <w:lvlJc w:val="left"/>
      <w:pPr>
        <w:ind w:left="240" w:hanging="160"/>
      </w:pPr>
      <w:rPr>
        <w:rFonts w:ascii="Lucida Sans Unicode" w:eastAsia="Lucida Sans Unicode" w:hAnsi="Lucida Sans Unicode" w:cs="Lucida Sans Unicode" w:hint="default"/>
        <w:color w:val="231F20"/>
        <w:w w:val="59"/>
        <w:sz w:val="16"/>
        <w:szCs w:val="16"/>
        <w:lang w:val="en-US" w:eastAsia="en-US" w:bidi="ar-SA"/>
      </w:rPr>
    </w:lvl>
    <w:lvl w:ilvl="1" w:tplc="0FEE90DC">
      <w:numFmt w:val="bullet"/>
      <w:lvlText w:val="•"/>
      <w:lvlJc w:val="left"/>
      <w:pPr>
        <w:ind w:left="1021" w:hanging="160"/>
      </w:pPr>
      <w:rPr>
        <w:rFonts w:hint="default"/>
        <w:lang w:val="en-US" w:eastAsia="en-US" w:bidi="ar-SA"/>
      </w:rPr>
    </w:lvl>
    <w:lvl w:ilvl="2" w:tplc="BAA848B8">
      <w:numFmt w:val="bullet"/>
      <w:lvlText w:val="•"/>
      <w:lvlJc w:val="left"/>
      <w:pPr>
        <w:ind w:left="1802" w:hanging="160"/>
      </w:pPr>
      <w:rPr>
        <w:rFonts w:hint="default"/>
        <w:lang w:val="en-US" w:eastAsia="en-US" w:bidi="ar-SA"/>
      </w:rPr>
    </w:lvl>
    <w:lvl w:ilvl="3" w:tplc="3698B7DE">
      <w:numFmt w:val="bullet"/>
      <w:lvlText w:val="•"/>
      <w:lvlJc w:val="left"/>
      <w:pPr>
        <w:ind w:left="2583" w:hanging="160"/>
      </w:pPr>
      <w:rPr>
        <w:rFonts w:hint="default"/>
        <w:lang w:val="en-US" w:eastAsia="en-US" w:bidi="ar-SA"/>
      </w:rPr>
    </w:lvl>
    <w:lvl w:ilvl="4" w:tplc="49F0D36E">
      <w:numFmt w:val="bullet"/>
      <w:lvlText w:val="•"/>
      <w:lvlJc w:val="left"/>
      <w:pPr>
        <w:ind w:left="3364" w:hanging="160"/>
      </w:pPr>
      <w:rPr>
        <w:rFonts w:hint="default"/>
        <w:lang w:val="en-US" w:eastAsia="en-US" w:bidi="ar-SA"/>
      </w:rPr>
    </w:lvl>
    <w:lvl w:ilvl="5" w:tplc="D8EC70AC">
      <w:numFmt w:val="bullet"/>
      <w:lvlText w:val="•"/>
      <w:lvlJc w:val="left"/>
      <w:pPr>
        <w:ind w:left="4145" w:hanging="160"/>
      </w:pPr>
      <w:rPr>
        <w:rFonts w:hint="default"/>
        <w:lang w:val="en-US" w:eastAsia="en-US" w:bidi="ar-SA"/>
      </w:rPr>
    </w:lvl>
    <w:lvl w:ilvl="6" w:tplc="D916B26C">
      <w:numFmt w:val="bullet"/>
      <w:lvlText w:val="•"/>
      <w:lvlJc w:val="left"/>
      <w:pPr>
        <w:ind w:left="4926" w:hanging="160"/>
      </w:pPr>
      <w:rPr>
        <w:rFonts w:hint="default"/>
        <w:lang w:val="en-US" w:eastAsia="en-US" w:bidi="ar-SA"/>
      </w:rPr>
    </w:lvl>
    <w:lvl w:ilvl="7" w:tplc="4BDEDF72">
      <w:numFmt w:val="bullet"/>
      <w:lvlText w:val="•"/>
      <w:lvlJc w:val="left"/>
      <w:pPr>
        <w:ind w:left="5707" w:hanging="160"/>
      </w:pPr>
      <w:rPr>
        <w:rFonts w:hint="default"/>
        <w:lang w:val="en-US" w:eastAsia="en-US" w:bidi="ar-SA"/>
      </w:rPr>
    </w:lvl>
    <w:lvl w:ilvl="8" w:tplc="D500F9AE">
      <w:numFmt w:val="bullet"/>
      <w:lvlText w:val="•"/>
      <w:lvlJc w:val="left"/>
      <w:pPr>
        <w:ind w:left="6488" w:hanging="160"/>
      </w:pPr>
      <w:rPr>
        <w:rFonts w:hint="default"/>
        <w:lang w:val="en-US" w:eastAsia="en-US" w:bidi="ar-SA"/>
      </w:rPr>
    </w:lvl>
  </w:abstractNum>
  <w:abstractNum w:abstractNumId="14" w15:restartNumberingAfterBreak="0">
    <w:nsid w:val="107E7157"/>
    <w:multiLevelType w:val="hybridMultilevel"/>
    <w:tmpl w:val="CBA654DE"/>
    <w:lvl w:ilvl="0" w:tplc="34BC5C40">
      <w:numFmt w:val="bullet"/>
      <w:lvlText w:val="•"/>
      <w:lvlJc w:val="left"/>
      <w:pPr>
        <w:ind w:left="240" w:hanging="160"/>
      </w:pPr>
      <w:rPr>
        <w:rFonts w:ascii="Tahoma" w:eastAsia="Tahoma" w:hAnsi="Tahoma" w:cs="Tahoma" w:hint="default"/>
        <w:color w:val="231F20"/>
        <w:w w:val="82"/>
        <w:sz w:val="16"/>
        <w:szCs w:val="16"/>
        <w:lang w:val="en-US" w:eastAsia="en-US" w:bidi="ar-SA"/>
      </w:rPr>
    </w:lvl>
    <w:lvl w:ilvl="1" w:tplc="68CE37F4">
      <w:numFmt w:val="bullet"/>
      <w:lvlText w:val="•"/>
      <w:lvlJc w:val="left"/>
      <w:pPr>
        <w:ind w:left="1021" w:hanging="160"/>
      </w:pPr>
      <w:rPr>
        <w:rFonts w:hint="default"/>
        <w:lang w:val="en-US" w:eastAsia="en-US" w:bidi="ar-SA"/>
      </w:rPr>
    </w:lvl>
    <w:lvl w:ilvl="2" w:tplc="FAE00B2E">
      <w:numFmt w:val="bullet"/>
      <w:lvlText w:val="•"/>
      <w:lvlJc w:val="left"/>
      <w:pPr>
        <w:ind w:left="1802" w:hanging="160"/>
      </w:pPr>
      <w:rPr>
        <w:rFonts w:hint="default"/>
        <w:lang w:val="en-US" w:eastAsia="en-US" w:bidi="ar-SA"/>
      </w:rPr>
    </w:lvl>
    <w:lvl w:ilvl="3" w:tplc="3E5A57E4">
      <w:numFmt w:val="bullet"/>
      <w:lvlText w:val="•"/>
      <w:lvlJc w:val="left"/>
      <w:pPr>
        <w:ind w:left="2583" w:hanging="160"/>
      </w:pPr>
      <w:rPr>
        <w:rFonts w:hint="default"/>
        <w:lang w:val="en-US" w:eastAsia="en-US" w:bidi="ar-SA"/>
      </w:rPr>
    </w:lvl>
    <w:lvl w:ilvl="4" w:tplc="30581714">
      <w:numFmt w:val="bullet"/>
      <w:lvlText w:val="•"/>
      <w:lvlJc w:val="left"/>
      <w:pPr>
        <w:ind w:left="3364" w:hanging="160"/>
      </w:pPr>
      <w:rPr>
        <w:rFonts w:hint="default"/>
        <w:lang w:val="en-US" w:eastAsia="en-US" w:bidi="ar-SA"/>
      </w:rPr>
    </w:lvl>
    <w:lvl w:ilvl="5" w:tplc="B2B8E2CA">
      <w:numFmt w:val="bullet"/>
      <w:lvlText w:val="•"/>
      <w:lvlJc w:val="left"/>
      <w:pPr>
        <w:ind w:left="4145" w:hanging="160"/>
      </w:pPr>
      <w:rPr>
        <w:rFonts w:hint="default"/>
        <w:lang w:val="en-US" w:eastAsia="en-US" w:bidi="ar-SA"/>
      </w:rPr>
    </w:lvl>
    <w:lvl w:ilvl="6" w:tplc="13B6A08A">
      <w:numFmt w:val="bullet"/>
      <w:lvlText w:val="•"/>
      <w:lvlJc w:val="left"/>
      <w:pPr>
        <w:ind w:left="4926" w:hanging="160"/>
      </w:pPr>
      <w:rPr>
        <w:rFonts w:hint="default"/>
        <w:lang w:val="en-US" w:eastAsia="en-US" w:bidi="ar-SA"/>
      </w:rPr>
    </w:lvl>
    <w:lvl w:ilvl="7" w:tplc="43B4C788">
      <w:numFmt w:val="bullet"/>
      <w:lvlText w:val="•"/>
      <w:lvlJc w:val="left"/>
      <w:pPr>
        <w:ind w:left="5707" w:hanging="160"/>
      </w:pPr>
      <w:rPr>
        <w:rFonts w:hint="default"/>
        <w:lang w:val="en-US" w:eastAsia="en-US" w:bidi="ar-SA"/>
      </w:rPr>
    </w:lvl>
    <w:lvl w:ilvl="8" w:tplc="1F046638">
      <w:numFmt w:val="bullet"/>
      <w:lvlText w:val="•"/>
      <w:lvlJc w:val="left"/>
      <w:pPr>
        <w:ind w:left="6488" w:hanging="160"/>
      </w:pPr>
      <w:rPr>
        <w:rFonts w:hint="default"/>
        <w:lang w:val="en-US" w:eastAsia="en-US" w:bidi="ar-SA"/>
      </w:rPr>
    </w:lvl>
  </w:abstractNum>
  <w:abstractNum w:abstractNumId="15" w15:restartNumberingAfterBreak="0">
    <w:nsid w:val="147B5A32"/>
    <w:multiLevelType w:val="hybridMultilevel"/>
    <w:tmpl w:val="E42863DE"/>
    <w:lvl w:ilvl="0" w:tplc="98B878DC">
      <w:numFmt w:val="bullet"/>
      <w:lvlText w:val="•"/>
      <w:lvlJc w:val="left"/>
      <w:pPr>
        <w:ind w:left="240" w:hanging="160"/>
      </w:pPr>
      <w:rPr>
        <w:rFonts w:ascii="Tahoma" w:eastAsia="Tahoma" w:hAnsi="Tahoma" w:cs="Tahoma" w:hint="default"/>
        <w:color w:val="231F20"/>
        <w:w w:val="82"/>
        <w:sz w:val="16"/>
        <w:szCs w:val="16"/>
        <w:lang w:val="en-US" w:eastAsia="en-US" w:bidi="ar-SA"/>
      </w:rPr>
    </w:lvl>
    <w:lvl w:ilvl="1" w:tplc="1E4CA23A">
      <w:numFmt w:val="bullet"/>
      <w:lvlText w:val="•"/>
      <w:lvlJc w:val="left"/>
      <w:pPr>
        <w:ind w:left="1021" w:hanging="160"/>
      </w:pPr>
      <w:rPr>
        <w:rFonts w:hint="default"/>
        <w:lang w:val="en-US" w:eastAsia="en-US" w:bidi="ar-SA"/>
      </w:rPr>
    </w:lvl>
    <w:lvl w:ilvl="2" w:tplc="12E64728">
      <w:numFmt w:val="bullet"/>
      <w:lvlText w:val="•"/>
      <w:lvlJc w:val="left"/>
      <w:pPr>
        <w:ind w:left="1802" w:hanging="160"/>
      </w:pPr>
      <w:rPr>
        <w:rFonts w:hint="default"/>
        <w:lang w:val="en-US" w:eastAsia="en-US" w:bidi="ar-SA"/>
      </w:rPr>
    </w:lvl>
    <w:lvl w:ilvl="3" w:tplc="2FBEFE06">
      <w:numFmt w:val="bullet"/>
      <w:lvlText w:val="•"/>
      <w:lvlJc w:val="left"/>
      <w:pPr>
        <w:ind w:left="2583" w:hanging="160"/>
      </w:pPr>
      <w:rPr>
        <w:rFonts w:hint="default"/>
        <w:lang w:val="en-US" w:eastAsia="en-US" w:bidi="ar-SA"/>
      </w:rPr>
    </w:lvl>
    <w:lvl w:ilvl="4" w:tplc="C8C847FC">
      <w:numFmt w:val="bullet"/>
      <w:lvlText w:val="•"/>
      <w:lvlJc w:val="left"/>
      <w:pPr>
        <w:ind w:left="3364" w:hanging="160"/>
      </w:pPr>
      <w:rPr>
        <w:rFonts w:hint="default"/>
        <w:lang w:val="en-US" w:eastAsia="en-US" w:bidi="ar-SA"/>
      </w:rPr>
    </w:lvl>
    <w:lvl w:ilvl="5" w:tplc="EB9206EA">
      <w:numFmt w:val="bullet"/>
      <w:lvlText w:val="•"/>
      <w:lvlJc w:val="left"/>
      <w:pPr>
        <w:ind w:left="4145" w:hanging="160"/>
      </w:pPr>
      <w:rPr>
        <w:rFonts w:hint="default"/>
        <w:lang w:val="en-US" w:eastAsia="en-US" w:bidi="ar-SA"/>
      </w:rPr>
    </w:lvl>
    <w:lvl w:ilvl="6" w:tplc="7AAA40B0">
      <w:numFmt w:val="bullet"/>
      <w:lvlText w:val="•"/>
      <w:lvlJc w:val="left"/>
      <w:pPr>
        <w:ind w:left="4926" w:hanging="160"/>
      </w:pPr>
      <w:rPr>
        <w:rFonts w:hint="default"/>
        <w:lang w:val="en-US" w:eastAsia="en-US" w:bidi="ar-SA"/>
      </w:rPr>
    </w:lvl>
    <w:lvl w:ilvl="7" w:tplc="EA80DF48">
      <w:numFmt w:val="bullet"/>
      <w:lvlText w:val="•"/>
      <w:lvlJc w:val="left"/>
      <w:pPr>
        <w:ind w:left="5707" w:hanging="160"/>
      </w:pPr>
      <w:rPr>
        <w:rFonts w:hint="default"/>
        <w:lang w:val="en-US" w:eastAsia="en-US" w:bidi="ar-SA"/>
      </w:rPr>
    </w:lvl>
    <w:lvl w:ilvl="8" w:tplc="7794F8C6">
      <w:numFmt w:val="bullet"/>
      <w:lvlText w:val="•"/>
      <w:lvlJc w:val="left"/>
      <w:pPr>
        <w:ind w:left="6488" w:hanging="160"/>
      </w:pPr>
      <w:rPr>
        <w:rFonts w:hint="default"/>
        <w:lang w:val="en-US" w:eastAsia="en-US" w:bidi="ar-SA"/>
      </w:rPr>
    </w:lvl>
  </w:abstractNum>
  <w:abstractNum w:abstractNumId="16" w15:restartNumberingAfterBreak="0">
    <w:nsid w:val="165B64C3"/>
    <w:multiLevelType w:val="hybridMultilevel"/>
    <w:tmpl w:val="A6CA2740"/>
    <w:lvl w:ilvl="0" w:tplc="2F7C15E8">
      <w:numFmt w:val="bullet"/>
      <w:lvlText w:val="•"/>
      <w:lvlJc w:val="left"/>
      <w:pPr>
        <w:ind w:left="248" w:hanging="160"/>
      </w:pPr>
      <w:rPr>
        <w:rFonts w:ascii="Tahoma" w:eastAsia="Tahoma" w:hAnsi="Tahoma" w:cs="Tahoma" w:hint="default"/>
        <w:color w:val="231F20"/>
        <w:w w:val="82"/>
        <w:sz w:val="16"/>
        <w:szCs w:val="16"/>
        <w:lang w:val="en-US" w:eastAsia="en-US" w:bidi="ar-SA"/>
      </w:rPr>
    </w:lvl>
    <w:lvl w:ilvl="1" w:tplc="B8E23A80">
      <w:numFmt w:val="bullet"/>
      <w:lvlText w:val="•"/>
      <w:lvlJc w:val="left"/>
      <w:pPr>
        <w:ind w:left="420" w:hanging="160"/>
      </w:pPr>
      <w:rPr>
        <w:rFonts w:hint="default"/>
        <w:lang w:val="en-US" w:eastAsia="en-US" w:bidi="ar-SA"/>
      </w:rPr>
    </w:lvl>
    <w:lvl w:ilvl="2" w:tplc="A606AD18">
      <w:numFmt w:val="bullet"/>
      <w:lvlText w:val="•"/>
      <w:lvlJc w:val="left"/>
      <w:pPr>
        <w:ind w:left="600" w:hanging="160"/>
      </w:pPr>
      <w:rPr>
        <w:rFonts w:hint="default"/>
        <w:lang w:val="en-US" w:eastAsia="en-US" w:bidi="ar-SA"/>
      </w:rPr>
    </w:lvl>
    <w:lvl w:ilvl="3" w:tplc="035C5716">
      <w:numFmt w:val="bullet"/>
      <w:lvlText w:val="•"/>
      <w:lvlJc w:val="left"/>
      <w:pPr>
        <w:ind w:left="780" w:hanging="160"/>
      </w:pPr>
      <w:rPr>
        <w:rFonts w:hint="default"/>
        <w:lang w:val="en-US" w:eastAsia="en-US" w:bidi="ar-SA"/>
      </w:rPr>
    </w:lvl>
    <w:lvl w:ilvl="4" w:tplc="80B088E2">
      <w:numFmt w:val="bullet"/>
      <w:lvlText w:val="•"/>
      <w:lvlJc w:val="left"/>
      <w:pPr>
        <w:ind w:left="960" w:hanging="160"/>
      </w:pPr>
      <w:rPr>
        <w:rFonts w:hint="default"/>
        <w:lang w:val="en-US" w:eastAsia="en-US" w:bidi="ar-SA"/>
      </w:rPr>
    </w:lvl>
    <w:lvl w:ilvl="5" w:tplc="EFBA35FE">
      <w:numFmt w:val="bullet"/>
      <w:lvlText w:val="•"/>
      <w:lvlJc w:val="left"/>
      <w:pPr>
        <w:ind w:left="1140" w:hanging="160"/>
      </w:pPr>
      <w:rPr>
        <w:rFonts w:hint="default"/>
        <w:lang w:val="en-US" w:eastAsia="en-US" w:bidi="ar-SA"/>
      </w:rPr>
    </w:lvl>
    <w:lvl w:ilvl="6" w:tplc="C71AA9F2">
      <w:numFmt w:val="bullet"/>
      <w:lvlText w:val="•"/>
      <w:lvlJc w:val="left"/>
      <w:pPr>
        <w:ind w:left="1320" w:hanging="160"/>
      </w:pPr>
      <w:rPr>
        <w:rFonts w:hint="default"/>
        <w:lang w:val="en-US" w:eastAsia="en-US" w:bidi="ar-SA"/>
      </w:rPr>
    </w:lvl>
    <w:lvl w:ilvl="7" w:tplc="3774E69C">
      <w:numFmt w:val="bullet"/>
      <w:lvlText w:val="•"/>
      <w:lvlJc w:val="left"/>
      <w:pPr>
        <w:ind w:left="1500" w:hanging="160"/>
      </w:pPr>
      <w:rPr>
        <w:rFonts w:hint="default"/>
        <w:lang w:val="en-US" w:eastAsia="en-US" w:bidi="ar-SA"/>
      </w:rPr>
    </w:lvl>
    <w:lvl w:ilvl="8" w:tplc="8266F56C">
      <w:numFmt w:val="bullet"/>
      <w:lvlText w:val="•"/>
      <w:lvlJc w:val="left"/>
      <w:pPr>
        <w:ind w:left="1680" w:hanging="160"/>
      </w:pPr>
      <w:rPr>
        <w:rFonts w:hint="default"/>
        <w:lang w:val="en-US" w:eastAsia="en-US" w:bidi="ar-SA"/>
      </w:rPr>
    </w:lvl>
  </w:abstractNum>
  <w:abstractNum w:abstractNumId="17" w15:restartNumberingAfterBreak="0">
    <w:nsid w:val="18A35BC9"/>
    <w:multiLevelType w:val="hybridMultilevel"/>
    <w:tmpl w:val="0F628B36"/>
    <w:lvl w:ilvl="0" w:tplc="26887B32">
      <w:numFmt w:val="bullet"/>
      <w:lvlText w:val="•"/>
      <w:lvlJc w:val="left"/>
      <w:pPr>
        <w:ind w:left="300" w:hanging="220"/>
      </w:pPr>
      <w:rPr>
        <w:rFonts w:ascii="Lucida Sans Unicode" w:eastAsia="Lucida Sans Unicode" w:hAnsi="Lucida Sans Unicode" w:cs="Lucida Sans Unicode" w:hint="default"/>
        <w:color w:val="231F20"/>
        <w:w w:val="59"/>
        <w:sz w:val="16"/>
        <w:szCs w:val="16"/>
        <w:lang w:val="en-US" w:eastAsia="en-US" w:bidi="ar-SA"/>
      </w:rPr>
    </w:lvl>
    <w:lvl w:ilvl="1" w:tplc="ACBC58EA">
      <w:numFmt w:val="bullet"/>
      <w:lvlText w:val="•"/>
      <w:lvlJc w:val="left"/>
      <w:pPr>
        <w:ind w:left="590" w:hanging="220"/>
      </w:pPr>
      <w:rPr>
        <w:rFonts w:hint="default"/>
        <w:lang w:val="en-US" w:eastAsia="en-US" w:bidi="ar-SA"/>
      </w:rPr>
    </w:lvl>
    <w:lvl w:ilvl="2" w:tplc="9CD64F94">
      <w:numFmt w:val="bullet"/>
      <w:lvlText w:val="•"/>
      <w:lvlJc w:val="left"/>
      <w:pPr>
        <w:ind w:left="881" w:hanging="220"/>
      </w:pPr>
      <w:rPr>
        <w:rFonts w:hint="default"/>
        <w:lang w:val="en-US" w:eastAsia="en-US" w:bidi="ar-SA"/>
      </w:rPr>
    </w:lvl>
    <w:lvl w:ilvl="3" w:tplc="6FBCD9F6">
      <w:numFmt w:val="bullet"/>
      <w:lvlText w:val="•"/>
      <w:lvlJc w:val="left"/>
      <w:pPr>
        <w:ind w:left="1171" w:hanging="220"/>
      </w:pPr>
      <w:rPr>
        <w:rFonts w:hint="default"/>
        <w:lang w:val="en-US" w:eastAsia="en-US" w:bidi="ar-SA"/>
      </w:rPr>
    </w:lvl>
    <w:lvl w:ilvl="4" w:tplc="6C4E817C">
      <w:numFmt w:val="bullet"/>
      <w:lvlText w:val="•"/>
      <w:lvlJc w:val="left"/>
      <w:pPr>
        <w:ind w:left="1462" w:hanging="220"/>
      </w:pPr>
      <w:rPr>
        <w:rFonts w:hint="default"/>
        <w:lang w:val="en-US" w:eastAsia="en-US" w:bidi="ar-SA"/>
      </w:rPr>
    </w:lvl>
    <w:lvl w:ilvl="5" w:tplc="0294270A">
      <w:numFmt w:val="bullet"/>
      <w:lvlText w:val="•"/>
      <w:lvlJc w:val="left"/>
      <w:pPr>
        <w:ind w:left="1752" w:hanging="220"/>
      </w:pPr>
      <w:rPr>
        <w:rFonts w:hint="default"/>
        <w:lang w:val="en-US" w:eastAsia="en-US" w:bidi="ar-SA"/>
      </w:rPr>
    </w:lvl>
    <w:lvl w:ilvl="6" w:tplc="1180DA44">
      <w:numFmt w:val="bullet"/>
      <w:lvlText w:val="•"/>
      <w:lvlJc w:val="left"/>
      <w:pPr>
        <w:ind w:left="2043" w:hanging="220"/>
      </w:pPr>
      <w:rPr>
        <w:rFonts w:hint="default"/>
        <w:lang w:val="en-US" w:eastAsia="en-US" w:bidi="ar-SA"/>
      </w:rPr>
    </w:lvl>
    <w:lvl w:ilvl="7" w:tplc="1DEEB24C">
      <w:numFmt w:val="bullet"/>
      <w:lvlText w:val="•"/>
      <w:lvlJc w:val="left"/>
      <w:pPr>
        <w:ind w:left="2333" w:hanging="220"/>
      </w:pPr>
      <w:rPr>
        <w:rFonts w:hint="default"/>
        <w:lang w:val="en-US" w:eastAsia="en-US" w:bidi="ar-SA"/>
      </w:rPr>
    </w:lvl>
    <w:lvl w:ilvl="8" w:tplc="A014A380">
      <w:numFmt w:val="bullet"/>
      <w:lvlText w:val="•"/>
      <w:lvlJc w:val="left"/>
      <w:pPr>
        <w:ind w:left="2624" w:hanging="220"/>
      </w:pPr>
      <w:rPr>
        <w:rFonts w:hint="default"/>
        <w:lang w:val="en-US" w:eastAsia="en-US" w:bidi="ar-SA"/>
      </w:rPr>
    </w:lvl>
  </w:abstractNum>
  <w:abstractNum w:abstractNumId="18" w15:restartNumberingAfterBreak="0">
    <w:nsid w:val="193E02D2"/>
    <w:multiLevelType w:val="hybridMultilevel"/>
    <w:tmpl w:val="B0EE4668"/>
    <w:lvl w:ilvl="0" w:tplc="82EE5F4E">
      <w:numFmt w:val="bullet"/>
      <w:lvlText w:val="•"/>
      <w:lvlJc w:val="left"/>
      <w:pPr>
        <w:ind w:left="240" w:hanging="160"/>
      </w:pPr>
      <w:rPr>
        <w:rFonts w:ascii="Lucida Sans Unicode" w:eastAsia="Lucida Sans Unicode" w:hAnsi="Lucida Sans Unicode" w:cs="Lucida Sans Unicode" w:hint="default"/>
        <w:color w:val="231F20"/>
        <w:w w:val="59"/>
        <w:sz w:val="16"/>
        <w:szCs w:val="16"/>
        <w:lang w:val="en-US" w:eastAsia="en-US" w:bidi="ar-SA"/>
      </w:rPr>
    </w:lvl>
    <w:lvl w:ilvl="1" w:tplc="B6EE6EB4">
      <w:numFmt w:val="bullet"/>
      <w:lvlText w:val="•"/>
      <w:lvlJc w:val="left"/>
      <w:pPr>
        <w:ind w:left="1021" w:hanging="160"/>
      </w:pPr>
      <w:rPr>
        <w:rFonts w:hint="default"/>
        <w:lang w:val="en-US" w:eastAsia="en-US" w:bidi="ar-SA"/>
      </w:rPr>
    </w:lvl>
    <w:lvl w:ilvl="2" w:tplc="5AA023E2">
      <w:numFmt w:val="bullet"/>
      <w:lvlText w:val="•"/>
      <w:lvlJc w:val="left"/>
      <w:pPr>
        <w:ind w:left="1802" w:hanging="160"/>
      </w:pPr>
      <w:rPr>
        <w:rFonts w:hint="default"/>
        <w:lang w:val="en-US" w:eastAsia="en-US" w:bidi="ar-SA"/>
      </w:rPr>
    </w:lvl>
    <w:lvl w:ilvl="3" w:tplc="D61204E6">
      <w:numFmt w:val="bullet"/>
      <w:lvlText w:val="•"/>
      <w:lvlJc w:val="left"/>
      <w:pPr>
        <w:ind w:left="2583" w:hanging="160"/>
      </w:pPr>
      <w:rPr>
        <w:rFonts w:hint="default"/>
        <w:lang w:val="en-US" w:eastAsia="en-US" w:bidi="ar-SA"/>
      </w:rPr>
    </w:lvl>
    <w:lvl w:ilvl="4" w:tplc="65642326">
      <w:numFmt w:val="bullet"/>
      <w:lvlText w:val="•"/>
      <w:lvlJc w:val="left"/>
      <w:pPr>
        <w:ind w:left="3364" w:hanging="160"/>
      </w:pPr>
      <w:rPr>
        <w:rFonts w:hint="default"/>
        <w:lang w:val="en-US" w:eastAsia="en-US" w:bidi="ar-SA"/>
      </w:rPr>
    </w:lvl>
    <w:lvl w:ilvl="5" w:tplc="DC462434">
      <w:numFmt w:val="bullet"/>
      <w:lvlText w:val="•"/>
      <w:lvlJc w:val="left"/>
      <w:pPr>
        <w:ind w:left="4145" w:hanging="160"/>
      </w:pPr>
      <w:rPr>
        <w:rFonts w:hint="default"/>
        <w:lang w:val="en-US" w:eastAsia="en-US" w:bidi="ar-SA"/>
      </w:rPr>
    </w:lvl>
    <w:lvl w:ilvl="6" w:tplc="2CC8626A">
      <w:numFmt w:val="bullet"/>
      <w:lvlText w:val="•"/>
      <w:lvlJc w:val="left"/>
      <w:pPr>
        <w:ind w:left="4926" w:hanging="160"/>
      </w:pPr>
      <w:rPr>
        <w:rFonts w:hint="default"/>
        <w:lang w:val="en-US" w:eastAsia="en-US" w:bidi="ar-SA"/>
      </w:rPr>
    </w:lvl>
    <w:lvl w:ilvl="7" w:tplc="E8B279D2">
      <w:numFmt w:val="bullet"/>
      <w:lvlText w:val="•"/>
      <w:lvlJc w:val="left"/>
      <w:pPr>
        <w:ind w:left="5707" w:hanging="160"/>
      </w:pPr>
      <w:rPr>
        <w:rFonts w:hint="default"/>
        <w:lang w:val="en-US" w:eastAsia="en-US" w:bidi="ar-SA"/>
      </w:rPr>
    </w:lvl>
    <w:lvl w:ilvl="8" w:tplc="CB30AC7A">
      <w:numFmt w:val="bullet"/>
      <w:lvlText w:val="•"/>
      <w:lvlJc w:val="left"/>
      <w:pPr>
        <w:ind w:left="6488" w:hanging="160"/>
      </w:pPr>
      <w:rPr>
        <w:rFonts w:hint="default"/>
        <w:lang w:val="en-US" w:eastAsia="en-US" w:bidi="ar-SA"/>
      </w:rPr>
    </w:lvl>
  </w:abstractNum>
  <w:abstractNum w:abstractNumId="19" w15:restartNumberingAfterBreak="0">
    <w:nsid w:val="1B8E5DED"/>
    <w:multiLevelType w:val="hybridMultilevel"/>
    <w:tmpl w:val="110EBB2E"/>
    <w:lvl w:ilvl="0" w:tplc="5A06101E">
      <w:numFmt w:val="bullet"/>
      <w:lvlText w:val="•"/>
      <w:lvlJc w:val="left"/>
      <w:pPr>
        <w:ind w:left="240" w:hanging="160"/>
      </w:pPr>
      <w:rPr>
        <w:rFonts w:ascii="Tahoma" w:eastAsia="Tahoma" w:hAnsi="Tahoma" w:cs="Tahoma" w:hint="default"/>
        <w:color w:val="231F20"/>
        <w:w w:val="82"/>
        <w:sz w:val="16"/>
        <w:szCs w:val="16"/>
        <w:lang w:val="en-US" w:eastAsia="en-US" w:bidi="ar-SA"/>
      </w:rPr>
    </w:lvl>
    <w:lvl w:ilvl="1" w:tplc="BBB0CB9E">
      <w:numFmt w:val="bullet"/>
      <w:lvlText w:val="•"/>
      <w:lvlJc w:val="left"/>
      <w:pPr>
        <w:ind w:left="1021" w:hanging="160"/>
      </w:pPr>
      <w:rPr>
        <w:rFonts w:hint="default"/>
        <w:lang w:val="en-US" w:eastAsia="en-US" w:bidi="ar-SA"/>
      </w:rPr>
    </w:lvl>
    <w:lvl w:ilvl="2" w:tplc="FD3EC422">
      <w:numFmt w:val="bullet"/>
      <w:lvlText w:val="•"/>
      <w:lvlJc w:val="left"/>
      <w:pPr>
        <w:ind w:left="1802" w:hanging="160"/>
      </w:pPr>
      <w:rPr>
        <w:rFonts w:hint="default"/>
        <w:lang w:val="en-US" w:eastAsia="en-US" w:bidi="ar-SA"/>
      </w:rPr>
    </w:lvl>
    <w:lvl w:ilvl="3" w:tplc="D068B83A">
      <w:numFmt w:val="bullet"/>
      <w:lvlText w:val="•"/>
      <w:lvlJc w:val="left"/>
      <w:pPr>
        <w:ind w:left="2583" w:hanging="160"/>
      </w:pPr>
      <w:rPr>
        <w:rFonts w:hint="default"/>
        <w:lang w:val="en-US" w:eastAsia="en-US" w:bidi="ar-SA"/>
      </w:rPr>
    </w:lvl>
    <w:lvl w:ilvl="4" w:tplc="100C04A0">
      <w:numFmt w:val="bullet"/>
      <w:lvlText w:val="•"/>
      <w:lvlJc w:val="left"/>
      <w:pPr>
        <w:ind w:left="3364" w:hanging="160"/>
      </w:pPr>
      <w:rPr>
        <w:rFonts w:hint="default"/>
        <w:lang w:val="en-US" w:eastAsia="en-US" w:bidi="ar-SA"/>
      </w:rPr>
    </w:lvl>
    <w:lvl w:ilvl="5" w:tplc="B5EE129C">
      <w:numFmt w:val="bullet"/>
      <w:lvlText w:val="•"/>
      <w:lvlJc w:val="left"/>
      <w:pPr>
        <w:ind w:left="4145" w:hanging="160"/>
      </w:pPr>
      <w:rPr>
        <w:rFonts w:hint="default"/>
        <w:lang w:val="en-US" w:eastAsia="en-US" w:bidi="ar-SA"/>
      </w:rPr>
    </w:lvl>
    <w:lvl w:ilvl="6" w:tplc="6AC2F1C8">
      <w:numFmt w:val="bullet"/>
      <w:lvlText w:val="•"/>
      <w:lvlJc w:val="left"/>
      <w:pPr>
        <w:ind w:left="4926" w:hanging="160"/>
      </w:pPr>
      <w:rPr>
        <w:rFonts w:hint="default"/>
        <w:lang w:val="en-US" w:eastAsia="en-US" w:bidi="ar-SA"/>
      </w:rPr>
    </w:lvl>
    <w:lvl w:ilvl="7" w:tplc="4FD63366">
      <w:numFmt w:val="bullet"/>
      <w:lvlText w:val="•"/>
      <w:lvlJc w:val="left"/>
      <w:pPr>
        <w:ind w:left="5707" w:hanging="160"/>
      </w:pPr>
      <w:rPr>
        <w:rFonts w:hint="default"/>
        <w:lang w:val="en-US" w:eastAsia="en-US" w:bidi="ar-SA"/>
      </w:rPr>
    </w:lvl>
    <w:lvl w:ilvl="8" w:tplc="4F1C40FC">
      <w:numFmt w:val="bullet"/>
      <w:lvlText w:val="•"/>
      <w:lvlJc w:val="left"/>
      <w:pPr>
        <w:ind w:left="6488" w:hanging="160"/>
      </w:pPr>
      <w:rPr>
        <w:rFonts w:hint="default"/>
        <w:lang w:val="en-US" w:eastAsia="en-US" w:bidi="ar-SA"/>
      </w:rPr>
    </w:lvl>
  </w:abstractNum>
  <w:abstractNum w:abstractNumId="20" w15:restartNumberingAfterBreak="0">
    <w:nsid w:val="1EF42EB1"/>
    <w:multiLevelType w:val="hybridMultilevel"/>
    <w:tmpl w:val="CE32D638"/>
    <w:lvl w:ilvl="0" w:tplc="C526F8B6">
      <w:numFmt w:val="bullet"/>
      <w:lvlText w:val="•"/>
      <w:lvlJc w:val="left"/>
      <w:pPr>
        <w:ind w:left="240" w:hanging="160"/>
      </w:pPr>
      <w:rPr>
        <w:rFonts w:ascii="Tahoma" w:eastAsia="Tahoma" w:hAnsi="Tahoma" w:cs="Tahoma" w:hint="default"/>
        <w:color w:val="231F20"/>
        <w:w w:val="82"/>
        <w:sz w:val="16"/>
        <w:szCs w:val="16"/>
        <w:lang w:val="en-US" w:eastAsia="en-US" w:bidi="ar-SA"/>
      </w:rPr>
    </w:lvl>
    <w:lvl w:ilvl="1" w:tplc="E01AF62A">
      <w:numFmt w:val="bullet"/>
      <w:lvlText w:val="•"/>
      <w:lvlJc w:val="left"/>
      <w:pPr>
        <w:ind w:left="1021" w:hanging="160"/>
      </w:pPr>
      <w:rPr>
        <w:rFonts w:hint="default"/>
        <w:lang w:val="en-US" w:eastAsia="en-US" w:bidi="ar-SA"/>
      </w:rPr>
    </w:lvl>
    <w:lvl w:ilvl="2" w:tplc="36945A70">
      <w:numFmt w:val="bullet"/>
      <w:lvlText w:val="•"/>
      <w:lvlJc w:val="left"/>
      <w:pPr>
        <w:ind w:left="1802" w:hanging="160"/>
      </w:pPr>
      <w:rPr>
        <w:rFonts w:hint="default"/>
        <w:lang w:val="en-US" w:eastAsia="en-US" w:bidi="ar-SA"/>
      </w:rPr>
    </w:lvl>
    <w:lvl w:ilvl="3" w:tplc="05DE52A8">
      <w:numFmt w:val="bullet"/>
      <w:lvlText w:val="•"/>
      <w:lvlJc w:val="left"/>
      <w:pPr>
        <w:ind w:left="2583" w:hanging="160"/>
      </w:pPr>
      <w:rPr>
        <w:rFonts w:hint="default"/>
        <w:lang w:val="en-US" w:eastAsia="en-US" w:bidi="ar-SA"/>
      </w:rPr>
    </w:lvl>
    <w:lvl w:ilvl="4" w:tplc="79589DB2">
      <w:numFmt w:val="bullet"/>
      <w:lvlText w:val="•"/>
      <w:lvlJc w:val="left"/>
      <w:pPr>
        <w:ind w:left="3364" w:hanging="160"/>
      </w:pPr>
      <w:rPr>
        <w:rFonts w:hint="default"/>
        <w:lang w:val="en-US" w:eastAsia="en-US" w:bidi="ar-SA"/>
      </w:rPr>
    </w:lvl>
    <w:lvl w:ilvl="5" w:tplc="5E6CCE1C">
      <w:numFmt w:val="bullet"/>
      <w:lvlText w:val="•"/>
      <w:lvlJc w:val="left"/>
      <w:pPr>
        <w:ind w:left="4145" w:hanging="160"/>
      </w:pPr>
      <w:rPr>
        <w:rFonts w:hint="default"/>
        <w:lang w:val="en-US" w:eastAsia="en-US" w:bidi="ar-SA"/>
      </w:rPr>
    </w:lvl>
    <w:lvl w:ilvl="6" w:tplc="BD1C8860">
      <w:numFmt w:val="bullet"/>
      <w:lvlText w:val="•"/>
      <w:lvlJc w:val="left"/>
      <w:pPr>
        <w:ind w:left="4926" w:hanging="160"/>
      </w:pPr>
      <w:rPr>
        <w:rFonts w:hint="default"/>
        <w:lang w:val="en-US" w:eastAsia="en-US" w:bidi="ar-SA"/>
      </w:rPr>
    </w:lvl>
    <w:lvl w:ilvl="7" w:tplc="6C58F09E">
      <w:numFmt w:val="bullet"/>
      <w:lvlText w:val="•"/>
      <w:lvlJc w:val="left"/>
      <w:pPr>
        <w:ind w:left="5707" w:hanging="160"/>
      </w:pPr>
      <w:rPr>
        <w:rFonts w:hint="default"/>
        <w:lang w:val="en-US" w:eastAsia="en-US" w:bidi="ar-SA"/>
      </w:rPr>
    </w:lvl>
    <w:lvl w:ilvl="8" w:tplc="72CC66EC">
      <w:numFmt w:val="bullet"/>
      <w:lvlText w:val="•"/>
      <w:lvlJc w:val="left"/>
      <w:pPr>
        <w:ind w:left="6488" w:hanging="160"/>
      </w:pPr>
      <w:rPr>
        <w:rFonts w:hint="default"/>
        <w:lang w:val="en-US" w:eastAsia="en-US" w:bidi="ar-SA"/>
      </w:rPr>
    </w:lvl>
  </w:abstractNum>
  <w:abstractNum w:abstractNumId="21" w15:restartNumberingAfterBreak="0">
    <w:nsid w:val="22374A52"/>
    <w:multiLevelType w:val="hybridMultilevel"/>
    <w:tmpl w:val="011835FC"/>
    <w:lvl w:ilvl="0" w:tplc="57D4CAC6">
      <w:numFmt w:val="bullet"/>
      <w:lvlText w:val="•"/>
      <w:lvlJc w:val="left"/>
      <w:pPr>
        <w:ind w:left="240" w:hanging="160"/>
      </w:pPr>
      <w:rPr>
        <w:rFonts w:ascii="Lucida Sans Unicode" w:eastAsia="Lucida Sans Unicode" w:hAnsi="Lucida Sans Unicode" w:cs="Lucida Sans Unicode" w:hint="default"/>
        <w:color w:val="231F20"/>
        <w:w w:val="59"/>
        <w:sz w:val="16"/>
        <w:szCs w:val="16"/>
        <w:lang w:val="en-US" w:eastAsia="en-US" w:bidi="ar-SA"/>
      </w:rPr>
    </w:lvl>
    <w:lvl w:ilvl="1" w:tplc="CAB65FA6">
      <w:numFmt w:val="bullet"/>
      <w:lvlText w:val="•"/>
      <w:lvlJc w:val="left"/>
      <w:pPr>
        <w:ind w:left="1021" w:hanging="160"/>
      </w:pPr>
      <w:rPr>
        <w:rFonts w:hint="default"/>
        <w:lang w:val="en-US" w:eastAsia="en-US" w:bidi="ar-SA"/>
      </w:rPr>
    </w:lvl>
    <w:lvl w:ilvl="2" w:tplc="E2B02506">
      <w:numFmt w:val="bullet"/>
      <w:lvlText w:val="•"/>
      <w:lvlJc w:val="left"/>
      <w:pPr>
        <w:ind w:left="1802" w:hanging="160"/>
      </w:pPr>
      <w:rPr>
        <w:rFonts w:hint="default"/>
        <w:lang w:val="en-US" w:eastAsia="en-US" w:bidi="ar-SA"/>
      </w:rPr>
    </w:lvl>
    <w:lvl w:ilvl="3" w:tplc="AB985604">
      <w:numFmt w:val="bullet"/>
      <w:lvlText w:val="•"/>
      <w:lvlJc w:val="left"/>
      <w:pPr>
        <w:ind w:left="2583" w:hanging="160"/>
      </w:pPr>
      <w:rPr>
        <w:rFonts w:hint="default"/>
        <w:lang w:val="en-US" w:eastAsia="en-US" w:bidi="ar-SA"/>
      </w:rPr>
    </w:lvl>
    <w:lvl w:ilvl="4" w:tplc="3050EE60">
      <w:numFmt w:val="bullet"/>
      <w:lvlText w:val="•"/>
      <w:lvlJc w:val="left"/>
      <w:pPr>
        <w:ind w:left="3364" w:hanging="160"/>
      </w:pPr>
      <w:rPr>
        <w:rFonts w:hint="default"/>
        <w:lang w:val="en-US" w:eastAsia="en-US" w:bidi="ar-SA"/>
      </w:rPr>
    </w:lvl>
    <w:lvl w:ilvl="5" w:tplc="92C04854">
      <w:numFmt w:val="bullet"/>
      <w:lvlText w:val="•"/>
      <w:lvlJc w:val="left"/>
      <w:pPr>
        <w:ind w:left="4145" w:hanging="160"/>
      </w:pPr>
      <w:rPr>
        <w:rFonts w:hint="default"/>
        <w:lang w:val="en-US" w:eastAsia="en-US" w:bidi="ar-SA"/>
      </w:rPr>
    </w:lvl>
    <w:lvl w:ilvl="6" w:tplc="54DE47E6">
      <w:numFmt w:val="bullet"/>
      <w:lvlText w:val="•"/>
      <w:lvlJc w:val="left"/>
      <w:pPr>
        <w:ind w:left="4926" w:hanging="160"/>
      </w:pPr>
      <w:rPr>
        <w:rFonts w:hint="default"/>
        <w:lang w:val="en-US" w:eastAsia="en-US" w:bidi="ar-SA"/>
      </w:rPr>
    </w:lvl>
    <w:lvl w:ilvl="7" w:tplc="91F870DE">
      <w:numFmt w:val="bullet"/>
      <w:lvlText w:val="•"/>
      <w:lvlJc w:val="left"/>
      <w:pPr>
        <w:ind w:left="5707" w:hanging="160"/>
      </w:pPr>
      <w:rPr>
        <w:rFonts w:hint="default"/>
        <w:lang w:val="en-US" w:eastAsia="en-US" w:bidi="ar-SA"/>
      </w:rPr>
    </w:lvl>
    <w:lvl w:ilvl="8" w:tplc="52B44396">
      <w:numFmt w:val="bullet"/>
      <w:lvlText w:val="•"/>
      <w:lvlJc w:val="left"/>
      <w:pPr>
        <w:ind w:left="6488" w:hanging="160"/>
      </w:pPr>
      <w:rPr>
        <w:rFonts w:hint="default"/>
        <w:lang w:val="en-US" w:eastAsia="en-US" w:bidi="ar-SA"/>
      </w:rPr>
    </w:lvl>
  </w:abstractNum>
  <w:abstractNum w:abstractNumId="22" w15:restartNumberingAfterBreak="0">
    <w:nsid w:val="23733C3D"/>
    <w:multiLevelType w:val="hybridMultilevel"/>
    <w:tmpl w:val="626E9A82"/>
    <w:lvl w:ilvl="0" w:tplc="D9344D6E">
      <w:numFmt w:val="bullet"/>
      <w:lvlText w:val="•"/>
      <w:lvlJc w:val="left"/>
      <w:pPr>
        <w:ind w:left="240" w:hanging="160"/>
      </w:pPr>
      <w:rPr>
        <w:rFonts w:ascii="Tahoma" w:eastAsia="Tahoma" w:hAnsi="Tahoma" w:cs="Tahoma" w:hint="default"/>
        <w:color w:val="231F20"/>
        <w:w w:val="82"/>
        <w:sz w:val="16"/>
        <w:szCs w:val="16"/>
        <w:lang w:val="en-US" w:eastAsia="en-US" w:bidi="ar-SA"/>
      </w:rPr>
    </w:lvl>
    <w:lvl w:ilvl="1" w:tplc="CE868E0A">
      <w:numFmt w:val="bullet"/>
      <w:lvlText w:val="•"/>
      <w:lvlJc w:val="left"/>
      <w:pPr>
        <w:ind w:left="1021" w:hanging="160"/>
      </w:pPr>
      <w:rPr>
        <w:rFonts w:hint="default"/>
        <w:lang w:val="en-US" w:eastAsia="en-US" w:bidi="ar-SA"/>
      </w:rPr>
    </w:lvl>
    <w:lvl w:ilvl="2" w:tplc="B43CFEE2">
      <w:numFmt w:val="bullet"/>
      <w:lvlText w:val="•"/>
      <w:lvlJc w:val="left"/>
      <w:pPr>
        <w:ind w:left="1802" w:hanging="160"/>
      </w:pPr>
      <w:rPr>
        <w:rFonts w:hint="default"/>
        <w:lang w:val="en-US" w:eastAsia="en-US" w:bidi="ar-SA"/>
      </w:rPr>
    </w:lvl>
    <w:lvl w:ilvl="3" w:tplc="D7742DFC">
      <w:numFmt w:val="bullet"/>
      <w:lvlText w:val="•"/>
      <w:lvlJc w:val="left"/>
      <w:pPr>
        <w:ind w:left="2583" w:hanging="160"/>
      </w:pPr>
      <w:rPr>
        <w:rFonts w:hint="default"/>
        <w:lang w:val="en-US" w:eastAsia="en-US" w:bidi="ar-SA"/>
      </w:rPr>
    </w:lvl>
    <w:lvl w:ilvl="4" w:tplc="87F8A8A8">
      <w:numFmt w:val="bullet"/>
      <w:lvlText w:val="•"/>
      <w:lvlJc w:val="left"/>
      <w:pPr>
        <w:ind w:left="3364" w:hanging="160"/>
      </w:pPr>
      <w:rPr>
        <w:rFonts w:hint="default"/>
        <w:lang w:val="en-US" w:eastAsia="en-US" w:bidi="ar-SA"/>
      </w:rPr>
    </w:lvl>
    <w:lvl w:ilvl="5" w:tplc="CFCA26CC">
      <w:numFmt w:val="bullet"/>
      <w:lvlText w:val="•"/>
      <w:lvlJc w:val="left"/>
      <w:pPr>
        <w:ind w:left="4145" w:hanging="160"/>
      </w:pPr>
      <w:rPr>
        <w:rFonts w:hint="default"/>
        <w:lang w:val="en-US" w:eastAsia="en-US" w:bidi="ar-SA"/>
      </w:rPr>
    </w:lvl>
    <w:lvl w:ilvl="6" w:tplc="DDC2E228">
      <w:numFmt w:val="bullet"/>
      <w:lvlText w:val="•"/>
      <w:lvlJc w:val="left"/>
      <w:pPr>
        <w:ind w:left="4926" w:hanging="160"/>
      </w:pPr>
      <w:rPr>
        <w:rFonts w:hint="default"/>
        <w:lang w:val="en-US" w:eastAsia="en-US" w:bidi="ar-SA"/>
      </w:rPr>
    </w:lvl>
    <w:lvl w:ilvl="7" w:tplc="CC1004B8">
      <w:numFmt w:val="bullet"/>
      <w:lvlText w:val="•"/>
      <w:lvlJc w:val="left"/>
      <w:pPr>
        <w:ind w:left="5707" w:hanging="160"/>
      </w:pPr>
      <w:rPr>
        <w:rFonts w:hint="default"/>
        <w:lang w:val="en-US" w:eastAsia="en-US" w:bidi="ar-SA"/>
      </w:rPr>
    </w:lvl>
    <w:lvl w:ilvl="8" w:tplc="3F4A6D5E">
      <w:numFmt w:val="bullet"/>
      <w:lvlText w:val="•"/>
      <w:lvlJc w:val="left"/>
      <w:pPr>
        <w:ind w:left="6488" w:hanging="160"/>
      </w:pPr>
      <w:rPr>
        <w:rFonts w:hint="default"/>
        <w:lang w:val="en-US" w:eastAsia="en-US" w:bidi="ar-SA"/>
      </w:rPr>
    </w:lvl>
  </w:abstractNum>
  <w:abstractNum w:abstractNumId="23" w15:restartNumberingAfterBreak="0">
    <w:nsid w:val="256605DD"/>
    <w:multiLevelType w:val="hybridMultilevel"/>
    <w:tmpl w:val="4D88BD66"/>
    <w:lvl w:ilvl="0" w:tplc="7966C7DC">
      <w:numFmt w:val="bullet"/>
      <w:lvlText w:val="•"/>
      <w:lvlJc w:val="left"/>
      <w:pPr>
        <w:ind w:left="240" w:hanging="160"/>
      </w:pPr>
      <w:rPr>
        <w:rFonts w:ascii="Tahoma" w:eastAsia="Tahoma" w:hAnsi="Tahoma" w:cs="Tahoma" w:hint="default"/>
        <w:color w:val="231F20"/>
        <w:w w:val="82"/>
        <w:sz w:val="16"/>
        <w:szCs w:val="16"/>
        <w:lang w:val="en-US" w:eastAsia="en-US" w:bidi="ar-SA"/>
      </w:rPr>
    </w:lvl>
    <w:lvl w:ilvl="1" w:tplc="CDC20FAA">
      <w:numFmt w:val="bullet"/>
      <w:lvlText w:val="•"/>
      <w:lvlJc w:val="left"/>
      <w:pPr>
        <w:ind w:left="1021" w:hanging="160"/>
      </w:pPr>
      <w:rPr>
        <w:rFonts w:hint="default"/>
        <w:lang w:val="en-US" w:eastAsia="en-US" w:bidi="ar-SA"/>
      </w:rPr>
    </w:lvl>
    <w:lvl w:ilvl="2" w:tplc="463A97D6">
      <w:numFmt w:val="bullet"/>
      <w:lvlText w:val="•"/>
      <w:lvlJc w:val="left"/>
      <w:pPr>
        <w:ind w:left="1802" w:hanging="160"/>
      </w:pPr>
      <w:rPr>
        <w:rFonts w:hint="default"/>
        <w:lang w:val="en-US" w:eastAsia="en-US" w:bidi="ar-SA"/>
      </w:rPr>
    </w:lvl>
    <w:lvl w:ilvl="3" w:tplc="720A6F62">
      <w:numFmt w:val="bullet"/>
      <w:lvlText w:val="•"/>
      <w:lvlJc w:val="left"/>
      <w:pPr>
        <w:ind w:left="2583" w:hanging="160"/>
      </w:pPr>
      <w:rPr>
        <w:rFonts w:hint="default"/>
        <w:lang w:val="en-US" w:eastAsia="en-US" w:bidi="ar-SA"/>
      </w:rPr>
    </w:lvl>
    <w:lvl w:ilvl="4" w:tplc="6B120782">
      <w:numFmt w:val="bullet"/>
      <w:lvlText w:val="•"/>
      <w:lvlJc w:val="left"/>
      <w:pPr>
        <w:ind w:left="3364" w:hanging="160"/>
      </w:pPr>
      <w:rPr>
        <w:rFonts w:hint="default"/>
        <w:lang w:val="en-US" w:eastAsia="en-US" w:bidi="ar-SA"/>
      </w:rPr>
    </w:lvl>
    <w:lvl w:ilvl="5" w:tplc="70D2AE92">
      <w:numFmt w:val="bullet"/>
      <w:lvlText w:val="•"/>
      <w:lvlJc w:val="left"/>
      <w:pPr>
        <w:ind w:left="4145" w:hanging="160"/>
      </w:pPr>
      <w:rPr>
        <w:rFonts w:hint="default"/>
        <w:lang w:val="en-US" w:eastAsia="en-US" w:bidi="ar-SA"/>
      </w:rPr>
    </w:lvl>
    <w:lvl w:ilvl="6" w:tplc="C79E9580">
      <w:numFmt w:val="bullet"/>
      <w:lvlText w:val="•"/>
      <w:lvlJc w:val="left"/>
      <w:pPr>
        <w:ind w:left="4926" w:hanging="160"/>
      </w:pPr>
      <w:rPr>
        <w:rFonts w:hint="default"/>
        <w:lang w:val="en-US" w:eastAsia="en-US" w:bidi="ar-SA"/>
      </w:rPr>
    </w:lvl>
    <w:lvl w:ilvl="7" w:tplc="EE7A82D4">
      <w:numFmt w:val="bullet"/>
      <w:lvlText w:val="•"/>
      <w:lvlJc w:val="left"/>
      <w:pPr>
        <w:ind w:left="5707" w:hanging="160"/>
      </w:pPr>
      <w:rPr>
        <w:rFonts w:hint="default"/>
        <w:lang w:val="en-US" w:eastAsia="en-US" w:bidi="ar-SA"/>
      </w:rPr>
    </w:lvl>
    <w:lvl w:ilvl="8" w:tplc="7A069442">
      <w:numFmt w:val="bullet"/>
      <w:lvlText w:val="•"/>
      <w:lvlJc w:val="left"/>
      <w:pPr>
        <w:ind w:left="6488" w:hanging="160"/>
      </w:pPr>
      <w:rPr>
        <w:rFonts w:hint="default"/>
        <w:lang w:val="en-US" w:eastAsia="en-US" w:bidi="ar-SA"/>
      </w:rPr>
    </w:lvl>
  </w:abstractNum>
  <w:abstractNum w:abstractNumId="24" w15:restartNumberingAfterBreak="0">
    <w:nsid w:val="26956516"/>
    <w:multiLevelType w:val="hybridMultilevel"/>
    <w:tmpl w:val="72ACCDE6"/>
    <w:lvl w:ilvl="0" w:tplc="86FCD844">
      <w:numFmt w:val="bullet"/>
      <w:lvlText w:val="•"/>
      <w:lvlJc w:val="left"/>
      <w:pPr>
        <w:ind w:left="240" w:hanging="160"/>
      </w:pPr>
      <w:rPr>
        <w:rFonts w:ascii="Tahoma" w:eastAsia="Tahoma" w:hAnsi="Tahoma" w:cs="Tahoma" w:hint="default"/>
        <w:color w:val="231F20"/>
        <w:w w:val="82"/>
        <w:sz w:val="16"/>
        <w:szCs w:val="16"/>
        <w:lang w:val="en-US" w:eastAsia="en-US" w:bidi="ar-SA"/>
      </w:rPr>
    </w:lvl>
    <w:lvl w:ilvl="1" w:tplc="480C6DB2">
      <w:numFmt w:val="bullet"/>
      <w:lvlText w:val="•"/>
      <w:lvlJc w:val="left"/>
      <w:pPr>
        <w:ind w:left="1021" w:hanging="160"/>
      </w:pPr>
      <w:rPr>
        <w:rFonts w:hint="default"/>
        <w:lang w:val="en-US" w:eastAsia="en-US" w:bidi="ar-SA"/>
      </w:rPr>
    </w:lvl>
    <w:lvl w:ilvl="2" w:tplc="E2CAFF50">
      <w:numFmt w:val="bullet"/>
      <w:lvlText w:val="•"/>
      <w:lvlJc w:val="left"/>
      <w:pPr>
        <w:ind w:left="1802" w:hanging="160"/>
      </w:pPr>
      <w:rPr>
        <w:rFonts w:hint="default"/>
        <w:lang w:val="en-US" w:eastAsia="en-US" w:bidi="ar-SA"/>
      </w:rPr>
    </w:lvl>
    <w:lvl w:ilvl="3" w:tplc="2EEA4C70">
      <w:numFmt w:val="bullet"/>
      <w:lvlText w:val="•"/>
      <w:lvlJc w:val="left"/>
      <w:pPr>
        <w:ind w:left="2583" w:hanging="160"/>
      </w:pPr>
      <w:rPr>
        <w:rFonts w:hint="default"/>
        <w:lang w:val="en-US" w:eastAsia="en-US" w:bidi="ar-SA"/>
      </w:rPr>
    </w:lvl>
    <w:lvl w:ilvl="4" w:tplc="D5FE0928">
      <w:numFmt w:val="bullet"/>
      <w:lvlText w:val="•"/>
      <w:lvlJc w:val="left"/>
      <w:pPr>
        <w:ind w:left="3364" w:hanging="160"/>
      </w:pPr>
      <w:rPr>
        <w:rFonts w:hint="default"/>
        <w:lang w:val="en-US" w:eastAsia="en-US" w:bidi="ar-SA"/>
      </w:rPr>
    </w:lvl>
    <w:lvl w:ilvl="5" w:tplc="88A48F20">
      <w:numFmt w:val="bullet"/>
      <w:lvlText w:val="•"/>
      <w:lvlJc w:val="left"/>
      <w:pPr>
        <w:ind w:left="4145" w:hanging="160"/>
      </w:pPr>
      <w:rPr>
        <w:rFonts w:hint="default"/>
        <w:lang w:val="en-US" w:eastAsia="en-US" w:bidi="ar-SA"/>
      </w:rPr>
    </w:lvl>
    <w:lvl w:ilvl="6" w:tplc="37C04B3E">
      <w:numFmt w:val="bullet"/>
      <w:lvlText w:val="•"/>
      <w:lvlJc w:val="left"/>
      <w:pPr>
        <w:ind w:left="4926" w:hanging="160"/>
      </w:pPr>
      <w:rPr>
        <w:rFonts w:hint="default"/>
        <w:lang w:val="en-US" w:eastAsia="en-US" w:bidi="ar-SA"/>
      </w:rPr>
    </w:lvl>
    <w:lvl w:ilvl="7" w:tplc="17E4F95C">
      <w:numFmt w:val="bullet"/>
      <w:lvlText w:val="•"/>
      <w:lvlJc w:val="left"/>
      <w:pPr>
        <w:ind w:left="5707" w:hanging="160"/>
      </w:pPr>
      <w:rPr>
        <w:rFonts w:hint="default"/>
        <w:lang w:val="en-US" w:eastAsia="en-US" w:bidi="ar-SA"/>
      </w:rPr>
    </w:lvl>
    <w:lvl w:ilvl="8" w:tplc="E2AA50CC">
      <w:numFmt w:val="bullet"/>
      <w:lvlText w:val="•"/>
      <w:lvlJc w:val="left"/>
      <w:pPr>
        <w:ind w:left="6488" w:hanging="160"/>
      </w:pPr>
      <w:rPr>
        <w:rFonts w:hint="default"/>
        <w:lang w:val="en-US" w:eastAsia="en-US" w:bidi="ar-SA"/>
      </w:rPr>
    </w:lvl>
  </w:abstractNum>
  <w:abstractNum w:abstractNumId="25" w15:restartNumberingAfterBreak="0">
    <w:nsid w:val="26EB4A6A"/>
    <w:multiLevelType w:val="hybridMultilevel"/>
    <w:tmpl w:val="1EE46DF4"/>
    <w:lvl w:ilvl="0" w:tplc="A382346A">
      <w:numFmt w:val="bullet"/>
      <w:lvlText w:val="•"/>
      <w:lvlJc w:val="left"/>
      <w:pPr>
        <w:ind w:left="240" w:hanging="160"/>
      </w:pPr>
      <w:rPr>
        <w:rFonts w:ascii="Tahoma" w:eastAsia="Tahoma" w:hAnsi="Tahoma" w:cs="Tahoma" w:hint="default"/>
        <w:color w:val="231F20"/>
        <w:w w:val="82"/>
        <w:sz w:val="16"/>
        <w:szCs w:val="16"/>
        <w:lang w:val="en-US" w:eastAsia="en-US" w:bidi="ar-SA"/>
      </w:rPr>
    </w:lvl>
    <w:lvl w:ilvl="1" w:tplc="226CD5E0">
      <w:numFmt w:val="bullet"/>
      <w:lvlText w:val="•"/>
      <w:lvlJc w:val="left"/>
      <w:pPr>
        <w:ind w:left="1021" w:hanging="160"/>
      </w:pPr>
      <w:rPr>
        <w:rFonts w:hint="default"/>
        <w:lang w:val="en-US" w:eastAsia="en-US" w:bidi="ar-SA"/>
      </w:rPr>
    </w:lvl>
    <w:lvl w:ilvl="2" w:tplc="6E8C89EC">
      <w:numFmt w:val="bullet"/>
      <w:lvlText w:val="•"/>
      <w:lvlJc w:val="left"/>
      <w:pPr>
        <w:ind w:left="1802" w:hanging="160"/>
      </w:pPr>
      <w:rPr>
        <w:rFonts w:hint="default"/>
        <w:lang w:val="en-US" w:eastAsia="en-US" w:bidi="ar-SA"/>
      </w:rPr>
    </w:lvl>
    <w:lvl w:ilvl="3" w:tplc="BD4CC2D6">
      <w:numFmt w:val="bullet"/>
      <w:lvlText w:val="•"/>
      <w:lvlJc w:val="left"/>
      <w:pPr>
        <w:ind w:left="2583" w:hanging="160"/>
      </w:pPr>
      <w:rPr>
        <w:rFonts w:hint="default"/>
        <w:lang w:val="en-US" w:eastAsia="en-US" w:bidi="ar-SA"/>
      </w:rPr>
    </w:lvl>
    <w:lvl w:ilvl="4" w:tplc="242E47F0">
      <w:numFmt w:val="bullet"/>
      <w:lvlText w:val="•"/>
      <w:lvlJc w:val="left"/>
      <w:pPr>
        <w:ind w:left="3364" w:hanging="160"/>
      </w:pPr>
      <w:rPr>
        <w:rFonts w:hint="default"/>
        <w:lang w:val="en-US" w:eastAsia="en-US" w:bidi="ar-SA"/>
      </w:rPr>
    </w:lvl>
    <w:lvl w:ilvl="5" w:tplc="372A9ADA">
      <w:numFmt w:val="bullet"/>
      <w:lvlText w:val="•"/>
      <w:lvlJc w:val="left"/>
      <w:pPr>
        <w:ind w:left="4145" w:hanging="160"/>
      </w:pPr>
      <w:rPr>
        <w:rFonts w:hint="default"/>
        <w:lang w:val="en-US" w:eastAsia="en-US" w:bidi="ar-SA"/>
      </w:rPr>
    </w:lvl>
    <w:lvl w:ilvl="6" w:tplc="0C30EBAE">
      <w:numFmt w:val="bullet"/>
      <w:lvlText w:val="•"/>
      <w:lvlJc w:val="left"/>
      <w:pPr>
        <w:ind w:left="4926" w:hanging="160"/>
      </w:pPr>
      <w:rPr>
        <w:rFonts w:hint="default"/>
        <w:lang w:val="en-US" w:eastAsia="en-US" w:bidi="ar-SA"/>
      </w:rPr>
    </w:lvl>
    <w:lvl w:ilvl="7" w:tplc="12B630D4">
      <w:numFmt w:val="bullet"/>
      <w:lvlText w:val="•"/>
      <w:lvlJc w:val="left"/>
      <w:pPr>
        <w:ind w:left="5707" w:hanging="160"/>
      </w:pPr>
      <w:rPr>
        <w:rFonts w:hint="default"/>
        <w:lang w:val="en-US" w:eastAsia="en-US" w:bidi="ar-SA"/>
      </w:rPr>
    </w:lvl>
    <w:lvl w:ilvl="8" w:tplc="8D9C3050">
      <w:numFmt w:val="bullet"/>
      <w:lvlText w:val="•"/>
      <w:lvlJc w:val="left"/>
      <w:pPr>
        <w:ind w:left="6488" w:hanging="160"/>
      </w:pPr>
      <w:rPr>
        <w:rFonts w:hint="default"/>
        <w:lang w:val="en-US" w:eastAsia="en-US" w:bidi="ar-SA"/>
      </w:rPr>
    </w:lvl>
  </w:abstractNum>
  <w:abstractNum w:abstractNumId="26" w15:restartNumberingAfterBreak="0">
    <w:nsid w:val="27470001"/>
    <w:multiLevelType w:val="hybridMultilevel"/>
    <w:tmpl w:val="B46C36B6"/>
    <w:lvl w:ilvl="0" w:tplc="4CC80B98">
      <w:numFmt w:val="bullet"/>
      <w:lvlText w:val="•"/>
      <w:lvlJc w:val="left"/>
      <w:pPr>
        <w:ind w:left="240" w:hanging="160"/>
      </w:pPr>
      <w:rPr>
        <w:rFonts w:ascii="Tahoma" w:eastAsia="Tahoma" w:hAnsi="Tahoma" w:cs="Tahoma" w:hint="default"/>
        <w:color w:val="231F20"/>
        <w:w w:val="82"/>
        <w:sz w:val="16"/>
        <w:szCs w:val="16"/>
        <w:lang w:val="en-US" w:eastAsia="en-US" w:bidi="ar-SA"/>
      </w:rPr>
    </w:lvl>
    <w:lvl w:ilvl="1" w:tplc="10782802">
      <w:numFmt w:val="bullet"/>
      <w:lvlText w:val="•"/>
      <w:lvlJc w:val="left"/>
      <w:pPr>
        <w:ind w:left="1021" w:hanging="160"/>
      </w:pPr>
      <w:rPr>
        <w:rFonts w:hint="default"/>
        <w:lang w:val="en-US" w:eastAsia="en-US" w:bidi="ar-SA"/>
      </w:rPr>
    </w:lvl>
    <w:lvl w:ilvl="2" w:tplc="50901E8A">
      <w:numFmt w:val="bullet"/>
      <w:lvlText w:val="•"/>
      <w:lvlJc w:val="left"/>
      <w:pPr>
        <w:ind w:left="1802" w:hanging="160"/>
      </w:pPr>
      <w:rPr>
        <w:rFonts w:hint="default"/>
        <w:lang w:val="en-US" w:eastAsia="en-US" w:bidi="ar-SA"/>
      </w:rPr>
    </w:lvl>
    <w:lvl w:ilvl="3" w:tplc="1E52AC3E">
      <w:numFmt w:val="bullet"/>
      <w:lvlText w:val="•"/>
      <w:lvlJc w:val="left"/>
      <w:pPr>
        <w:ind w:left="2583" w:hanging="160"/>
      </w:pPr>
      <w:rPr>
        <w:rFonts w:hint="default"/>
        <w:lang w:val="en-US" w:eastAsia="en-US" w:bidi="ar-SA"/>
      </w:rPr>
    </w:lvl>
    <w:lvl w:ilvl="4" w:tplc="5448B846">
      <w:numFmt w:val="bullet"/>
      <w:lvlText w:val="•"/>
      <w:lvlJc w:val="left"/>
      <w:pPr>
        <w:ind w:left="3364" w:hanging="160"/>
      </w:pPr>
      <w:rPr>
        <w:rFonts w:hint="default"/>
        <w:lang w:val="en-US" w:eastAsia="en-US" w:bidi="ar-SA"/>
      </w:rPr>
    </w:lvl>
    <w:lvl w:ilvl="5" w:tplc="008A1850">
      <w:numFmt w:val="bullet"/>
      <w:lvlText w:val="•"/>
      <w:lvlJc w:val="left"/>
      <w:pPr>
        <w:ind w:left="4145" w:hanging="160"/>
      </w:pPr>
      <w:rPr>
        <w:rFonts w:hint="default"/>
        <w:lang w:val="en-US" w:eastAsia="en-US" w:bidi="ar-SA"/>
      </w:rPr>
    </w:lvl>
    <w:lvl w:ilvl="6" w:tplc="2196FC82">
      <w:numFmt w:val="bullet"/>
      <w:lvlText w:val="•"/>
      <w:lvlJc w:val="left"/>
      <w:pPr>
        <w:ind w:left="4926" w:hanging="160"/>
      </w:pPr>
      <w:rPr>
        <w:rFonts w:hint="default"/>
        <w:lang w:val="en-US" w:eastAsia="en-US" w:bidi="ar-SA"/>
      </w:rPr>
    </w:lvl>
    <w:lvl w:ilvl="7" w:tplc="CC0A4F80">
      <w:numFmt w:val="bullet"/>
      <w:lvlText w:val="•"/>
      <w:lvlJc w:val="left"/>
      <w:pPr>
        <w:ind w:left="5707" w:hanging="160"/>
      </w:pPr>
      <w:rPr>
        <w:rFonts w:hint="default"/>
        <w:lang w:val="en-US" w:eastAsia="en-US" w:bidi="ar-SA"/>
      </w:rPr>
    </w:lvl>
    <w:lvl w:ilvl="8" w:tplc="619E76D2">
      <w:numFmt w:val="bullet"/>
      <w:lvlText w:val="•"/>
      <w:lvlJc w:val="left"/>
      <w:pPr>
        <w:ind w:left="6488" w:hanging="160"/>
      </w:pPr>
      <w:rPr>
        <w:rFonts w:hint="default"/>
        <w:lang w:val="en-US" w:eastAsia="en-US" w:bidi="ar-SA"/>
      </w:rPr>
    </w:lvl>
  </w:abstractNum>
  <w:abstractNum w:abstractNumId="27" w15:restartNumberingAfterBreak="0">
    <w:nsid w:val="27CD1656"/>
    <w:multiLevelType w:val="hybridMultilevel"/>
    <w:tmpl w:val="3A10EEEC"/>
    <w:lvl w:ilvl="0" w:tplc="5CF80E3A">
      <w:numFmt w:val="bullet"/>
      <w:lvlText w:val="•"/>
      <w:lvlJc w:val="left"/>
      <w:pPr>
        <w:ind w:left="240" w:hanging="160"/>
      </w:pPr>
      <w:rPr>
        <w:rFonts w:ascii="Tahoma" w:eastAsia="Tahoma" w:hAnsi="Tahoma" w:cs="Tahoma" w:hint="default"/>
        <w:color w:val="231F20"/>
        <w:w w:val="82"/>
        <w:sz w:val="16"/>
        <w:szCs w:val="16"/>
        <w:lang w:val="en-US" w:eastAsia="en-US" w:bidi="ar-SA"/>
      </w:rPr>
    </w:lvl>
    <w:lvl w:ilvl="1" w:tplc="01E615B6">
      <w:numFmt w:val="bullet"/>
      <w:lvlText w:val="•"/>
      <w:lvlJc w:val="left"/>
      <w:pPr>
        <w:ind w:left="1021" w:hanging="160"/>
      </w:pPr>
      <w:rPr>
        <w:rFonts w:hint="default"/>
        <w:lang w:val="en-US" w:eastAsia="en-US" w:bidi="ar-SA"/>
      </w:rPr>
    </w:lvl>
    <w:lvl w:ilvl="2" w:tplc="447E1472">
      <w:numFmt w:val="bullet"/>
      <w:lvlText w:val="•"/>
      <w:lvlJc w:val="left"/>
      <w:pPr>
        <w:ind w:left="1802" w:hanging="160"/>
      </w:pPr>
      <w:rPr>
        <w:rFonts w:hint="default"/>
        <w:lang w:val="en-US" w:eastAsia="en-US" w:bidi="ar-SA"/>
      </w:rPr>
    </w:lvl>
    <w:lvl w:ilvl="3" w:tplc="BB60F4C4">
      <w:numFmt w:val="bullet"/>
      <w:lvlText w:val="•"/>
      <w:lvlJc w:val="left"/>
      <w:pPr>
        <w:ind w:left="2583" w:hanging="160"/>
      </w:pPr>
      <w:rPr>
        <w:rFonts w:hint="default"/>
        <w:lang w:val="en-US" w:eastAsia="en-US" w:bidi="ar-SA"/>
      </w:rPr>
    </w:lvl>
    <w:lvl w:ilvl="4" w:tplc="A20A094C">
      <w:numFmt w:val="bullet"/>
      <w:lvlText w:val="•"/>
      <w:lvlJc w:val="left"/>
      <w:pPr>
        <w:ind w:left="3364" w:hanging="160"/>
      </w:pPr>
      <w:rPr>
        <w:rFonts w:hint="default"/>
        <w:lang w:val="en-US" w:eastAsia="en-US" w:bidi="ar-SA"/>
      </w:rPr>
    </w:lvl>
    <w:lvl w:ilvl="5" w:tplc="1CE6EB0C">
      <w:numFmt w:val="bullet"/>
      <w:lvlText w:val="•"/>
      <w:lvlJc w:val="left"/>
      <w:pPr>
        <w:ind w:left="4145" w:hanging="160"/>
      </w:pPr>
      <w:rPr>
        <w:rFonts w:hint="default"/>
        <w:lang w:val="en-US" w:eastAsia="en-US" w:bidi="ar-SA"/>
      </w:rPr>
    </w:lvl>
    <w:lvl w:ilvl="6" w:tplc="CEB0D2D8">
      <w:numFmt w:val="bullet"/>
      <w:lvlText w:val="•"/>
      <w:lvlJc w:val="left"/>
      <w:pPr>
        <w:ind w:left="4926" w:hanging="160"/>
      </w:pPr>
      <w:rPr>
        <w:rFonts w:hint="default"/>
        <w:lang w:val="en-US" w:eastAsia="en-US" w:bidi="ar-SA"/>
      </w:rPr>
    </w:lvl>
    <w:lvl w:ilvl="7" w:tplc="2DF2F5E8">
      <w:numFmt w:val="bullet"/>
      <w:lvlText w:val="•"/>
      <w:lvlJc w:val="left"/>
      <w:pPr>
        <w:ind w:left="5707" w:hanging="160"/>
      </w:pPr>
      <w:rPr>
        <w:rFonts w:hint="default"/>
        <w:lang w:val="en-US" w:eastAsia="en-US" w:bidi="ar-SA"/>
      </w:rPr>
    </w:lvl>
    <w:lvl w:ilvl="8" w:tplc="62386E50">
      <w:numFmt w:val="bullet"/>
      <w:lvlText w:val="•"/>
      <w:lvlJc w:val="left"/>
      <w:pPr>
        <w:ind w:left="6488" w:hanging="160"/>
      </w:pPr>
      <w:rPr>
        <w:rFonts w:hint="default"/>
        <w:lang w:val="en-US" w:eastAsia="en-US" w:bidi="ar-SA"/>
      </w:rPr>
    </w:lvl>
  </w:abstractNum>
  <w:abstractNum w:abstractNumId="28" w15:restartNumberingAfterBreak="0">
    <w:nsid w:val="287E36C3"/>
    <w:multiLevelType w:val="hybridMultilevel"/>
    <w:tmpl w:val="2B36006C"/>
    <w:lvl w:ilvl="0" w:tplc="A9F23DB2">
      <w:numFmt w:val="bullet"/>
      <w:lvlText w:val="•"/>
      <w:lvlJc w:val="left"/>
      <w:pPr>
        <w:ind w:left="240" w:hanging="160"/>
      </w:pPr>
      <w:rPr>
        <w:rFonts w:ascii="Tahoma" w:eastAsia="Tahoma" w:hAnsi="Tahoma" w:cs="Tahoma" w:hint="default"/>
        <w:color w:val="231F20"/>
        <w:w w:val="82"/>
        <w:sz w:val="16"/>
        <w:szCs w:val="16"/>
        <w:lang w:val="en-US" w:eastAsia="en-US" w:bidi="ar-SA"/>
      </w:rPr>
    </w:lvl>
    <w:lvl w:ilvl="1" w:tplc="5BB6AA8C">
      <w:numFmt w:val="bullet"/>
      <w:lvlText w:val="•"/>
      <w:lvlJc w:val="left"/>
      <w:pPr>
        <w:ind w:left="1021" w:hanging="160"/>
      </w:pPr>
      <w:rPr>
        <w:rFonts w:hint="default"/>
        <w:lang w:val="en-US" w:eastAsia="en-US" w:bidi="ar-SA"/>
      </w:rPr>
    </w:lvl>
    <w:lvl w:ilvl="2" w:tplc="302EBA54">
      <w:numFmt w:val="bullet"/>
      <w:lvlText w:val="•"/>
      <w:lvlJc w:val="left"/>
      <w:pPr>
        <w:ind w:left="1802" w:hanging="160"/>
      </w:pPr>
      <w:rPr>
        <w:rFonts w:hint="default"/>
        <w:lang w:val="en-US" w:eastAsia="en-US" w:bidi="ar-SA"/>
      </w:rPr>
    </w:lvl>
    <w:lvl w:ilvl="3" w:tplc="C99AA1B6">
      <w:numFmt w:val="bullet"/>
      <w:lvlText w:val="•"/>
      <w:lvlJc w:val="left"/>
      <w:pPr>
        <w:ind w:left="2583" w:hanging="160"/>
      </w:pPr>
      <w:rPr>
        <w:rFonts w:hint="default"/>
        <w:lang w:val="en-US" w:eastAsia="en-US" w:bidi="ar-SA"/>
      </w:rPr>
    </w:lvl>
    <w:lvl w:ilvl="4" w:tplc="6A407100">
      <w:numFmt w:val="bullet"/>
      <w:lvlText w:val="•"/>
      <w:lvlJc w:val="left"/>
      <w:pPr>
        <w:ind w:left="3364" w:hanging="160"/>
      </w:pPr>
      <w:rPr>
        <w:rFonts w:hint="default"/>
        <w:lang w:val="en-US" w:eastAsia="en-US" w:bidi="ar-SA"/>
      </w:rPr>
    </w:lvl>
    <w:lvl w:ilvl="5" w:tplc="AEEE72A4">
      <w:numFmt w:val="bullet"/>
      <w:lvlText w:val="•"/>
      <w:lvlJc w:val="left"/>
      <w:pPr>
        <w:ind w:left="4145" w:hanging="160"/>
      </w:pPr>
      <w:rPr>
        <w:rFonts w:hint="default"/>
        <w:lang w:val="en-US" w:eastAsia="en-US" w:bidi="ar-SA"/>
      </w:rPr>
    </w:lvl>
    <w:lvl w:ilvl="6" w:tplc="9B8E31FA">
      <w:numFmt w:val="bullet"/>
      <w:lvlText w:val="•"/>
      <w:lvlJc w:val="left"/>
      <w:pPr>
        <w:ind w:left="4926" w:hanging="160"/>
      </w:pPr>
      <w:rPr>
        <w:rFonts w:hint="default"/>
        <w:lang w:val="en-US" w:eastAsia="en-US" w:bidi="ar-SA"/>
      </w:rPr>
    </w:lvl>
    <w:lvl w:ilvl="7" w:tplc="8D2422E8">
      <w:numFmt w:val="bullet"/>
      <w:lvlText w:val="•"/>
      <w:lvlJc w:val="left"/>
      <w:pPr>
        <w:ind w:left="5707" w:hanging="160"/>
      </w:pPr>
      <w:rPr>
        <w:rFonts w:hint="default"/>
        <w:lang w:val="en-US" w:eastAsia="en-US" w:bidi="ar-SA"/>
      </w:rPr>
    </w:lvl>
    <w:lvl w:ilvl="8" w:tplc="728E4412">
      <w:numFmt w:val="bullet"/>
      <w:lvlText w:val="•"/>
      <w:lvlJc w:val="left"/>
      <w:pPr>
        <w:ind w:left="6488" w:hanging="160"/>
      </w:pPr>
      <w:rPr>
        <w:rFonts w:hint="default"/>
        <w:lang w:val="en-US" w:eastAsia="en-US" w:bidi="ar-SA"/>
      </w:rPr>
    </w:lvl>
  </w:abstractNum>
  <w:abstractNum w:abstractNumId="29" w15:restartNumberingAfterBreak="0">
    <w:nsid w:val="34113D82"/>
    <w:multiLevelType w:val="hybridMultilevel"/>
    <w:tmpl w:val="ACDAB82C"/>
    <w:lvl w:ilvl="0" w:tplc="F830E820">
      <w:numFmt w:val="bullet"/>
      <w:lvlText w:val="•"/>
      <w:lvlJc w:val="left"/>
      <w:pPr>
        <w:ind w:left="240" w:hanging="160"/>
      </w:pPr>
      <w:rPr>
        <w:rFonts w:ascii="Tahoma" w:eastAsia="Tahoma" w:hAnsi="Tahoma" w:cs="Tahoma" w:hint="default"/>
        <w:color w:val="231F20"/>
        <w:w w:val="82"/>
        <w:sz w:val="16"/>
        <w:szCs w:val="16"/>
        <w:lang w:val="en-US" w:eastAsia="en-US" w:bidi="ar-SA"/>
      </w:rPr>
    </w:lvl>
    <w:lvl w:ilvl="1" w:tplc="AB8E1A60">
      <w:numFmt w:val="bullet"/>
      <w:lvlText w:val="•"/>
      <w:lvlJc w:val="left"/>
      <w:pPr>
        <w:ind w:left="1021" w:hanging="160"/>
      </w:pPr>
      <w:rPr>
        <w:rFonts w:hint="default"/>
        <w:lang w:val="en-US" w:eastAsia="en-US" w:bidi="ar-SA"/>
      </w:rPr>
    </w:lvl>
    <w:lvl w:ilvl="2" w:tplc="4DE6E39E">
      <w:numFmt w:val="bullet"/>
      <w:lvlText w:val="•"/>
      <w:lvlJc w:val="left"/>
      <w:pPr>
        <w:ind w:left="1802" w:hanging="160"/>
      </w:pPr>
      <w:rPr>
        <w:rFonts w:hint="default"/>
        <w:lang w:val="en-US" w:eastAsia="en-US" w:bidi="ar-SA"/>
      </w:rPr>
    </w:lvl>
    <w:lvl w:ilvl="3" w:tplc="CCD81812">
      <w:numFmt w:val="bullet"/>
      <w:lvlText w:val="•"/>
      <w:lvlJc w:val="left"/>
      <w:pPr>
        <w:ind w:left="2583" w:hanging="160"/>
      </w:pPr>
      <w:rPr>
        <w:rFonts w:hint="default"/>
        <w:lang w:val="en-US" w:eastAsia="en-US" w:bidi="ar-SA"/>
      </w:rPr>
    </w:lvl>
    <w:lvl w:ilvl="4" w:tplc="C6645C16">
      <w:numFmt w:val="bullet"/>
      <w:lvlText w:val="•"/>
      <w:lvlJc w:val="left"/>
      <w:pPr>
        <w:ind w:left="3364" w:hanging="160"/>
      </w:pPr>
      <w:rPr>
        <w:rFonts w:hint="default"/>
        <w:lang w:val="en-US" w:eastAsia="en-US" w:bidi="ar-SA"/>
      </w:rPr>
    </w:lvl>
    <w:lvl w:ilvl="5" w:tplc="32184FBA">
      <w:numFmt w:val="bullet"/>
      <w:lvlText w:val="•"/>
      <w:lvlJc w:val="left"/>
      <w:pPr>
        <w:ind w:left="4145" w:hanging="160"/>
      </w:pPr>
      <w:rPr>
        <w:rFonts w:hint="default"/>
        <w:lang w:val="en-US" w:eastAsia="en-US" w:bidi="ar-SA"/>
      </w:rPr>
    </w:lvl>
    <w:lvl w:ilvl="6" w:tplc="130E5A10">
      <w:numFmt w:val="bullet"/>
      <w:lvlText w:val="•"/>
      <w:lvlJc w:val="left"/>
      <w:pPr>
        <w:ind w:left="4926" w:hanging="160"/>
      </w:pPr>
      <w:rPr>
        <w:rFonts w:hint="default"/>
        <w:lang w:val="en-US" w:eastAsia="en-US" w:bidi="ar-SA"/>
      </w:rPr>
    </w:lvl>
    <w:lvl w:ilvl="7" w:tplc="85DE0BB4">
      <w:numFmt w:val="bullet"/>
      <w:lvlText w:val="•"/>
      <w:lvlJc w:val="left"/>
      <w:pPr>
        <w:ind w:left="5707" w:hanging="160"/>
      </w:pPr>
      <w:rPr>
        <w:rFonts w:hint="default"/>
        <w:lang w:val="en-US" w:eastAsia="en-US" w:bidi="ar-SA"/>
      </w:rPr>
    </w:lvl>
    <w:lvl w:ilvl="8" w:tplc="529A51A2">
      <w:numFmt w:val="bullet"/>
      <w:lvlText w:val="•"/>
      <w:lvlJc w:val="left"/>
      <w:pPr>
        <w:ind w:left="6488" w:hanging="160"/>
      </w:pPr>
      <w:rPr>
        <w:rFonts w:hint="default"/>
        <w:lang w:val="en-US" w:eastAsia="en-US" w:bidi="ar-SA"/>
      </w:rPr>
    </w:lvl>
  </w:abstractNum>
  <w:abstractNum w:abstractNumId="30" w15:restartNumberingAfterBreak="0">
    <w:nsid w:val="3AF627B3"/>
    <w:multiLevelType w:val="hybridMultilevel"/>
    <w:tmpl w:val="6BDA03BC"/>
    <w:lvl w:ilvl="0" w:tplc="95CEAD66">
      <w:numFmt w:val="bullet"/>
      <w:lvlText w:val="•"/>
      <w:lvlJc w:val="left"/>
      <w:pPr>
        <w:ind w:left="240" w:hanging="160"/>
      </w:pPr>
      <w:rPr>
        <w:rFonts w:ascii="Tahoma" w:eastAsia="Tahoma" w:hAnsi="Tahoma" w:cs="Tahoma" w:hint="default"/>
        <w:color w:val="231F20"/>
        <w:w w:val="82"/>
        <w:sz w:val="16"/>
        <w:szCs w:val="16"/>
        <w:lang w:val="en-US" w:eastAsia="en-US" w:bidi="ar-SA"/>
      </w:rPr>
    </w:lvl>
    <w:lvl w:ilvl="1" w:tplc="8E5AB548">
      <w:numFmt w:val="bullet"/>
      <w:lvlText w:val="•"/>
      <w:lvlJc w:val="left"/>
      <w:pPr>
        <w:ind w:left="1021" w:hanging="160"/>
      </w:pPr>
      <w:rPr>
        <w:rFonts w:hint="default"/>
        <w:lang w:val="en-US" w:eastAsia="en-US" w:bidi="ar-SA"/>
      </w:rPr>
    </w:lvl>
    <w:lvl w:ilvl="2" w:tplc="00028526">
      <w:numFmt w:val="bullet"/>
      <w:lvlText w:val="•"/>
      <w:lvlJc w:val="left"/>
      <w:pPr>
        <w:ind w:left="1802" w:hanging="160"/>
      </w:pPr>
      <w:rPr>
        <w:rFonts w:hint="default"/>
        <w:lang w:val="en-US" w:eastAsia="en-US" w:bidi="ar-SA"/>
      </w:rPr>
    </w:lvl>
    <w:lvl w:ilvl="3" w:tplc="84F2BD28">
      <w:numFmt w:val="bullet"/>
      <w:lvlText w:val="•"/>
      <w:lvlJc w:val="left"/>
      <w:pPr>
        <w:ind w:left="2583" w:hanging="160"/>
      </w:pPr>
      <w:rPr>
        <w:rFonts w:hint="default"/>
        <w:lang w:val="en-US" w:eastAsia="en-US" w:bidi="ar-SA"/>
      </w:rPr>
    </w:lvl>
    <w:lvl w:ilvl="4" w:tplc="35CC3CC2">
      <w:numFmt w:val="bullet"/>
      <w:lvlText w:val="•"/>
      <w:lvlJc w:val="left"/>
      <w:pPr>
        <w:ind w:left="3364" w:hanging="160"/>
      </w:pPr>
      <w:rPr>
        <w:rFonts w:hint="default"/>
        <w:lang w:val="en-US" w:eastAsia="en-US" w:bidi="ar-SA"/>
      </w:rPr>
    </w:lvl>
    <w:lvl w:ilvl="5" w:tplc="68AAAFCC">
      <w:numFmt w:val="bullet"/>
      <w:lvlText w:val="•"/>
      <w:lvlJc w:val="left"/>
      <w:pPr>
        <w:ind w:left="4145" w:hanging="160"/>
      </w:pPr>
      <w:rPr>
        <w:rFonts w:hint="default"/>
        <w:lang w:val="en-US" w:eastAsia="en-US" w:bidi="ar-SA"/>
      </w:rPr>
    </w:lvl>
    <w:lvl w:ilvl="6" w:tplc="9234613E">
      <w:numFmt w:val="bullet"/>
      <w:lvlText w:val="•"/>
      <w:lvlJc w:val="left"/>
      <w:pPr>
        <w:ind w:left="4926" w:hanging="160"/>
      </w:pPr>
      <w:rPr>
        <w:rFonts w:hint="default"/>
        <w:lang w:val="en-US" w:eastAsia="en-US" w:bidi="ar-SA"/>
      </w:rPr>
    </w:lvl>
    <w:lvl w:ilvl="7" w:tplc="DBA86AE0">
      <w:numFmt w:val="bullet"/>
      <w:lvlText w:val="•"/>
      <w:lvlJc w:val="left"/>
      <w:pPr>
        <w:ind w:left="5707" w:hanging="160"/>
      </w:pPr>
      <w:rPr>
        <w:rFonts w:hint="default"/>
        <w:lang w:val="en-US" w:eastAsia="en-US" w:bidi="ar-SA"/>
      </w:rPr>
    </w:lvl>
    <w:lvl w:ilvl="8" w:tplc="901AC31C">
      <w:numFmt w:val="bullet"/>
      <w:lvlText w:val="•"/>
      <w:lvlJc w:val="left"/>
      <w:pPr>
        <w:ind w:left="6488" w:hanging="160"/>
      </w:pPr>
      <w:rPr>
        <w:rFonts w:hint="default"/>
        <w:lang w:val="en-US" w:eastAsia="en-US" w:bidi="ar-SA"/>
      </w:rPr>
    </w:lvl>
  </w:abstractNum>
  <w:abstractNum w:abstractNumId="31" w15:restartNumberingAfterBreak="0">
    <w:nsid w:val="3E8F464C"/>
    <w:multiLevelType w:val="hybridMultilevel"/>
    <w:tmpl w:val="166CAA30"/>
    <w:lvl w:ilvl="0" w:tplc="76FC466E">
      <w:numFmt w:val="bullet"/>
      <w:lvlText w:val="•"/>
      <w:lvlJc w:val="left"/>
      <w:pPr>
        <w:ind w:left="240" w:hanging="160"/>
      </w:pPr>
      <w:rPr>
        <w:rFonts w:ascii="Tahoma" w:eastAsia="Tahoma" w:hAnsi="Tahoma" w:cs="Tahoma" w:hint="default"/>
        <w:color w:val="231F20"/>
        <w:w w:val="82"/>
        <w:sz w:val="16"/>
        <w:szCs w:val="16"/>
        <w:lang w:val="en-US" w:eastAsia="en-US" w:bidi="ar-SA"/>
      </w:rPr>
    </w:lvl>
    <w:lvl w:ilvl="1" w:tplc="72DA7290">
      <w:numFmt w:val="bullet"/>
      <w:lvlText w:val="•"/>
      <w:lvlJc w:val="left"/>
      <w:pPr>
        <w:ind w:left="1021" w:hanging="160"/>
      </w:pPr>
      <w:rPr>
        <w:rFonts w:hint="default"/>
        <w:lang w:val="en-US" w:eastAsia="en-US" w:bidi="ar-SA"/>
      </w:rPr>
    </w:lvl>
    <w:lvl w:ilvl="2" w:tplc="762ACB3C">
      <w:numFmt w:val="bullet"/>
      <w:lvlText w:val="•"/>
      <w:lvlJc w:val="left"/>
      <w:pPr>
        <w:ind w:left="1802" w:hanging="160"/>
      </w:pPr>
      <w:rPr>
        <w:rFonts w:hint="default"/>
        <w:lang w:val="en-US" w:eastAsia="en-US" w:bidi="ar-SA"/>
      </w:rPr>
    </w:lvl>
    <w:lvl w:ilvl="3" w:tplc="62DE3568">
      <w:numFmt w:val="bullet"/>
      <w:lvlText w:val="•"/>
      <w:lvlJc w:val="left"/>
      <w:pPr>
        <w:ind w:left="2583" w:hanging="160"/>
      </w:pPr>
      <w:rPr>
        <w:rFonts w:hint="default"/>
        <w:lang w:val="en-US" w:eastAsia="en-US" w:bidi="ar-SA"/>
      </w:rPr>
    </w:lvl>
    <w:lvl w:ilvl="4" w:tplc="52F290D4">
      <w:numFmt w:val="bullet"/>
      <w:lvlText w:val="•"/>
      <w:lvlJc w:val="left"/>
      <w:pPr>
        <w:ind w:left="3364" w:hanging="160"/>
      </w:pPr>
      <w:rPr>
        <w:rFonts w:hint="default"/>
        <w:lang w:val="en-US" w:eastAsia="en-US" w:bidi="ar-SA"/>
      </w:rPr>
    </w:lvl>
    <w:lvl w:ilvl="5" w:tplc="90D605D0">
      <w:numFmt w:val="bullet"/>
      <w:lvlText w:val="•"/>
      <w:lvlJc w:val="left"/>
      <w:pPr>
        <w:ind w:left="4145" w:hanging="160"/>
      </w:pPr>
      <w:rPr>
        <w:rFonts w:hint="default"/>
        <w:lang w:val="en-US" w:eastAsia="en-US" w:bidi="ar-SA"/>
      </w:rPr>
    </w:lvl>
    <w:lvl w:ilvl="6" w:tplc="7464AE96">
      <w:numFmt w:val="bullet"/>
      <w:lvlText w:val="•"/>
      <w:lvlJc w:val="left"/>
      <w:pPr>
        <w:ind w:left="4926" w:hanging="160"/>
      </w:pPr>
      <w:rPr>
        <w:rFonts w:hint="default"/>
        <w:lang w:val="en-US" w:eastAsia="en-US" w:bidi="ar-SA"/>
      </w:rPr>
    </w:lvl>
    <w:lvl w:ilvl="7" w:tplc="39887910">
      <w:numFmt w:val="bullet"/>
      <w:lvlText w:val="•"/>
      <w:lvlJc w:val="left"/>
      <w:pPr>
        <w:ind w:left="5707" w:hanging="160"/>
      </w:pPr>
      <w:rPr>
        <w:rFonts w:hint="default"/>
        <w:lang w:val="en-US" w:eastAsia="en-US" w:bidi="ar-SA"/>
      </w:rPr>
    </w:lvl>
    <w:lvl w:ilvl="8" w:tplc="E2F0A0C4">
      <w:numFmt w:val="bullet"/>
      <w:lvlText w:val="•"/>
      <w:lvlJc w:val="left"/>
      <w:pPr>
        <w:ind w:left="6488" w:hanging="160"/>
      </w:pPr>
      <w:rPr>
        <w:rFonts w:hint="default"/>
        <w:lang w:val="en-US" w:eastAsia="en-US" w:bidi="ar-SA"/>
      </w:rPr>
    </w:lvl>
  </w:abstractNum>
  <w:abstractNum w:abstractNumId="32" w15:restartNumberingAfterBreak="0">
    <w:nsid w:val="40007B76"/>
    <w:multiLevelType w:val="hybridMultilevel"/>
    <w:tmpl w:val="5E322E0C"/>
    <w:lvl w:ilvl="0" w:tplc="CF5EF424">
      <w:numFmt w:val="bullet"/>
      <w:lvlText w:val="•"/>
      <w:lvlJc w:val="left"/>
      <w:pPr>
        <w:ind w:left="240" w:hanging="160"/>
      </w:pPr>
      <w:rPr>
        <w:rFonts w:ascii="Tahoma" w:eastAsia="Tahoma" w:hAnsi="Tahoma" w:cs="Tahoma" w:hint="default"/>
        <w:color w:val="231F20"/>
        <w:w w:val="82"/>
        <w:sz w:val="16"/>
        <w:szCs w:val="16"/>
        <w:lang w:val="en-US" w:eastAsia="en-US" w:bidi="ar-SA"/>
      </w:rPr>
    </w:lvl>
    <w:lvl w:ilvl="1" w:tplc="8B20E568">
      <w:numFmt w:val="bullet"/>
      <w:lvlText w:val="•"/>
      <w:lvlJc w:val="left"/>
      <w:pPr>
        <w:ind w:left="1021" w:hanging="160"/>
      </w:pPr>
      <w:rPr>
        <w:rFonts w:hint="default"/>
        <w:lang w:val="en-US" w:eastAsia="en-US" w:bidi="ar-SA"/>
      </w:rPr>
    </w:lvl>
    <w:lvl w:ilvl="2" w:tplc="6256FA9A">
      <w:numFmt w:val="bullet"/>
      <w:lvlText w:val="•"/>
      <w:lvlJc w:val="left"/>
      <w:pPr>
        <w:ind w:left="1802" w:hanging="160"/>
      </w:pPr>
      <w:rPr>
        <w:rFonts w:hint="default"/>
        <w:lang w:val="en-US" w:eastAsia="en-US" w:bidi="ar-SA"/>
      </w:rPr>
    </w:lvl>
    <w:lvl w:ilvl="3" w:tplc="8464969A">
      <w:numFmt w:val="bullet"/>
      <w:lvlText w:val="•"/>
      <w:lvlJc w:val="left"/>
      <w:pPr>
        <w:ind w:left="2583" w:hanging="160"/>
      </w:pPr>
      <w:rPr>
        <w:rFonts w:hint="default"/>
        <w:lang w:val="en-US" w:eastAsia="en-US" w:bidi="ar-SA"/>
      </w:rPr>
    </w:lvl>
    <w:lvl w:ilvl="4" w:tplc="2D6E571E">
      <w:numFmt w:val="bullet"/>
      <w:lvlText w:val="•"/>
      <w:lvlJc w:val="left"/>
      <w:pPr>
        <w:ind w:left="3364" w:hanging="160"/>
      </w:pPr>
      <w:rPr>
        <w:rFonts w:hint="default"/>
        <w:lang w:val="en-US" w:eastAsia="en-US" w:bidi="ar-SA"/>
      </w:rPr>
    </w:lvl>
    <w:lvl w:ilvl="5" w:tplc="8C46D7D4">
      <w:numFmt w:val="bullet"/>
      <w:lvlText w:val="•"/>
      <w:lvlJc w:val="left"/>
      <w:pPr>
        <w:ind w:left="4145" w:hanging="160"/>
      </w:pPr>
      <w:rPr>
        <w:rFonts w:hint="default"/>
        <w:lang w:val="en-US" w:eastAsia="en-US" w:bidi="ar-SA"/>
      </w:rPr>
    </w:lvl>
    <w:lvl w:ilvl="6" w:tplc="A0C8A5A8">
      <w:numFmt w:val="bullet"/>
      <w:lvlText w:val="•"/>
      <w:lvlJc w:val="left"/>
      <w:pPr>
        <w:ind w:left="4926" w:hanging="160"/>
      </w:pPr>
      <w:rPr>
        <w:rFonts w:hint="default"/>
        <w:lang w:val="en-US" w:eastAsia="en-US" w:bidi="ar-SA"/>
      </w:rPr>
    </w:lvl>
    <w:lvl w:ilvl="7" w:tplc="CE505EF6">
      <w:numFmt w:val="bullet"/>
      <w:lvlText w:val="•"/>
      <w:lvlJc w:val="left"/>
      <w:pPr>
        <w:ind w:left="5707" w:hanging="160"/>
      </w:pPr>
      <w:rPr>
        <w:rFonts w:hint="default"/>
        <w:lang w:val="en-US" w:eastAsia="en-US" w:bidi="ar-SA"/>
      </w:rPr>
    </w:lvl>
    <w:lvl w:ilvl="8" w:tplc="83A6122C">
      <w:numFmt w:val="bullet"/>
      <w:lvlText w:val="•"/>
      <w:lvlJc w:val="left"/>
      <w:pPr>
        <w:ind w:left="6488" w:hanging="160"/>
      </w:pPr>
      <w:rPr>
        <w:rFonts w:hint="default"/>
        <w:lang w:val="en-US" w:eastAsia="en-US" w:bidi="ar-SA"/>
      </w:rPr>
    </w:lvl>
  </w:abstractNum>
  <w:abstractNum w:abstractNumId="33" w15:restartNumberingAfterBreak="0">
    <w:nsid w:val="42126001"/>
    <w:multiLevelType w:val="hybridMultilevel"/>
    <w:tmpl w:val="7EA87964"/>
    <w:lvl w:ilvl="0" w:tplc="74EE3BC2">
      <w:numFmt w:val="bullet"/>
      <w:lvlText w:val="•"/>
      <w:lvlJc w:val="left"/>
      <w:pPr>
        <w:ind w:left="307" w:hanging="220"/>
      </w:pPr>
      <w:rPr>
        <w:rFonts w:ascii="Tahoma" w:eastAsia="Tahoma" w:hAnsi="Tahoma" w:cs="Tahoma" w:hint="default"/>
        <w:color w:val="231F20"/>
        <w:w w:val="82"/>
        <w:sz w:val="16"/>
        <w:szCs w:val="16"/>
        <w:lang w:val="en-US" w:eastAsia="en-US" w:bidi="ar-SA"/>
      </w:rPr>
    </w:lvl>
    <w:lvl w:ilvl="1" w:tplc="0DB4FD16">
      <w:numFmt w:val="bullet"/>
      <w:lvlText w:val="•"/>
      <w:lvlJc w:val="left"/>
      <w:pPr>
        <w:ind w:left="552" w:hanging="220"/>
      </w:pPr>
      <w:rPr>
        <w:rFonts w:hint="default"/>
        <w:lang w:val="en-US" w:eastAsia="en-US" w:bidi="ar-SA"/>
      </w:rPr>
    </w:lvl>
    <w:lvl w:ilvl="2" w:tplc="C37AC0E4">
      <w:numFmt w:val="bullet"/>
      <w:lvlText w:val="•"/>
      <w:lvlJc w:val="left"/>
      <w:pPr>
        <w:ind w:left="805" w:hanging="220"/>
      </w:pPr>
      <w:rPr>
        <w:rFonts w:hint="default"/>
        <w:lang w:val="en-US" w:eastAsia="en-US" w:bidi="ar-SA"/>
      </w:rPr>
    </w:lvl>
    <w:lvl w:ilvl="3" w:tplc="781075FA">
      <w:numFmt w:val="bullet"/>
      <w:lvlText w:val="•"/>
      <w:lvlJc w:val="left"/>
      <w:pPr>
        <w:ind w:left="1057" w:hanging="220"/>
      </w:pPr>
      <w:rPr>
        <w:rFonts w:hint="default"/>
        <w:lang w:val="en-US" w:eastAsia="en-US" w:bidi="ar-SA"/>
      </w:rPr>
    </w:lvl>
    <w:lvl w:ilvl="4" w:tplc="659C9BAC">
      <w:numFmt w:val="bullet"/>
      <w:lvlText w:val="•"/>
      <w:lvlJc w:val="left"/>
      <w:pPr>
        <w:ind w:left="1310" w:hanging="220"/>
      </w:pPr>
      <w:rPr>
        <w:rFonts w:hint="default"/>
        <w:lang w:val="en-US" w:eastAsia="en-US" w:bidi="ar-SA"/>
      </w:rPr>
    </w:lvl>
    <w:lvl w:ilvl="5" w:tplc="A8160268">
      <w:numFmt w:val="bullet"/>
      <w:lvlText w:val="•"/>
      <w:lvlJc w:val="left"/>
      <w:pPr>
        <w:ind w:left="1563" w:hanging="220"/>
      </w:pPr>
      <w:rPr>
        <w:rFonts w:hint="default"/>
        <w:lang w:val="en-US" w:eastAsia="en-US" w:bidi="ar-SA"/>
      </w:rPr>
    </w:lvl>
    <w:lvl w:ilvl="6" w:tplc="98D0EEBE">
      <w:numFmt w:val="bullet"/>
      <w:lvlText w:val="•"/>
      <w:lvlJc w:val="left"/>
      <w:pPr>
        <w:ind w:left="1815" w:hanging="220"/>
      </w:pPr>
      <w:rPr>
        <w:rFonts w:hint="default"/>
        <w:lang w:val="en-US" w:eastAsia="en-US" w:bidi="ar-SA"/>
      </w:rPr>
    </w:lvl>
    <w:lvl w:ilvl="7" w:tplc="9738C250">
      <w:numFmt w:val="bullet"/>
      <w:lvlText w:val="•"/>
      <w:lvlJc w:val="left"/>
      <w:pPr>
        <w:ind w:left="2068" w:hanging="220"/>
      </w:pPr>
      <w:rPr>
        <w:rFonts w:hint="default"/>
        <w:lang w:val="en-US" w:eastAsia="en-US" w:bidi="ar-SA"/>
      </w:rPr>
    </w:lvl>
    <w:lvl w:ilvl="8" w:tplc="F5E88DCA">
      <w:numFmt w:val="bullet"/>
      <w:lvlText w:val="•"/>
      <w:lvlJc w:val="left"/>
      <w:pPr>
        <w:ind w:left="2321" w:hanging="220"/>
      </w:pPr>
      <w:rPr>
        <w:rFonts w:hint="default"/>
        <w:lang w:val="en-US" w:eastAsia="en-US" w:bidi="ar-SA"/>
      </w:rPr>
    </w:lvl>
  </w:abstractNum>
  <w:abstractNum w:abstractNumId="34" w15:restartNumberingAfterBreak="0">
    <w:nsid w:val="44EA0D4F"/>
    <w:multiLevelType w:val="hybridMultilevel"/>
    <w:tmpl w:val="A6F815CA"/>
    <w:lvl w:ilvl="0" w:tplc="545A7C76">
      <w:numFmt w:val="bullet"/>
      <w:lvlText w:val="•"/>
      <w:lvlJc w:val="left"/>
      <w:pPr>
        <w:ind w:left="240" w:hanging="160"/>
      </w:pPr>
      <w:rPr>
        <w:rFonts w:ascii="Tahoma" w:eastAsia="Tahoma" w:hAnsi="Tahoma" w:cs="Tahoma" w:hint="default"/>
        <w:color w:val="231F20"/>
        <w:w w:val="82"/>
        <w:sz w:val="16"/>
        <w:szCs w:val="16"/>
        <w:lang w:val="en-US" w:eastAsia="en-US" w:bidi="ar-SA"/>
      </w:rPr>
    </w:lvl>
    <w:lvl w:ilvl="1" w:tplc="56DC9BA0">
      <w:numFmt w:val="bullet"/>
      <w:lvlText w:val="•"/>
      <w:lvlJc w:val="left"/>
      <w:pPr>
        <w:ind w:left="1021" w:hanging="160"/>
      </w:pPr>
      <w:rPr>
        <w:rFonts w:hint="default"/>
        <w:lang w:val="en-US" w:eastAsia="en-US" w:bidi="ar-SA"/>
      </w:rPr>
    </w:lvl>
    <w:lvl w:ilvl="2" w:tplc="B7B08C06">
      <w:numFmt w:val="bullet"/>
      <w:lvlText w:val="•"/>
      <w:lvlJc w:val="left"/>
      <w:pPr>
        <w:ind w:left="1802" w:hanging="160"/>
      </w:pPr>
      <w:rPr>
        <w:rFonts w:hint="default"/>
        <w:lang w:val="en-US" w:eastAsia="en-US" w:bidi="ar-SA"/>
      </w:rPr>
    </w:lvl>
    <w:lvl w:ilvl="3" w:tplc="67C0B290">
      <w:numFmt w:val="bullet"/>
      <w:lvlText w:val="•"/>
      <w:lvlJc w:val="left"/>
      <w:pPr>
        <w:ind w:left="2583" w:hanging="160"/>
      </w:pPr>
      <w:rPr>
        <w:rFonts w:hint="default"/>
        <w:lang w:val="en-US" w:eastAsia="en-US" w:bidi="ar-SA"/>
      </w:rPr>
    </w:lvl>
    <w:lvl w:ilvl="4" w:tplc="EA0C7EE4">
      <w:numFmt w:val="bullet"/>
      <w:lvlText w:val="•"/>
      <w:lvlJc w:val="left"/>
      <w:pPr>
        <w:ind w:left="3364" w:hanging="160"/>
      </w:pPr>
      <w:rPr>
        <w:rFonts w:hint="default"/>
        <w:lang w:val="en-US" w:eastAsia="en-US" w:bidi="ar-SA"/>
      </w:rPr>
    </w:lvl>
    <w:lvl w:ilvl="5" w:tplc="94088056">
      <w:numFmt w:val="bullet"/>
      <w:lvlText w:val="•"/>
      <w:lvlJc w:val="left"/>
      <w:pPr>
        <w:ind w:left="4145" w:hanging="160"/>
      </w:pPr>
      <w:rPr>
        <w:rFonts w:hint="default"/>
        <w:lang w:val="en-US" w:eastAsia="en-US" w:bidi="ar-SA"/>
      </w:rPr>
    </w:lvl>
    <w:lvl w:ilvl="6" w:tplc="D018AE9C">
      <w:numFmt w:val="bullet"/>
      <w:lvlText w:val="•"/>
      <w:lvlJc w:val="left"/>
      <w:pPr>
        <w:ind w:left="4926" w:hanging="160"/>
      </w:pPr>
      <w:rPr>
        <w:rFonts w:hint="default"/>
        <w:lang w:val="en-US" w:eastAsia="en-US" w:bidi="ar-SA"/>
      </w:rPr>
    </w:lvl>
    <w:lvl w:ilvl="7" w:tplc="2FF2C028">
      <w:numFmt w:val="bullet"/>
      <w:lvlText w:val="•"/>
      <w:lvlJc w:val="left"/>
      <w:pPr>
        <w:ind w:left="5707" w:hanging="160"/>
      </w:pPr>
      <w:rPr>
        <w:rFonts w:hint="default"/>
        <w:lang w:val="en-US" w:eastAsia="en-US" w:bidi="ar-SA"/>
      </w:rPr>
    </w:lvl>
    <w:lvl w:ilvl="8" w:tplc="75583206">
      <w:numFmt w:val="bullet"/>
      <w:lvlText w:val="•"/>
      <w:lvlJc w:val="left"/>
      <w:pPr>
        <w:ind w:left="6488" w:hanging="160"/>
      </w:pPr>
      <w:rPr>
        <w:rFonts w:hint="default"/>
        <w:lang w:val="en-US" w:eastAsia="en-US" w:bidi="ar-SA"/>
      </w:rPr>
    </w:lvl>
  </w:abstractNum>
  <w:abstractNum w:abstractNumId="35" w15:restartNumberingAfterBreak="0">
    <w:nsid w:val="458B348A"/>
    <w:multiLevelType w:val="hybridMultilevel"/>
    <w:tmpl w:val="8E20DDF8"/>
    <w:lvl w:ilvl="0" w:tplc="17906EC4">
      <w:numFmt w:val="bullet"/>
      <w:lvlText w:val="•"/>
      <w:lvlJc w:val="left"/>
      <w:pPr>
        <w:ind w:left="400" w:hanging="160"/>
      </w:pPr>
      <w:rPr>
        <w:rFonts w:ascii="Tahoma" w:eastAsia="Tahoma" w:hAnsi="Tahoma" w:cs="Tahoma" w:hint="default"/>
        <w:color w:val="231F20"/>
        <w:w w:val="82"/>
        <w:sz w:val="16"/>
        <w:szCs w:val="16"/>
        <w:lang w:val="en-US" w:eastAsia="en-US" w:bidi="ar-SA"/>
      </w:rPr>
    </w:lvl>
    <w:lvl w:ilvl="1" w:tplc="C126540A">
      <w:numFmt w:val="bullet"/>
      <w:lvlText w:val="•"/>
      <w:lvlJc w:val="left"/>
      <w:pPr>
        <w:ind w:left="811" w:hanging="160"/>
      </w:pPr>
      <w:rPr>
        <w:rFonts w:hint="default"/>
        <w:lang w:val="en-US" w:eastAsia="en-US" w:bidi="ar-SA"/>
      </w:rPr>
    </w:lvl>
    <w:lvl w:ilvl="2" w:tplc="7E9E0612">
      <w:numFmt w:val="bullet"/>
      <w:lvlText w:val="•"/>
      <w:lvlJc w:val="left"/>
      <w:pPr>
        <w:ind w:left="1222" w:hanging="160"/>
      </w:pPr>
      <w:rPr>
        <w:rFonts w:hint="default"/>
        <w:lang w:val="en-US" w:eastAsia="en-US" w:bidi="ar-SA"/>
      </w:rPr>
    </w:lvl>
    <w:lvl w:ilvl="3" w:tplc="54603C16">
      <w:numFmt w:val="bullet"/>
      <w:lvlText w:val="•"/>
      <w:lvlJc w:val="left"/>
      <w:pPr>
        <w:ind w:left="1633" w:hanging="160"/>
      </w:pPr>
      <w:rPr>
        <w:rFonts w:hint="default"/>
        <w:lang w:val="en-US" w:eastAsia="en-US" w:bidi="ar-SA"/>
      </w:rPr>
    </w:lvl>
    <w:lvl w:ilvl="4" w:tplc="ABEAAD5C">
      <w:numFmt w:val="bullet"/>
      <w:lvlText w:val="•"/>
      <w:lvlJc w:val="left"/>
      <w:pPr>
        <w:ind w:left="2045" w:hanging="160"/>
      </w:pPr>
      <w:rPr>
        <w:rFonts w:hint="default"/>
        <w:lang w:val="en-US" w:eastAsia="en-US" w:bidi="ar-SA"/>
      </w:rPr>
    </w:lvl>
    <w:lvl w:ilvl="5" w:tplc="27B6EAA8">
      <w:numFmt w:val="bullet"/>
      <w:lvlText w:val="•"/>
      <w:lvlJc w:val="left"/>
      <w:pPr>
        <w:ind w:left="2456" w:hanging="160"/>
      </w:pPr>
      <w:rPr>
        <w:rFonts w:hint="default"/>
        <w:lang w:val="en-US" w:eastAsia="en-US" w:bidi="ar-SA"/>
      </w:rPr>
    </w:lvl>
    <w:lvl w:ilvl="6" w:tplc="E4427AF6">
      <w:numFmt w:val="bullet"/>
      <w:lvlText w:val="•"/>
      <w:lvlJc w:val="left"/>
      <w:pPr>
        <w:ind w:left="2867" w:hanging="160"/>
      </w:pPr>
      <w:rPr>
        <w:rFonts w:hint="default"/>
        <w:lang w:val="en-US" w:eastAsia="en-US" w:bidi="ar-SA"/>
      </w:rPr>
    </w:lvl>
    <w:lvl w:ilvl="7" w:tplc="B5DEA986">
      <w:numFmt w:val="bullet"/>
      <w:lvlText w:val="•"/>
      <w:lvlJc w:val="left"/>
      <w:pPr>
        <w:ind w:left="3279" w:hanging="160"/>
      </w:pPr>
      <w:rPr>
        <w:rFonts w:hint="default"/>
        <w:lang w:val="en-US" w:eastAsia="en-US" w:bidi="ar-SA"/>
      </w:rPr>
    </w:lvl>
    <w:lvl w:ilvl="8" w:tplc="F6C80DAC">
      <w:numFmt w:val="bullet"/>
      <w:lvlText w:val="•"/>
      <w:lvlJc w:val="left"/>
      <w:pPr>
        <w:ind w:left="3690" w:hanging="160"/>
      </w:pPr>
      <w:rPr>
        <w:rFonts w:hint="default"/>
        <w:lang w:val="en-US" w:eastAsia="en-US" w:bidi="ar-SA"/>
      </w:rPr>
    </w:lvl>
  </w:abstractNum>
  <w:abstractNum w:abstractNumId="36" w15:restartNumberingAfterBreak="0">
    <w:nsid w:val="45A6259F"/>
    <w:multiLevelType w:val="hybridMultilevel"/>
    <w:tmpl w:val="F07EC682"/>
    <w:lvl w:ilvl="0" w:tplc="1EF049BC">
      <w:numFmt w:val="bullet"/>
      <w:lvlText w:val="•"/>
      <w:lvlJc w:val="left"/>
      <w:pPr>
        <w:ind w:left="240" w:hanging="160"/>
      </w:pPr>
      <w:rPr>
        <w:rFonts w:ascii="Tahoma" w:eastAsia="Tahoma" w:hAnsi="Tahoma" w:cs="Tahoma" w:hint="default"/>
        <w:color w:val="231F20"/>
        <w:w w:val="82"/>
        <w:sz w:val="16"/>
        <w:szCs w:val="16"/>
        <w:lang w:val="en-US" w:eastAsia="en-US" w:bidi="ar-SA"/>
      </w:rPr>
    </w:lvl>
    <w:lvl w:ilvl="1" w:tplc="0C44E51A">
      <w:numFmt w:val="bullet"/>
      <w:lvlText w:val="•"/>
      <w:lvlJc w:val="left"/>
      <w:pPr>
        <w:ind w:left="1021" w:hanging="160"/>
      </w:pPr>
      <w:rPr>
        <w:rFonts w:hint="default"/>
        <w:lang w:val="en-US" w:eastAsia="en-US" w:bidi="ar-SA"/>
      </w:rPr>
    </w:lvl>
    <w:lvl w:ilvl="2" w:tplc="A26A60D4">
      <w:numFmt w:val="bullet"/>
      <w:lvlText w:val="•"/>
      <w:lvlJc w:val="left"/>
      <w:pPr>
        <w:ind w:left="1802" w:hanging="160"/>
      </w:pPr>
      <w:rPr>
        <w:rFonts w:hint="default"/>
        <w:lang w:val="en-US" w:eastAsia="en-US" w:bidi="ar-SA"/>
      </w:rPr>
    </w:lvl>
    <w:lvl w:ilvl="3" w:tplc="124AFF9E">
      <w:numFmt w:val="bullet"/>
      <w:lvlText w:val="•"/>
      <w:lvlJc w:val="left"/>
      <w:pPr>
        <w:ind w:left="2583" w:hanging="160"/>
      </w:pPr>
      <w:rPr>
        <w:rFonts w:hint="default"/>
        <w:lang w:val="en-US" w:eastAsia="en-US" w:bidi="ar-SA"/>
      </w:rPr>
    </w:lvl>
    <w:lvl w:ilvl="4" w:tplc="14069BEE">
      <w:numFmt w:val="bullet"/>
      <w:lvlText w:val="•"/>
      <w:lvlJc w:val="left"/>
      <w:pPr>
        <w:ind w:left="3364" w:hanging="160"/>
      </w:pPr>
      <w:rPr>
        <w:rFonts w:hint="default"/>
        <w:lang w:val="en-US" w:eastAsia="en-US" w:bidi="ar-SA"/>
      </w:rPr>
    </w:lvl>
    <w:lvl w:ilvl="5" w:tplc="686462C6">
      <w:numFmt w:val="bullet"/>
      <w:lvlText w:val="•"/>
      <w:lvlJc w:val="left"/>
      <w:pPr>
        <w:ind w:left="4145" w:hanging="160"/>
      </w:pPr>
      <w:rPr>
        <w:rFonts w:hint="default"/>
        <w:lang w:val="en-US" w:eastAsia="en-US" w:bidi="ar-SA"/>
      </w:rPr>
    </w:lvl>
    <w:lvl w:ilvl="6" w:tplc="C8CA82D0">
      <w:numFmt w:val="bullet"/>
      <w:lvlText w:val="•"/>
      <w:lvlJc w:val="left"/>
      <w:pPr>
        <w:ind w:left="4926" w:hanging="160"/>
      </w:pPr>
      <w:rPr>
        <w:rFonts w:hint="default"/>
        <w:lang w:val="en-US" w:eastAsia="en-US" w:bidi="ar-SA"/>
      </w:rPr>
    </w:lvl>
    <w:lvl w:ilvl="7" w:tplc="E3BAD178">
      <w:numFmt w:val="bullet"/>
      <w:lvlText w:val="•"/>
      <w:lvlJc w:val="left"/>
      <w:pPr>
        <w:ind w:left="5707" w:hanging="160"/>
      </w:pPr>
      <w:rPr>
        <w:rFonts w:hint="default"/>
        <w:lang w:val="en-US" w:eastAsia="en-US" w:bidi="ar-SA"/>
      </w:rPr>
    </w:lvl>
    <w:lvl w:ilvl="8" w:tplc="9A287120">
      <w:numFmt w:val="bullet"/>
      <w:lvlText w:val="•"/>
      <w:lvlJc w:val="left"/>
      <w:pPr>
        <w:ind w:left="6488" w:hanging="160"/>
      </w:pPr>
      <w:rPr>
        <w:rFonts w:hint="default"/>
        <w:lang w:val="en-US" w:eastAsia="en-US" w:bidi="ar-SA"/>
      </w:rPr>
    </w:lvl>
  </w:abstractNum>
  <w:abstractNum w:abstractNumId="37" w15:restartNumberingAfterBreak="0">
    <w:nsid w:val="45B85E66"/>
    <w:multiLevelType w:val="hybridMultilevel"/>
    <w:tmpl w:val="81A88326"/>
    <w:lvl w:ilvl="0" w:tplc="AFC25290">
      <w:numFmt w:val="bullet"/>
      <w:lvlText w:val="•"/>
      <w:lvlJc w:val="left"/>
      <w:pPr>
        <w:ind w:left="400" w:hanging="160"/>
      </w:pPr>
      <w:rPr>
        <w:rFonts w:ascii="Tahoma" w:eastAsia="Tahoma" w:hAnsi="Tahoma" w:cs="Tahoma" w:hint="default"/>
        <w:color w:val="231F20"/>
        <w:w w:val="82"/>
        <w:sz w:val="16"/>
        <w:szCs w:val="16"/>
        <w:lang w:val="en-US" w:eastAsia="en-US" w:bidi="ar-SA"/>
      </w:rPr>
    </w:lvl>
    <w:lvl w:ilvl="1" w:tplc="E4006CF8">
      <w:numFmt w:val="bullet"/>
      <w:lvlText w:val="•"/>
      <w:lvlJc w:val="left"/>
      <w:pPr>
        <w:ind w:left="811" w:hanging="160"/>
      </w:pPr>
      <w:rPr>
        <w:rFonts w:hint="default"/>
        <w:lang w:val="en-US" w:eastAsia="en-US" w:bidi="ar-SA"/>
      </w:rPr>
    </w:lvl>
    <w:lvl w:ilvl="2" w:tplc="F64A0A30">
      <w:numFmt w:val="bullet"/>
      <w:lvlText w:val="•"/>
      <w:lvlJc w:val="left"/>
      <w:pPr>
        <w:ind w:left="1222" w:hanging="160"/>
      </w:pPr>
      <w:rPr>
        <w:rFonts w:hint="default"/>
        <w:lang w:val="en-US" w:eastAsia="en-US" w:bidi="ar-SA"/>
      </w:rPr>
    </w:lvl>
    <w:lvl w:ilvl="3" w:tplc="200842D0">
      <w:numFmt w:val="bullet"/>
      <w:lvlText w:val="•"/>
      <w:lvlJc w:val="left"/>
      <w:pPr>
        <w:ind w:left="1633" w:hanging="160"/>
      </w:pPr>
      <w:rPr>
        <w:rFonts w:hint="default"/>
        <w:lang w:val="en-US" w:eastAsia="en-US" w:bidi="ar-SA"/>
      </w:rPr>
    </w:lvl>
    <w:lvl w:ilvl="4" w:tplc="8F3688BE">
      <w:numFmt w:val="bullet"/>
      <w:lvlText w:val="•"/>
      <w:lvlJc w:val="left"/>
      <w:pPr>
        <w:ind w:left="2045" w:hanging="160"/>
      </w:pPr>
      <w:rPr>
        <w:rFonts w:hint="default"/>
        <w:lang w:val="en-US" w:eastAsia="en-US" w:bidi="ar-SA"/>
      </w:rPr>
    </w:lvl>
    <w:lvl w:ilvl="5" w:tplc="6D78F84E">
      <w:numFmt w:val="bullet"/>
      <w:lvlText w:val="•"/>
      <w:lvlJc w:val="left"/>
      <w:pPr>
        <w:ind w:left="2456" w:hanging="160"/>
      </w:pPr>
      <w:rPr>
        <w:rFonts w:hint="default"/>
        <w:lang w:val="en-US" w:eastAsia="en-US" w:bidi="ar-SA"/>
      </w:rPr>
    </w:lvl>
    <w:lvl w:ilvl="6" w:tplc="8F2AA408">
      <w:numFmt w:val="bullet"/>
      <w:lvlText w:val="•"/>
      <w:lvlJc w:val="left"/>
      <w:pPr>
        <w:ind w:left="2867" w:hanging="160"/>
      </w:pPr>
      <w:rPr>
        <w:rFonts w:hint="default"/>
        <w:lang w:val="en-US" w:eastAsia="en-US" w:bidi="ar-SA"/>
      </w:rPr>
    </w:lvl>
    <w:lvl w:ilvl="7" w:tplc="5B2C1468">
      <w:numFmt w:val="bullet"/>
      <w:lvlText w:val="•"/>
      <w:lvlJc w:val="left"/>
      <w:pPr>
        <w:ind w:left="3279" w:hanging="160"/>
      </w:pPr>
      <w:rPr>
        <w:rFonts w:hint="default"/>
        <w:lang w:val="en-US" w:eastAsia="en-US" w:bidi="ar-SA"/>
      </w:rPr>
    </w:lvl>
    <w:lvl w:ilvl="8" w:tplc="4EEE56EA">
      <w:numFmt w:val="bullet"/>
      <w:lvlText w:val="•"/>
      <w:lvlJc w:val="left"/>
      <w:pPr>
        <w:ind w:left="3690" w:hanging="160"/>
      </w:pPr>
      <w:rPr>
        <w:rFonts w:hint="default"/>
        <w:lang w:val="en-US" w:eastAsia="en-US" w:bidi="ar-SA"/>
      </w:rPr>
    </w:lvl>
  </w:abstractNum>
  <w:abstractNum w:abstractNumId="38" w15:restartNumberingAfterBreak="0">
    <w:nsid w:val="45CF6064"/>
    <w:multiLevelType w:val="hybridMultilevel"/>
    <w:tmpl w:val="2ADCC270"/>
    <w:lvl w:ilvl="0" w:tplc="BFE42C8C">
      <w:numFmt w:val="bullet"/>
      <w:lvlText w:val="•"/>
      <w:lvlJc w:val="left"/>
      <w:pPr>
        <w:ind w:left="240" w:hanging="160"/>
      </w:pPr>
      <w:rPr>
        <w:rFonts w:ascii="Tahoma" w:eastAsia="Tahoma" w:hAnsi="Tahoma" w:cs="Tahoma" w:hint="default"/>
        <w:color w:val="231F20"/>
        <w:w w:val="82"/>
        <w:sz w:val="16"/>
        <w:szCs w:val="16"/>
        <w:lang w:val="en-US" w:eastAsia="en-US" w:bidi="ar-SA"/>
      </w:rPr>
    </w:lvl>
    <w:lvl w:ilvl="1" w:tplc="77D6BC64">
      <w:numFmt w:val="bullet"/>
      <w:lvlText w:val="•"/>
      <w:lvlJc w:val="left"/>
      <w:pPr>
        <w:ind w:left="1021" w:hanging="160"/>
      </w:pPr>
      <w:rPr>
        <w:rFonts w:hint="default"/>
        <w:lang w:val="en-US" w:eastAsia="en-US" w:bidi="ar-SA"/>
      </w:rPr>
    </w:lvl>
    <w:lvl w:ilvl="2" w:tplc="D50CCB9E">
      <w:numFmt w:val="bullet"/>
      <w:lvlText w:val="•"/>
      <w:lvlJc w:val="left"/>
      <w:pPr>
        <w:ind w:left="1802" w:hanging="160"/>
      </w:pPr>
      <w:rPr>
        <w:rFonts w:hint="default"/>
        <w:lang w:val="en-US" w:eastAsia="en-US" w:bidi="ar-SA"/>
      </w:rPr>
    </w:lvl>
    <w:lvl w:ilvl="3" w:tplc="21D2F0BE">
      <w:numFmt w:val="bullet"/>
      <w:lvlText w:val="•"/>
      <w:lvlJc w:val="left"/>
      <w:pPr>
        <w:ind w:left="2583" w:hanging="160"/>
      </w:pPr>
      <w:rPr>
        <w:rFonts w:hint="default"/>
        <w:lang w:val="en-US" w:eastAsia="en-US" w:bidi="ar-SA"/>
      </w:rPr>
    </w:lvl>
    <w:lvl w:ilvl="4" w:tplc="65EA351E">
      <w:numFmt w:val="bullet"/>
      <w:lvlText w:val="•"/>
      <w:lvlJc w:val="left"/>
      <w:pPr>
        <w:ind w:left="3364" w:hanging="160"/>
      </w:pPr>
      <w:rPr>
        <w:rFonts w:hint="default"/>
        <w:lang w:val="en-US" w:eastAsia="en-US" w:bidi="ar-SA"/>
      </w:rPr>
    </w:lvl>
    <w:lvl w:ilvl="5" w:tplc="275EAD52">
      <w:numFmt w:val="bullet"/>
      <w:lvlText w:val="•"/>
      <w:lvlJc w:val="left"/>
      <w:pPr>
        <w:ind w:left="4145" w:hanging="160"/>
      </w:pPr>
      <w:rPr>
        <w:rFonts w:hint="default"/>
        <w:lang w:val="en-US" w:eastAsia="en-US" w:bidi="ar-SA"/>
      </w:rPr>
    </w:lvl>
    <w:lvl w:ilvl="6" w:tplc="A24E3B02">
      <w:numFmt w:val="bullet"/>
      <w:lvlText w:val="•"/>
      <w:lvlJc w:val="left"/>
      <w:pPr>
        <w:ind w:left="4926" w:hanging="160"/>
      </w:pPr>
      <w:rPr>
        <w:rFonts w:hint="default"/>
        <w:lang w:val="en-US" w:eastAsia="en-US" w:bidi="ar-SA"/>
      </w:rPr>
    </w:lvl>
    <w:lvl w:ilvl="7" w:tplc="1C38EE3C">
      <w:numFmt w:val="bullet"/>
      <w:lvlText w:val="•"/>
      <w:lvlJc w:val="left"/>
      <w:pPr>
        <w:ind w:left="5707" w:hanging="160"/>
      </w:pPr>
      <w:rPr>
        <w:rFonts w:hint="default"/>
        <w:lang w:val="en-US" w:eastAsia="en-US" w:bidi="ar-SA"/>
      </w:rPr>
    </w:lvl>
    <w:lvl w:ilvl="8" w:tplc="FDAC7DCC">
      <w:numFmt w:val="bullet"/>
      <w:lvlText w:val="•"/>
      <w:lvlJc w:val="left"/>
      <w:pPr>
        <w:ind w:left="6488" w:hanging="160"/>
      </w:pPr>
      <w:rPr>
        <w:rFonts w:hint="default"/>
        <w:lang w:val="en-US" w:eastAsia="en-US" w:bidi="ar-SA"/>
      </w:rPr>
    </w:lvl>
  </w:abstractNum>
  <w:abstractNum w:abstractNumId="39" w15:restartNumberingAfterBreak="0">
    <w:nsid w:val="4AA73301"/>
    <w:multiLevelType w:val="hybridMultilevel"/>
    <w:tmpl w:val="FAF06336"/>
    <w:lvl w:ilvl="0" w:tplc="7FEAA796">
      <w:numFmt w:val="bullet"/>
      <w:lvlText w:val="•"/>
      <w:lvlJc w:val="left"/>
      <w:pPr>
        <w:ind w:left="240" w:hanging="160"/>
      </w:pPr>
      <w:rPr>
        <w:rFonts w:ascii="Lucida Sans Unicode" w:eastAsia="Lucida Sans Unicode" w:hAnsi="Lucida Sans Unicode" w:cs="Lucida Sans Unicode" w:hint="default"/>
        <w:color w:val="231F20"/>
        <w:w w:val="59"/>
        <w:sz w:val="16"/>
        <w:szCs w:val="16"/>
        <w:lang w:val="en-US" w:eastAsia="en-US" w:bidi="ar-SA"/>
      </w:rPr>
    </w:lvl>
    <w:lvl w:ilvl="1" w:tplc="9DD22218">
      <w:numFmt w:val="bullet"/>
      <w:lvlText w:val="•"/>
      <w:lvlJc w:val="left"/>
      <w:pPr>
        <w:ind w:left="1021" w:hanging="160"/>
      </w:pPr>
      <w:rPr>
        <w:rFonts w:hint="default"/>
        <w:lang w:val="en-US" w:eastAsia="en-US" w:bidi="ar-SA"/>
      </w:rPr>
    </w:lvl>
    <w:lvl w:ilvl="2" w:tplc="382E9908">
      <w:numFmt w:val="bullet"/>
      <w:lvlText w:val="•"/>
      <w:lvlJc w:val="left"/>
      <w:pPr>
        <w:ind w:left="1802" w:hanging="160"/>
      </w:pPr>
      <w:rPr>
        <w:rFonts w:hint="default"/>
        <w:lang w:val="en-US" w:eastAsia="en-US" w:bidi="ar-SA"/>
      </w:rPr>
    </w:lvl>
    <w:lvl w:ilvl="3" w:tplc="6CF45CBA">
      <w:numFmt w:val="bullet"/>
      <w:lvlText w:val="•"/>
      <w:lvlJc w:val="left"/>
      <w:pPr>
        <w:ind w:left="2583" w:hanging="160"/>
      </w:pPr>
      <w:rPr>
        <w:rFonts w:hint="default"/>
        <w:lang w:val="en-US" w:eastAsia="en-US" w:bidi="ar-SA"/>
      </w:rPr>
    </w:lvl>
    <w:lvl w:ilvl="4" w:tplc="A66C0B56">
      <w:numFmt w:val="bullet"/>
      <w:lvlText w:val="•"/>
      <w:lvlJc w:val="left"/>
      <w:pPr>
        <w:ind w:left="3364" w:hanging="160"/>
      </w:pPr>
      <w:rPr>
        <w:rFonts w:hint="default"/>
        <w:lang w:val="en-US" w:eastAsia="en-US" w:bidi="ar-SA"/>
      </w:rPr>
    </w:lvl>
    <w:lvl w:ilvl="5" w:tplc="1C462F2C">
      <w:numFmt w:val="bullet"/>
      <w:lvlText w:val="•"/>
      <w:lvlJc w:val="left"/>
      <w:pPr>
        <w:ind w:left="4145" w:hanging="160"/>
      </w:pPr>
      <w:rPr>
        <w:rFonts w:hint="default"/>
        <w:lang w:val="en-US" w:eastAsia="en-US" w:bidi="ar-SA"/>
      </w:rPr>
    </w:lvl>
    <w:lvl w:ilvl="6" w:tplc="25CA4466">
      <w:numFmt w:val="bullet"/>
      <w:lvlText w:val="•"/>
      <w:lvlJc w:val="left"/>
      <w:pPr>
        <w:ind w:left="4926" w:hanging="160"/>
      </w:pPr>
      <w:rPr>
        <w:rFonts w:hint="default"/>
        <w:lang w:val="en-US" w:eastAsia="en-US" w:bidi="ar-SA"/>
      </w:rPr>
    </w:lvl>
    <w:lvl w:ilvl="7" w:tplc="91B0B508">
      <w:numFmt w:val="bullet"/>
      <w:lvlText w:val="•"/>
      <w:lvlJc w:val="left"/>
      <w:pPr>
        <w:ind w:left="5707" w:hanging="160"/>
      </w:pPr>
      <w:rPr>
        <w:rFonts w:hint="default"/>
        <w:lang w:val="en-US" w:eastAsia="en-US" w:bidi="ar-SA"/>
      </w:rPr>
    </w:lvl>
    <w:lvl w:ilvl="8" w:tplc="8A4CFAEC">
      <w:numFmt w:val="bullet"/>
      <w:lvlText w:val="•"/>
      <w:lvlJc w:val="left"/>
      <w:pPr>
        <w:ind w:left="6488" w:hanging="160"/>
      </w:pPr>
      <w:rPr>
        <w:rFonts w:hint="default"/>
        <w:lang w:val="en-US" w:eastAsia="en-US" w:bidi="ar-SA"/>
      </w:rPr>
    </w:lvl>
  </w:abstractNum>
  <w:abstractNum w:abstractNumId="40" w15:restartNumberingAfterBreak="0">
    <w:nsid w:val="4B9259FE"/>
    <w:multiLevelType w:val="hybridMultilevel"/>
    <w:tmpl w:val="5CF23788"/>
    <w:lvl w:ilvl="0" w:tplc="D5469700">
      <w:numFmt w:val="bullet"/>
      <w:lvlText w:val="•"/>
      <w:lvlJc w:val="left"/>
      <w:pPr>
        <w:ind w:left="240" w:hanging="160"/>
      </w:pPr>
      <w:rPr>
        <w:rFonts w:ascii="Tahoma" w:eastAsia="Tahoma" w:hAnsi="Tahoma" w:cs="Tahoma" w:hint="default"/>
        <w:color w:val="231F20"/>
        <w:w w:val="82"/>
        <w:sz w:val="16"/>
        <w:szCs w:val="16"/>
        <w:lang w:val="en-US" w:eastAsia="en-US" w:bidi="ar-SA"/>
      </w:rPr>
    </w:lvl>
    <w:lvl w:ilvl="1" w:tplc="63541196">
      <w:numFmt w:val="bullet"/>
      <w:lvlText w:val="•"/>
      <w:lvlJc w:val="left"/>
      <w:pPr>
        <w:ind w:left="1021" w:hanging="160"/>
      </w:pPr>
      <w:rPr>
        <w:rFonts w:hint="default"/>
        <w:lang w:val="en-US" w:eastAsia="en-US" w:bidi="ar-SA"/>
      </w:rPr>
    </w:lvl>
    <w:lvl w:ilvl="2" w:tplc="F1644E0E">
      <w:numFmt w:val="bullet"/>
      <w:lvlText w:val="•"/>
      <w:lvlJc w:val="left"/>
      <w:pPr>
        <w:ind w:left="1802" w:hanging="160"/>
      </w:pPr>
      <w:rPr>
        <w:rFonts w:hint="default"/>
        <w:lang w:val="en-US" w:eastAsia="en-US" w:bidi="ar-SA"/>
      </w:rPr>
    </w:lvl>
    <w:lvl w:ilvl="3" w:tplc="F08A62A8">
      <w:numFmt w:val="bullet"/>
      <w:lvlText w:val="•"/>
      <w:lvlJc w:val="left"/>
      <w:pPr>
        <w:ind w:left="2583" w:hanging="160"/>
      </w:pPr>
      <w:rPr>
        <w:rFonts w:hint="default"/>
        <w:lang w:val="en-US" w:eastAsia="en-US" w:bidi="ar-SA"/>
      </w:rPr>
    </w:lvl>
    <w:lvl w:ilvl="4" w:tplc="2CFE7200">
      <w:numFmt w:val="bullet"/>
      <w:lvlText w:val="•"/>
      <w:lvlJc w:val="left"/>
      <w:pPr>
        <w:ind w:left="3364" w:hanging="160"/>
      </w:pPr>
      <w:rPr>
        <w:rFonts w:hint="default"/>
        <w:lang w:val="en-US" w:eastAsia="en-US" w:bidi="ar-SA"/>
      </w:rPr>
    </w:lvl>
    <w:lvl w:ilvl="5" w:tplc="CDAE127C">
      <w:numFmt w:val="bullet"/>
      <w:lvlText w:val="•"/>
      <w:lvlJc w:val="left"/>
      <w:pPr>
        <w:ind w:left="4145" w:hanging="160"/>
      </w:pPr>
      <w:rPr>
        <w:rFonts w:hint="default"/>
        <w:lang w:val="en-US" w:eastAsia="en-US" w:bidi="ar-SA"/>
      </w:rPr>
    </w:lvl>
    <w:lvl w:ilvl="6" w:tplc="8360927A">
      <w:numFmt w:val="bullet"/>
      <w:lvlText w:val="•"/>
      <w:lvlJc w:val="left"/>
      <w:pPr>
        <w:ind w:left="4926" w:hanging="160"/>
      </w:pPr>
      <w:rPr>
        <w:rFonts w:hint="default"/>
        <w:lang w:val="en-US" w:eastAsia="en-US" w:bidi="ar-SA"/>
      </w:rPr>
    </w:lvl>
    <w:lvl w:ilvl="7" w:tplc="BCCA4ABA">
      <w:numFmt w:val="bullet"/>
      <w:lvlText w:val="•"/>
      <w:lvlJc w:val="left"/>
      <w:pPr>
        <w:ind w:left="5707" w:hanging="160"/>
      </w:pPr>
      <w:rPr>
        <w:rFonts w:hint="default"/>
        <w:lang w:val="en-US" w:eastAsia="en-US" w:bidi="ar-SA"/>
      </w:rPr>
    </w:lvl>
    <w:lvl w:ilvl="8" w:tplc="4948DDFC">
      <w:numFmt w:val="bullet"/>
      <w:lvlText w:val="•"/>
      <w:lvlJc w:val="left"/>
      <w:pPr>
        <w:ind w:left="6488" w:hanging="160"/>
      </w:pPr>
      <w:rPr>
        <w:rFonts w:hint="default"/>
        <w:lang w:val="en-US" w:eastAsia="en-US" w:bidi="ar-SA"/>
      </w:rPr>
    </w:lvl>
  </w:abstractNum>
  <w:abstractNum w:abstractNumId="41" w15:restartNumberingAfterBreak="0">
    <w:nsid w:val="4E641AA3"/>
    <w:multiLevelType w:val="hybridMultilevel"/>
    <w:tmpl w:val="1CCAF9FC"/>
    <w:lvl w:ilvl="0" w:tplc="C15808B6">
      <w:numFmt w:val="bullet"/>
      <w:lvlText w:val="•"/>
      <w:lvlJc w:val="left"/>
      <w:pPr>
        <w:ind w:left="240" w:hanging="160"/>
      </w:pPr>
      <w:rPr>
        <w:rFonts w:ascii="Tahoma" w:eastAsia="Tahoma" w:hAnsi="Tahoma" w:cs="Tahoma" w:hint="default"/>
        <w:color w:val="231F20"/>
        <w:w w:val="82"/>
        <w:sz w:val="16"/>
        <w:szCs w:val="16"/>
        <w:lang w:val="en-US" w:eastAsia="en-US" w:bidi="ar-SA"/>
      </w:rPr>
    </w:lvl>
    <w:lvl w:ilvl="1" w:tplc="69B81CFC">
      <w:numFmt w:val="bullet"/>
      <w:lvlText w:val="•"/>
      <w:lvlJc w:val="left"/>
      <w:pPr>
        <w:ind w:left="1021" w:hanging="160"/>
      </w:pPr>
      <w:rPr>
        <w:rFonts w:hint="default"/>
        <w:lang w:val="en-US" w:eastAsia="en-US" w:bidi="ar-SA"/>
      </w:rPr>
    </w:lvl>
    <w:lvl w:ilvl="2" w:tplc="786A130C">
      <w:numFmt w:val="bullet"/>
      <w:lvlText w:val="•"/>
      <w:lvlJc w:val="left"/>
      <w:pPr>
        <w:ind w:left="1802" w:hanging="160"/>
      </w:pPr>
      <w:rPr>
        <w:rFonts w:hint="default"/>
        <w:lang w:val="en-US" w:eastAsia="en-US" w:bidi="ar-SA"/>
      </w:rPr>
    </w:lvl>
    <w:lvl w:ilvl="3" w:tplc="15E2E11E">
      <w:numFmt w:val="bullet"/>
      <w:lvlText w:val="•"/>
      <w:lvlJc w:val="left"/>
      <w:pPr>
        <w:ind w:left="2583" w:hanging="160"/>
      </w:pPr>
      <w:rPr>
        <w:rFonts w:hint="default"/>
        <w:lang w:val="en-US" w:eastAsia="en-US" w:bidi="ar-SA"/>
      </w:rPr>
    </w:lvl>
    <w:lvl w:ilvl="4" w:tplc="F7865586">
      <w:numFmt w:val="bullet"/>
      <w:lvlText w:val="•"/>
      <w:lvlJc w:val="left"/>
      <w:pPr>
        <w:ind w:left="3364" w:hanging="160"/>
      </w:pPr>
      <w:rPr>
        <w:rFonts w:hint="default"/>
        <w:lang w:val="en-US" w:eastAsia="en-US" w:bidi="ar-SA"/>
      </w:rPr>
    </w:lvl>
    <w:lvl w:ilvl="5" w:tplc="6218C196">
      <w:numFmt w:val="bullet"/>
      <w:lvlText w:val="•"/>
      <w:lvlJc w:val="left"/>
      <w:pPr>
        <w:ind w:left="4145" w:hanging="160"/>
      </w:pPr>
      <w:rPr>
        <w:rFonts w:hint="default"/>
        <w:lang w:val="en-US" w:eastAsia="en-US" w:bidi="ar-SA"/>
      </w:rPr>
    </w:lvl>
    <w:lvl w:ilvl="6" w:tplc="1A0C8858">
      <w:numFmt w:val="bullet"/>
      <w:lvlText w:val="•"/>
      <w:lvlJc w:val="left"/>
      <w:pPr>
        <w:ind w:left="4926" w:hanging="160"/>
      </w:pPr>
      <w:rPr>
        <w:rFonts w:hint="default"/>
        <w:lang w:val="en-US" w:eastAsia="en-US" w:bidi="ar-SA"/>
      </w:rPr>
    </w:lvl>
    <w:lvl w:ilvl="7" w:tplc="0D640A86">
      <w:numFmt w:val="bullet"/>
      <w:lvlText w:val="•"/>
      <w:lvlJc w:val="left"/>
      <w:pPr>
        <w:ind w:left="5707" w:hanging="160"/>
      </w:pPr>
      <w:rPr>
        <w:rFonts w:hint="default"/>
        <w:lang w:val="en-US" w:eastAsia="en-US" w:bidi="ar-SA"/>
      </w:rPr>
    </w:lvl>
    <w:lvl w:ilvl="8" w:tplc="241EF1C8">
      <w:numFmt w:val="bullet"/>
      <w:lvlText w:val="•"/>
      <w:lvlJc w:val="left"/>
      <w:pPr>
        <w:ind w:left="6488" w:hanging="160"/>
      </w:pPr>
      <w:rPr>
        <w:rFonts w:hint="default"/>
        <w:lang w:val="en-US" w:eastAsia="en-US" w:bidi="ar-SA"/>
      </w:rPr>
    </w:lvl>
  </w:abstractNum>
  <w:abstractNum w:abstractNumId="42" w15:restartNumberingAfterBreak="0">
    <w:nsid w:val="4EA427D3"/>
    <w:multiLevelType w:val="hybridMultilevel"/>
    <w:tmpl w:val="2C063902"/>
    <w:lvl w:ilvl="0" w:tplc="5F2A2D4A">
      <w:numFmt w:val="bullet"/>
      <w:lvlText w:val="•"/>
      <w:lvlJc w:val="left"/>
      <w:pPr>
        <w:ind w:left="300" w:hanging="220"/>
      </w:pPr>
      <w:rPr>
        <w:rFonts w:ascii="Tahoma" w:eastAsia="Tahoma" w:hAnsi="Tahoma" w:cs="Tahoma" w:hint="default"/>
        <w:color w:val="231F20"/>
        <w:w w:val="82"/>
        <w:sz w:val="16"/>
        <w:szCs w:val="16"/>
        <w:lang w:val="en-US" w:eastAsia="en-US" w:bidi="ar-SA"/>
      </w:rPr>
    </w:lvl>
    <w:lvl w:ilvl="1" w:tplc="ED601334">
      <w:numFmt w:val="bullet"/>
      <w:lvlText w:val="•"/>
      <w:lvlJc w:val="left"/>
      <w:pPr>
        <w:ind w:left="590" w:hanging="220"/>
      </w:pPr>
      <w:rPr>
        <w:rFonts w:hint="default"/>
        <w:lang w:val="en-US" w:eastAsia="en-US" w:bidi="ar-SA"/>
      </w:rPr>
    </w:lvl>
    <w:lvl w:ilvl="2" w:tplc="1A466FF6">
      <w:numFmt w:val="bullet"/>
      <w:lvlText w:val="•"/>
      <w:lvlJc w:val="left"/>
      <w:pPr>
        <w:ind w:left="881" w:hanging="220"/>
      </w:pPr>
      <w:rPr>
        <w:rFonts w:hint="default"/>
        <w:lang w:val="en-US" w:eastAsia="en-US" w:bidi="ar-SA"/>
      </w:rPr>
    </w:lvl>
    <w:lvl w:ilvl="3" w:tplc="D45EACF0">
      <w:numFmt w:val="bullet"/>
      <w:lvlText w:val="•"/>
      <w:lvlJc w:val="left"/>
      <w:pPr>
        <w:ind w:left="1171" w:hanging="220"/>
      </w:pPr>
      <w:rPr>
        <w:rFonts w:hint="default"/>
        <w:lang w:val="en-US" w:eastAsia="en-US" w:bidi="ar-SA"/>
      </w:rPr>
    </w:lvl>
    <w:lvl w:ilvl="4" w:tplc="DF1CE39C">
      <w:numFmt w:val="bullet"/>
      <w:lvlText w:val="•"/>
      <w:lvlJc w:val="left"/>
      <w:pPr>
        <w:ind w:left="1462" w:hanging="220"/>
      </w:pPr>
      <w:rPr>
        <w:rFonts w:hint="default"/>
        <w:lang w:val="en-US" w:eastAsia="en-US" w:bidi="ar-SA"/>
      </w:rPr>
    </w:lvl>
    <w:lvl w:ilvl="5" w:tplc="5C56A908">
      <w:numFmt w:val="bullet"/>
      <w:lvlText w:val="•"/>
      <w:lvlJc w:val="left"/>
      <w:pPr>
        <w:ind w:left="1752" w:hanging="220"/>
      </w:pPr>
      <w:rPr>
        <w:rFonts w:hint="default"/>
        <w:lang w:val="en-US" w:eastAsia="en-US" w:bidi="ar-SA"/>
      </w:rPr>
    </w:lvl>
    <w:lvl w:ilvl="6" w:tplc="2A2C453E">
      <w:numFmt w:val="bullet"/>
      <w:lvlText w:val="•"/>
      <w:lvlJc w:val="left"/>
      <w:pPr>
        <w:ind w:left="2043" w:hanging="220"/>
      </w:pPr>
      <w:rPr>
        <w:rFonts w:hint="default"/>
        <w:lang w:val="en-US" w:eastAsia="en-US" w:bidi="ar-SA"/>
      </w:rPr>
    </w:lvl>
    <w:lvl w:ilvl="7" w:tplc="DC705E74">
      <w:numFmt w:val="bullet"/>
      <w:lvlText w:val="•"/>
      <w:lvlJc w:val="left"/>
      <w:pPr>
        <w:ind w:left="2333" w:hanging="220"/>
      </w:pPr>
      <w:rPr>
        <w:rFonts w:hint="default"/>
        <w:lang w:val="en-US" w:eastAsia="en-US" w:bidi="ar-SA"/>
      </w:rPr>
    </w:lvl>
    <w:lvl w:ilvl="8" w:tplc="F822FC0E">
      <w:numFmt w:val="bullet"/>
      <w:lvlText w:val="•"/>
      <w:lvlJc w:val="left"/>
      <w:pPr>
        <w:ind w:left="2624" w:hanging="220"/>
      </w:pPr>
      <w:rPr>
        <w:rFonts w:hint="default"/>
        <w:lang w:val="en-US" w:eastAsia="en-US" w:bidi="ar-SA"/>
      </w:rPr>
    </w:lvl>
  </w:abstractNum>
  <w:abstractNum w:abstractNumId="43" w15:restartNumberingAfterBreak="0">
    <w:nsid w:val="53AB2013"/>
    <w:multiLevelType w:val="hybridMultilevel"/>
    <w:tmpl w:val="511C0266"/>
    <w:lvl w:ilvl="0" w:tplc="3ECA325C">
      <w:numFmt w:val="bullet"/>
      <w:lvlText w:val="•"/>
      <w:lvlJc w:val="left"/>
      <w:pPr>
        <w:ind w:left="307" w:hanging="220"/>
      </w:pPr>
      <w:rPr>
        <w:rFonts w:ascii="Tahoma" w:eastAsia="Tahoma" w:hAnsi="Tahoma" w:cs="Tahoma" w:hint="default"/>
        <w:color w:val="231F20"/>
        <w:w w:val="82"/>
        <w:sz w:val="16"/>
        <w:szCs w:val="16"/>
        <w:lang w:val="en-US" w:eastAsia="en-US" w:bidi="ar-SA"/>
      </w:rPr>
    </w:lvl>
    <w:lvl w:ilvl="1" w:tplc="85406C6A">
      <w:numFmt w:val="bullet"/>
      <w:lvlText w:val="•"/>
      <w:lvlJc w:val="left"/>
      <w:pPr>
        <w:ind w:left="627" w:hanging="220"/>
      </w:pPr>
      <w:rPr>
        <w:rFonts w:hint="default"/>
        <w:lang w:val="en-US" w:eastAsia="en-US" w:bidi="ar-SA"/>
      </w:rPr>
    </w:lvl>
    <w:lvl w:ilvl="2" w:tplc="AB8A7C0A">
      <w:numFmt w:val="bullet"/>
      <w:lvlText w:val="•"/>
      <w:lvlJc w:val="left"/>
      <w:pPr>
        <w:ind w:left="955" w:hanging="220"/>
      </w:pPr>
      <w:rPr>
        <w:rFonts w:hint="default"/>
        <w:lang w:val="en-US" w:eastAsia="en-US" w:bidi="ar-SA"/>
      </w:rPr>
    </w:lvl>
    <w:lvl w:ilvl="3" w:tplc="F1527E2E">
      <w:numFmt w:val="bullet"/>
      <w:lvlText w:val="•"/>
      <w:lvlJc w:val="left"/>
      <w:pPr>
        <w:ind w:left="1282" w:hanging="220"/>
      </w:pPr>
      <w:rPr>
        <w:rFonts w:hint="default"/>
        <w:lang w:val="en-US" w:eastAsia="en-US" w:bidi="ar-SA"/>
      </w:rPr>
    </w:lvl>
    <w:lvl w:ilvl="4" w:tplc="12D264E4">
      <w:numFmt w:val="bullet"/>
      <w:lvlText w:val="•"/>
      <w:lvlJc w:val="left"/>
      <w:pPr>
        <w:ind w:left="1610" w:hanging="220"/>
      </w:pPr>
      <w:rPr>
        <w:rFonts w:hint="default"/>
        <w:lang w:val="en-US" w:eastAsia="en-US" w:bidi="ar-SA"/>
      </w:rPr>
    </w:lvl>
    <w:lvl w:ilvl="5" w:tplc="EFAA1468">
      <w:numFmt w:val="bullet"/>
      <w:lvlText w:val="•"/>
      <w:lvlJc w:val="left"/>
      <w:pPr>
        <w:ind w:left="1938" w:hanging="220"/>
      </w:pPr>
      <w:rPr>
        <w:rFonts w:hint="default"/>
        <w:lang w:val="en-US" w:eastAsia="en-US" w:bidi="ar-SA"/>
      </w:rPr>
    </w:lvl>
    <w:lvl w:ilvl="6" w:tplc="275AFDD6">
      <w:numFmt w:val="bullet"/>
      <w:lvlText w:val="•"/>
      <w:lvlJc w:val="left"/>
      <w:pPr>
        <w:ind w:left="2265" w:hanging="220"/>
      </w:pPr>
      <w:rPr>
        <w:rFonts w:hint="default"/>
        <w:lang w:val="en-US" w:eastAsia="en-US" w:bidi="ar-SA"/>
      </w:rPr>
    </w:lvl>
    <w:lvl w:ilvl="7" w:tplc="A41409B6">
      <w:numFmt w:val="bullet"/>
      <w:lvlText w:val="•"/>
      <w:lvlJc w:val="left"/>
      <w:pPr>
        <w:ind w:left="2593" w:hanging="220"/>
      </w:pPr>
      <w:rPr>
        <w:rFonts w:hint="default"/>
        <w:lang w:val="en-US" w:eastAsia="en-US" w:bidi="ar-SA"/>
      </w:rPr>
    </w:lvl>
    <w:lvl w:ilvl="8" w:tplc="0CC40D60">
      <w:numFmt w:val="bullet"/>
      <w:lvlText w:val="•"/>
      <w:lvlJc w:val="left"/>
      <w:pPr>
        <w:ind w:left="2920" w:hanging="220"/>
      </w:pPr>
      <w:rPr>
        <w:rFonts w:hint="default"/>
        <w:lang w:val="en-US" w:eastAsia="en-US" w:bidi="ar-SA"/>
      </w:rPr>
    </w:lvl>
  </w:abstractNum>
  <w:abstractNum w:abstractNumId="44" w15:restartNumberingAfterBreak="0">
    <w:nsid w:val="55DD4A19"/>
    <w:multiLevelType w:val="hybridMultilevel"/>
    <w:tmpl w:val="CAE6969C"/>
    <w:lvl w:ilvl="0" w:tplc="691E4348">
      <w:numFmt w:val="bullet"/>
      <w:lvlText w:val="•"/>
      <w:lvlJc w:val="left"/>
      <w:pPr>
        <w:ind w:left="240" w:hanging="160"/>
      </w:pPr>
      <w:rPr>
        <w:rFonts w:ascii="Tahoma" w:eastAsia="Tahoma" w:hAnsi="Tahoma" w:cs="Tahoma" w:hint="default"/>
        <w:color w:val="231F20"/>
        <w:w w:val="82"/>
        <w:sz w:val="16"/>
        <w:szCs w:val="16"/>
        <w:lang w:val="en-US" w:eastAsia="en-US" w:bidi="ar-SA"/>
      </w:rPr>
    </w:lvl>
    <w:lvl w:ilvl="1" w:tplc="7F742A26">
      <w:numFmt w:val="bullet"/>
      <w:lvlText w:val="•"/>
      <w:lvlJc w:val="left"/>
      <w:pPr>
        <w:ind w:left="1021" w:hanging="160"/>
      </w:pPr>
      <w:rPr>
        <w:rFonts w:hint="default"/>
        <w:lang w:val="en-US" w:eastAsia="en-US" w:bidi="ar-SA"/>
      </w:rPr>
    </w:lvl>
    <w:lvl w:ilvl="2" w:tplc="633698A8">
      <w:numFmt w:val="bullet"/>
      <w:lvlText w:val="•"/>
      <w:lvlJc w:val="left"/>
      <w:pPr>
        <w:ind w:left="1802" w:hanging="160"/>
      </w:pPr>
      <w:rPr>
        <w:rFonts w:hint="default"/>
        <w:lang w:val="en-US" w:eastAsia="en-US" w:bidi="ar-SA"/>
      </w:rPr>
    </w:lvl>
    <w:lvl w:ilvl="3" w:tplc="F530C7EA">
      <w:numFmt w:val="bullet"/>
      <w:lvlText w:val="•"/>
      <w:lvlJc w:val="left"/>
      <w:pPr>
        <w:ind w:left="2583" w:hanging="160"/>
      </w:pPr>
      <w:rPr>
        <w:rFonts w:hint="default"/>
        <w:lang w:val="en-US" w:eastAsia="en-US" w:bidi="ar-SA"/>
      </w:rPr>
    </w:lvl>
    <w:lvl w:ilvl="4" w:tplc="F564C766">
      <w:numFmt w:val="bullet"/>
      <w:lvlText w:val="•"/>
      <w:lvlJc w:val="left"/>
      <w:pPr>
        <w:ind w:left="3364" w:hanging="160"/>
      </w:pPr>
      <w:rPr>
        <w:rFonts w:hint="default"/>
        <w:lang w:val="en-US" w:eastAsia="en-US" w:bidi="ar-SA"/>
      </w:rPr>
    </w:lvl>
    <w:lvl w:ilvl="5" w:tplc="30A0CCE0">
      <w:numFmt w:val="bullet"/>
      <w:lvlText w:val="•"/>
      <w:lvlJc w:val="left"/>
      <w:pPr>
        <w:ind w:left="4145" w:hanging="160"/>
      </w:pPr>
      <w:rPr>
        <w:rFonts w:hint="default"/>
        <w:lang w:val="en-US" w:eastAsia="en-US" w:bidi="ar-SA"/>
      </w:rPr>
    </w:lvl>
    <w:lvl w:ilvl="6" w:tplc="2CA66150">
      <w:numFmt w:val="bullet"/>
      <w:lvlText w:val="•"/>
      <w:lvlJc w:val="left"/>
      <w:pPr>
        <w:ind w:left="4926" w:hanging="160"/>
      </w:pPr>
      <w:rPr>
        <w:rFonts w:hint="default"/>
        <w:lang w:val="en-US" w:eastAsia="en-US" w:bidi="ar-SA"/>
      </w:rPr>
    </w:lvl>
    <w:lvl w:ilvl="7" w:tplc="900CAFE4">
      <w:numFmt w:val="bullet"/>
      <w:lvlText w:val="•"/>
      <w:lvlJc w:val="left"/>
      <w:pPr>
        <w:ind w:left="5707" w:hanging="160"/>
      </w:pPr>
      <w:rPr>
        <w:rFonts w:hint="default"/>
        <w:lang w:val="en-US" w:eastAsia="en-US" w:bidi="ar-SA"/>
      </w:rPr>
    </w:lvl>
    <w:lvl w:ilvl="8" w:tplc="2B7CA84A">
      <w:numFmt w:val="bullet"/>
      <w:lvlText w:val="•"/>
      <w:lvlJc w:val="left"/>
      <w:pPr>
        <w:ind w:left="6488" w:hanging="160"/>
      </w:pPr>
      <w:rPr>
        <w:rFonts w:hint="default"/>
        <w:lang w:val="en-US" w:eastAsia="en-US" w:bidi="ar-SA"/>
      </w:rPr>
    </w:lvl>
  </w:abstractNum>
  <w:abstractNum w:abstractNumId="45" w15:restartNumberingAfterBreak="0">
    <w:nsid w:val="581569FF"/>
    <w:multiLevelType w:val="hybridMultilevel"/>
    <w:tmpl w:val="6EC02C48"/>
    <w:lvl w:ilvl="0" w:tplc="0AEAEE06">
      <w:numFmt w:val="bullet"/>
      <w:lvlText w:val="•"/>
      <w:lvlJc w:val="left"/>
      <w:pPr>
        <w:ind w:left="240" w:hanging="160"/>
      </w:pPr>
      <w:rPr>
        <w:rFonts w:ascii="Lucida Sans Unicode" w:eastAsia="Lucida Sans Unicode" w:hAnsi="Lucida Sans Unicode" w:cs="Lucida Sans Unicode" w:hint="default"/>
        <w:color w:val="231F20"/>
        <w:w w:val="59"/>
        <w:sz w:val="16"/>
        <w:szCs w:val="16"/>
        <w:lang w:val="en-US" w:eastAsia="en-US" w:bidi="ar-SA"/>
      </w:rPr>
    </w:lvl>
    <w:lvl w:ilvl="1" w:tplc="11A2C490">
      <w:numFmt w:val="bullet"/>
      <w:lvlText w:val="•"/>
      <w:lvlJc w:val="left"/>
      <w:pPr>
        <w:ind w:left="1021" w:hanging="160"/>
      </w:pPr>
      <w:rPr>
        <w:rFonts w:hint="default"/>
        <w:lang w:val="en-US" w:eastAsia="en-US" w:bidi="ar-SA"/>
      </w:rPr>
    </w:lvl>
    <w:lvl w:ilvl="2" w:tplc="6CD83B18">
      <w:numFmt w:val="bullet"/>
      <w:lvlText w:val="•"/>
      <w:lvlJc w:val="left"/>
      <w:pPr>
        <w:ind w:left="1802" w:hanging="160"/>
      </w:pPr>
      <w:rPr>
        <w:rFonts w:hint="default"/>
        <w:lang w:val="en-US" w:eastAsia="en-US" w:bidi="ar-SA"/>
      </w:rPr>
    </w:lvl>
    <w:lvl w:ilvl="3" w:tplc="82B01296">
      <w:numFmt w:val="bullet"/>
      <w:lvlText w:val="•"/>
      <w:lvlJc w:val="left"/>
      <w:pPr>
        <w:ind w:left="2583" w:hanging="160"/>
      </w:pPr>
      <w:rPr>
        <w:rFonts w:hint="default"/>
        <w:lang w:val="en-US" w:eastAsia="en-US" w:bidi="ar-SA"/>
      </w:rPr>
    </w:lvl>
    <w:lvl w:ilvl="4" w:tplc="7B3293B4">
      <w:numFmt w:val="bullet"/>
      <w:lvlText w:val="•"/>
      <w:lvlJc w:val="left"/>
      <w:pPr>
        <w:ind w:left="3364" w:hanging="160"/>
      </w:pPr>
      <w:rPr>
        <w:rFonts w:hint="default"/>
        <w:lang w:val="en-US" w:eastAsia="en-US" w:bidi="ar-SA"/>
      </w:rPr>
    </w:lvl>
    <w:lvl w:ilvl="5" w:tplc="015A25E4">
      <w:numFmt w:val="bullet"/>
      <w:lvlText w:val="•"/>
      <w:lvlJc w:val="left"/>
      <w:pPr>
        <w:ind w:left="4145" w:hanging="160"/>
      </w:pPr>
      <w:rPr>
        <w:rFonts w:hint="default"/>
        <w:lang w:val="en-US" w:eastAsia="en-US" w:bidi="ar-SA"/>
      </w:rPr>
    </w:lvl>
    <w:lvl w:ilvl="6" w:tplc="115E7EB2">
      <w:numFmt w:val="bullet"/>
      <w:lvlText w:val="•"/>
      <w:lvlJc w:val="left"/>
      <w:pPr>
        <w:ind w:left="4926" w:hanging="160"/>
      </w:pPr>
      <w:rPr>
        <w:rFonts w:hint="default"/>
        <w:lang w:val="en-US" w:eastAsia="en-US" w:bidi="ar-SA"/>
      </w:rPr>
    </w:lvl>
    <w:lvl w:ilvl="7" w:tplc="FB7A3732">
      <w:numFmt w:val="bullet"/>
      <w:lvlText w:val="•"/>
      <w:lvlJc w:val="left"/>
      <w:pPr>
        <w:ind w:left="5707" w:hanging="160"/>
      </w:pPr>
      <w:rPr>
        <w:rFonts w:hint="default"/>
        <w:lang w:val="en-US" w:eastAsia="en-US" w:bidi="ar-SA"/>
      </w:rPr>
    </w:lvl>
    <w:lvl w:ilvl="8" w:tplc="EF96D902">
      <w:numFmt w:val="bullet"/>
      <w:lvlText w:val="•"/>
      <w:lvlJc w:val="left"/>
      <w:pPr>
        <w:ind w:left="6488" w:hanging="160"/>
      </w:pPr>
      <w:rPr>
        <w:rFonts w:hint="default"/>
        <w:lang w:val="en-US" w:eastAsia="en-US" w:bidi="ar-SA"/>
      </w:rPr>
    </w:lvl>
  </w:abstractNum>
  <w:abstractNum w:abstractNumId="46" w15:restartNumberingAfterBreak="0">
    <w:nsid w:val="5A996CCA"/>
    <w:multiLevelType w:val="hybridMultilevel"/>
    <w:tmpl w:val="B9B86BFC"/>
    <w:lvl w:ilvl="0" w:tplc="F90A89DE">
      <w:numFmt w:val="bullet"/>
      <w:lvlText w:val="•"/>
      <w:lvlJc w:val="left"/>
      <w:pPr>
        <w:ind w:left="249" w:hanging="160"/>
      </w:pPr>
      <w:rPr>
        <w:rFonts w:ascii="Tahoma" w:eastAsia="Tahoma" w:hAnsi="Tahoma" w:cs="Tahoma" w:hint="default"/>
        <w:color w:val="231F20"/>
        <w:w w:val="82"/>
        <w:sz w:val="16"/>
        <w:szCs w:val="16"/>
        <w:lang w:val="en-US" w:eastAsia="en-US" w:bidi="ar-SA"/>
      </w:rPr>
    </w:lvl>
    <w:lvl w:ilvl="1" w:tplc="95C2B502">
      <w:numFmt w:val="bullet"/>
      <w:lvlText w:val="•"/>
      <w:lvlJc w:val="left"/>
      <w:pPr>
        <w:ind w:left="407" w:hanging="160"/>
      </w:pPr>
      <w:rPr>
        <w:rFonts w:hint="default"/>
        <w:lang w:val="en-US" w:eastAsia="en-US" w:bidi="ar-SA"/>
      </w:rPr>
    </w:lvl>
    <w:lvl w:ilvl="2" w:tplc="C4FA3524">
      <w:numFmt w:val="bullet"/>
      <w:lvlText w:val="•"/>
      <w:lvlJc w:val="left"/>
      <w:pPr>
        <w:ind w:left="574" w:hanging="160"/>
      </w:pPr>
      <w:rPr>
        <w:rFonts w:hint="default"/>
        <w:lang w:val="en-US" w:eastAsia="en-US" w:bidi="ar-SA"/>
      </w:rPr>
    </w:lvl>
    <w:lvl w:ilvl="3" w:tplc="F266DCE0">
      <w:numFmt w:val="bullet"/>
      <w:lvlText w:val="•"/>
      <w:lvlJc w:val="left"/>
      <w:pPr>
        <w:ind w:left="741" w:hanging="160"/>
      </w:pPr>
      <w:rPr>
        <w:rFonts w:hint="default"/>
        <w:lang w:val="en-US" w:eastAsia="en-US" w:bidi="ar-SA"/>
      </w:rPr>
    </w:lvl>
    <w:lvl w:ilvl="4" w:tplc="026A0DA4">
      <w:numFmt w:val="bullet"/>
      <w:lvlText w:val="•"/>
      <w:lvlJc w:val="left"/>
      <w:pPr>
        <w:ind w:left="908" w:hanging="160"/>
      </w:pPr>
      <w:rPr>
        <w:rFonts w:hint="default"/>
        <w:lang w:val="en-US" w:eastAsia="en-US" w:bidi="ar-SA"/>
      </w:rPr>
    </w:lvl>
    <w:lvl w:ilvl="5" w:tplc="9BE083D2">
      <w:numFmt w:val="bullet"/>
      <w:lvlText w:val="•"/>
      <w:lvlJc w:val="left"/>
      <w:pPr>
        <w:ind w:left="1075" w:hanging="160"/>
      </w:pPr>
      <w:rPr>
        <w:rFonts w:hint="default"/>
        <w:lang w:val="en-US" w:eastAsia="en-US" w:bidi="ar-SA"/>
      </w:rPr>
    </w:lvl>
    <w:lvl w:ilvl="6" w:tplc="B78CFE94">
      <w:numFmt w:val="bullet"/>
      <w:lvlText w:val="•"/>
      <w:lvlJc w:val="left"/>
      <w:pPr>
        <w:ind w:left="1242" w:hanging="160"/>
      </w:pPr>
      <w:rPr>
        <w:rFonts w:hint="default"/>
        <w:lang w:val="en-US" w:eastAsia="en-US" w:bidi="ar-SA"/>
      </w:rPr>
    </w:lvl>
    <w:lvl w:ilvl="7" w:tplc="142C5110">
      <w:numFmt w:val="bullet"/>
      <w:lvlText w:val="•"/>
      <w:lvlJc w:val="left"/>
      <w:pPr>
        <w:ind w:left="1409" w:hanging="160"/>
      </w:pPr>
      <w:rPr>
        <w:rFonts w:hint="default"/>
        <w:lang w:val="en-US" w:eastAsia="en-US" w:bidi="ar-SA"/>
      </w:rPr>
    </w:lvl>
    <w:lvl w:ilvl="8" w:tplc="653C2156">
      <w:numFmt w:val="bullet"/>
      <w:lvlText w:val="•"/>
      <w:lvlJc w:val="left"/>
      <w:pPr>
        <w:ind w:left="1576" w:hanging="160"/>
      </w:pPr>
      <w:rPr>
        <w:rFonts w:hint="default"/>
        <w:lang w:val="en-US" w:eastAsia="en-US" w:bidi="ar-SA"/>
      </w:rPr>
    </w:lvl>
  </w:abstractNum>
  <w:abstractNum w:abstractNumId="47" w15:restartNumberingAfterBreak="0">
    <w:nsid w:val="5E79002A"/>
    <w:multiLevelType w:val="hybridMultilevel"/>
    <w:tmpl w:val="18607D70"/>
    <w:lvl w:ilvl="0" w:tplc="A22CF236">
      <w:numFmt w:val="bullet"/>
      <w:lvlText w:val="•"/>
      <w:lvlJc w:val="left"/>
      <w:pPr>
        <w:ind w:left="400" w:hanging="160"/>
      </w:pPr>
      <w:rPr>
        <w:rFonts w:ascii="Tahoma" w:eastAsia="Tahoma" w:hAnsi="Tahoma" w:cs="Tahoma" w:hint="default"/>
        <w:color w:val="231F20"/>
        <w:w w:val="82"/>
        <w:sz w:val="16"/>
        <w:szCs w:val="16"/>
        <w:lang w:val="en-US" w:eastAsia="en-US" w:bidi="ar-SA"/>
      </w:rPr>
    </w:lvl>
    <w:lvl w:ilvl="1" w:tplc="8BF0F70E">
      <w:numFmt w:val="bullet"/>
      <w:lvlText w:val="•"/>
      <w:lvlJc w:val="left"/>
      <w:pPr>
        <w:ind w:left="811" w:hanging="160"/>
      </w:pPr>
      <w:rPr>
        <w:rFonts w:hint="default"/>
        <w:lang w:val="en-US" w:eastAsia="en-US" w:bidi="ar-SA"/>
      </w:rPr>
    </w:lvl>
    <w:lvl w:ilvl="2" w:tplc="9658189A">
      <w:numFmt w:val="bullet"/>
      <w:lvlText w:val="•"/>
      <w:lvlJc w:val="left"/>
      <w:pPr>
        <w:ind w:left="1222" w:hanging="160"/>
      </w:pPr>
      <w:rPr>
        <w:rFonts w:hint="default"/>
        <w:lang w:val="en-US" w:eastAsia="en-US" w:bidi="ar-SA"/>
      </w:rPr>
    </w:lvl>
    <w:lvl w:ilvl="3" w:tplc="37CE27CC">
      <w:numFmt w:val="bullet"/>
      <w:lvlText w:val="•"/>
      <w:lvlJc w:val="left"/>
      <w:pPr>
        <w:ind w:left="1633" w:hanging="160"/>
      </w:pPr>
      <w:rPr>
        <w:rFonts w:hint="default"/>
        <w:lang w:val="en-US" w:eastAsia="en-US" w:bidi="ar-SA"/>
      </w:rPr>
    </w:lvl>
    <w:lvl w:ilvl="4" w:tplc="2356FDA4">
      <w:numFmt w:val="bullet"/>
      <w:lvlText w:val="•"/>
      <w:lvlJc w:val="left"/>
      <w:pPr>
        <w:ind w:left="2045" w:hanging="160"/>
      </w:pPr>
      <w:rPr>
        <w:rFonts w:hint="default"/>
        <w:lang w:val="en-US" w:eastAsia="en-US" w:bidi="ar-SA"/>
      </w:rPr>
    </w:lvl>
    <w:lvl w:ilvl="5" w:tplc="194CFA28">
      <w:numFmt w:val="bullet"/>
      <w:lvlText w:val="•"/>
      <w:lvlJc w:val="left"/>
      <w:pPr>
        <w:ind w:left="2456" w:hanging="160"/>
      </w:pPr>
      <w:rPr>
        <w:rFonts w:hint="default"/>
        <w:lang w:val="en-US" w:eastAsia="en-US" w:bidi="ar-SA"/>
      </w:rPr>
    </w:lvl>
    <w:lvl w:ilvl="6" w:tplc="80D04F2E">
      <w:numFmt w:val="bullet"/>
      <w:lvlText w:val="•"/>
      <w:lvlJc w:val="left"/>
      <w:pPr>
        <w:ind w:left="2867" w:hanging="160"/>
      </w:pPr>
      <w:rPr>
        <w:rFonts w:hint="default"/>
        <w:lang w:val="en-US" w:eastAsia="en-US" w:bidi="ar-SA"/>
      </w:rPr>
    </w:lvl>
    <w:lvl w:ilvl="7" w:tplc="EF1A7D5C">
      <w:numFmt w:val="bullet"/>
      <w:lvlText w:val="•"/>
      <w:lvlJc w:val="left"/>
      <w:pPr>
        <w:ind w:left="3279" w:hanging="160"/>
      </w:pPr>
      <w:rPr>
        <w:rFonts w:hint="default"/>
        <w:lang w:val="en-US" w:eastAsia="en-US" w:bidi="ar-SA"/>
      </w:rPr>
    </w:lvl>
    <w:lvl w:ilvl="8" w:tplc="936ADBF6">
      <w:numFmt w:val="bullet"/>
      <w:lvlText w:val="•"/>
      <w:lvlJc w:val="left"/>
      <w:pPr>
        <w:ind w:left="3690" w:hanging="160"/>
      </w:pPr>
      <w:rPr>
        <w:rFonts w:hint="default"/>
        <w:lang w:val="en-US" w:eastAsia="en-US" w:bidi="ar-SA"/>
      </w:rPr>
    </w:lvl>
  </w:abstractNum>
  <w:abstractNum w:abstractNumId="48" w15:restartNumberingAfterBreak="0">
    <w:nsid w:val="60A97430"/>
    <w:multiLevelType w:val="hybridMultilevel"/>
    <w:tmpl w:val="30963DC4"/>
    <w:lvl w:ilvl="0" w:tplc="D67005EE">
      <w:numFmt w:val="bullet"/>
      <w:lvlText w:val="•"/>
      <w:lvlJc w:val="left"/>
      <w:pPr>
        <w:ind w:left="240" w:hanging="160"/>
      </w:pPr>
      <w:rPr>
        <w:rFonts w:ascii="Tahoma" w:eastAsia="Tahoma" w:hAnsi="Tahoma" w:cs="Tahoma" w:hint="default"/>
        <w:color w:val="231F20"/>
        <w:w w:val="82"/>
        <w:sz w:val="16"/>
        <w:szCs w:val="16"/>
        <w:lang w:val="en-US" w:eastAsia="en-US" w:bidi="ar-SA"/>
      </w:rPr>
    </w:lvl>
    <w:lvl w:ilvl="1" w:tplc="EA8ED138">
      <w:numFmt w:val="bullet"/>
      <w:lvlText w:val="•"/>
      <w:lvlJc w:val="left"/>
      <w:pPr>
        <w:ind w:left="1021" w:hanging="160"/>
      </w:pPr>
      <w:rPr>
        <w:rFonts w:hint="default"/>
        <w:lang w:val="en-US" w:eastAsia="en-US" w:bidi="ar-SA"/>
      </w:rPr>
    </w:lvl>
    <w:lvl w:ilvl="2" w:tplc="057A9C92">
      <w:numFmt w:val="bullet"/>
      <w:lvlText w:val="•"/>
      <w:lvlJc w:val="left"/>
      <w:pPr>
        <w:ind w:left="1802" w:hanging="160"/>
      </w:pPr>
      <w:rPr>
        <w:rFonts w:hint="default"/>
        <w:lang w:val="en-US" w:eastAsia="en-US" w:bidi="ar-SA"/>
      </w:rPr>
    </w:lvl>
    <w:lvl w:ilvl="3" w:tplc="2C4E28E4">
      <w:numFmt w:val="bullet"/>
      <w:lvlText w:val="•"/>
      <w:lvlJc w:val="left"/>
      <w:pPr>
        <w:ind w:left="2583" w:hanging="160"/>
      </w:pPr>
      <w:rPr>
        <w:rFonts w:hint="default"/>
        <w:lang w:val="en-US" w:eastAsia="en-US" w:bidi="ar-SA"/>
      </w:rPr>
    </w:lvl>
    <w:lvl w:ilvl="4" w:tplc="0EE4C258">
      <w:numFmt w:val="bullet"/>
      <w:lvlText w:val="•"/>
      <w:lvlJc w:val="left"/>
      <w:pPr>
        <w:ind w:left="3364" w:hanging="160"/>
      </w:pPr>
      <w:rPr>
        <w:rFonts w:hint="default"/>
        <w:lang w:val="en-US" w:eastAsia="en-US" w:bidi="ar-SA"/>
      </w:rPr>
    </w:lvl>
    <w:lvl w:ilvl="5" w:tplc="3A9A85BC">
      <w:numFmt w:val="bullet"/>
      <w:lvlText w:val="•"/>
      <w:lvlJc w:val="left"/>
      <w:pPr>
        <w:ind w:left="4145" w:hanging="160"/>
      </w:pPr>
      <w:rPr>
        <w:rFonts w:hint="default"/>
        <w:lang w:val="en-US" w:eastAsia="en-US" w:bidi="ar-SA"/>
      </w:rPr>
    </w:lvl>
    <w:lvl w:ilvl="6" w:tplc="23E211E4">
      <w:numFmt w:val="bullet"/>
      <w:lvlText w:val="•"/>
      <w:lvlJc w:val="left"/>
      <w:pPr>
        <w:ind w:left="4926" w:hanging="160"/>
      </w:pPr>
      <w:rPr>
        <w:rFonts w:hint="default"/>
        <w:lang w:val="en-US" w:eastAsia="en-US" w:bidi="ar-SA"/>
      </w:rPr>
    </w:lvl>
    <w:lvl w:ilvl="7" w:tplc="B5982ADE">
      <w:numFmt w:val="bullet"/>
      <w:lvlText w:val="•"/>
      <w:lvlJc w:val="left"/>
      <w:pPr>
        <w:ind w:left="5707" w:hanging="160"/>
      </w:pPr>
      <w:rPr>
        <w:rFonts w:hint="default"/>
        <w:lang w:val="en-US" w:eastAsia="en-US" w:bidi="ar-SA"/>
      </w:rPr>
    </w:lvl>
    <w:lvl w:ilvl="8" w:tplc="DCCC0D6E">
      <w:numFmt w:val="bullet"/>
      <w:lvlText w:val="•"/>
      <w:lvlJc w:val="left"/>
      <w:pPr>
        <w:ind w:left="6488" w:hanging="160"/>
      </w:pPr>
      <w:rPr>
        <w:rFonts w:hint="default"/>
        <w:lang w:val="en-US" w:eastAsia="en-US" w:bidi="ar-SA"/>
      </w:rPr>
    </w:lvl>
  </w:abstractNum>
  <w:abstractNum w:abstractNumId="49" w15:restartNumberingAfterBreak="0">
    <w:nsid w:val="619C5AB2"/>
    <w:multiLevelType w:val="hybridMultilevel"/>
    <w:tmpl w:val="2A0C9350"/>
    <w:lvl w:ilvl="0" w:tplc="F2D20D34">
      <w:numFmt w:val="bullet"/>
      <w:lvlText w:val="•"/>
      <w:lvlJc w:val="left"/>
      <w:pPr>
        <w:ind w:left="400" w:hanging="160"/>
      </w:pPr>
      <w:rPr>
        <w:rFonts w:ascii="Tahoma" w:eastAsia="Tahoma" w:hAnsi="Tahoma" w:cs="Tahoma" w:hint="default"/>
        <w:color w:val="231F20"/>
        <w:w w:val="82"/>
        <w:sz w:val="16"/>
        <w:szCs w:val="16"/>
        <w:lang w:val="en-US" w:eastAsia="en-US" w:bidi="ar-SA"/>
      </w:rPr>
    </w:lvl>
    <w:lvl w:ilvl="1" w:tplc="FE489C32">
      <w:numFmt w:val="bullet"/>
      <w:lvlText w:val="•"/>
      <w:lvlJc w:val="left"/>
      <w:pPr>
        <w:ind w:left="811" w:hanging="160"/>
      </w:pPr>
      <w:rPr>
        <w:rFonts w:hint="default"/>
        <w:lang w:val="en-US" w:eastAsia="en-US" w:bidi="ar-SA"/>
      </w:rPr>
    </w:lvl>
    <w:lvl w:ilvl="2" w:tplc="9A2625B0">
      <w:numFmt w:val="bullet"/>
      <w:lvlText w:val="•"/>
      <w:lvlJc w:val="left"/>
      <w:pPr>
        <w:ind w:left="1222" w:hanging="160"/>
      </w:pPr>
      <w:rPr>
        <w:rFonts w:hint="default"/>
        <w:lang w:val="en-US" w:eastAsia="en-US" w:bidi="ar-SA"/>
      </w:rPr>
    </w:lvl>
    <w:lvl w:ilvl="3" w:tplc="2E12D4BC">
      <w:numFmt w:val="bullet"/>
      <w:lvlText w:val="•"/>
      <w:lvlJc w:val="left"/>
      <w:pPr>
        <w:ind w:left="1633" w:hanging="160"/>
      </w:pPr>
      <w:rPr>
        <w:rFonts w:hint="default"/>
        <w:lang w:val="en-US" w:eastAsia="en-US" w:bidi="ar-SA"/>
      </w:rPr>
    </w:lvl>
    <w:lvl w:ilvl="4" w:tplc="DF181D16">
      <w:numFmt w:val="bullet"/>
      <w:lvlText w:val="•"/>
      <w:lvlJc w:val="left"/>
      <w:pPr>
        <w:ind w:left="2045" w:hanging="160"/>
      </w:pPr>
      <w:rPr>
        <w:rFonts w:hint="default"/>
        <w:lang w:val="en-US" w:eastAsia="en-US" w:bidi="ar-SA"/>
      </w:rPr>
    </w:lvl>
    <w:lvl w:ilvl="5" w:tplc="59301BE0">
      <w:numFmt w:val="bullet"/>
      <w:lvlText w:val="•"/>
      <w:lvlJc w:val="left"/>
      <w:pPr>
        <w:ind w:left="2456" w:hanging="160"/>
      </w:pPr>
      <w:rPr>
        <w:rFonts w:hint="default"/>
        <w:lang w:val="en-US" w:eastAsia="en-US" w:bidi="ar-SA"/>
      </w:rPr>
    </w:lvl>
    <w:lvl w:ilvl="6" w:tplc="DCF8D8AC">
      <w:numFmt w:val="bullet"/>
      <w:lvlText w:val="•"/>
      <w:lvlJc w:val="left"/>
      <w:pPr>
        <w:ind w:left="2867" w:hanging="160"/>
      </w:pPr>
      <w:rPr>
        <w:rFonts w:hint="default"/>
        <w:lang w:val="en-US" w:eastAsia="en-US" w:bidi="ar-SA"/>
      </w:rPr>
    </w:lvl>
    <w:lvl w:ilvl="7" w:tplc="C4E65948">
      <w:numFmt w:val="bullet"/>
      <w:lvlText w:val="•"/>
      <w:lvlJc w:val="left"/>
      <w:pPr>
        <w:ind w:left="3279" w:hanging="160"/>
      </w:pPr>
      <w:rPr>
        <w:rFonts w:hint="default"/>
        <w:lang w:val="en-US" w:eastAsia="en-US" w:bidi="ar-SA"/>
      </w:rPr>
    </w:lvl>
    <w:lvl w:ilvl="8" w:tplc="8A3494A4">
      <w:numFmt w:val="bullet"/>
      <w:lvlText w:val="•"/>
      <w:lvlJc w:val="left"/>
      <w:pPr>
        <w:ind w:left="3690" w:hanging="160"/>
      </w:pPr>
      <w:rPr>
        <w:rFonts w:hint="default"/>
        <w:lang w:val="en-US" w:eastAsia="en-US" w:bidi="ar-SA"/>
      </w:rPr>
    </w:lvl>
  </w:abstractNum>
  <w:abstractNum w:abstractNumId="50" w15:restartNumberingAfterBreak="0">
    <w:nsid w:val="651A5356"/>
    <w:multiLevelType w:val="hybridMultilevel"/>
    <w:tmpl w:val="9E56ED26"/>
    <w:lvl w:ilvl="0" w:tplc="55225DC8">
      <w:numFmt w:val="bullet"/>
      <w:lvlText w:val="•"/>
      <w:lvlJc w:val="left"/>
      <w:pPr>
        <w:ind w:left="241" w:hanging="160"/>
      </w:pPr>
      <w:rPr>
        <w:rFonts w:ascii="Tahoma" w:eastAsia="Tahoma" w:hAnsi="Tahoma" w:cs="Tahoma" w:hint="default"/>
        <w:color w:val="231F20"/>
        <w:w w:val="82"/>
        <w:sz w:val="16"/>
        <w:szCs w:val="16"/>
        <w:lang w:val="en-US" w:eastAsia="en-US" w:bidi="ar-SA"/>
      </w:rPr>
    </w:lvl>
    <w:lvl w:ilvl="1" w:tplc="43B63344">
      <w:numFmt w:val="bullet"/>
      <w:lvlText w:val="•"/>
      <w:lvlJc w:val="left"/>
      <w:pPr>
        <w:ind w:left="532" w:hanging="160"/>
      </w:pPr>
      <w:rPr>
        <w:rFonts w:hint="default"/>
        <w:lang w:val="en-US" w:eastAsia="en-US" w:bidi="ar-SA"/>
      </w:rPr>
    </w:lvl>
    <w:lvl w:ilvl="2" w:tplc="1062EB4A">
      <w:numFmt w:val="bullet"/>
      <w:lvlText w:val="•"/>
      <w:lvlJc w:val="left"/>
      <w:pPr>
        <w:ind w:left="824" w:hanging="160"/>
      </w:pPr>
      <w:rPr>
        <w:rFonts w:hint="default"/>
        <w:lang w:val="en-US" w:eastAsia="en-US" w:bidi="ar-SA"/>
      </w:rPr>
    </w:lvl>
    <w:lvl w:ilvl="3" w:tplc="FAC6130C">
      <w:numFmt w:val="bullet"/>
      <w:lvlText w:val="•"/>
      <w:lvlJc w:val="left"/>
      <w:pPr>
        <w:ind w:left="1116" w:hanging="160"/>
      </w:pPr>
      <w:rPr>
        <w:rFonts w:hint="default"/>
        <w:lang w:val="en-US" w:eastAsia="en-US" w:bidi="ar-SA"/>
      </w:rPr>
    </w:lvl>
    <w:lvl w:ilvl="4" w:tplc="0B1471E0">
      <w:numFmt w:val="bullet"/>
      <w:lvlText w:val="•"/>
      <w:lvlJc w:val="left"/>
      <w:pPr>
        <w:ind w:left="1408" w:hanging="160"/>
      </w:pPr>
      <w:rPr>
        <w:rFonts w:hint="default"/>
        <w:lang w:val="en-US" w:eastAsia="en-US" w:bidi="ar-SA"/>
      </w:rPr>
    </w:lvl>
    <w:lvl w:ilvl="5" w:tplc="36023684">
      <w:numFmt w:val="bullet"/>
      <w:lvlText w:val="•"/>
      <w:lvlJc w:val="left"/>
      <w:pPr>
        <w:ind w:left="1700" w:hanging="160"/>
      </w:pPr>
      <w:rPr>
        <w:rFonts w:hint="default"/>
        <w:lang w:val="en-US" w:eastAsia="en-US" w:bidi="ar-SA"/>
      </w:rPr>
    </w:lvl>
    <w:lvl w:ilvl="6" w:tplc="C63222E8">
      <w:numFmt w:val="bullet"/>
      <w:lvlText w:val="•"/>
      <w:lvlJc w:val="left"/>
      <w:pPr>
        <w:ind w:left="1992" w:hanging="160"/>
      </w:pPr>
      <w:rPr>
        <w:rFonts w:hint="default"/>
        <w:lang w:val="en-US" w:eastAsia="en-US" w:bidi="ar-SA"/>
      </w:rPr>
    </w:lvl>
    <w:lvl w:ilvl="7" w:tplc="63BEFE9A">
      <w:numFmt w:val="bullet"/>
      <w:lvlText w:val="•"/>
      <w:lvlJc w:val="left"/>
      <w:pPr>
        <w:ind w:left="2285" w:hanging="160"/>
      </w:pPr>
      <w:rPr>
        <w:rFonts w:hint="default"/>
        <w:lang w:val="en-US" w:eastAsia="en-US" w:bidi="ar-SA"/>
      </w:rPr>
    </w:lvl>
    <w:lvl w:ilvl="8" w:tplc="082860D4">
      <w:numFmt w:val="bullet"/>
      <w:lvlText w:val="•"/>
      <w:lvlJc w:val="left"/>
      <w:pPr>
        <w:ind w:left="2577" w:hanging="160"/>
      </w:pPr>
      <w:rPr>
        <w:rFonts w:hint="default"/>
        <w:lang w:val="en-US" w:eastAsia="en-US" w:bidi="ar-SA"/>
      </w:rPr>
    </w:lvl>
  </w:abstractNum>
  <w:abstractNum w:abstractNumId="51" w15:restartNumberingAfterBreak="0">
    <w:nsid w:val="68350310"/>
    <w:multiLevelType w:val="hybridMultilevel"/>
    <w:tmpl w:val="44921652"/>
    <w:lvl w:ilvl="0" w:tplc="AB3CAD66">
      <w:numFmt w:val="bullet"/>
      <w:lvlText w:val="•"/>
      <w:lvlJc w:val="left"/>
      <w:pPr>
        <w:ind w:left="240" w:hanging="160"/>
      </w:pPr>
      <w:rPr>
        <w:rFonts w:ascii="Lucida Sans Unicode" w:eastAsia="Lucida Sans Unicode" w:hAnsi="Lucida Sans Unicode" w:cs="Lucida Sans Unicode" w:hint="default"/>
        <w:color w:val="231F20"/>
        <w:w w:val="59"/>
        <w:sz w:val="16"/>
        <w:szCs w:val="16"/>
        <w:lang w:val="en-US" w:eastAsia="en-US" w:bidi="ar-SA"/>
      </w:rPr>
    </w:lvl>
    <w:lvl w:ilvl="1" w:tplc="9D36909C">
      <w:numFmt w:val="bullet"/>
      <w:lvlText w:val="•"/>
      <w:lvlJc w:val="left"/>
      <w:pPr>
        <w:ind w:left="1021" w:hanging="160"/>
      </w:pPr>
      <w:rPr>
        <w:rFonts w:hint="default"/>
        <w:lang w:val="en-US" w:eastAsia="en-US" w:bidi="ar-SA"/>
      </w:rPr>
    </w:lvl>
    <w:lvl w:ilvl="2" w:tplc="329026DC">
      <w:numFmt w:val="bullet"/>
      <w:lvlText w:val="•"/>
      <w:lvlJc w:val="left"/>
      <w:pPr>
        <w:ind w:left="1802" w:hanging="160"/>
      </w:pPr>
      <w:rPr>
        <w:rFonts w:hint="default"/>
        <w:lang w:val="en-US" w:eastAsia="en-US" w:bidi="ar-SA"/>
      </w:rPr>
    </w:lvl>
    <w:lvl w:ilvl="3" w:tplc="5036B180">
      <w:numFmt w:val="bullet"/>
      <w:lvlText w:val="•"/>
      <w:lvlJc w:val="left"/>
      <w:pPr>
        <w:ind w:left="2583" w:hanging="160"/>
      </w:pPr>
      <w:rPr>
        <w:rFonts w:hint="default"/>
        <w:lang w:val="en-US" w:eastAsia="en-US" w:bidi="ar-SA"/>
      </w:rPr>
    </w:lvl>
    <w:lvl w:ilvl="4" w:tplc="30605A76">
      <w:numFmt w:val="bullet"/>
      <w:lvlText w:val="•"/>
      <w:lvlJc w:val="left"/>
      <w:pPr>
        <w:ind w:left="3364" w:hanging="160"/>
      </w:pPr>
      <w:rPr>
        <w:rFonts w:hint="default"/>
        <w:lang w:val="en-US" w:eastAsia="en-US" w:bidi="ar-SA"/>
      </w:rPr>
    </w:lvl>
    <w:lvl w:ilvl="5" w:tplc="E7CE62C2">
      <w:numFmt w:val="bullet"/>
      <w:lvlText w:val="•"/>
      <w:lvlJc w:val="left"/>
      <w:pPr>
        <w:ind w:left="4145" w:hanging="160"/>
      </w:pPr>
      <w:rPr>
        <w:rFonts w:hint="default"/>
        <w:lang w:val="en-US" w:eastAsia="en-US" w:bidi="ar-SA"/>
      </w:rPr>
    </w:lvl>
    <w:lvl w:ilvl="6" w:tplc="43B854B6">
      <w:numFmt w:val="bullet"/>
      <w:lvlText w:val="•"/>
      <w:lvlJc w:val="left"/>
      <w:pPr>
        <w:ind w:left="4926" w:hanging="160"/>
      </w:pPr>
      <w:rPr>
        <w:rFonts w:hint="default"/>
        <w:lang w:val="en-US" w:eastAsia="en-US" w:bidi="ar-SA"/>
      </w:rPr>
    </w:lvl>
    <w:lvl w:ilvl="7" w:tplc="4544B61C">
      <w:numFmt w:val="bullet"/>
      <w:lvlText w:val="•"/>
      <w:lvlJc w:val="left"/>
      <w:pPr>
        <w:ind w:left="5707" w:hanging="160"/>
      </w:pPr>
      <w:rPr>
        <w:rFonts w:hint="default"/>
        <w:lang w:val="en-US" w:eastAsia="en-US" w:bidi="ar-SA"/>
      </w:rPr>
    </w:lvl>
    <w:lvl w:ilvl="8" w:tplc="DBC6F76A">
      <w:numFmt w:val="bullet"/>
      <w:lvlText w:val="•"/>
      <w:lvlJc w:val="left"/>
      <w:pPr>
        <w:ind w:left="6488" w:hanging="160"/>
      </w:pPr>
      <w:rPr>
        <w:rFonts w:hint="default"/>
        <w:lang w:val="en-US" w:eastAsia="en-US" w:bidi="ar-SA"/>
      </w:rPr>
    </w:lvl>
  </w:abstractNum>
  <w:abstractNum w:abstractNumId="52" w15:restartNumberingAfterBreak="0">
    <w:nsid w:val="69FF3C6D"/>
    <w:multiLevelType w:val="hybridMultilevel"/>
    <w:tmpl w:val="C85AB240"/>
    <w:lvl w:ilvl="0" w:tplc="E494B3B0">
      <w:numFmt w:val="bullet"/>
      <w:lvlText w:val="•"/>
      <w:lvlJc w:val="left"/>
      <w:pPr>
        <w:ind w:left="247" w:hanging="160"/>
      </w:pPr>
      <w:rPr>
        <w:rFonts w:ascii="Tahoma" w:eastAsia="Tahoma" w:hAnsi="Tahoma" w:cs="Tahoma" w:hint="default"/>
        <w:color w:val="231F20"/>
        <w:w w:val="82"/>
        <w:sz w:val="16"/>
        <w:szCs w:val="16"/>
        <w:lang w:val="en-US" w:eastAsia="en-US" w:bidi="ar-SA"/>
      </w:rPr>
    </w:lvl>
    <w:lvl w:ilvl="1" w:tplc="14DCA16C">
      <w:numFmt w:val="bullet"/>
      <w:lvlText w:val="•"/>
      <w:lvlJc w:val="left"/>
      <w:pPr>
        <w:ind w:left="465" w:hanging="160"/>
      </w:pPr>
      <w:rPr>
        <w:rFonts w:hint="default"/>
        <w:lang w:val="en-US" w:eastAsia="en-US" w:bidi="ar-SA"/>
      </w:rPr>
    </w:lvl>
    <w:lvl w:ilvl="2" w:tplc="521094C6">
      <w:numFmt w:val="bullet"/>
      <w:lvlText w:val="•"/>
      <w:lvlJc w:val="left"/>
      <w:pPr>
        <w:ind w:left="690" w:hanging="160"/>
      </w:pPr>
      <w:rPr>
        <w:rFonts w:hint="default"/>
        <w:lang w:val="en-US" w:eastAsia="en-US" w:bidi="ar-SA"/>
      </w:rPr>
    </w:lvl>
    <w:lvl w:ilvl="3" w:tplc="0D920124">
      <w:numFmt w:val="bullet"/>
      <w:lvlText w:val="•"/>
      <w:lvlJc w:val="left"/>
      <w:pPr>
        <w:ind w:left="916" w:hanging="160"/>
      </w:pPr>
      <w:rPr>
        <w:rFonts w:hint="default"/>
        <w:lang w:val="en-US" w:eastAsia="en-US" w:bidi="ar-SA"/>
      </w:rPr>
    </w:lvl>
    <w:lvl w:ilvl="4" w:tplc="3CD040F0">
      <w:numFmt w:val="bullet"/>
      <w:lvlText w:val="•"/>
      <w:lvlJc w:val="left"/>
      <w:pPr>
        <w:ind w:left="1141" w:hanging="160"/>
      </w:pPr>
      <w:rPr>
        <w:rFonts w:hint="default"/>
        <w:lang w:val="en-US" w:eastAsia="en-US" w:bidi="ar-SA"/>
      </w:rPr>
    </w:lvl>
    <w:lvl w:ilvl="5" w:tplc="BEA2DCE4">
      <w:numFmt w:val="bullet"/>
      <w:lvlText w:val="•"/>
      <w:lvlJc w:val="left"/>
      <w:pPr>
        <w:ind w:left="1367" w:hanging="160"/>
      </w:pPr>
      <w:rPr>
        <w:rFonts w:hint="default"/>
        <w:lang w:val="en-US" w:eastAsia="en-US" w:bidi="ar-SA"/>
      </w:rPr>
    </w:lvl>
    <w:lvl w:ilvl="6" w:tplc="B3A4107A">
      <w:numFmt w:val="bullet"/>
      <w:lvlText w:val="•"/>
      <w:lvlJc w:val="left"/>
      <w:pPr>
        <w:ind w:left="1592" w:hanging="160"/>
      </w:pPr>
      <w:rPr>
        <w:rFonts w:hint="default"/>
        <w:lang w:val="en-US" w:eastAsia="en-US" w:bidi="ar-SA"/>
      </w:rPr>
    </w:lvl>
    <w:lvl w:ilvl="7" w:tplc="59625882">
      <w:numFmt w:val="bullet"/>
      <w:lvlText w:val="•"/>
      <w:lvlJc w:val="left"/>
      <w:pPr>
        <w:ind w:left="1817" w:hanging="160"/>
      </w:pPr>
      <w:rPr>
        <w:rFonts w:hint="default"/>
        <w:lang w:val="en-US" w:eastAsia="en-US" w:bidi="ar-SA"/>
      </w:rPr>
    </w:lvl>
    <w:lvl w:ilvl="8" w:tplc="CF5EE5A8">
      <w:numFmt w:val="bullet"/>
      <w:lvlText w:val="•"/>
      <w:lvlJc w:val="left"/>
      <w:pPr>
        <w:ind w:left="2043" w:hanging="160"/>
      </w:pPr>
      <w:rPr>
        <w:rFonts w:hint="default"/>
        <w:lang w:val="en-US" w:eastAsia="en-US" w:bidi="ar-SA"/>
      </w:rPr>
    </w:lvl>
  </w:abstractNum>
  <w:abstractNum w:abstractNumId="53" w15:restartNumberingAfterBreak="0">
    <w:nsid w:val="7024779E"/>
    <w:multiLevelType w:val="hybridMultilevel"/>
    <w:tmpl w:val="6B66CA7A"/>
    <w:lvl w:ilvl="0" w:tplc="2B0A7BCC">
      <w:numFmt w:val="bullet"/>
      <w:lvlText w:val="•"/>
      <w:lvlJc w:val="left"/>
      <w:pPr>
        <w:ind w:left="240" w:hanging="160"/>
      </w:pPr>
      <w:rPr>
        <w:rFonts w:ascii="Lucida Sans Unicode" w:eastAsia="Lucida Sans Unicode" w:hAnsi="Lucida Sans Unicode" w:cs="Lucida Sans Unicode" w:hint="default"/>
        <w:color w:val="231F20"/>
        <w:w w:val="59"/>
        <w:sz w:val="16"/>
        <w:szCs w:val="16"/>
        <w:lang w:val="en-US" w:eastAsia="en-US" w:bidi="ar-SA"/>
      </w:rPr>
    </w:lvl>
    <w:lvl w:ilvl="1" w:tplc="BA8C2C2C">
      <w:numFmt w:val="bullet"/>
      <w:lvlText w:val="•"/>
      <w:lvlJc w:val="left"/>
      <w:pPr>
        <w:ind w:left="1021" w:hanging="160"/>
      </w:pPr>
      <w:rPr>
        <w:rFonts w:hint="default"/>
        <w:lang w:val="en-US" w:eastAsia="en-US" w:bidi="ar-SA"/>
      </w:rPr>
    </w:lvl>
    <w:lvl w:ilvl="2" w:tplc="04F69F34">
      <w:numFmt w:val="bullet"/>
      <w:lvlText w:val="•"/>
      <w:lvlJc w:val="left"/>
      <w:pPr>
        <w:ind w:left="1802" w:hanging="160"/>
      </w:pPr>
      <w:rPr>
        <w:rFonts w:hint="default"/>
        <w:lang w:val="en-US" w:eastAsia="en-US" w:bidi="ar-SA"/>
      </w:rPr>
    </w:lvl>
    <w:lvl w:ilvl="3" w:tplc="3EFA815C">
      <w:numFmt w:val="bullet"/>
      <w:lvlText w:val="•"/>
      <w:lvlJc w:val="left"/>
      <w:pPr>
        <w:ind w:left="2583" w:hanging="160"/>
      </w:pPr>
      <w:rPr>
        <w:rFonts w:hint="default"/>
        <w:lang w:val="en-US" w:eastAsia="en-US" w:bidi="ar-SA"/>
      </w:rPr>
    </w:lvl>
    <w:lvl w:ilvl="4" w:tplc="11D69EB2">
      <w:numFmt w:val="bullet"/>
      <w:lvlText w:val="•"/>
      <w:lvlJc w:val="left"/>
      <w:pPr>
        <w:ind w:left="3364" w:hanging="160"/>
      </w:pPr>
      <w:rPr>
        <w:rFonts w:hint="default"/>
        <w:lang w:val="en-US" w:eastAsia="en-US" w:bidi="ar-SA"/>
      </w:rPr>
    </w:lvl>
    <w:lvl w:ilvl="5" w:tplc="80B64E7C">
      <w:numFmt w:val="bullet"/>
      <w:lvlText w:val="•"/>
      <w:lvlJc w:val="left"/>
      <w:pPr>
        <w:ind w:left="4145" w:hanging="160"/>
      </w:pPr>
      <w:rPr>
        <w:rFonts w:hint="default"/>
        <w:lang w:val="en-US" w:eastAsia="en-US" w:bidi="ar-SA"/>
      </w:rPr>
    </w:lvl>
    <w:lvl w:ilvl="6" w:tplc="66F0832E">
      <w:numFmt w:val="bullet"/>
      <w:lvlText w:val="•"/>
      <w:lvlJc w:val="left"/>
      <w:pPr>
        <w:ind w:left="4926" w:hanging="160"/>
      </w:pPr>
      <w:rPr>
        <w:rFonts w:hint="default"/>
        <w:lang w:val="en-US" w:eastAsia="en-US" w:bidi="ar-SA"/>
      </w:rPr>
    </w:lvl>
    <w:lvl w:ilvl="7" w:tplc="1F78BAAA">
      <w:numFmt w:val="bullet"/>
      <w:lvlText w:val="•"/>
      <w:lvlJc w:val="left"/>
      <w:pPr>
        <w:ind w:left="5707" w:hanging="160"/>
      </w:pPr>
      <w:rPr>
        <w:rFonts w:hint="default"/>
        <w:lang w:val="en-US" w:eastAsia="en-US" w:bidi="ar-SA"/>
      </w:rPr>
    </w:lvl>
    <w:lvl w:ilvl="8" w:tplc="B284034E">
      <w:numFmt w:val="bullet"/>
      <w:lvlText w:val="•"/>
      <w:lvlJc w:val="left"/>
      <w:pPr>
        <w:ind w:left="6488" w:hanging="160"/>
      </w:pPr>
      <w:rPr>
        <w:rFonts w:hint="default"/>
        <w:lang w:val="en-US" w:eastAsia="en-US" w:bidi="ar-SA"/>
      </w:rPr>
    </w:lvl>
  </w:abstractNum>
  <w:abstractNum w:abstractNumId="54" w15:restartNumberingAfterBreak="0">
    <w:nsid w:val="71742C65"/>
    <w:multiLevelType w:val="hybridMultilevel"/>
    <w:tmpl w:val="C5444154"/>
    <w:lvl w:ilvl="0" w:tplc="A260C8D2">
      <w:numFmt w:val="bullet"/>
      <w:lvlText w:val="•"/>
      <w:lvlJc w:val="left"/>
      <w:pPr>
        <w:ind w:left="400" w:hanging="160"/>
      </w:pPr>
      <w:rPr>
        <w:rFonts w:ascii="Lucida Sans Unicode" w:eastAsia="Lucida Sans Unicode" w:hAnsi="Lucida Sans Unicode" w:cs="Lucida Sans Unicode" w:hint="default"/>
        <w:color w:val="231F20"/>
        <w:w w:val="59"/>
        <w:sz w:val="16"/>
        <w:szCs w:val="16"/>
        <w:lang w:val="en-US" w:eastAsia="en-US" w:bidi="ar-SA"/>
      </w:rPr>
    </w:lvl>
    <w:lvl w:ilvl="1" w:tplc="CF440F58">
      <w:numFmt w:val="bullet"/>
      <w:lvlText w:val="•"/>
      <w:lvlJc w:val="left"/>
      <w:pPr>
        <w:ind w:left="811" w:hanging="160"/>
      </w:pPr>
      <w:rPr>
        <w:rFonts w:hint="default"/>
        <w:lang w:val="en-US" w:eastAsia="en-US" w:bidi="ar-SA"/>
      </w:rPr>
    </w:lvl>
    <w:lvl w:ilvl="2" w:tplc="F564803C">
      <w:numFmt w:val="bullet"/>
      <w:lvlText w:val="•"/>
      <w:lvlJc w:val="left"/>
      <w:pPr>
        <w:ind w:left="1222" w:hanging="160"/>
      </w:pPr>
      <w:rPr>
        <w:rFonts w:hint="default"/>
        <w:lang w:val="en-US" w:eastAsia="en-US" w:bidi="ar-SA"/>
      </w:rPr>
    </w:lvl>
    <w:lvl w:ilvl="3" w:tplc="F9189DAC">
      <w:numFmt w:val="bullet"/>
      <w:lvlText w:val="•"/>
      <w:lvlJc w:val="left"/>
      <w:pPr>
        <w:ind w:left="1633" w:hanging="160"/>
      </w:pPr>
      <w:rPr>
        <w:rFonts w:hint="default"/>
        <w:lang w:val="en-US" w:eastAsia="en-US" w:bidi="ar-SA"/>
      </w:rPr>
    </w:lvl>
    <w:lvl w:ilvl="4" w:tplc="4E8CA790">
      <w:numFmt w:val="bullet"/>
      <w:lvlText w:val="•"/>
      <w:lvlJc w:val="left"/>
      <w:pPr>
        <w:ind w:left="2045" w:hanging="160"/>
      </w:pPr>
      <w:rPr>
        <w:rFonts w:hint="default"/>
        <w:lang w:val="en-US" w:eastAsia="en-US" w:bidi="ar-SA"/>
      </w:rPr>
    </w:lvl>
    <w:lvl w:ilvl="5" w:tplc="B37C330A">
      <w:numFmt w:val="bullet"/>
      <w:lvlText w:val="•"/>
      <w:lvlJc w:val="left"/>
      <w:pPr>
        <w:ind w:left="2456" w:hanging="160"/>
      </w:pPr>
      <w:rPr>
        <w:rFonts w:hint="default"/>
        <w:lang w:val="en-US" w:eastAsia="en-US" w:bidi="ar-SA"/>
      </w:rPr>
    </w:lvl>
    <w:lvl w:ilvl="6" w:tplc="94FC1A60">
      <w:numFmt w:val="bullet"/>
      <w:lvlText w:val="•"/>
      <w:lvlJc w:val="left"/>
      <w:pPr>
        <w:ind w:left="2867" w:hanging="160"/>
      </w:pPr>
      <w:rPr>
        <w:rFonts w:hint="default"/>
        <w:lang w:val="en-US" w:eastAsia="en-US" w:bidi="ar-SA"/>
      </w:rPr>
    </w:lvl>
    <w:lvl w:ilvl="7" w:tplc="19147706">
      <w:numFmt w:val="bullet"/>
      <w:lvlText w:val="•"/>
      <w:lvlJc w:val="left"/>
      <w:pPr>
        <w:ind w:left="3279" w:hanging="160"/>
      </w:pPr>
      <w:rPr>
        <w:rFonts w:hint="default"/>
        <w:lang w:val="en-US" w:eastAsia="en-US" w:bidi="ar-SA"/>
      </w:rPr>
    </w:lvl>
    <w:lvl w:ilvl="8" w:tplc="C57E066A">
      <w:numFmt w:val="bullet"/>
      <w:lvlText w:val="•"/>
      <w:lvlJc w:val="left"/>
      <w:pPr>
        <w:ind w:left="3690" w:hanging="160"/>
      </w:pPr>
      <w:rPr>
        <w:rFonts w:hint="default"/>
        <w:lang w:val="en-US" w:eastAsia="en-US" w:bidi="ar-SA"/>
      </w:rPr>
    </w:lvl>
  </w:abstractNum>
  <w:abstractNum w:abstractNumId="55" w15:restartNumberingAfterBreak="0">
    <w:nsid w:val="727957DD"/>
    <w:multiLevelType w:val="hybridMultilevel"/>
    <w:tmpl w:val="F01AA08E"/>
    <w:lvl w:ilvl="0" w:tplc="E4AC23F0">
      <w:numFmt w:val="bullet"/>
      <w:lvlText w:val="•"/>
      <w:lvlJc w:val="left"/>
      <w:pPr>
        <w:ind w:left="400" w:hanging="160"/>
      </w:pPr>
      <w:rPr>
        <w:rFonts w:ascii="Tahoma" w:eastAsia="Tahoma" w:hAnsi="Tahoma" w:cs="Tahoma" w:hint="default"/>
        <w:color w:val="231F20"/>
        <w:w w:val="82"/>
        <w:sz w:val="16"/>
        <w:szCs w:val="16"/>
        <w:lang w:val="en-US" w:eastAsia="en-US" w:bidi="ar-SA"/>
      </w:rPr>
    </w:lvl>
    <w:lvl w:ilvl="1" w:tplc="25103DCE">
      <w:numFmt w:val="bullet"/>
      <w:lvlText w:val="•"/>
      <w:lvlJc w:val="left"/>
      <w:pPr>
        <w:ind w:left="811" w:hanging="160"/>
      </w:pPr>
      <w:rPr>
        <w:rFonts w:hint="default"/>
        <w:lang w:val="en-US" w:eastAsia="en-US" w:bidi="ar-SA"/>
      </w:rPr>
    </w:lvl>
    <w:lvl w:ilvl="2" w:tplc="53DEC57A">
      <w:numFmt w:val="bullet"/>
      <w:lvlText w:val="•"/>
      <w:lvlJc w:val="left"/>
      <w:pPr>
        <w:ind w:left="1222" w:hanging="160"/>
      </w:pPr>
      <w:rPr>
        <w:rFonts w:hint="default"/>
        <w:lang w:val="en-US" w:eastAsia="en-US" w:bidi="ar-SA"/>
      </w:rPr>
    </w:lvl>
    <w:lvl w:ilvl="3" w:tplc="9116830C">
      <w:numFmt w:val="bullet"/>
      <w:lvlText w:val="•"/>
      <w:lvlJc w:val="left"/>
      <w:pPr>
        <w:ind w:left="1633" w:hanging="160"/>
      </w:pPr>
      <w:rPr>
        <w:rFonts w:hint="default"/>
        <w:lang w:val="en-US" w:eastAsia="en-US" w:bidi="ar-SA"/>
      </w:rPr>
    </w:lvl>
    <w:lvl w:ilvl="4" w:tplc="DCF67FDC">
      <w:numFmt w:val="bullet"/>
      <w:lvlText w:val="•"/>
      <w:lvlJc w:val="left"/>
      <w:pPr>
        <w:ind w:left="2045" w:hanging="160"/>
      </w:pPr>
      <w:rPr>
        <w:rFonts w:hint="default"/>
        <w:lang w:val="en-US" w:eastAsia="en-US" w:bidi="ar-SA"/>
      </w:rPr>
    </w:lvl>
    <w:lvl w:ilvl="5" w:tplc="BA829850">
      <w:numFmt w:val="bullet"/>
      <w:lvlText w:val="•"/>
      <w:lvlJc w:val="left"/>
      <w:pPr>
        <w:ind w:left="2456" w:hanging="160"/>
      </w:pPr>
      <w:rPr>
        <w:rFonts w:hint="default"/>
        <w:lang w:val="en-US" w:eastAsia="en-US" w:bidi="ar-SA"/>
      </w:rPr>
    </w:lvl>
    <w:lvl w:ilvl="6" w:tplc="CFD4A892">
      <w:numFmt w:val="bullet"/>
      <w:lvlText w:val="•"/>
      <w:lvlJc w:val="left"/>
      <w:pPr>
        <w:ind w:left="2867" w:hanging="160"/>
      </w:pPr>
      <w:rPr>
        <w:rFonts w:hint="default"/>
        <w:lang w:val="en-US" w:eastAsia="en-US" w:bidi="ar-SA"/>
      </w:rPr>
    </w:lvl>
    <w:lvl w:ilvl="7" w:tplc="7804A02A">
      <w:numFmt w:val="bullet"/>
      <w:lvlText w:val="•"/>
      <w:lvlJc w:val="left"/>
      <w:pPr>
        <w:ind w:left="3279" w:hanging="160"/>
      </w:pPr>
      <w:rPr>
        <w:rFonts w:hint="default"/>
        <w:lang w:val="en-US" w:eastAsia="en-US" w:bidi="ar-SA"/>
      </w:rPr>
    </w:lvl>
    <w:lvl w:ilvl="8" w:tplc="E7AC61DE">
      <w:numFmt w:val="bullet"/>
      <w:lvlText w:val="•"/>
      <w:lvlJc w:val="left"/>
      <w:pPr>
        <w:ind w:left="3690" w:hanging="160"/>
      </w:pPr>
      <w:rPr>
        <w:rFonts w:hint="default"/>
        <w:lang w:val="en-US" w:eastAsia="en-US" w:bidi="ar-SA"/>
      </w:rPr>
    </w:lvl>
  </w:abstractNum>
  <w:abstractNum w:abstractNumId="56" w15:restartNumberingAfterBreak="0">
    <w:nsid w:val="729F05D7"/>
    <w:multiLevelType w:val="hybridMultilevel"/>
    <w:tmpl w:val="5164CE4A"/>
    <w:lvl w:ilvl="0" w:tplc="7F346888">
      <w:numFmt w:val="bullet"/>
      <w:lvlText w:val="•"/>
      <w:lvlJc w:val="left"/>
      <w:pPr>
        <w:ind w:left="241" w:hanging="160"/>
      </w:pPr>
      <w:rPr>
        <w:rFonts w:ascii="Tahoma" w:eastAsia="Tahoma" w:hAnsi="Tahoma" w:cs="Tahoma" w:hint="default"/>
        <w:color w:val="231F20"/>
        <w:w w:val="82"/>
        <w:sz w:val="16"/>
        <w:szCs w:val="16"/>
        <w:lang w:val="en-US" w:eastAsia="en-US" w:bidi="ar-SA"/>
      </w:rPr>
    </w:lvl>
    <w:lvl w:ilvl="1" w:tplc="7FE63864">
      <w:numFmt w:val="bullet"/>
      <w:lvlText w:val="•"/>
      <w:lvlJc w:val="left"/>
      <w:pPr>
        <w:ind w:left="532" w:hanging="160"/>
      </w:pPr>
      <w:rPr>
        <w:rFonts w:hint="default"/>
        <w:lang w:val="en-US" w:eastAsia="en-US" w:bidi="ar-SA"/>
      </w:rPr>
    </w:lvl>
    <w:lvl w:ilvl="2" w:tplc="DB2E15A2">
      <w:numFmt w:val="bullet"/>
      <w:lvlText w:val="•"/>
      <w:lvlJc w:val="left"/>
      <w:pPr>
        <w:ind w:left="824" w:hanging="160"/>
      </w:pPr>
      <w:rPr>
        <w:rFonts w:hint="default"/>
        <w:lang w:val="en-US" w:eastAsia="en-US" w:bidi="ar-SA"/>
      </w:rPr>
    </w:lvl>
    <w:lvl w:ilvl="3" w:tplc="5B4E3A3E">
      <w:numFmt w:val="bullet"/>
      <w:lvlText w:val="•"/>
      <w:lvlJc w:val="left"/>
      <w:pPr>
        <w:ind w:left="1116" w:hanging="160"/>
      </w:pPr>
      <w:rPr>
        <w:rFonts w:hint="default"/>
        <w:lang w:val="en-US" w:eastAsia="en-US" w:bidi="ar-SA"/>
      </w:rPr>
    </w:lvl>
    <w:lvl w:ilvl="4" w:tplc="D1D2E638">
      <w:numFmt w:val="bullet"/>
      <w:lvlText w:val="•"/>
      <w:lvlJc w:val="left"/>
      <w:pPr>
        <w:ind w:left="1408" w:hanging="160"/>
      </w:pPr>
      <w:rPr>
        <w:rFonts w:hint="default"/>
        <w:lang w:val="en-US" w:eastAsia="en-US" w:bidi="ar-SA"/>
      </w:rPr>
    </w:lvl>
    <w:lvl w:ilvl="5" w:tplc="7D185E36">
      <w:numFmt w:val="bullet"/>
      <w:lvlText w:val="•"/>
      <w:lvlJc w:val="left"/>
      <w:pPr>
        <w:ind w:left="1700" w:hanging="160"/>
      </w:pPr>
      <w:rPr>
        <w:rFonts w:hint="default"/>
        <w:lang w:val="en-US" w:eastAsia="en-US" w:bidi="ar-SA"/>
      </w:rPr>
    </w:lvl>
    <w:lvl w:ilvl="6" w:tplc="C75A5920">
      <w:numFmt w:val="bullet"/>
      <w:lvlText w:val="•"/>
      <w:lvlJc w:val="left"/>
      <w:pPr>
        <w:ind w:left="1992" w:hanging="160"/>
      </w:pPr>
      <w:rPr>
        <w:rFonts w:hint="default"/>
        <w:lang w:val="en-US" w:eastAsia="en-US" w:bidi="ar-SA"/>
      </w:rPr>
    </w:lvl>
    <w:lvl w:ilvl="7" w:tplc="75AE0640">
      <w:numFmt w:val="bullet"/>
      <w:lvlText w:val="•"/>
      <w:lvlJc w:val="left"/>
      <w:pPr>
        <w:ind w:left="2285" w:hanging="160"/>
      </w:pPr>
      <w:rPr>
        <w:rFonts w:hint="default"/>
        <w:lang w:val="en-US" w:eastAsia="en-US" w:bidi="ar-SA"/>
      </w:rPr>
    </w:lvl>
    <w:lvl w:ilvl="8" w:tplc="0E3A3E8C">
      <w:numFmt w:val="bullet"/>
      <w:lvlText w:val="•"/>
      <w:lvlJc w:val="left"/>
      <w:pPr>
        <w:ind w:left="2577" w:hanging="160"/>
      </w:pPr>
      <w:rPr>
        <w:rFonts w:hint="default"/>
        <w:lang w:val="en-US" w:eastAsia="en-US" w:bidi="ar-SA"/>
      </w:rPr>
    </w:lvl>
  </w:abstractNum>
  <w:abstractNum w:abstractNumId="57" w15:restartNumberingAfterBreak="0">
    <w:nsid w:val="74512ABB"/>
    <w:multiLevelType w:val="hybridMultilevel"/>
    <w:tmpl w:val="F46C7930"/>
    <w:lvl w:ilvl="0" w:tplc="9C18D976">
      <w:numFmt w:val="bullet"/>
      <w:lvlText w:val="•"/>
      <w:lvlJc w:val="left"/>
      <w:pPr>
        <w:ind w:left="240" w:hanging="160"/>
      </w:pPr>
      <w:rPr>
        <w:rFonts w:ascii="Tahoma" w:eastAsia="Tahoma" w:hAnsi="Tahoma" w:cs="Tahoma" w:hint="default"/>
        <w:color w:val="231F20"/>
        <w:w w:val="82"/>
        <w:sz w:val="16"/>
        <w:szCs w:val="16"/>
        <w:lang w:val="en-US" w:eastAsia="en-US" w:bidi="ar-SA"/>
      </w:rPr>
    </w:lvl>
    <w:lvl w:ilvl="1" w:tplc="2DF4666E">
      <w:numFmt w:val="bullet"/>
      <w:lvlText w:val="•"/>
      <w:lvlJc w:val="left"/>
      <w:pPr>
        <w:ind w:left="1021" w:hanging="160"/>
      </w:pPr>
      <w:rPr>
        <w:rFonts w:hint="default"/>
        <w:lang w:val="en-US" w:eastAsia="en-US" w:bidi="ar-SA"/>
      </w:rPr>
    </w:lvl>
    <w:lvl w:ilvl="2" w:tplc="F1A6385E">
      <w:numFmt w:val="bullet"/>
      <w:lvlText w:val="•"/>
      <w:lvlJc w:val="left"/>
      <w:pPr>
        <w:ind w:left="1802" w:hanging="160"/>
      </w:pPr>
      <w:rPr>
        <w:rFonts w:hint="default"/>
        <w:lang w:val="en-US" w:eastAsia="en-US" w:bidi="ar-SA"/>
      </w:rPr>
    </w:lvl>
    <w:lvl w:ilvl="3" w:tplc="B7027B84">
      <w:numFmt w:val="bullet"/>
      <w:lvlText w:val="•"/>
      <w:lvlJc w:val="left"/>
      <w:pPr>
        <w:ind w:left="2583" w:hanging="160"/>
      </w:pPr>
      <w:rPr>
        <w:rFonts w:hint="default"/>
        <w:lang w:val="en-US" w:eastAsia="en-US" w:bidi="ar-SA"/>
      </w:rPr>
    </w:lvl>
    <w:lvl w:ilvl="4" w:tplc="06DCA172">
      <w:numFmt w:val="bullet"/>
      <w:lvlText w:val="•"/>
      <w:lvlJc w:val="left"/>
      <w:pPr>
        <w:ind w:left="3364" w:hanging="160"/>
      </w:pPr>
      <w:rPr>
        <w:rFonts w:hint="default"/>
        <w:lang w:val="en-US" w:eastAsia="en-US" w:bidi="ar-SA"/>
      </w:rPr>
    </w:lvl>
    <w:lvl w:ilvl="5" w:tplc="1414A6E8">
      <w:numFmt w:val="bullet"/>
      <w:lvlText w:val="•"/>
      <w:lvlJc w:val="left"/>
      <w:pPr>
        <w:ind w:left="4145" w:hanging="160"/>
      </w:pPr>
      <w:rPr>
        <w:rFonts w:hint="default"/>
        <w:lang w:val="en-US" w:eastAsia="en-US" w:bidi="ar-SA"/>
      </w:rPr>
    </w:lvl>
    <w:lvl w:ilvl="6" w:tplc="82D0EFCA">
      <w:numFmt w:val="bullet"/>
      <w:lvlText w:val="•"/>
      <w:lvlJc w:val="left"/>
      <w:pPr>
        <w:ind w:left="4926" w:hanging="160"/>
      </w:pPr>
      <w:rPr>
        <w:rFonts w:hint="default"/>
        <w:lang w:val="en-US" w:eastAsia="en-US" w:bidi="ar-SA"/>
      </w:rPr>
    </w:lvl>
    <w:lvl w:ilvl="7" w:tplc="D4D6BAEA">
      <w:numFmt w:val="bullet"/>
      <w:lvlText w:val="•"/>
      <w:lvlJc w:val="left"/>
      <w:pPr>
        <w:ind w:left="5707" w:hanging="160"/>
      </w:pPr>
      <w:rPr>
        <w:rFonts w:hint="default"/>
        <w:lang w:val="en-US" w:eastAsia="en-US" w:bidi="ar-SA"/>
      </w:rPr>
    </w:lvl>
    <w:lvl w:ilvl="8" w:tplc="59744D28">
      <w:numFmt w:val="bullet"/>
      <w:lvlText w:val="•"/>
      <w:lvlJc w:val="left"/>
      <w:pPr>
        <w:ind w:left="6488" w:hanging="160"/>
      </w:pPr>
      <w:rPr>
        <w:rFonts w:hint="default"/>
        <w:lang w:val="en-US" w:eastAsia="en-US" w:bidi="ar-SA"/>
      </w:rPr>
    </w:lvl>
  </w:abstractNum>
  <w:abstractNum w:abstractNumId="58" w15:restartNumberingAfterBreak="0">
    <w:nsid w:val="776D51C8"/>
    <w:multiLevelType w:val="hybridMultilevel"/>
    <w:tmpl w:val="5EAC6D52"/>
    <w:lvl w:ilvl="0" w:tplc="76E8120C">
      <w:numFmt w:val="bullet"/>
      <w:lvlText w:val="•"/>
      <w:lvlJc w:val="left"/>
      <w:pPr>
        <w:ind w:left="240" w:hanging="160"/>
      </w:pPr>
      <w:rPr>
        <w:rFonts w:ascii="Tahoma" w:eastAsia="Tahoma" w:hAnsi="Tahoma" w:cs="Tahoma" w:hint="default"/>
        <w:color w:val="231F20"/>
        <w:w w:val="82"/>
        <w:sz w:val="16"/>
        <w:szCs w:val="16"/>
        <w:lang w:val="en-US" w:eastAsia="en-US" w:bidi="ar-SA"/>
      </w:rPr>
    </w:lvl>
    <w:lvl w:ilvl="1" w:tplc="D46A802A">
      <w:numFmt w:val="bullet"/>
      <w:lvlText w:val="•"/>
      <w:lvlJc w:val="left"/>
      <w:pPr>
        <w:ind w:left="1021" w:hanging="160"/>
      </w:pPr>
      <w:rPr>
        <w:rFonts w:hint="default"/>
        <w:lang w:val="en-US" w:eastAsia="en-US" w:bidi="ar-SA"/>
      </w:rPr>
    </w:lvl>
    <w:lvl w:ilvl="2" w:tplc="4ABA55F6">
      <w:numFmt w:val="bullet"/>
      <w:lvlText w:val="•"/>
      <w:lvlJc w:val="left"/>
      <w:pPr>
        <w:ind w:left="1802" w:hanging="160"/>
      </w:pPr>
      <w:rPr>
        <w:rFonts w:hint="default"/>
        <w:lang w:val="en-US" w:eastAsia="en-US" w:bidi="ar-SA"/>
      </w:rPr>
    </w:lvl>
    <w:lvl w:ilvl="3" w:tplc="14AC51EA">
      <w:numFmt w:val="bullet"/>
      <w:lvlText w:val="•"/>
      <w:lvlJc w:val="left"/>
      <w:pPr>
        <w:ind w:left="2583" w:hanging="160"/>
      </w:pPr>
      <w:rPr>
        <w:rFonts w:hint="default"/>
        <w:lang w:val="en-US" w:eastAsia="en-US" w:bidi="ar-SA"/>
      </w:rPr>
    </w:lvl>
    <w:lvl w:ilvl="4" w:tplc="0DE43D42">
      <w:numFmt w:val="bullet"/>
      <w:lvlText w:val="•"/>
      <w:lvlJc w:val="left"/>
      <w:pPr>
        <w:ind w:left="3364" w:hanging="160"/>
      </w:pPr>
      <w:rPr>
        <w:rFonts w:hint="default"/>
        <w:lang w:val="en-US" w:eastAsia="en-US" w:bidi="ar-SA"/>
      </w:rPr>
    </w:lvl>
    <w:lvl w:ilvl="5" w:tplc="8A6A8220">
      <w:numFmt w:val="bullet"/>
      <w:lvlText w:val="•"/>
      <w:lvlJc w:val="left"/>
      <w:pPr>
        <w:ind w:left="4145" w:hanging="160"/>
      </w:pPr>
      <w:rPr>
        <w:rFonts w:hint="default"/>
        <w:lang w:val="en-US" w:eastAsia="en-US" w:bidi="ar-SA"/>
      </w:rPr>
    </w:lvl>
    <w:lvl w:ilvl="6" w:tplc="83E6861A">
      <w:numFmt w:val="bullet"/>
      <w:lvlText w:val="•"/>
      <w:lvlJc w:val="left"/>
      <w:pPr>
        <w:ind w:left="4926" w:hanging="160"/>
      </w:pPr>
      <w:rPr>
        <w:rFonts w:hint="default"/>
        <w:lang w:val="en-US" w:eastAsia="en-US" w:bidi="ar-SA"/>
      </w:rPr>
    </w:lvl>
    <w:lvl w:ilvl="7" w:tplc="2174AFE6">
      <w:numFmt w:val="bullet"/>
      <w:lvlText w:val="•"/>
      <w:lvlJc w:val="left"/>
      <w:pPr>
        <w:ind w:left="5707" w:hanging="160"/>
      </w:pPr>
      <w:rPr>
        <w:rFonts w:hint="default"/>
        <w:lang w:val="en-US" w:eastAsia="en-US" w:bidi="ar-SA"/>
      </w:rPr>
    </w:lvl>
    <w:lvl w:ilvl="8" w:tplc="BC7672B2">
      <w:numFmt w:val="bullet"/>
      <w:lvlText w:val="•"/>
      <w:lvlJc w:val="left"/>
      <w:pPr>
        <w:ind w:left="6488" w:hanging="160"/>
      </w:pPr>
      <w:rPr>
        <w:rFonts w:hint="default"/>
        <w:lang w:val="en-US" w:eastAsia="en-US" w:bidi="ar-SA"/>
      </w:rPr>
    </w:lvl>
  </w:abstractNum>
  <w:abstractNum w:abstractNumId="59" w15:restartNumberingAfterBreak="0">
    <w:nsid w:val="77E73192"/>
    <w:multiLevelType w:val="hybridMultilevel"/>
    <w:tmpl w:val="DFFC7C82"/>
    <w:lvl w:ilvl="0" w:tplc="FAA2BFAC">
      <w:numFmt w:val="bullet"/>
      <w:lvlText w:val="•"/>
      <w:lvlJc w:val="left"/>
      <w:pPr>
        <w:ind w:left="240" w:hanging="160"/>
      </w:pPr>
      <w:rPr>
        <w:rFonts w:ascii="Tahoma" w:eastAsia="Tahoma" w:hAnsi="Tahoma" w:cs="Tahoma" w:hint="default"/>
        <w:color w:val="231F20"/>
        <w:w w:val="82"/>
        <w:sz w:val="16"/>
        <w:szCs w:val="16"/>
        <w:lang w:val="en-US" w:eastAsia="en-US" w:bidi="ar-SA"/>
      </w:rPr>
    </w:lvl>
    <w:lvl w:ilvl="1" w:tplc="BB043340">
      <w:numFmt w:val="bullet"/>
      <w:lvlText w:val="•"/>
      <w:lvlJc w:val="left"/>
      <w:pPr>
        <w:ind w:left="1021" w:hanging="160"/>
      </w:pPr>
      <w:rPr>
        <w:rFonts w:hint="default"/>
        <w:lang w:val="en-US" w:eastAsia="en-US" w:bidi="ar-SA"/>
      </w:rPr>
    </w:lvl>
    <w:lvl w:ilvl="2" w:tplc="ADAE982A">
      <w:numFmt w:val="bullet"/>
      <w:lvlText w:val="•"/>
      <w:lvlJc w:val="left"/>
      <w:pPr>
        <w:ind w:left="1802" w:hanging="160"/>
      </w:pPr>
      <w:rPr>
        <w:rFonts w:hint="default"/>
        <w:lang w:val="en-US" w:eastAsia="en-US" w:bidi="ar-SA"/>
      </w:rPr>
    </w:lvl>
    <w:lvl w:ilvl="3" w:tplc="13FAD20E">
      <w:numFmt w:val="bullet"/>
      <w:lvlText w:val="•"/>
      <w:lvlJc w:val="left"/>
      <w:pPr>
        <w:ind w:left="2583" w:hanging="160"/>
      </w:pPr>
      <w:rPr>
        <w:rFonts w:hint="default"/>
        <w:lang w:val="en-US" w:eastAsia="en-US" w:bidi="ar-SA"/>
      </w:rPr>
    </w:lvl>
    <w:lvl w:ilvl="4" w:tplc="043CF3C4">
      <w:numFmt w:val="bullet"/>
      <w:lvlText w:val="•"/>
      <w:lvlJc w:val="left"/>
      <w:pPr>
        <w:ind w:left="3364" w:hanging="160"/>
      </w:pPr>
      <w:rPr>
        <w:rFonts w:hint="default"/>
        <w:lang w:val="en-US" w:eastAsia="en-US" w:bidi="ar-SA"/>
      </w:rPr>
    </w:lvl>
    <w:lvl w:ilvl="5" w:tplc="2E421D14">
      <w:numFmt w:val="bullet"/>
      <w:lvlText w:val="•"/>
      <w:lvlJc w:val="left"/>
      <w:pPr>
        <w:ind w:left="4145" w:hanging="160"/>
      </w:pPr>
      <w:rPr>
        <w:rFonts w:hint="default"/>
        <w:lang w:val="en-US" w:eastAsia="en-US" w:bidi="ar-SA"/>
      </w:rPr>
    </w:lvl>
    <w:lvl w:ilvl="6" w:tplc="FA2C1B6A">
      <w:numFmt w:val="bullet"/>
      <w:lvlText w:val="•"/>
      <w:lvlJc w:val="left"/>
      <w:pPr>
        <w:ind w:left="4926" w:hanging="160"/>
      </w:pPr>
      <w:rPr>
        <w:rFonts w:hint="default"/>
        <w:lang w:val="en-US" w:eastAsia="en-US" w:bidi="ar-SA"/>
      </w:rPr>
    </w:lvl>
    <w:lvl w:ilvl="7" w:tplc="1ECCC5F4">
      <w:numFmt w:val="bullet"/>
      <w:lvlText w:val="•"/>
      <w:lvlJc w:val="left"/>
      <w:pPr>
        <w:ind w:left="5707" w:hanging="160"/>
      </w:pPr>
      <w:rPr>
        <w:rFonts w:hint="default"/>
        <w:lang w:val="en-US" w:eastAsia="en-US" w:bidi="ar-SA"/>
      </w:rPr>
    </w:lvl>
    <w:lvl w:ilvl="8" w:tplc="D626F9DC">
      <w:numFmt w:val="bullet"/>
      <w:lvlText w:val="•"/>
      <w:lvlJc w:val="left"/>
      <w:pPr>
        <w:ind w:left="6488" w:hanging="160"/>
      </w:pPr>
      <w:rPr>
        <w:rFonts w:hint="default"/>
        <w:lang w:val="en-US" w:eastAsia="en-US" w:bidi="ar-SA"/>
      </w:rPr>
    </w:lvl>
  </w:abstractNum>
  <w:abstractNum w:abstractNumId="60" w15:restartNumberingAfterBreak="0">
    <w:nsid w:val="7A50295D"/>
    <w:multiLevelType w:val="hybridMultilevel"/>
    <w:tmpl w:val="3BC8D55E"/>
    <w:lvl w:ilvl="0" w:tplc="F0881B1A">
      <w:numFmt w:val="bullet"/>
      <w:lvlText w:val="•"/>
      <w:lvlJc w:val="left"/>
      <w:pPr>
        <w:ind w:left="400" w:hanging="160"/>
      </w:pPr>
      <w:rPr>
        <w:rFonts w:ascii="Lucida Sans Unicode" w:eastAsia="Lucida Sans Unicode" w:hAnsi="Lucida Sans Unicode" w:cs="Lucida Sans Unicode" w:hint="default"/>
        <w:color w:val="231F20"/>
        <w:w w:val="59"/>
        <w:sz w:val="16"/>
        <w:szCs w:val="16"/>
        <w:lang w:val="en-US" w:eastAsia="en-US" w:bidi="ar-SA"/>
      </w:rPr>
    </w:lvl>
    <w:lvl w:ilvl="1" w:tplc="FAB4729A">
      <w:numFmt w:val="bullet"/>
      <w:lvlText w:val="•"/>
      <w:lvlJc w:val="left"/>
      <w:pPr>
        <w:ind w:left="811" w:hanging="160"/>
      </w:pPr>
      <w:rPr>
        <w:rFonts w:hint="default"/>
        <w:lang w:val="en-US" w:eastAsia="en-US" w:bidi="ar-SA"/>
      </w:rPr>
    </w:lvl>
    <w:lvl w:ilvl="2" w:tplc="10E0CC68">
      <w:numFmt w:val="bullet"/>
      <w:lvlText w:val="•"/>
      <w:lvlJc w:val="left"/>
      <w:pPr>
        <w:ind w:left="1222" w:hanging="160"/>
      </w:pPr>
      <w:rPr>
        <w:rFonts w:hint="default"/>
        <w:lang w:val="en-US" w:eastAsia="en-US" w:bidi="ar-SA"/>
      </w:rPr>
    </w:lvl>
    <w:lvl w:ilvl="3" w:tplc="3FC84306">
      <w:numFmt w:val="bullet"/>
      <w:lvlText w:val="•"/>
      <w:lvlJc w:val="left"/>
      <w:pPr>
        <w:ind w:left="1633" w:hanging="160"/>
      </w:pPr>
      <w:rPr>
        <w:rFonts w:hint="default"/>
        <w:lang w:val="en-US" w:eastAsia="en-US" w:bidi="ar-SA"/>
      </w:rPr>
    </w:lvl>
    <w:lvl w:ilvl="4" w:tplc="C63A218A">
      <w:numFmt w:val="bullet"/>
      <w:lvlText w:val="•"/>
      <w:lvlJc w:val="left"/>
      <w:pPr>
        <w:ind w:left="2045" w:hanging="160"/>
      </w:pPr>
      <w:rPr>
        <w:rFonts w:hint="default"/>
        <w:lang w:val="en-US" w:eastAsia="en-US" w:bidi="ar-SA"/>
      </w:rPr>
    </w:lvl>
    <w:lvl w:ilvl="5" w:tplc="07CC67A0">
      <w:numFmt w:val="bullet"/>
      <w:lvlText w:val="•"/>
      <w:lvlJc w:val="left"/>
      <w:pPr>
        <w:ind w:left="2456" w:hanging="160"/>
      </w:pPr>
      <w:rPr>
        <w:rFonts w:hint="default"/>
        <w:lang w:val="en-US" w:eastAsia="en-US" w:bidi="ar-SA"/>
      </w:rPr>
    </w:lvl>
    <w:lvl w:ilvl="6" w:tplc="DF8EC7A4">
      <w:numFmt w:val="bullet"/>
      <w:lvlText w:val="•"/>
      <w:lvlJc w:val="left"/>
      <w:pPr>
        <w:ind w:left="2867" w:hanging="160"/>
      </w:pPr>
      <w:rPr>
        <w:rFonts w:hint="default"/>
        <w:lang w:val="en-US" w:eastAsia="en-US" w:bidi="ar-SA"/>
      </w:rPr>
    </w:lvl>
    <w:lvl w:ilvl="7" w:tplc="84CE670A">
      <w:numFmt w:val="bullet"/>
      <w:lvlText w:val="•"/>
      <w:lvlJc w:val="left"/>
      <w:pPr>
        <w:ind w:left="3279" w:hanging="160"/>
      </w:pPr>
      <w:rPr>
        <w:rFonts w:hint="default"/>
        <w:lang w:val="en-US" w:eastAsia="en-US" w:bidi="ar-SA"/>
      </w:rPr>
    </w:lvl>
    <w:lvl w:ilvl="8" w:tplc="47F2A44E">
      <w:numFmt w:val="bullet"/>
      <w:lvlText w:val="•"/>
      <w:lvlJc w:val="left"/>
      <w:pPr>
        <w:ind w:left="3690" w:hanging="160"/>
      </w:pPr>
      <w:rPr>
        <w:rFonts w:hint="default"/>
        <w:lang w:val="en-US" w:eastAsia="en-US" w:bidi="ar-SA"/>
      </w:rPr>
    </w:lvl>
  </w:abstractNum>
  <w:abstractNum w:abstractNumId="61" w15:restartNumberingAfterBreak="0">
    <w:nsid w:val="7C6D2306"/>
    <w:multiLevelType w:val="hybridMultilevel"/>
    <w:tmpl w:val="BBA8B188"/>
    <w:lvl w:ilvl="0" w:tplc="1EF4E9AA">
      <w:numFmt w:val="bullet"/>
      <w:lvlText w:val="•"/>
      <w:lvlJc w:val="left"/>
      <w:pPr>
        <w:ind w:left="241" w:hanging="160"/>
      </w:pPr>
      <w:rPr>
        <w:rFonts w:ascii="Tahoma" w:eastAsia="Tahoma" w:hAnsi="Tahoma" w:cs="Tahoma" w:hint="default"/>
        <w:color w:val="231F20"/>
        <w:w w:val="82"/>
        <w:sz w:val="16"/>
        <w:szCs w:val="16"/>
        <w:lang w:val="en-US" w:eastAsia="en-US" w:bidi="ar-SA"/>
      </w:rPr>
    </w:lvl>
    <w:lvl w:ilvl="1" w:tplc="E094397E">
      <w:numFmt w:val="bullet"/>
      <w:lvlText w:val="•"/>
      <w:lvlJc w:val="left"/>
      <w:pPr>
        <w:ind w:left="532" w:hanging="160"/>
      </w:pPr>
      <w:rPr>
        <w:rFonts w:hint="default"/>
        <w:lang w:val="en-US" w:eastAsia="en-US" w:bidi="ar-SA"/>
      </w:rPr>
    </w:lvl>
    <w:lvl w:ilvl="2" w:tplc="07B4F084">
      <w:numFmt w:val="bullet"/>
      <w:lvlText w:val="•"/>
      <w:lvlJc w:val="left"/>
      <w:pPr>
        <w:ind w:left="824" w:hanging="160"/>
      </w:pPr>
      <w:rPr>
        <w:rFonts w:hint="default"/>
        <w:lang w:val="en-US" w:eastAsia="en-US" w:bidi="ar-SA"/>
      </w:rPr>
    </w:lvl>
    <w:lvl w:ilvl="3" w:tplc="867CEB84">
      <w:numFmt w:val="bullet"/>
      <w:lvlText w:val="•"/>
      <w:lvlJc w:val="left"/>
      <w:pPr>
        <w:ind w:left="1116" w:hanging="160"/>
      </w:pPr>
      <w:rPr>
        <w:rFonts w:hint="default"/>
        <w:lang w:val="en-US" w:eastAsia="en-US" w:bidi="ar-SA"/>
      </w:rPr>
    </w:lvl>
    <w:lvl w:ilvl="4" w:tplc="E340B750">
      <w:numFmt w:val="bullet"/>
      <w:lvlText w:val="•"/>
      <w:lvlJc w:val="left"/>
      <w:pPr>
        <w:ind w:left="1408" w:hanging="160"/>
      </w:pPr>
      <w:rPr>
        <w:rFonts w:hint="default"/>
        <w:lang w:val="en-US" w:eastAsia="en-US" w:bidi="ar-SA"/>
      </w:rPr>
    </w:lvl>
    <w:lvl w:ilvl="5" w:tplc="F95A933E">
      <w:numFmt w:val="bullet"/>
      <w:lvlText w:val="•"/>
      <w:lvlJc w:val="left"/>
      <w:pPr>
        <w:ind w:left="1700" w:hanging="160"/>
      </w:pPr>
      <w:rPr>
        <w:rFonts w:hint="default"/>
        <w:lang w:val="en-US" w:eastAsia="en-US" w:bidi="ar-SA"/>
      </w:rPr>
    </w:lvl>
    <w:lvl w:ilvl="6" w:tplc="44FA892E">
      <w:numFmt w:val="bullet"/>
      <w:lvlText w:val="•"/>
      <w:lvlJc w:val="left"/>
      <w:pPr>
        <w:ind w:left="1992" w:hanging="160"/>
      </w:pPr>
      <w:rPr>
        <w:rFonts w:hint="default"/>
        <w:lang w:val="en-US" w:eastAsia="en-US" w:bidi="ar-SA"/>
      </w:rPr>
    </w:lvl>
    <w:lvl w:ilvl="7" w:tplc="42B69972">
      <w:numFmt w:val="bullet"/>
      <w:lvlText w:val="•"/>
      <w:lvlJc w:val="left"/>
      <w:pPr>
        <w:ind w:left="2285" w:hanging="160"/>
      </w:pPr>
      <w:rPr>
        <w:rFonts w:hint="default"/>
        <w:lang w:val="en-US" w:eastAsia="en-US" w:bidi="ar-SA"/>
      </w:rPr>
    </w:lvl>
    <w:lvl w:ilvl="8" w:tplc="15E2F09C">
      <w:numFmt w:val="bullet"/>
      <w:lvlText w:val="•"/>
      <w:lvlJc w:val="left"/>
      <w:pPr>
        <w:ind w:left="2577" w:hanging="160"/>
      </w:pPr>
      <w:rPr>
        <w:rFonts w:hint="default"/>
        <w:lang w:val="en-US" w:eastAsia="en-US" w:bidi="ar-SA"/>
      </w:rPr>
    </w:lvl>
  </w:abstractNum>
  <w:num w:numId="1">
    <w:abstractNumId w:val="37"/>
  </w:num>
  <w:num w:numId="2">
    <w:abstractNumId w:val="47"/>
  </w:num>
  <w:num w:numId="3">
    <w:abstractNumId w:val="60"/>
  </w:num>
  <w:num w:numId="4">
    <w:abstractNumId w:val="49"/>
  </w:num>
  <w:num w:numId="5">
    <w:abstractNumId w:val="54"/>
  </w:num>
  <w:num w:numId="6">
    <w:abstractNumId w:val="35"/>
  </w:num>
  <w:num w:numId="7">
    <w:abstractNumId w:val="55"/>
  </w:num>
  <w:num w:numId="8">
    <w:abstractNumId w:val="2"/>
  </w:num>
  <w:num w:numId="9">
    <w:abstractNumId w:val="6"/>
  </w:num>
  <w:num w:numId="10">
    <w:abstractNumId w:val="3"/>
  </w:num>
  <w:num w:numId="11">
    <w:abstractNumId w:val="31"/>
  </w:num>
  <w:num w:numId="12">
    <w:abstractNumId w:val="58"/>
  </w:num>
  <w:num w:numId="13">
    <w:abstractNumId w:val="30"/>
  </w:num>
  <w:num w:numId="14">
    <w:abstractNumId w:val="40"/>
  </w:num>
  <w:num w:numId="15">
    <w:abstractNumId w:val="44"/>
  </w:num>
  <w:num w:numId="16">
    <w:abstractNumId w:val="48"/>
  </w:num>
  <w:num w:numId="17">
    <w:abstractNumId w:val="13"/>
  </w:num>
  <w:num w:numId="18">
    <w:abstractNumId w:val="24"/>
  </w:num>
  <w:num w:numId="19">
    <w:abstractNumId w:val="8"/>
  </w:num>
  <w:num w:numId="20">
    <w:abstractNumId w:val="15"/>
  </w:num>
  <w:num w:numId="21">
    <w:abstractNumId w:val="32"/>
  </w:num>
  <w:num w:numId="22">
    <w:abstractNumId w:val="41"/>
  </w:num>
  <w:num w:numId="23">
    <w:abstractNumId w:val="12"/>
  </w:num>
  <w:num w:numId="24">
    <w:abstractNumId w:val="36"/>
  </w:num>
  <w:num w:numId="25">
    <w:abstractNumId w:val="23"/>
  </w:num>
  <w:num w:numId="26">
    <w:abstractNumId w:val="27"/>
  </w:num>
  <w:num w:numId="27">
    <w:abstractNumId w:val="39"/>
  </w:num>
  <w:num w:numId="28">
    <w:abstractNumId w:val="59"/>
  </w:num>
  <w:num w:numId="29">
    <w:abstractNumId w:val="18"/>
  </w:num>
  <w:num w:numId="30">
    <w:abstractNumId w:val="20"/>
  </w:num>
  <w:num w:numId="31">
    <w:abstractNumId w:val="0"/>
  </w:num>
  <w:num w:numId="32">
    <w:abstractNumId w:val="28"/>
  </w:num>
  <w:num w:numId="33">
    <w:abstractNumId w:val="57"/>
  </w:num>
  <w:num w:numId="34">
    <w:abstractNumId w:val="26"/>
  </w:num>
  <w:num w:numId="35">
    <w:abstractNumId w:val="45"/>
  </w:num>
  <w:num w:numId="36">
    <w:abstractNumId w:val="51"/>
  </w:num>
  <w:num w:numId="37">
    <w:abstractNumId w:val="19"/>
  </w:num>
  <w:num w:numId="38">
    <w:abstractNumId w:val="34"/>
  </w:num>
  <w:num w:numId="39">
    <w:abstractNumId w:val="38"/>
  </w:num>
  <w:num w:numId="40">
    <w:abstractNumId w:val="29"/>
  </w:num>
  <w:num w:numId="41">
    <w:abstractNumId w:val="25"/>
  </w:num>
  <w:num w:numId="42">
    <w:abstractNumId w:val="53"/>
  </w:num>
  <w:num w:numId="43">
    <w:abstractNumId w:val="22"/>
  </w:num>
  <w:num w:numId="44">
    <w:abstractNumId w:val="5"/>
  </w:num>
  <w:num w:numId="45">
    <w:abstractNumId w:val="11"/>
  </w:num>
  <w:num w:numId="46">
    <w:abstractNumId w:val="21"/>
  </w:num>
  <w:num w:numId="47">
    <w:abstractNumId w:val="14"/>
  </w:num>
  <w:num w:numId="48">
    <w:abstractNumId w:val="46"/>
  </w:num>
  <w:num w:numId="49">
    <w:abstractNumId w:val="16"/>
  </w:num>
  <w:num w:numId="50">
    <w:abstractNumId w:val="52"/>
  </w:num>
  <w:num w:numId="51">
    <w:abstractNumId w:val="61"/>
  </w:num>
  <w:num w:numId="52">
    <w:abstractNumId w:val="10"/>
  </w:num>
  <w:num w:numId="53">
    <w:abstractNumId w:val="50"/>
  </w:num>
  <w:num w:numId="54">
    <w:abstractNumId w:val="4"/>
  </w:num>
  <w:num w:numId="55">
    <w:abstractNumId w:val="56"/>
  </w:num>
  <w:num w:numId="56">
    <w:abstractNumId w:val="33"/>
  </w:num>
  <w:num w:numId="57">
    <w:abstractNumId w:val="7"/>
  </w:num>
  <w:num w:numId="58">
    <w:abstractNumId w:val="1"/>
  </w:num>
  <w:num w:numId="59">
    <w:abstractNumId w:val="43"/>
  </w:num>
  <w:num w:numId="60">
    <w:abstractNumId w:val="42"/>
  </w:num>
  <w:num w:numId="61">
    <w:abstractNumId w:val="17"/>
  </w:num>
  <w:num w:numId="62">
    <w:abstractNumId w:val="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E9F"/>
    <w:rsid w:val="000C02E5"/>
    <w:rsid w:val="000D3FAD"/>
    <w:rsid w:val="00125AD6"/>
    <w:rsid w:val="001328AE"/>
    <w:rsid w:val="0015210B"/>
    <w:rsid w:val="001D2E7F"/>
    <w:rsid w:val="00216AFF"/>
    <w:rsid w:val="002E731E"/>
    <w:rsid w:val="0031494C"/>
    <w:rsid w:val="003329E7"/>
    <w:rsid w:val="004B1A2F"/>
    <w:rsid w:val="005877E3"/>
    <w:rsid w:val="005C550A"/>
    <w:rsid w:val="00636A90"/>
    <w:rsid w:val="006B61D5"/>
    <w:rsid w:val="007573CA"/>
    <w:rsid w:val="0076664F"/>
    <w:rsid w:val="00814C66"/>
    <w:rsid w:val="00833139"/>
    <w:rsid w:val="00872491"/>
    <w:rsid w:val="008D13D6"/>
    <w:rsid w:val="00905009"/>
    <w:rsid w:val="0096285C"/>
    <w:rsid w:val="00981590"/>
    <w:rsid w:val="00984E9F"/>
    <w:rsid w:val="009D47BF"/>
    <w:rsid w:val="00A84CFE"/>
    <w:rsid w:val="00AF6BF3"/>
    <w:rsid w:val="00B42579"/>
    <w:rsid w:val="00C41858"/>
    <w:rsid w:val="00C600BF"/>
    <w:rsid w:val="00DD54AF"/>
    <w:rsid w:val="00DF0E42"/>
    <w:rsid w:val="00E22191"/>
    <w:rsid w:val="00EC654A"/>
    <w:rsid w:val="00F57809"/>
    <w:rsid w:val="00F85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2F836F"/>
  <w15:chartTrackingRefBased/>
  <w15:docId w15:val="{0D30FA5E-C8F3-4D66-AC74-4C4B3480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984E9F"/>
    <w:pPr>
      <w:widowControl w:val="0"/>
      <w:autoSpaceDE w:val="0"/>
      <w:autoSpaceDN w:val="0"/>
      <w:spacing w:after="0" w:line="240" w:lineRule="auto"/>
      <w:ind w:left="1133"/>
      <w:outlineLvl w:val="2"/>
    </w:pPr>
    <w:rPr>
      <w:rFonts w:ascii="Trebuchet MS" w:eastAsia="Trebuchet MS" w:hAnsi="Trebuchet MS" w:cs="Trebuchet MS"/>
      <w:b/>
      <w:bCs/>
      <w:i/>
      <w:iCs/>
    </w:rPr>
  </w:style>
  <w:style w:type="paragraph" w:styleId="Heading5">
    <w:name w:val="heading 5"/>
    <w:basedOn w:val="Normal"/>
    <w:next w:val="Normal"/>
    <w:link w:val="Heading5Char"/>
    <w:uiPriority w:val="9"/>
    <w:semiHidden/>
    <w:unhideWhenUsed/>
    <w:qFormat/>
    <w:rsid w:val="00984E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984E9F"/>
    <w:pPr>
      <w:widowControl w:val="0"/>
      <w:autoSpaceDE w:val="0"/>
      <w:autoSpaceDN w:val="0"/>
      <w:spacing w:after="0" w:line="240" w:lineRule="auto"/>
      <w:ind w:left="80"/>
    </w:pPr>
    <w:rPr>
      <w:rFonts w:ascii="Tahoma" w:eastAsia="Tahoma" w:hAnsi="Tahoma" w:cs="Tahoma"/>
    </w:rPr>
  </w:style>
  <w:style w:type="character" w:customStyle="1" w:styleId="Heading3Char">
    <w:name w:val="Heading 3 Char"/>
    <w:basedOn w:val="DefaultParagraphFont"/>
    <w:link w:val="Heading3"/>
    <w:uiPriority w:val="9"/>
    <w:rsid w:val="00984E9F"/>
    <w:rPr>
      <w:rFonts w:ascii="Trebuchet MS" w:eastAsia="Trebuchet MS" w:hAnsi="Trebuchet MS" w:cs="Trebuchet MS"/>
      <w:b/>
      <w:bCs/>
      <w:i/>
      <w:iCs/>
    </w:rPr>
  </w:style>
  <w:style w:type="character" w:customStyle="1" w:styleId="Heading5Char">
    <w:name w:val="Heading 5 Char"/>
    <w:basedOn w:val="DefaultParagraphFont"/>
    <w:link w:val="Heading5"/>
    <w:uiPriority w:val="9"/>
    <w:semiHidden/>
    <w:rsid w:val="00984E9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19</Pages>
  <Words>6446</Words>
  <Characters>39510</Characters>
  <Application>Microsoft Office Word</Application>
  <DocSecurity>0</DocSecurity>
  <Lines>1314</Lines>
  <Paragraphs>534</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Acknowledgements</vt:lpstr>
      <vt:lpstr>        </vt:lpstr>
      <vt:lpstr>        INTRODUCTION</vt:lpstr>
      <vt:lpstr>        Overview</vt:lpstr>
      <vt:lpstr>        Coalition on Violence against Women (COVAW) was founded in 1995 as a response to</vt:lpstr>
      <vt:lpstr>        </vt:lpstr>
      <vt:lpstr>        COVAW vision ‘a society where women and girls enjoy equal rights, freedoms and t</vt:lpstr>
      <vt:lpstr>        </vt:lpstr>
      <vt:lpstr>        Over the years, COVAW has invested in empowering women and girls to claim their </vt:lpstr>
      <vt:lpstr>        </vt:lpstr>
      <vt:lpstr>        COVAW Core Values</vt:lpstr>
      <vt:lpstr>        i. Integrity: We are committed to the highest forms of accountability and honest</vt:lpstr>
      <vt:lpstr>        ii. Dignity: We believe in freedom of choice and autonomy regarding bodily integ</vt:lpstr>
      <vt:lpstr>        iii. Courage: We stand for what is right and just and take intentional bold step</vt:lpstr>
      <vt:lpstr>        to effect change for women and girls.</vt:lpstr>
      <vt:lpstr>        iv. Solidarity: We are inspired by the principles of diversity, equity and equal</vt:lpstr>
      <vt:lpstr>        v. Commitment: We are passionate about working for the safety and wellbeing of w</vt:lpstr>
      <vt:lpstr>        We have a pledge to fulfil all our promises.</vt:lpstr>
      <vt:lpstr>        Purpose of COVAW Communication Strategy 2020-2023</vt:lpstr>
      <vt:lpstr>        The purpose of COVAW communication strategy 2020-2023 is to strengthen COVAW’s c</vt:lpstr>
      <vt:lpstr>        Interdependence of COVAW’s Strategic Plan 2018 -2023 and the	2</vt:lpstr>
      <vt:lpstr>        Communication Strategy</vt:lpstr>
      <vt:lpstr>        COVAW communication strategy 2020-2023 has been developed to strengthen COVAW’s </vt:lpstr>
      <vt:lpstr>        </vt:lpstr>
      <vt:lpstr>        COVAW strategic plan 2018-2023 has prioritized five strategic focus areas:</vt:lpstr>
      <vt:lpstr>        (1).	Access to Comprehensive Sexual and Gender Based Violence (SGBV) and Sexual </vt:lpstr>
      <vt:lpstr>        </vt:lpstr>
      <vt:lpstr>        (2).	Women’s Economic Empowerment. Overall objective is to enable women and girl</vt:lpstr>
      <vt:lpstr>        </vt:lpstr>
      <vt:lpstr>        (3).	Women’s Leadership Development. Overall objective is to increase women and </vt:lpstr>
      <vt:lpstr>        </vt:lpstr>
      <vt:lpstr>        (4).	Access to Justice. Overall objective is to increase access to appropriate l</vt:lpstr>
      <vt:lpstr>        </vt:lpstr>
      <vt:lpstr>        (5).	Institutional Development. Overall objective is to enable COVAW consolidate</vt:lpstr>
      <vt:lpstr>        </vt:lpstr>
      <vt:lpstr>        In all the above five strategic focus areas, COVAW has adopted four overall stra</vt:lpstr>
      <vt:lpstr>        </vt:lpstr>
      <vt:lpstr>        The communication strategy outlines communication objectives, strategies and act</vt:lpstr>
      <vt:lpstr>        </vt:lpstr>
      <vt:lpstr>        Contextual Analysis</vt:lpstr>
      <vt:lpstr>        </vt:lpstr>
      <vt:lpstr>        </vt:lpstr>
      <vt:lpstr>        IMPORTANT ASSUMPTIONS</vt:lpstr>
      <vt:lpstr>        Organization structure as indicated in COVAW strategic plan 2018-2023 recognizes</vt:lpstr>
      <vt:lpstr>        </vt:lpstr>
      <vt:lpstr>        The communication strategy proposes the establishment of a fully functional comm</vt:lpstr>
      <vt:lpstr>        •	It is assumed that COVAW will implement all the interventions as outlined in C</vt:lpstr>
      <vt:lpstr>        </vt:lpstr>
      <vt:lpstr>        •	It is assumed that COVAW will continue receiving uninterrupted donor support u</vt:lpstr>
      <vt:lpstr>        </vt:lpstr>
      <vt:lpstr>        •	It is assumed that Kenya will be politically stable and secure to allow COVAW </vt:lpstr>
      <vt:lpstr>        METHODOLOGY</vt:lpstr>
      <vt:lpstr>        Office of the Executive Director is the official spokesperson of COVAW. Before a</vt:lpstr>
      <vt:lpstr>        is done, the Executive Director must approve messages and all media engagements.</vt:lpstr>
      <vt:lpstr>        </vt:lpstr>
      <vt:lpstr>        Development of COVAW Communication Strategy employed both participatory and cons</vt:lpstr>
      <vt:lpstr>        </vt:lpstr>
      <vt:lpstr>        Monkey Survey administered amongst COVAW internal and external audiences helped </vt:lpstr>
      <vt:lpstr>        </vt:lpstr>
      <vt:lpstr>        Findings from the survey revealed that COVAW staff were knowledgeable about vari</vt:lpstr>
      <vt:lpstr>        </vt:lpstr>
      <vt:lpstr>        Lack of a fully-pledged Communication Department denies COVAW the benefits of ha</vt:lpstr>
      <vt:lpstr>        </vt:lpstr>
      <vt:lpstr>        COVAW depends on international development funding agencies to secure resources </vt:lpstr>
      <vt:lpstr>        </vt:lpstr>
      <vt:lpstr>        Currently, apart from funding through project and program proposals, COVAW does </vt:lpstr>
      <vt:lpstr>        </vt:lpstr>
      <vt:lpstr>        Finally, COVAW has made a wise decision to develop a communication strategy. To </vt:lpstr>
      <vt:lpstr>        Components of COVAW Communication strategy 2020-2023 are:</vt:lpstr>
      <vt:lpstr>        i.	Goal, Objectives, Strategies and Action Points;</vt:lpstr>
      <vt:lpstr>        ii.	Target Audiences;</vt:lpstr>
      <vt:lpstr>        iii.	Communicating with Target Audiences;</vt:lpstr>
      <vt:lpstr>        iv.	Key Messages;</vt:lpstr>
      <vt:lpstr>        v.	Monitoring and Evaluation (M&amp;E) Matrix;</vt:lpstr>
      <vt:lpstr>        vi.	Annual Communication work plan;</vt:lpstr>
      <vt:lpstr>        vii.	Resourcing Financial Proposal.</vt:lpstr>
      <vt:lpstr>        </vt:lpstr>
      <vt:lpstr>        Overall Goal, Objectives, Strategies and Action Points</vt:lpstr>
      <vt:lpstr>        The overall goal of COVAW Communication Strategy 2020-2023 is to improve communi</vt:lpstr>
      <vt:lpstr>        </vt:lpstr>
      <vt:lpstr>        Contextual analysis based on COVAW’s key strategic focus areas has provided a ba</vt:lpstr>
      <vt:lpstr>        of COVAW Communication Strategy. These Strategic Communication Objectives are:</vt:lpstr>
      <vt:lpstr>        1.	To influence and sustain stakeholder engagement through increased communicati</vt:lpstr>
      <vt:lpstr>        2.	To increase percentage of resource allocation to strengthen COVAW’s capacity </vt:lpstr>
      <vt:lpstr>        3.	Increase percentage of victims and survivors of VAWG who are familiar with an</vt:lpstr>
      <vt:lpstr>        4.	Increase percentage of women and girls who are aware and can access Sexual Re</vt:lpstr>
      <vt:lpstr>        </vt:lpstr>
      <vt:lpstr>        Each of the four Strategic Communication Objectives utilizes a number of strateg</vt:lpstr>
      <vt:lpstr>        1.	Increase Awareness creation;</vt:lpstr>
      <vt:lpstr>        2.	Influence and sustain stakeholder engagement;</vt:lpstr>
      <vt:lpstr>        3.	Increase Policy Advocacy Engagement at county and national level;</vt:lpstr>
      <vt:lpstr>        4.	Increase percentage of resource allocation to strengthen institutional knowle</vt:lpstr>
      <vt:lpstr>        </vt:lpstr>
      <vt:lpstr>        Indicators have been developed under M&amp;E Matrix chapter of the document to measu</vt:lpstr>
      <vt:lpstr>        </vt:lpstr>
      <vt:lpstr>        The table below provides in detail, the four strategic communication objectives,</vt:lpstr>
      <vt:lpstr>        and action points:</vt:lpstr>
      <vt:lpstr>        </vt:lpstr>
      <vt:lpstr>        </vt:lpstr>
      <vt:lpstr>        </vt:lpstr>
    </vt:vector>
  </TitlesOfParts>
  <Company/>
  <LinksUpToDate>false</LinksUpToDate>
  <CharactersWithSpaces>45605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Osedo</dc:creator>
  <cp:keywords/>
  <dc:description/>
  <cp:lastModifiedBy>Stephen Osedo</cp:lastModifiedBy>
  <cp:revision>21</cp:revision>
  <dcterms:created xsi:type="dcterms:W3CDTF">2024-01-21T20:38:00Z</dcterms:created>
  <dcterms:modified xsi:type="dcterms:W3CDTF">2024-01-21T21:37:00Z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bb3defab-6973-4aae-a411-bcccb0c0d722</vt:lpwstr>
  </property>
</Properties>
</file>