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D6" w:rsidRPr="000D0676" w:rsidRDefault="00AD6124" w:rsidP="007F0AFD">
      <w:pPr>
        <w:spacing w:after="0" w:line="276" w:lineRule="auto"/>
        <w:ind w:firstLine="454"/>
        <w:jc w:val="right"/>
        <w:rPr>
          <w:rFonts w:ascii="Times New Roman" w:hAnsi="Times New Roman" w:cs="Times New Roman"/>
          <w:b/>
          <w:i/>
          <w:sz w:val="24"/>
        </w:rPr>
      </w:pPr>
      <w:r w:rsidRPr="000D0676">
        <w:rPr>
          <w:rFonts w:ascii="Times New Roman" w:hAnsi="Times New Roman" w:cs="Times New Roman"/>
          <w:b/>
          <w:i/>
          <w:sz w:val="24"/>
        </w:rPr>
        <w:t>Шаблий А.Д.</w:t>
      </w:r>
    </w:p>
    <w:p w:rsidR="007F3ED6" w:rsidRPr="000D0676" w:rsidRDefault="007F3ED6" w:rsidP="007F0AFD">
      <w:pPr>
        <w:spacing w:after="0" w:line="276" w:lineRule="auto"/>
        <w:jc w:val="center"/>
        <w:rPr>
          <w:rFonts w:ascii="Times New Roman" w:hAnsi="Times New Roman" w:cs="Times New Roman"/>
          <w:b/>
        </w:rPr>
      </w:pPr>
    </w:p>
    <w:p w:rsidR="007F3ED6" w:rsidRPr="000D0676" w:rsidRDefault="000D0676" w:rsidP="007F0AFD">
      <w:pPr>
        <w:spacing w:after="0" w:line="276" w:lineRule="auto"/>
        <w:jc w:val="center"/>
        <w:rPr>
          <w:rFonts w:ascii="Times New Roman" w:hAnsi="Times New Roman" w:cs="Times New Roman"/>
          <w:b/>
          <w:sz w:val="24"/>
        </w:rPr>
      </w:pPr>
      <w:r w:rsidRPr="000D0676">
        <w:rPr>
          <w:rFonts w:ascii="Times New Roman" w:hAnsi="Times New Roman" w:cs="Times New Roman"/>
          <w:b/>
          <w:sz w:val="24"/>
        </w:rPr>
        <w:t>Формализация процесса разрешения зависимостей файлов исходного кода</w:t>
      </w:r>
    </w:p>
    <w:p w:rsidR="000D0676" w:rsidRPr="000D0676" w:rsidRDefault="000D0676" w:rsidP="007F0AFD">
      <w:pPr>
        <w:spacing w:after="0" w:line="276" w:lineRule="auto"/>
        <w:jc w:val="center"/>
        <w:rPr>
          <w:rFonts w:ascii="Times New Roman" w:hAnsi="Times New Roman" w:cs="Times New Roman"/>
          <w:b/>
          <w:sz w:val="24"/>
        </w:rPr>
      </w:pPr>
    </w:p>
    <w:p w:rsidR="000D0676" w:rsidRPr="000D0676" w:rsidRDefault="000D0676" w:rsidP="007F0AFD">
      <w:pPr>
        <w:spacing w:after="0" w:line="276" w:lineRule="auto"/>
        <w:ind w:firstLine="454"/>
        <w:jc w:val="both"/>
        <w:rPr>
          <w:rFonts w:ascii="Times New Roman" w:hAnsi="Times New Roman" w:cs="Times New Roman"/>
          <w:b/>
          <w:sz w:val="24"/>
        </w:rPr>
      </w:pPr>
      <w:r w:rsidRPr="000D0676">
        <w:rPr>
          <w:rFonts w:ascii="Times New Roman" w:hAnsi="Times New Roman" w:cs="Times New Roman"/>
          <w:b/>
          <w:sz w:val="24"/>
        </w:rPr>
        <w:t>Введение</w:t>
      </w:r>
    </w:p>
    <w:p w:rsidR="007F3ED6" w:rsidRDefault="000D0676" w:rsidP="007F0AFD">
      <w:pPr>
        <w:spacing w:after="0" w:line="276" w:lineRule="auto"/>
        <w:ind w:firstLine="454"/>
        <w:jc w:val="both"/>
        <w:rPr>
          <w:rFonts w:ascii="Times New Roman" w:hAnsi="Times New Roman" w:cs="Times New Roman"/>
          <w:sz w:val="24"/>
        </w:rPr>
      </w:pPr>
      <w:r w:rsidRPr="000D0676">
        <w:rPr>
          <w:rFonts w:ascii="Times New Roman" w:hAnsi="Times New Roman" w:cs="Times New Roman"/>
          <w:sz w:val="24"/>
        </w:rPr>
        <w:t>Важным этапом при анализе структуры программного обеспечения (ПО) является разрешение фукциональных зависимостей между файлами исходного кода. Результаты такого анализа востребованы, например, при построении математических моделей и проектировании программных систем. Так, современное ПО допускает наличие нескольких точек входа (функций main), задействованная точка входа зависит от конфигурации сборки ПО. При этом в зависимости от точки входа задействуются разные объемы кодовой базы.</w:t>
      </w:r>
    </w:p>
    <w:p w:rsidR="000D0676" w:rsidRDefault="000D0676" w:rsidP="007F0AFD">
      <w:pPr>
        <w:spacing w:after="0" w:line="276" w:lineRule="auto"/>
        <w:ind w:firstLine="454"/>
        <w:jc w:val="both"/>
        <w:rPr>
          <w:rFonts w:ascii="Times New Roman" w:hAnsi="Times New Roman" w:cs="Times New Roman"/>
          <w:sz w:val="24"/>
        </w:rPr>
      </w:pPr>
      <w:r w:rsidRPr="000D0676">
        <w:rPr>
          <w:rFonts w:ascii="Times New Roman" w:hAnsi="Times New Roman" w:cs="Times New Roman"/>
          <w:sz w:val="24"/>
        </w:rPr>
        <w:t>Текущие методы построения математических моделей предполагают использование готовых результатов анализа. Например, их можно получить при помощи инструментов статического анализа, таких как SonarQube или Clang Static Analyzer. При этом исходными данными становятся не файлы исходного кода и данные о их функциональных зависимостях, а результаты работы стороннего программного средства, что может приводить к ошибкам и трудным для отладки неточностям.</w:t>
      </w:r>
    </w:p>
    <w:p w:rsidR="000D0676" w:rsidRDefault="000D0676" w:rsidP="007F0AFD">
      <w:pPr>
        <w:spacing w:after="0" w:line="276" w:lineRule="auto"/>
        <w:ind w:firstLine="454"/>
        <w:jc w:val="both"/>
        <w:rPr>
          <w:rFonts w:ascii="Times New Roman" w:hAnsi="Times New Roman" w:cs="Times New Roman"/>
          <w:sz w:val="24"/>
        </w:rPr>
      </w:pPr>
      <w:r w:rsidRPr="000D0676">
        <w:rPr>
          <w:rFonts w:ascii="Times New Roman" w:hAnsi="Times New Roman" w:cs="Times New Roman"/>
          <w:sz w:val="24"/>
        </w:rPr>
        <w:t>Целью настоящей работы является сформированный механизм разрешения функциональных зависимостей файлов исходного кода, что позволит автоматизировать процесс формирования математиеских моделей и невилировать обозначенные недостатки.</w:t>
      </w:r>
    </w:p>
    <w:p w:rsidR="000D0676" w:rsidRPr="008D04B8" w:rsidRDefault="000D0676" w:rsidP="007F0AFD">
      <w:pPr>
        <w:spacing w:after="0" w:line="276" w:lineRule="auto"/>
        <w:ind w:firstLine="454"/>
        <w:jc w:val="both"/>
        <w:rPr>
          <w:rFonts w:ascii="Times New Roman" w:hAnsi="Times New Roman" w:cs="Times New Roman"/>
          <w:b/>
          <w:sz w:val="24"/>
        </w:rPr>
      </w:pPr>
      <w:r w:rsidRPr="008D04B8">
        <w:rPr>
          <w:rFonts w:ascii="Times New Roman" w:hAnsi="Times New Roman" w:cs="Times New Roman"/>
          <w:b/>
          <w:sz w:val="24"/>
        </w:rPr>
        <w:t>Теоретическая основа и математическая модель</w:t>
      </w:r>
    </w:p>
    <w:p w:rsidR="000D0676" w:rsidRDefault="000D0676" w:rsidP="007F0AFD">
      <w:pPr>
        <w:spacing w:after="0" w:line="276" w:lineRule="auto"/>
        <w:ind w:firstLine="454"/>
        <w:jc w:val="both"/>
        <w:rPr>
          <w:rFonts w:ascii="Times New Roman" w:hAnsi="Times New Roman" w:cs="Times New Roman"/>
          <w:sz w:val="24"/>
        </w:rPr>
      </w:pPr>
      <w:r w:rsidRPr="000D0676">
        <w:rPr>
          <w:rFonts w:ascii="Times New Roman" w:hAnsi="Times New Roman" w:cs="Times New Roman"/>
          <w:sz w:val="24"/>
        </w:rPr>
        <w:lastRenderedPageBreak/>
        <w:t>Для формирования такого механизма необходимо, чтобы все файлы исходного кода были проиндексированиы, а так же ввести следующие обозначения:</w:t>
      </w:r>
    </w:p>
    <w:p w:rsidR="000D0676" w:rsidRPr="000D0676" w:rsidRDefault="000D0676" w:rsidP="007F0AFD">
      <w:pPr>
        <w:pStyle w:val="ListParagraph"/>
        <w:numPr>
          <w:ilvl w:val="0"/>
          <w:numId w:val="1"/>
        </w:numPr>
        <w:spacing w:after="0" w:line="276" w:lineRule="auto"/>
        <w:jc w:val="both"/>
        <w:rPr>
          <w:rFonts w:ascii="Times New Roman" w:hAnsi="Times New Roman" w:cs="Times New Roman"/>
          <w:sz w:val="24"/>
        </w:rPr>
      </w:pPr>
      <m:oMath>
        <m:r>
          <w:rPr>
            <w:rFonts w:ascii="Cambria Math" w:hAnsi="Cambria Math" w:cs="Times New Roman"/>
            <w:sz w:val="24"/>
          </w:rPr>
          <m:t>m</m:t>
        </m:r>
      </m:oMath>
      <w:r w:rsidRPr="000D0676">
        <w:rPr>
          <w:rFonts w:ascii="Times New Roman" w:eastAsiaTheme="minorEastAsia" w:hAnsi="Times New Roman" w:cs="Times New Roman"/>
          <w:sz w:val="24"/>
        </w:rPr>
        <w:t xml:space="preserve"> - количество файлов исходного кода;</w:t>
      </w:r>
    </w:p>
    <w:p w:rsidR="000D0676" w:rsidRPr="000D0676" w:rsidRDefault="000D0676" w:rsidP="007F0AFD">
      <w:pPr>
        <w:pStyle w:val="ListParagraph"/>
        <w:numPr>
          <w:ilvl w:val="0"/>
          <w:numId w:val="1"/>
        </w:numPr>
        <w:spacing w:after="0" w:line="276" w:lineRule="auto"/>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 ×m</m:t>
            </m:r>
          </m:sub>
        </m:sSub>
      </m:oMath>
      <w:r w:rsidRPr="000D0676">
        <w:rPr>
          <w:rFonts w:ascii="Times New Roman" w:eastAsiaTheme="minorEastAsia" w:hAnsi="Times New Roman" w:cs="Times New Roman"/>
          <w:sz w:val="24"/>
        </w:rPr>
        <w:t xml:space="preserve"> - </w:t>
      </w:r>
      <w:r>
        <w:rPr>
          <w:rFonts w:ascii="Times New Roman" w:eastAsiaTheme="minorEastAsia" w:hAnsi="Times New Roman" w:cs="Times New Roman"/>
          <w:sz w:val="24"/>
        </w:rPr>
        <w:t>в</w:t>
      </w:r>
      <w:r w:rsidRPr="000D0676">
        <w:rPr>
          <w:rFonts w:ascii="Times New Roman" w:eastAsiaTheme="minorEastAsia" w:hAnsi="Times New Roman" w:cs="Times New Roman"/>
          <w:sz w:val="24"/>
        </w:rPr>
        <w:t>ектор бинарных отношений, определяющий файл с задействованной точкой входа;</w:t>
      </w:r>
    </w:p>
    <w:p w:rsidR="000D0676" w:rsidRPr="000D0676" w:rsidRDefault="000D0676" w:rsidP="007F0AFD">
      <w:pPr>
        <w:pStyle w:val="ListParagraph"/>
        <w:numPr>
          <w:ilvl w:val="0"/>
          <w:numId w:val="1"/>
        </w:numPr>
        <w:spacing w:after="0" w:line="276" w:lineRule="auto"/>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lang w:val="en-US"/>
              </w:rPr>
              <m:t>D</m:t>
            </m:r>
          </m:e>
          <m:sub>
            <m:r>
              <w:rPr>
                <w:rFonts w:ascii="Cambria Math" w:hAnsi="Cambria Math" w:cs="Times New Roman"/>
                <w:sz w:val="24"/>
              </w:rPr>
              <m:t>m ×m</m:t>
            </m:r>
          </m:sub>
        </m:sSub>
      </m:oMath>
      <w:r w:rsidR="007F0AFD" w:rsidRPr="007F0AFD">
        <w:rPr>
          <w:rFonts w:ascii="Times New Roman" w:eastAsiaTheme="minorEastAsia" w:hAnsi="Times New Roman" w:cs="Times New Roman"/>
          <w:sz w:val="24"/>
        </w:rPr>
        <w:t xml:space="preserve"> </w:t>
      </w:r>
      <w:r w:rsidRPr="000D0676">
        <w:rPr>
          <w:rFonts w:ascii="Times New Roman" w:eastAsiaTheme="minorEastAsia" w:hAnsi="Times New Roman" w:cs="Times New Roman"/>
          <w:sz w:val="24"/>
        </w:rPr>
        <w:t>- матрица бинарных отношений, описывающая наличие функциональные зависимости между файлами исходного кода.</w:t>
      </w:r>
    </w:p>
    <w:p w:rsidR="000D0676" w:rsidRDefault="000D0676" w:rsidP="007F0AFD">
      <w:pPr>
        <w:spacing w:after="0" w:line="276" w:lineRule="auto"/>
        <w:ind w:firstLine="426"/>
        <w:jc w:val="both"/>
        <w:rPr>
          <w:rFonts w:ascii="Times New Roman" w:hAnsi="Times New Roman" w:cs="Times New Roman"/>
          <w:sz w:val="24"/>
        </w:rPr>
      </w:pPr>
      <w:r w:rsidRPr="000D0676">
        <w:rPr>
          <w:rFonts w:ascii="Times New Roman" w:hAnsi="Times New Roman" w:cs="Times New Roman"/>
          <w:sz w:val="24"/>
        </w:rPr>
        <w:t xml:space="preserve">Элемент вектора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oMath>
      <w:r w:rsidRPr="000D0676">
        <w:rPr>
          <w:rFonts w:ascii="Times New Roman" w:hAnsi="Times New Roman" w:cs="Times New Roman"/>
          <w:sz w:val="24"/>
        </w:rPr>
        <w:t xml:space="preserve"> принимает значение </w:t>
      </w:r>
      <m:oMath>
        <m:r>
          <w:rPr>
            <w:rFonts w:ascii="Cambria Math" w:hAnsi="Cambria Math" w:cs="Times New Roman"/>
            <w:sz w:val="24"/>
          </w:rPr>
          <m:t>1</m:t>
        </m:r>
      </m:oMath>
      <w:r w:rsidRPr="000D0676">
        <w:rPr>
          <w:rFonts w:ascii="Times New Roman" w:hAnsi="Times New Roman" w:cs="Times New Roman"/>
          <w:sz w:val="24"/>
        </w:rPr>
        <w:t xml:space="preserve"> если в </w:t>
      </w:r>
      <m:oMath>
        <m:r>
          <w:rPr>
            <w:rFonts w:ascii="Cambria Math" w:hAnsi="Cambria Math" w:cs="Times New Roman"/>
            <w:sz w:val="24"/>
          </w:rPr>
          <m:t>i</m:t>
        </m:r>
      </m:oMath>
      <w:r w:rsidRPr="000D0676">
        <w:rPr>
          <w:rFonts w:ascii="Times New Roman" w:hAnsi="Times New Roman" w:cs="Times New Roman"/>
          <w:sz w:val="24"/>
        </w:rPr>
        <w:t xml:space="preserve">-ом файле описана задействованная точка входа и </w:t>
      </w:r>
      <m:oMath>
        <m:r>
          <w:rPr>
            <w:rFonts w:ascii="Cambria Math" w:hAnsi="Cambria Math" w:cs="Times New Roman"/>
            <w:sz w:val="24"/>
          </w:rPr>
          <m:t>0</m:t>
        </m:r>
      </m:oMath>
      <w:r w:rsidRPr="000D0676">
        <w:rPr>
          <w:rFonts w:ascii="Times New Roman" w:hAnsi="Times New Roman" w:cs="Times New Roman"/>
          <w:sz w:val="24"/>
        </w:rPr>
        <w:t xml:space="preserve"> если не описана. Элемент матрицы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oMath>
      <w:r w:rsidRPr="000D0676">
        <w:rPr>
          <w:rFonts w:ascii="Times New Roman" w:hAnsi="Times New Roman" w:cs="Times New Roman"/>
          <w:sz w:val="24"/>
        </w:rPr>
        <w:t xml:space="preserve"> принимает значение </w:t>
      </w:r>
      <m:oMath>
        <m:r>
          <w:rPr>
            <w:rFonts w:ascii="Cambria Math" w:hAnsi="Cambria Math" w:cs="Times New Roman"/>
            <w:sz w:val="24"/>
          </w:rPr>
          <m:t>1</m:t>
        </m:r>
      </m:oMath>
      <w:r w:rsidRPr="000D0676">
        <w:rPr>
          <w:rFonts w:ascii="Times New Roman" w:hAnsi="Times New Roman" w:cs="Times New Roman"/>
          <w:sz w:val="24"/>
        </w:rPr>
        <w:t xml:space="preserve"> если </w:t>
      </w:r>
      <m:oMath>
        <m:r>
          <w:rPr>
            <w:rFonts w:ascii="Cambria Math" w:hAnsi="Cambria Math" w:cs="Times New Roman"/>
            <w:sz w:val="24"/>
          </w:rPr>
          <m:t>i</m:t>
        </m:r>
      </m:oMath>
      <w:r w:rsidR="007F0AFD">
        <w:rPr>
          <w:rFonts w:ascii="Times New Roman" w:hAnsi="Times New Roman" w:cs="Times New Roman"/>
          <w:sz w:val="24"/>
        </w:rPr>
        <w:noBreakHyphen/>
      </w:r>
      <w:r w:rsidRPr="000D0676">
        <w:rPr>
          <w:rFonts w:ascii="Times New Roman" w:hAnsi="Times New Roman" w:cs="Times New Roman"/>
          <w:sz w:val="24"/>
        </w:rPr>
        <w:t xml:space="preserve">й файл зависит от </w:t>
      </w:r>
      <m:oMath>
        <m:r>
          <w:rPr>
            <w:rFonts w:ascii="Cambria Math" w:hAnsi="Cambria Math" w:cs="Times New Roman"/>
            <w:sz w:val="24"/>
          </w:rPr>
          <m:t>j</m:t>
        </m:r>
      </m:oMath>
      <w:r w:rsidRPr="000D0676">
        <w:rPr>
          <w:rFonts w:ascii="Times New Roman" w:hAnsi="Times New Roman" w:cs="Times New Roman"/>
          <w:sz w:val="24"/>
        </w:rPr>
        <w:t xml:space="preserve">-го и </w:t>
      </w:r>
      <m:oMath>
        <m:r>
          <w:rPr>
            <w:rFonts w:ascii="Cambria Math" w:hAnsi="Cambria Math" w:cs="Times New Roman"/>
            <w:sz w:val="24"/>
          </w:rPr>
          <m:t>0</m:t>
        </m:r>
      </m:oMath>
      <w:r w:rsidRPr="000D0676">
        <w:rPr>
          <w:rFonts w:ascii="Times New Roman" w:hAnsi="Times New Roman" w:cs="Times New Roman"/>
          <w:sz w:val="24"/>
        </w:rPr>
        <w:t xml:space="preserve"> если не зависит.</w:t>
      </w:r>
    </w:p>
    <w:p w:rsidR="000D0676" w:rsidRDefault="000D0676" w:rsidP="007F0AFD">
      <w:pPr>
        <w:spacing w:after="0" w:line="276" w:lineRule="auto"/>
        <w:ind w:firstLine="426"/>
        <w:jc w:val="both"/>
        <w:rPr>
          <w:rFonts w:ascii="Times New Roman" w:hAnsi="Times New Roman" w:cs="Times New Roman"/>
          <w:sz w:val="24"/>
        </w:rPr>
      </w:pPr>
      <w:r w:rsidRPr="000D0676">
        <w:rPr>
          <w:rFonts w:ascii="Times New Roman" w:hAnsi="Times New Roman" w:cs="Times New Roman"/>
          <w:sz w:val="24"/>
        </w:rPr>
        <w:t>Разрешение зависимостей файла исходного кода с задействованной точкой входа:</w:t>
      </w:r>
    </w:p>
    <w:p w:rsidR="000D0676" w:rsidRPr="000D0676" w:rsidRDefault="000D0676" w:rsidP="007F0AFD">
      <w:pPr>
        <w:spacing w:after="0" w:line="276" w:lineRule="auto"/>
        <w:ind w:firstLine="426"/>
        <w:jc w:val="both"/>
        <w:rPr>
          <w:rFonts w:ascii="Times New Roman" w:eastAsiaTheme="minorEastAsia" w:hAnsi="Times New Roman" w:cs="Times New Roman"/>
          <w:i/>
          <w:sz w:val="24"/>
        </w:rPr>
      </w:pPr>
      <m:oMathPara>
        <m:oMath>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m:t>
              </m:r>
            </m:sup>
          </m:sSup>
          <m:r>
            <w:rPr>
              <w:rFonts w:ascii="Cambria Math" w:eastAsiaTheme="minorEastAsia" w:hAnsi="Cambria Math" w:cs="Times New Roman"/>
              <w:sz w:val="24"/>
            </w:rPr>
            <m:t xml:space="preserve"> ←F ∙D</m:t>
          </m:r>
        </m:oMath>
      </m:oMathPara>
    </w:p>
    <w:p w:rsidR="000D0676" w:rsidRDefault="000D0676" w:rsidP="007F0AFD">
      <w:pPr>
        <w:spacing w:after="0" w:line="276" w:lineRule="auto"/>
        <w:ind w:firstLine="426"/>
        <w:jc w:val="both"/>
        <w:rPr>
          <w:rFonts w:ascii="Times New Roman" w:hAnsi="Times New Roman" w:cs="Times New Roman"/>
          <w:sz w:val="24"/>
        </w:rPr>
      </w:pPr>
      <w:r w:rsidRPr="000D0676">
        <w:rPr>
          <w:rFonts w:ascii="Times New Roman" w:hAnsi="Times New Roman" w:cs="Times New Roman"/>
          <w:sz w:val="24"/>
        </w:rPr>
        <w:t>Разрешение их зависимостей:</w:t>
      </w:r>
    </w:p>
    <w:p w:rsidR="000D0676" w:rsidRPr="000D0676" w:rsidRDefault="000D0676" w:rsidP="007F0AFD">
      <w:pPr>
        <w:spacing w:after="0" w:line="276" w:lineRule="auto"/>
        <w:ind w:firstLine="426"/>
        <w:jc w:val="both"/>
        <w:rPr>
          <w:rFonts w:ascii="Times New Roman" w:hAnsi="Times New Roman" w:cs="Times New Roman"/>
          <w:i/>
          <w:sz w:val="24"/>
        </w:rPr>
      </w:pPr>
      <m:oMathPara>
        <m:oMath>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m:t>
              </m:r>
            </m:sup>
          </m:sSup>
          <m:r>
            <w:rPr>
              <w:rFonts w:ascii="Cambria Math" w:hAnsi="Cambria Math" w:cs="Times New Roman"/>
              <w:sz w:val="24"/>
            </w:rPr>
            <m:t xml:space="preserve"> ← </m:t>
          </m:r>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m:t>
              </m:r>
            </m:sup>
          </m:sSup>
          <m:r>
            <w:rPr>
              <w:rFonts w:ascii="Cambria Math" w:hAnsi="Cambria Math" w:cs="Times New Roman"/>
              <w:sz w:val="24"/>
            </w:rPr>
            <m:t xml:space="preserve"> ∙D=F ∙D ∙D=F ∙ </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2</m:t>
              </m:r>
            </m:sup>
          </m:sSup>
        </m:oMath>
      </m:oMathPara>
    </w:p>
    <w:p w:rsidR="000D0676" w:rsidRDefault="000D0676" w:rsidP="007F0AFD">
      <w:pPr>
        <w:spacing w:after="0" w:line="276" w:lineRule="auto"/>
        <w:ind w:firstLine="426"/>
        <w:jc w:val="both"/>
        <w:rPr>
          <w:rFonts w:ascii="Times New Roman" w:hAnsi="Times New Roman" w:cs="Times New Roman"/>
          <w:sz w:val="24"/>
        </w:rPr>
      </w:pPr>
      <w:r w:rsidRPr="000D0676">
        <w:rPr>
          <w:rFonts w:ascii="Times New Roman" w:hAnsi="Times New Roman" w:cs="Times New Roman"/>
          <w:sz w:val="24"/>
        </w:rPr>
        <w:t>Тогда</w:t>
      </w:r>
      <w:r w:rsidR="007F0AFD">
        <w:rPr>
          <w:rFonts w:ascii="Times New Roman" w:hAnsi="Times New Roman" w:cs="Times New Roman"/>
          <w:sz w:val="24"/>
          <w:lang w:val="en-US"/>
        </w:rPr>
        <w:t xml:space="preserve"> </w:t>
      </w:r>
      <w:r w:rsidR="007F0AFD">
        <w:rPr>
          <w:rFonts w:ascii="Times New Roman" w:hAnsi="Times New Roman" w:cs="Times New Roman"/>
          <w:sz w:val="24"/>
        </w:rPr>
        <w:t>очевидно, что</w:t>
      </w:r>
      <w:r w:rsidRPr="000D0676">
        <w:rPr>
          <w:rFonts w:ascii="Times New Roman" w:hAnsi="Times New Roman" w:cs="Times New Roman"/>
          <w:sz w:val="24"/>
        </w:rPr>
        <w:t>:</w:t>
      </w:r>
    </w:p>
    <w:p w:rsidR="000D0676" w:rsidRDefault="007F0AFD" w:rsidP="007F0AFD">
      <w:pPr>
        <w:spacing w:after="0" w:line="276" w:lineRule="auto"/>
        <w:ind w:firstLine="426"/>
        <w:jc w:val="both"/>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lang w:val="en-US"/>
                </w:rPr>
                <m:t>F</m:t>
              </m:r>
            </m:e>
            <m:sup>
              <m:r>
                <w:rPr>
                  <w:rFonts w:ascii="Cambria Math" w:hAnsi="Cambria Math" w:cs="Times New Roman"/>
                  <w:sz w:val="24"/>
                </w:rPr>
                <m:t>(s)</m:t>
              </m:r>
            </m:sup>
          </m:sSup>
          <m:r>
            <w:rPr>
              <w:rFonts w:ascii="Cambria Math" w:hAnsi="Cambria Math" w:cs="Times New Roman"/>
              <w:sz w:val="24"/>
            </w:rPr>
            <m:t xml:space="preserve"> ←F ∙ </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s</m:t>
              </m:r>
            </m:sup>
          </m:sSup>
        </m:oMath>
      </m:oMathPara>
    </w:p>
    <w:p w:rsidR="000D0676" w:rsidRDefault="007F0AFD" w:rsidP="007F0AFD">
      <w:pPr>
        <w:spacing w:after="0" w:line="276" w:lineRule="auto"/>
        <w:ind w:firstLine="426"/>
        <w:jc w:val="both"/>
        <w:rPr>
          <w:rFonts w:ascii="Times New Roman" w:hAnsi="Times New Roman" w:cs="Times New Roman"/>
          <w:sz w:val="24"/>
        </w:rPr>
      </w:pPr>
      <w:r w:rsidRPr="007F0AFD">
        <w:rPr>
          <w:rFonts w:ascii="Times New Roman" w:hAnsi="Times New Roman" w:cs="Times New Roman"/>
          <w:sz w:val="24"/>
        </w:rPr>
        <w:t xml:space="preserve">Заметим, что глубина разрешения зависимостей не может превышать </w:t>
      </w:r>
      <m:oMath>
        <m:r>
          <w:rPr>
            <w:rFonts w:ascii="Cambria Math" w:hAnsi="Cambria Math" w:cs="Times New Roman"/>
            <w:sz w:val="24"/>
          </w:rPr>
          <m:t>m</m:t>
        </m:r>
      </m:oMath>
      <w:r w:rsidRPr="007F0AFD">
        <w:rPr>
          <w:rFonts w:ascii="Times New Roman" w:hAnsi="Times New Roman" w:cs="Times New Roman"/>
          <w:sz w:val="24"/>
        </w:rPr>
        <w:t xml:space="preserve">. Тогда файлы исходного кода, необходимые для разрешения зависимостей исходного </w:t>
      </w:r>
      <m:oMath>
        <m:r>
          <w:rPr>
            <w:rFonts w:ascii="Cambria Math" w:hAnsi="Cambria Math" w:cs="Times New Roman"/>
            <w:sz w:val="24"/>
          </w:rPr>
          <m:t>F</m:t>
        </m:r>
      </m:oMath>
      <w:r w:rsidRPr="007F0AFD">
        <w:rPr>
          <w:rFonts w:ascii="Times New Roman" w:hAnsi="Times New Roman" w:cs="Times New Roman"/>
          <w:sz w:val="24"/>
        </w:rPr>
        <w:t xml:space="preserve"> обозначим за </w:t>
      </w:r>
      <m:oMath>
        <m:acc>
          <m:accPr>
            <m:ctrlPr>
              <w:rPr>
                <w:rFonts w:ascii="Cambria Math" w:hAnsi="Cambria Math" w:cs="Times New Roman"/>
                <w:i/>
                <w:sz w:val="24"/>
              </w:rPr>
            </m:ctrlPr>
          </m:accPr>
          <m:e>
            <m:r>
              <w:rPr>
                <w:rFonts w:ascii="Cambria Math" w:hAnsi="Cambria Math" w:cs="Times New Roman"/>
                <w:sz w:val="24"/>
              </w:rPr>
              <m:t>F</m:t>
            </m:r>
          </m:e>
        </m:acc>
      </m:oMath>
      <w:r w:rsidRPr="007F0AFD">
        <w:rPr>
          <w:rFonts w:ascii="Times New Roman" w:hAnsi="Times New Roman" w:cs="Times New Roman"/>
          <w:sz w:val="24"/>
        </w:rPr>
        <w:t>, значения элементов которого вычисляются как:</w:t>
      </w:r>
    </w:p>
    <w:p w:rsidR="000D0676" w:rsidRDefault="007F0AFD" w:rsidP="007F0AFD">
      <w:pPr>
        <w:spacing w:after="0" w:line="276" w:lineRule="auto"/>
        <w:ind w:firstLine="426"/>
        <w:jc w:val="both"/>
        <w:rPr>
          <w:rFonts w:ascii="Times New Roman" w:hAnsi="Times New Roman" w:cs="Times New Roman"/>
          <w:sz w:val="24"/>
        </w:rPr>
      </w:pPr>
      <m:oMathPara>
        <m:oMath>
          <m:acc>
            <m:accPr>
              <m:ctrlPr>
                <w:rPr>
                  <w:rFonts w:ascii="Cambria Math" w:hAnsi="Cambria Math" w:cs="Times New Roman"/>
                  <w:i/>
                  <w:sz w:val="24"/>
                </w:rPr>
              </m:ctrlPr>
            </m:accPr>
            <m:e>
              <m:r>
                <w:rPr>
                  <w:rFonts w:ascii="Cambria Math" w:hAnsi="Cambria Math" w:cs="Times New Roman"/>
                  <w:sz w:val="24"/>
                </w:rPr>
                <m:t>F</m:t>
              </m:r>
            </m:e>
          </m:acc>
          <m:r>
            <w:rPr>
              <w:rFonts w:ascii="Cambria Math" w:hAnsi="Cambria Math" w:cs="Times New Roman"/>
              <w:sz w:val="24"/>
            </w:rPr>
            <m:t>←F+</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sSup>
                <m:sSupPr>
                  <m:ctrlPr>
                    <w:rPr>
                      <w:rFonts w:ascii="Cambria Math" w:hAnsi="Cambria Math" w:cs="Times New Roman"/>
                      <w:i/>
                      <w:sz w:val="24"/>
                    </w:rPr>
                  </m:ctrlPr>
                </m:sSupPr>
                <m:e>
                  <m:r>
                    <w:rPr>
                      <w:rFonts w:ascii="Cambria Math" w:hAnsi="Cambria Math" w:cs="Times New Roman"/>
                      <w:sz w:val="24"/>
                    </w:rPr>
                    <m:t>F</m:t>
                  </m:r>
                </m:e>
                <m:sup>
                  <m:d>
                    <m:dPr>
                      <m:ctrlPr>
                        <w:rPr>
                          <w:rFonts w:ascii="Cambria Math" w:hAnsi="Cambria Math" w:cs="Times New Roman"/>
                          <w:i/>
                          <w:sz w:val="24"/>
                        </w:rPr>
                      </m:ctrlPr>
                    </m:dPr>
                    <m:e>
                      <m:r>
                        <w:rPr>
                          <w:rFonts w:ascii="Cambria Math" w:hAnsi="Cambria Math" w:cs="Times New Roman"/>
                          <w:sz w:val="24"/>
                        </w:rPr>
                        <m:t>i</m:t>
                      </m:r>
                    </m:e>
                  </m:d>
                </m:sup>
              </m:sSup>
            </m:e>
          </m:nary>
          <m:r>
            <w:rPr>
              <w:rFonts w:ascii="Cambria Math" w:eastAsiaTheme="minorEastAsia" w:hAnsi="Cambria Math" w:cs="Times New Roman"/>
              <w:sz w:val="24"/>
            </w:rPr>
            <m:t>=F+</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m</m:t>
              </m:r>
            </m:sup>
            <m:e>
              <m:d>
                <m:dPr>
                  <m:ctrlPr>
                    <w:rPr>
                      <w:rFonts w:ascii="Cambria Math" w:eastAsiaTheme="minorEastAsia" w:hAnsi="Cambria Math" w:cs="Times New Roman"/>
                      <w:i/>
                      <w:sz w:val="24"/>
                    </w:rPr>
                  </m:ctrlPr>
                </m:dPr>
                <m:e>
                  <m:r>
                    <w:rPr>
                      <w:rFonts w:ascii="Cambria Math" w:eastAsiaTheme="minorEastAsia" w:hAnsi="Cambria Math" w:cs="Times New Roman"/>
                      <w:sz w:val="24"/>
                    </w:rPr>
                    <m:t>F∙</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i</m:t>
                      </m:r>
                    </m:sup>
                  </m:sSup>
                </m:e>
              </m:d>
            </m:e>
          </m:nary>
          <m:r>
            <w:rPr>
              <w:rFonts w:ascii="Cambria Math" w:eastAsiaTheme="minorEastAsia" w:hAnsi="Cambria Math" w:cs="Times New Roman"/>
              <w:sz w:val="24"/>
            </w:rPr>
            <m:t>=F∙</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0</m:t>
              </m:r>
            </m:sup>
          </m:sSup>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m</m:t>
              </m:r>
            </m:sup>
            <m:e>
              <m:d>
                <m:dPr>
                  <m:ctrlPr>
                    <w:rPr>
                      <w:rFonts w:ascii="Cambria Math" w:eastAsiaTheme="minorEastAsia" w:hAnsi="Cambria Math" w:cs="Times New Roman"/>
                      <w:i/>
                      <w:sz w:val="24"/>
                    </w:rPr>
                  </m:ctrlPr>
                </m:dPr>
                <m:e>
                  <m:r>
                    <w:rPr>
                      <w:rFonts w:ascii="Cambria Math" w:eastAsiaTheme="minorEastAsia" w:hAnsi="Cambria Math" w:cs="Times New Roman"/>
                      <w:sz w:val="24"/>
                    </w:rPr>
                    <m:t>F∙</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i</m:t>
                      </m:r>
                    </m:sup>
                  </m:sSup>
                </m:e>
              </m:d>
            </m:e>
          </m:nary>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m</m:t>
              </m:r>
            </m:sup>
            <m:e>
              <m:d>
                <m:dPr>
                  <m:ctrlPr>
                    <w:rPr>
                      <w:rFonts w:ascii="Cambria Math" w:eastAsiaTheme="minorEastAsia" w:hAnsi="Cambria Math" w:cs="Times New Roman"/>
                      <w:i/>
                      <w:sz w:val="24"/>
                    </w:rPr>
                  </m:ctrlPr>
                </m:dPr>
                <m:e>
                  <m:r>
                    <w:rPr>
                      <w:rFonts w:ascii="Cambria Math" w:eastAsiaTheme="minorEastAsia" w:hAnsi="Cambria Math" w:cs="Times New Roman"/>
                      <w:sz w:val="24"/>
                    </w:rPr>
                    <m:t>F∙</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i</m:t>
                      </m:r>
                    </m:sup>
                  </m:sSup>
                </m:e>
              </m:d>
            </m:e>
          </m:nary>
          <m:r>
            <w:rPr>
              <w:rFonts w:ascii="Cambria Math" w:eastAsiaTheme="minorEastAsia" w:hAnsi="Cambria Math" w:cs="Times New Roman"/>
              <w:sz w:val="24"/>
            </w:rPr>
            <m:t>=F∙</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m</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i</m:t>
                  </m:r>
                </m:sup>
              </m:sSup>
            </m:e>
          </m:nary>
        </m:oMath>
      </m:oMathPara>
    </w:p>
    <w:p w:rsidR="000D0676" w:rsidRPr="008D04B8" w:rsidRDefault="008D04B8" w:rsidP="007F0AFD">
      <w:pPr>
        <w:spacing w:after="0" w:line="276" w:lineRule="auto"/>
        <w:ind w:firstLine="426"/>
        <w:jc w:val="both"/>
        <w:rPr>
          <w:rFonts w:ascii="Times New Roman" w:hAnsi="Times New Roman" w:cs="Times New Roman"/>
          <w:b/>
          <w:sz w:val="24"/>
        </w:rPr>
      </w:pPr>
      <w:r w:rsidRPr="008D04B8">
        <w:rPr>
          <w:rFonts w:ascii="Times New Roman" w:hAnsi="Times New Roman" w:cs="Times New Roman"/>
          <w:b/>
          <w:sz w:val="24"/>
        </w:rPr>
        <w:t>Пример</w:t>
      </w:r>
    </w:p>
    <w:p w:rsidR="008D04B8" w:rsidRPr="008D04B8" w:rsidRDefault="008D04B8" w:rsidP="007F0AFD">
      <w:pPr>
        <w:spacing w:after="0" w:line="276" w:lineRule="auto"/>
        <w:ind w:firstLine="426"/>
        <w:jc w:val="both"/>
        <w:rPr>
          <w:rFonts w:ascii="Times New Roman" w:hAnsi="Times New Roman" w:cs="Times New Roman"/>
          <w:sz w:val="24"/>
        </w:rPr>
      </w:pPr>
      <w:r w:rsidRPr="008D04B8">
        <w:rPr>
          <w:rFonts w:ascii="Times New Roman" w:hAnsi="Times New Roman" w:cs="Times New Roman"/>
          <w:sz w:val="24"/>
        </w:rPr>
        <w:t>Рассмотри</w:t>
      </w:r>
      <w:r>
        <w:rPr>
          <w:rFonts w:ascii="Times New Roman" w:hAnsi="Times New Roman" w:cs="Times New Roman"/>
          <w:sz w:val="24"/>
        </w:rPr>
        <w:t>м</w:t>
      </w:r>
      <w:r w:rsidRPr="008D04B8">
        <w:rPr>
          <w:rFonts w:ascii="Times New Roman" w:hAnsi="Times New Roman" w:cs="Times New Roman"/>
          <w:sz w:val="24"/>
        </w:rPr>
        <w:t xml:space="preserve"> пример, описывающий </w:t>
      </w:r>
      <w:r>
        <w:rPr>
          <w:rFonts w:ascii="Times New Roman" w:hAnsi="Times New Roman" w:cs="Times New Roman"/>
          <w:sz w:val="24"/>
        </w:rPr>
        <w:t>3</w:t>
      </w:r>
      <w:r w:rsidRPr="008D04B8">
        <w:rPr>
          <w:rFonts w:ascii="Times New Roman" w:hAnsi="Times New Roman" w:cs="Times New Roman"/>
          <w:sz w:val="24"/>
        </w:rPr>
        <w:t xml:space="preserve"> файл</w:t>
      </w:r>
      <w:r>
        <w:rPr>
          <w:rFonts w:ascii="Times New Roman" w:hAnsi="Times New Roman" w:cs="Times New Roman"/>
          <w:sz w:val="24"/>
        </w:rPr>
        <w:t>а</w:t>
      </w:r>
      <w:r w:rsidRPr="008D04B8">
        <w:rPr>
          <w:rFonts w:ascii="Times New Roman" w:hAnsi="Times New Roman" w:cs="Times New Roman"/>
          <w:sz w:val="24"/>
        </w:rPr>
        <w:t xml:space="preserve"> исходного кода. Точка входа описана в файле</w:t>
      </w:r>
      <w:r>
        <w:rPr>
          <w:rFonts w:ascii="Times New Roman" w:hAnsi="Times New Roman" w:cs="Times New Roman"/>
          <w:sz w:val="24"/>
        </w:rPr>
        <w:t xml:space="preserve"> № 1</w:t>
      </w:r>
      <w:r w:rsidRPr="008D04B8">
        <w:rPr>
          <w:rFonts w:ascii="Times New Roman" w:hAnsi="Times New Roman" w:cs="Times New Roman"/>
          <w:sz w:val="24"/>
        </w:rPr>
        <w:t xml:space="preserve">. Файл </w:t>
      </w:r>
      <w:r>
        <w:rPr>
          <w:rFonts w:ascii="Times New Roman" w:hAnsi="Times New Roman" w:cs="Times New Roman"/>
          <w:sz w:val="24"/>
        </w:rPr>
        <w:t>№ 1</w:t>
      </w:r>
      <w:r w:rsidRPr="008D04B8">
        <w:rPr>
          <w:rFonts w:ascii="Times New Roman" w:hAnsi="Times New Roman" w:cs="Times New Roman"/>
          <w:sz w:val="24"/>
        </w:rPr>
        <w:t xml:space="preserve"> имеет зависимость на файл </w:t>
      </w:r>
      <w:r>
        <w:rPr>
          <w:rFonts w:ascii="Times New Roman" w:hAnsi="Times New Roman" w:cs="Times New Roman"/>
          <w:sz w:val="24"/>
        </w:rPr>
        <w:t>№ 2</w:t>
      </w:r>
      <w:r w:rsidRPr="008D04B8">
        <w:rPr>
          <w:rFonts w:ascii="Times New Roman" w:hAnsi="Times New Roman" w:cs="Times New Roman"/>
          <w:sz w:val="24"/>
        </w:rPr>
        <w:t xml:space="preserve">. Файл </w:t>
      </w:r>
      <w:r>
        <w:rPr>
          <w:rFonts w:ascii="Times New Roman" w:hAnsi="Times New Roman" w:cs="Times New Roman"/>
          <w:sz w:val="24"/>
        </w:rPr>
        <w:t>№ 2</w:t>
      </w:r>
      <w:r w:rsidRPr="008D04B8">
        <w:rPr>
          <w:rFonts w:ascii="Times New Roman" w:hAnsi="Times New Roman" w:cs="Times New Roman"/>
          <w:sz w:val="24"/>
        </w:rPr>
        <w:t xml:space="preserve"> имеет зависимость на файл </w:t>
      </w:r>
      <w:r>
        <w:rPr>
          <w:rFonts w:ascii="Times New Roman" w:hAnsi="Times New Roman" w:cs="Times New Roman"/>
          <w:sz w:val="24"/>
        </w:rPr>
        <w:t>№ 3</w:t>
      </w:r>
      <w:r w:rsidRPr="008D04B8">
        <w:rPr>
          <w:rFonts w:ascii="Times New Roman" w:hAnsi="Times New Roman" w:cs="Times New Roman"/>
          <w:sz w:val="24"/>
        </w:rPr>
        <w:t xml:space="preserve">. Файл </w:t>
      </w:r>
      <w:r>
        <w:rPr>
          <w:rFonts w:ascii="Times New Roman" w:hAnsi="Times New Roman" w:cs="Times New Roman"/>
          <w:sz w:val="24"/>
        </w:rPr>
        <w:t>№ 3 не имеет зависи</w:t>
      </w:r>
      <w:r w:rsidRPr="008D04B8">
        <w:rPr>
          <w:rFonts w:ascii="Times New Roman" w:hAnsi="Times New Roman" w:cs="Times New Roman"/>
          <w:sz w:val="24"/>
        </w:rPr>
        <w:t>м</w:t>
      </w:r>
      <w:r>
        <w:rPr>
          <w:rFonts w:ascii="Times New Roman" w:hAnsi="Times New Roman" w:cs="Times New Roman"/>
          <w:sz w:val="24"/>
        </w:rPr>
        <w:t>ост</w:t>
      </w:r>
      <w:r w:rsidRPr="008D04B8">
        <w:rPr>
          <w:rFonts w:ascii="Times New Roman" w:hAnsi="Times New Roman" w:cs="Times New Roman"/>
          <w:sz w:val="24"/>
        </w:rPr>
        <w:t>ей. Тогда математически условие можно описать следующим образом:</w:t>
      </w:r>
    </w:p>
    <w:p w:rsidR="000D0676" w:rsidRPr="008D04B8" w:rsidRDefault="008D04B8" w:rsidP="007F0AFD">
      <w:pPr>
        <w:spacing w:after="0" w:line="276" w:lineRule="auto"/>
        <w:ind w:firstLine="426"/>
        <w:jc w:val="both"/>
        <w:rPr>
          <w:rFonts w:ascii="Times New Roman" w:eastAsiaTheme="minorEastAsia" w:hAnsi="Times New Roman" w:cs="Times New Roman"/>
          <w:sz w:val="24"/>
        </w:rPr>
      </w:pPr>
      <m:oMathPara>
        <m:oMath>
          <m:r>
            <w:rPr>
              <w:rFonts w:ascii="Cambria Math" w:hAnsi="Cambria Math" w:cs="Times New Roman"/>
              <w:sz w:val="24"/>
            </w:rPr>
            <m:t>m=3</m:t>
          </m:r>
        </m:oMath>
      </m:oMathPara>
    </w:p>
    <w:p w:rsidR="008D04B8" w:rsidRPr="008D04B8" w:rsidRDefault="008D04B8" w:rsidP="007F0AFD">
      <w:pPr>
        <w:spacing w:after="0" w:line="276" w:lineRule="auto"/>
        <w:ind w:firstLine="426"/>
        <w:jc w:val="both"/>
        <w:rPr>
          <w:rFonts w:ascii="Times New Roman" w:eastAsiaTheme="minorEastAsia" w:hAnsi="Times New Roman" w:cs="Times New Roman"/>
          <w:sz w:val="24"/>
        </w:rPr>
      </w:pPr>
      <m:oMathPara>
        <m:oMath>
          <m:r>
            <w:rPr>
              <w:rFonts w:ascii="Cambria Math" w:hAnsi="Cambria Math" w:cs="Times New Roman"/>
              <w:sz w:val="24"/>
            </w:rPr>
            <m:t xml:space="preserve">F= </m:t>
          </m:r>
          <m:d>
            <m:dPr>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1</m:t>
                    </m:r>
                  </m:e>
                  <m:e>
                    <m:r>
                      <w:rPr>
                        <w:rFonts w:ascii="Cambria Math" w:hAnsi="Cambria Math" w:cs="Times New Roman"/>
                        <w:sz w:val="24"/>
                      </w:rPr>
                      <m:t>0</m:t>
                    </m:r>
                  </m:e>
                  <m:e>
                    <m:r>
                      <w:rPr>
                        <w:rFonts w:ascii="Cambria Math" w:hAnsi="Cambria Math" w:cs="Times New Roman"/>
                        <w:sz w:val="24"/>
                      </w:rPr>
                      <m:t>0</m:t>
                    </m:r>
                  </m:e>
                </m:mr>
              </m:m>
            </m:e>
          </m:d>
        </m:oMath>
      </m:oMathPara>
    </w:p>
    <w:p w:rsidR="008D04B8" w:rsidRDefault="008D04B8" w:rsidP="007F0AFD">
      <w:pPr>
        <w:spacing w:after="0" w:line="276" w:lineRule="auto"/>
        <w:ind w:firstLine="426"/>
        <w:jc w:val="both"/>
        <w:rPr>
          <w:rFonts w:ascii="Times New Roman" w:hAnsi="Times New Roman" w:cs="Times New Roman"/>
          <w:sz w:val="24"/>
        </w:rPr>
      </w:pPr>
      <m:oMathPara>
        <m:oMath>
          <m:r>
            <w:rPr>
              <w:rFonts w:ascii="Cambria Math" w:hAnsi="Cambria Math" w:cs="Times New Roman"/>
              <w:sz w:val="24"/>
            </w:rPr>
            <m:t xml:space="preserve">D= </m:t>
          </m:r>
          <m:d>
            <m:dPr>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m:t>
                    </m:r>
                  </m:e>
                  <m:e>
                    <m:r>
                      <w:rPr>
                        <w:rFonts w:ascii="Cambria Math" w:hAnsi="Cambria Math" w:cs="Times New Roman"/>
                        <w:sz w:val="24"/>
                      </w:rPr>
                      <m:t>1</m:t>
                    </m:r>
                  </m:e>
                  <m:e>
                    <m:r>
                      <w:rPr>
                        <w:rFonts w:ascii="Cambria Math" w:hAnsi="Cambria Math" w:cs="Times New Roman"/>
                        <w:sz w:val="24"/>
                      </w:rPr>
                      <m:t>0</m:t>
                    </m:r>
                  </m:e>
                </m:mr>
                <m:mr>
                  <m:e>
                    <m:r>
                      <w:rPr>
                        <w:rFonts w:ascii="Cambria Math" w:hAnsi="Cambria Math" w:cs="Times New Roman"/>
                        <w:sz w:val="24"/>
                      </w:rPr>
                      <m:t>0</m:t>
                    </m:r>
                  </m:e>
                  <m:e>
                    <m:r>
                      <w:rPr>
                        <w:rFonts w:ascii="Cambria Math" w:hAnsi="Cambria Math" w:cs="Times New Roman"/>
                        <w:sz w:val="24"/>
                      </w:rPr>
                      <m:t>0</m:t>
                    </m:r>
                  </m:e>
                  <m:e>
                    <m:r>
                      <w:rPr>
                        <w:rFonts w:ascii="Cambria Math" w:hAnsi="Cambria Math" w:cs="Times New Roman"/>
                        <w:sz w:val="24"/>
                      </w:rPr>
                      <m:t>1</m:t>
                    </m:r>
                  </m:e>
                </m:mr>
                <m:mr>
                  <m:e>
                    <m:r>
                      <w:rPr>
                        <w:rFonts w:ascii="Cambria Math" w:hAnsi="Cambria Math" w:cs="Times New Roman"/>
                        <w:sz w:val="24"/>
                      </w:rPr>
                      <m:t>0</m:t>
                    </m:r>
                  </m:e>
                  <m:e>
                    <m:r>
                      <w:rPr>
                        <w:rFonts w:ascii="Cambria Math" w:hAnsi="Cambria Math" w:cs="Times New Roman"/>
                        <w:sz w:val="24"/>
                      </w:rPr>
                      <m:t>0</m:t>
                    </m:r>
                  </m:e>
                  <m:e>
                    <m:r>
                      <w:rPr>
                        <w:rFonts w:ascii="Cambria Math" w:hAnsi="Cambria Math" w:cs="Times New Roman"/>
                        <w:sz w:val="24"/>
                      </w:rPr>
                      <m:t>0</m:t>
                    </m:r>
                  </m:e>
                </m:mr>
              </m:m>
            </m:e>
          </m:d>
        </m:oMath>
      </m:oMathPara>
    </w:p>
    <w:p w:rsidR="000D0676" w:rsidRDefault="008D04B8" w:rsidP="007F0AFD">
      <w:pPr>
        <w:spacing w:after="0" w:line="276" w:lineRule="auto"/>
        <w:ind w:firstLine="426"/>
        <w:jc w:val="both"/>
        <w:rPr>
          <w:rFonts w:ascii="Times New Roman" w:eastAsiaTheme="minorEastAsia" w:hAnsi="Times New Roman" w:cs="Times New Roman"/>
          <w:sz w:val="24"/>
          <w:lang w:val="en-US"/>
        </w:rPr>
      </w:pPr>
      <w:r>
        <w:rPr>
          <w:rFonts w:ascii="Times New Roman" w:hAnsi="Times New Roman" w:cs="Times New Roman"/>
          <w:sz w:val="24"/>
        </w:rPr>
        <w:t xml:space="preserve">Разрешение зависимостей </w:t>
      </w:r>
      <m:oMath>
        <m:r>
          <w:rPr>
            <w:rFonts w:ascii="Cambria Math" w:hAnsi="Cambria Math" w:cs="Times New Roman"/>
            <w:sz w:val="24"/>
          </w:rPr>
          <m:t>F</m:t>
        </m:r>
      </m:oMath>
      <w:r>
        <w:rPr>
          <w:rFonts w:ascii="Times New Roman" w:eastAsiaTheme="minorEastAsia" w:hAnsi="Times New Roman" w:cs="Times New Roman"/>
          <w:sz w:val="24"/>
          <w:lang w:val="en-US"/>
        </w:rPr>
        <w:t>:</w:t>
      </w:r>
    </w:p>
    <w:p w:rsidR="008D04B8" w:rsidRPr="008D04B8" w:rsidRDefault="008D04B8" w:rsidP="007F0AFD">
      <w:pPr>
        <w:spacing w:after="0" w:line="276" w:lineRule="auto"/>
        <w:ind w:firstLine="426"/>
        <w:jc w:val="both"/>
        <w:rPr>
          <w:rFonts w:ascii="Times New Roman" w:eastAsiaTheme="minorEastAsia" w:hAnsi="Times New Roman" w:cs="Times New Roman"/>
          <w:sz w:val="24"/>
          <w:lang w:val="en-US"/>
        </w:rPr>
      </w:pPr>
      <m:oMathPara>
        <m:oMath>
          <m:sSup>
            <m:sSupPr>
              <m:ctrlPr>
                <w:rPr>
                  <w:rFonts w:ascii="Cambria Math" w:hAnsi="Cambria Math" w:cs="Times New Roman"/>
                  <w:i/>
                  <w:sz w:val="24"/>
                  <w:lang w:val="en-US"/>
                </w:rPr>
              </m:ctrlPr>
            </m:sSupPr>
            <m:e>
              <m:r>
                <w:rPr>
                  <w:rFonts w:ascii="Cambria Math" w:hAnsi="Cambria Math" w:cs="Times New Roman"/>
                  <w:sz w:val="24"/>
                  <w:lang w:val="en-US"/>
                </w:rPr>
                <m:t>F</m:t>
              </m:r>
            </m:e>
            <m:sup>
              <m:r>
                <w:rPr>
                  <w:rFonts w:ascii="Cambria Math" w:hAnsi="Cambria Math" w:cs="Times New Roman"/>
                  <w:sz w:val="24"/>
                  <w:lang w:val="en-US"/>
                </w:rPr>
                <m:t>'</m:t>
              </m:r>
            </m:sup>
          </m:sSup>
          <m:r>
            <w:rPr>
              <w:rFonts w:ascii="Cambria Math" w:hAnsi="Cambria Math" w:cs="Times New Roman"/>
              <w:sz w:val="24"/>
              <w:lang w:val="en-US"/>
            </w:rPr>
            <m:t>←F∙D=</m:t>
          </m:r>
          <m:d>
            <m:dPr>
              <m:ctrlPr>
                <w:rPr>
                  <w:rFonts w:ascii="Cambria Math" w:hAnsi="Cambria Math" w:cs="Times New Roman"/>
                  <w:i/>
                  <w:sz w:val="24"/>
                  <w:lang w:val="en-US"/>
                </w:rPr>
              </m:ctrlPr>
            </m:dPr>
            <m:e>
              <m:m>
                <m:mPr>
                  <m:mcs>
                    <m:mc>
                      <m:mcPr>
                        <m:count m:val="3"/>
                        <m:mcJc m:val="center"/>
                      </m:mcPr>
                    </m:mc>
                  </m:mcs>
                  <m:ctrlPr>
                    <w:rPr>
                      <w:rFonts w:ascii="Cambria Math" w:hAnsi="Cambria Math" w:cs="Times New Roman"/>
                      <w:i/>
                      <w:sz w:val="24"/>
                      <w:lang w:val="en-US"/>
                    </w:rPr>
                  </m:ctrlPr>
                </m:mPr>
                <m:mr>
                  <m:e>
                    <m:r>
                      <w:rPr>
                        <w:rFonts w:ascii="Cambria Math" w:hAnsi="Cambria Math" w:cs="Times New Roman"/>
                        <w:sz w:val="24"/>
                        <w:lang w:val="en-US"/>
                      </w:rPr>
                      <m:t>0</m:t>
                    </m:r>
                  </m:e>
                  <m:e>
                    <m:r>
                      <w:rPr>
                        <w:rFonts w:ascii="Cambria Math" w:hAnsi="Cambria Math" w:cs="Times New Roman"/>
                        <w:sz w:val="24"/>
                        <w:lang w:val="en-US"/>
                      </w:rPr>
                      <m:t>1</m:t>
                    </m:r>
                  </m:e>
                  <m:e>
                    <m:r>
                      <w:rPr>
                        <w:rFonts w:ascii="Cambria Math" w:hAnsi="Cambria Math" w:cs="Times New Roman"/>
                        <w:sz w:val="24"/>
                        <w:lang w:val="en-US"/>
                      </w:rPr>
                      <m:t>0</m:t>
                    </m:r>
                  </m:e>
                </m:mr>
              </m:m>
            </m:e>
          </m:d>
        </m:oMath>
      </m:oMathPara>
    </w:p>
    <w:p w:rsidR="008D04B8" w:rsidRDefault="008D04B8" w:rsidP="007F0AFD">
      <w:pPr>
        <w:spacing w:after="0" w:line="276" w:lineRule="auto"/>
        <w:ind w:firstLine="426"/>
        <w:jc w:val="both"/>
        <w:rPr>
          <w:rFonts w:ascii="Times New Roman" w:eastAsiaTheme="minorEastAsia" w:hAnsi="Times New Roman" w:cs="Times New Roman"/>
          <w:sz w:val="24"/>
          <w:lang w:val="en-US"/>
        </w:rPr>
      </w:pPr>
      <w:r>
        <w:rPr>
          <w:rFonts w:ascii="Times New Roman" w:eastAsiaTheme="minorEastAsia" w:hAnsi="Times New Roman" w:cs="Times New Roman"/>
          <w:sz w:val="24"/>
        </w:rPr>
        <w:t xml:space="preserve">Разрешение зависимостей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n-US"/>
              </w:rPr>
              <m:t>F</m:t>
            </m:r>
          </m:e>
          <m:sup>
            <m:r>
              <w:rPr>
                <w:rFonts w:ascii="Cambria Math" w:eastAsiaTheme="minorEastAsia" w:hAnsi="Cambria Math" w:cs="Times New Roman"/>
                <w:sz w:val="24"/>
              </w:rPr>
              <m:t>'</m:t>
            </m:r>
          </m:sup>
        </m:sSup>
      </m:oMath>
      <w:r>
        <w:rPr>
          <w:rFonts w:ascii="Times New Roman" w:eastAsiaTheme="minorEastAsia" w:hAnsi="Times New Roman" w:cs="Times New Roman"/>
          <w:sz w:val="24"/>
          <w:lang w:val="en-US"/>
        </w:rPr>
        <w:t>:</w:t>
      </w:r>
    </w:p>
    <w:p w:rsidR="008D04B8" w:rsidRPr="008D04B8" w:rsidRDefault="008D04B8" w:rsidP="007F0AFD">
      <w:pPr>
        <w:spacing w:after="0" w:line="276" w:lineRule="auto"/>
        <w:ind w:firstLine="426"/>
        <w:jc w:val="both"/>
        <w:rPr>
          <w:rFonts w:ascii="Times New Roman" w:hAnsi="Times New Roman" w:cs="Times New Roman"/>
          <w:sz w:val="24"/>
          <w:lang w:val="en-US"/>
        </w:rPr>
      </w:pPr>
      <m:oMathPara>
        <m:oMath>
          <m:sSup>
            <m:sSupPr>
              <m:ctrlPr>
                <w:rPr>
                  <w:rFonts w:ascii="Cambria Math" w:hAnsi="Cambria Math" w:cs="Times New Roman"/>
                  <w:i/>
                  <w:sz w:val="24"/>
                  <w:lang w:val="en-US"/>
                </w:rPr>
              </m:ctrlPr>
            </m:sSupPr>
            <m:e>
              <m:r>
                <w:rPr>
                  <w:rFonts w:ascii="Cambria Math" w:hAnsi="Cambria Math" w:cs="Times New Roman"/>
                  <w:sz w:val="24"/>
                  <w:lang w:val="en-US"/>
                </w:rPr>
                <m:t>F</m:t>
              </m:r>
            </m:e>
            <m:sup>
              <m:r>
                <w:rPr>
                  <w:rFonts w:ascii="Cambria Math" w:hAnsi="Cambria Math" w:cs="Times New Roman"/>
                  <w:sz w:val="24"/>
                  <w:lang w:val="en-US"/>
                </w:rPr>
                <m:t>''</m:t>
              </m:r>
            </m:sup>
          </m:sSup>
          <m:r>
            <w:rPr>
              <w:rFonts w:ascii="Cambria Math" w:hAnsi="Cambria Math" w:cs="Times New Roman"/>
              <w:sz w:val="24"/>
              <w:lang w:val="en-US"/>
            </w:rPr>
            <m:t>←</m:t>
          </m:r>
          <m:sSup>
            <m:sSupPr>
              <m:ctrlPr>
                <w:rPr>
                  <w:rFonts w:ascii="Cambria Math" w:hAnsi="Cambria Math" w:cs="Times New Roman"/>
                  <w:i/>
                  <w:sz w:val="24"/>
                  <w:lang w:val="en-US"/>
                </w:rPr>
              </m:ctrlPr>
            </m:sSupPr>
            <m:e>
              <m:r>
                <w:rPr>
                  <w:rFonts w:ascii="Cambria Math" w:hAnsi="Cambria Math" w:cs="Times New Roman"/>
                  <w:sz w:val="24"/>
                  <w:lang w:val="en-US"/>
                </w:rPr>
                <m:t>F</m:t>
              </m:r>
            </m:e>
            <m:sup>
              <m:r>
                <w:rPr>
                  <w:rFonts w:ascii="Cambria Math" w:hAnsi="Cambria Math" w:cs="Times New Roman"/>
                  <w:sz w:val="24"/>
                  <w:lang w:val="en-US"/>
                </w:rPr>
                <m:t>'</m:t>
              </m:r>
            </m:sup>
          </m:sSup>
          <m:r>
            <w:rPr>
              <w:rFonts w:ascii="Cambria Math" w:hAnsi="Cambria Math" w:cs="Times New Roman"/>
              <w:sz w:val="24"/>
              <w:lang w:val="en-US"/>
            </w:rPr>
            <m:t>∙D=</m:t>
          </m:r>
          <m:d>
            <m:dPr>
              <m:ctrlPr>
                <w:rPr>
                  <w:rFonts w:ascii="Cambria Math" w:hAnsi="Cambria Math" w:cs="Times New Roman"/>
                  <w:i/>
                  <w:sz w:val="24"/>
                  <w:lang w:val="en-US"/>
                </w:rPr>
              </m:ctrlPr>
            </m:dPr>
            <m:e>
              <m:m>
                <m:mPr>
                  <m:mcs>
                    <m:mc>
                      <m:mcPr>
                        <m:count m:val="3"/>
                        <m:mcJc m:val="center"/>
                      </m:mcPr>
                    </m:mc>
                  </m:mcs>
                  <m:ctrlPr>
                    <w:rPr>
                      <w:rFonts w:ascii="Cambria Math" w:hAnsi="Cambria Math" w:cs="Times New Roman"/>
                      <w:i/>
                      <w:sz w:val="24"/>
                      <w:lang w:val="en-US"/>
                    </w:rPr>
                  </m:ctrlPr>
                </m:mPr>
                <m:mr>
                  <m:e>
                    <m:r>
                      <w:rPr>
                        <w:rFonts w:ascii="Cambria Math" w:hAnsi="Cambria Math" w:cs="Times New Roman"/>
                        <w:sz w:val="24"/>
                        <w:lang w:val="en-US"/>
                      </w:rPr>
                      <m:t>0</m:t>
                    </m:r>
                  </m:e>
                  <m:e>
                    <m:r>
                      <w:rPr>
                        <w:rFonts w:ascii="Cambria Math" w:hAnsi="Cambria Math" w:cs="Times New Roman"/>
                        <w:sz w:val="24"/>
                        <w:lang w:val="en-US"/>
                      </w:rPr>
                      <m:t>0</m:t>
                    </m:r>
                  </m:e>
                  <m:e>
                    <m:r>
                      <w:rPr>
                        <w:rFonts w:ascii="Cambria Math" w:hAnsi="Cambria Math" w:cs="Times New Roman"/>
                        <w:sz w:val="24"/>
                        <w:lang w:val="en-US"/>
                      </w:rPr>
                      <m:t>1</m:t>
                    </m:r>
                  </m:e>
                </m:mr>
              </m:m>
            </m:e>
          </m:d>
        </m:oMath>
      </m:oMathPara>
    </w:p>
    <w:p w:rsidR="000D0676" w:rsidRDefault="008D04B8" w:rsidP="007F0AFD">
      <w:pPr>
        <w:spacing w:after="0" w:line="276" w:lineRule="auto"/>
        <w:ind w:firstLine="426"/>
        <w:jc w:val="both"/>
        <w:rPr>
          <w:rFonts w:ascii="Times New Roman" w:eastAsiaTheme="minorEastAsia" w:hAnsi="Times New Roman" w:cs="Times New Roman"/>
          <w:sz w:val="24"/>
          <w:lang w:val="en-US"/>
        </w:rPr>
      </w:pPr>
      <w:r>
        <w:rPr>
          <w:rFonts w:ascii="Times New Roman" w:hAnsi="Times New Roman" w:cs="Times New Roman"/>
          <w:sz w:val="24"/>
        </w:rPr>
        <w:t xml:space="preserve">Разрешение зависимостей </w:t>
      </w:r>
      <m:oMath>
        <m:sSup>
          <m:sSupPr>
            <m:ctrlPr>
              <w:rPr>
                <w:rFonts w:ascii="Cambria Math" w:hAnsi="Cambria Math" w:cs="Times New Roman"/>
                <w:i/>
                <w:sz w:val="24"/>
              </w:rPr>
            </m:ctrlPr>
          </m:sSupPr>
          <m:e>
            <m:r>
              <w:rPr>
                <w:rFonts w:ascii="Cambria Math" w:hAnsi="Cambria Math" w:cs="Times New Roman"/>
                <w:sz w:val="24"/>
                <w:lang w:val="en-US"/>
              </w:rPr>
              <m:t>F</m:t>
            </m:r>
          </m:e>
          <m:sup>
            <m:r>
              <w:rPr>
                <w:rFonts w:ascii="Cambria Math" w:hAnsi="Cambria Math" w:cs="Times New Roman"/>
                <w:sz w:val="24"/>
              </w:rPr>
              <m:t>''</m:t>
            </m:r>
          </m:sup>
        </m:sSup>
      </m:oMath>
      <w:r>
        <w:rPr>
          <w:rFonts w:ascii="Times New Roman" w:eastAsiaTheme="minorEastAsia" w:hAnsi="Times New Roman" w:cs="Times New Roman"/>
          <w:sz w:val="24"/>
          <w:lang w:val="en-US"/>
        </w:rPr>
        <w:t>:</w:t>
      </w:r>
    </w:p>
    <w:p w:rsidR="008D04B8" w:rsidRPr="008D04B8" w:rsidRDefault="008D04B8" w:rsidP="007F0AFD">
      <w:pPr>
        <w:spacing w:after="0" w:line="276" w:lineRule="auto"/>
        <w:ind w:firstLine="426"/>
        <w:jc w:val="both"/>
        <w:rPr>
          <w:rFonts w:ascii="Times New Roman" w:hAnsi="Times New Roman" w:cs="Times New Roman"/>
          <w:sz w:val="24"/>
          <w:lang w:val="en-US"/>
        </w:rPr>
      </w:pPr>
      <m:oMathPara>
        <m:oMath>
          <m:sSup>
            <m:sSupPr>
              <m:ctrlPr>
                <w:rPr>
                  <w:rFonts w:ascii="Cambria Math" w:hAnsi="Cambria Math" w:cs="Times New Roman"/>
                  <w:i/>
                  <w:sz w:val="24"/>
                  <w:lang w:val="en-US"/>
                </w:rPr>
              </m:ctrlPr>
            </m:sSupPr>
            <m:e>
              <m:r>
                <w:rPr>
                  <w:rFonts w:ascii="Cambria Math" w:hAnsi="Cambria Math" w:cs="Times New Roman"/>
                  <w:sz w:val="24"/>
                  <w:lang w:val="en-US"/>
                </w:rPr>
                <m:t>F</m:t>
              </m:r>
            </m:e>
            <m:sup>
              <m:r>
                <w:rPr>
                  <w:rFonts w:ascii="Cambria Math" w:hAnsi="Cambria Math" w:cs="Times New Roman"/>
                  <w:sz w:val="24"/>
                  <w:lang w:val="en-US"/>
                </w:rPr>
                <m:t>'''</m:t>
              </m:r>
            </m:sup>
          </m:sSup>
          <m:r>
            <w:rPr>
              <w:rFonts w:ascii="Cambria Math" w:hAnsi="Cambria Math" w:cs="Times New Roman"/>
              <w:sz w:val="24"/>
              <w:lang w:val="en-US"/>
            </w:rPr>
            <m:t>←</m:t>
          </m:r>
          <m:sSup>
            <m:sSupPr>
              <m:ctrlPr>
                <w:rPr>
                  <w:rFonts w:ascii="Cambria Math" w:hAnsi="Cambria Math" w:cs="Times New Roman"/>
                  <w:i/>
                  <w:sz w:val="24"/>
                  <w:lang w:val="en-US"/>
                </w:rPr>
              </m:ctrlPr>
            </m:sSupPr>
            <m:e>
              <m:r>
                <w:rPr>
                  <w:rFonts w:ascii="Cambria Math" w:hAnsi="Cambria Math" w:cs="Times New Roman"/>
                  <w:sz w:val="24"/>
                  <w:lang w:val="en-US"/>
                </w:rPr>
                <m:t>F</m:t>
              </m:r>
            </m:e>
            <m:sup>
              <m:r>
                <w:rPr>
                  <w:rFonts w:ascii="Cambria Math" w:hAnsi="Cambria Math" w:cs="Times New Roman"/>
                  <w:sz w:val="24"/>
                  <w:lang w:val="en-US"/>
                </w:rPr>
                <m:t>''</m:t>
              </m:r>
            </m:sup>
          </m:sSup>
          <m:r>
            <w:rPr>
              <w:rFonts w:ascii="Cambria Math" w:hAnsi="Cambria Math" w:cs="Times New Roman"/>
              <w:sz w:val="24"/>
              <w:lang w:val="en-US"/>
            </w:rPr>
            <m:t>∙D=</m:t>
          </m:r>
          <m:d>
            <m:dPr>
              <m:ctrlPr>
                <w:rPr>
                  <w:rFonts w:ascii="Cambria Math" w:hAnsi="Cambria Math" w:cs="Times New Roman"/>
                  <w:i/>
                  <w:sz w:val="24"/>
                  <w:lang w:val="en-US"/>
                </w:rPr>
              </m:ctrlPr>
            </m:dPr>
            <m:e>
              <m:m>
                <m:mPr>
                  <m:mcs>
                    <m:mc>
                      <m:mcPr>
                        <m:count m:val="3"/>
                        <m:mcJc m:val="center"/>
                      </m:mcPr>
                    </m:mc>
                  </m:mcs>
                  <m:ctrlPr>
                    <w:rPr>
                      <w:rFonts w:ascii="Cambria Math" w:hAnsi="Cambria Math" w:cs="Times New Roman"/>
                      <w:i/>
                      <w:sz w:val="24"/>
                      <w:lang w:val="en-US"/>
                    </w:rPr>
                  </m:ctrlPr>
                </m:mPr>
                <m:mr>
                  <m:e>
                    <m:r>
                      <w:rPr>
                        <w:rFonts w:ascii="Cambria Math" w:hAnsi="Cambria Math" w:cs="Times New Roman"/>
                        <w:sz w:val="24"/>
                        <w:lang w:val="en-US"/>
                      </w:rPr>
                      <m:t>0</m:t>
                    </m:r>
                  </m:e>
                  <m:e>
                    <m:r>
                      <w:rPr>
                        <w:rFonts w:ascii="Cambria Math" w:hAnsi="Cambria Math" w:cs="Times New Roman"/>
                        <w:sz w:val="24"/>
                        <w:lang w:val="en-US"/>
                      </w:rPr>
                      <m:t>0</m:t>
                    </m:r>
                  </m:e>
                  <m:e>
                    <m:r>
                      <w:rPr>
                        <w:rFonts w:ascii="Cambria Math" w:hAnsi="Cambria Math" w:cs="Times New Roman"/>
                        <w:sz w:val="24"/>
                        <w:lang w:val="en-US"/>
                      </w:rPr>
                      <m:t>0</m:t>
                    </m:r>
                  </m:e>
                </m:mr>
              </m:m>
            </m:e>
          </m:d>
        </m:oMath>
      </m:oMathPara>
    </w:p>
    <w:p w:rsidR="000D0676" w:rsidRDefault="008D04B8" w:rsidP="007F0AFD">
      <w:pPr>
        <w:spacing w:after="0" w:line="276" w:lineRule="auto"/>
        <w:ind w:firstLine="426"/>
        <w:jc w:val="both"/>
        <w:rPr>
          <w:rFonts w:ascii="Times New Roman" w:hAnsi="Times New Roman" w:cs="Times New Roman"/>
          <w:sz w:val="24"/>
        </w:rPr>
      </w:pPr>
      <w:r w:rsidRPr="008D04B8">
        <w:rPr>
          <w:rFonts w:ascii="Times New Roman" w:hAnsi="Times New Roman" w:cs="Times New Roman"/>
          <w:sz w:val="24"/>
        </w:rPr>
        <w:t xml:space="preserve">Состав файлов с </w:t>
      </w:r>
      <w:r>
        <w:rPr>
          <w:rFonts w:ascii="Times New Roman" w:hAnsi="Times New Roman" w:cs="Times New Roman"/>
          <w:sz w:val="24"/>
        </w:rPr>
        <w:t xml:space="preserve">учетом разрешения зависимостей </w:t>
      </w:r>
      <m:oMath>
        <m:r>
          <w:rPr>
            <w:rFonts w:ascii="Cambria Math" w:hAnsi="Cambria Math" w:cs="Times New Roman"/>
            <w:sz w:val="24"/>
          </w:rPr>
          <m:t>F</m:t>
        </m:r>
      </m:oMath>
      <w:r w:rsidRPr="008D04B8">
        <w:rPr>
          <w:rFonts w:ascii="Times New Roman" w:hAnsi="Times New Roman" w:cs="Times New Roman"/>
          <w:sz w:val="24"/>
        </w:rPr>
        <w:t>:</w:t>
      </w:r>
    </w:p>
    <w:p w:rsidR="008D04B8" w:rsidRPr="008D04B8" w:rsidRDefault="008D04B8" w:rsidP="007F0AFD">
      <w:pPr>
        <w:spacing w:after="0" w:line="276" w:lineRule="auto"/>
        <w:ind w:firstLine="426"/>
        <w:jc w:val="both"/>
        <w:rPr>
          <w:rFonts w:ascii="Times New Roman" w:hAnsi="Times New Roman" w:cs="Times New Roman"/>
          <w:i/>
          <w:sz w:val="24"/>
        </w:rPr>
      </w:pPr>
      <m:oMathPara>
        <m:oMath>
          <m:acc>
            <m:accPr>
              <m:ctrlPr>
                <w:rPr>
                  <w:rFonts w:ascii="Cambria Math" w:hAnsi="Cambria Math" w:cs="Times New Roman"/>
                  <w:i/>
                  <w:sz w:val="24"/>
                </w:rPr>
              </m:ctrlPr>
            </m:accPr>
            <m:e>
              <m:r>
                <w:rPr>
                  <w:rFonts w:ascii="Cambria Math" w:hAnsi="Cambria Math" w:cs="Times New Roman"/>
                  <w:sz w:val="24"/>
                </w:rPr>
                <m:t>F</m:t>
              </m:r>
            </m:e>
          </m:acc>
          <m:r>
            <w:rPr>
              <w:rFonts w:ascii="Cambria Math" w:hAnsi="Cambria Math" w:cs="Times New Roman"/>
              <w:sz w:val="24"/>
            </w:rPr>
            <m:t>←F+</m:t>
          </m:r>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m:t>
              </m:r>
            </m:sup>
          </m:sSup>
          <m:r>
            <w:rPr>
              <w:rFonts w:ascii="Cambria Math" w:hAnsi="Cambria Math" w:cs="Times New Roman"/>
              <w:sz w:val="24"/>
            </w:rPr>
            <m:t>=</m:t>
          </m:r>
          <m:d>
            <m:dPr>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1</m:t>
                    </m:r>
                  </m:e>
                  <m:e>
                    <m:r>
                      <w:rPr>
                        <w:rFonts w:ascii="Cambria Math" w:hAnsi="Cambria Math" w:cs="Times New Roman"/>
                        <w:sz w:val="24"/>
                      </w:rPr>
                      <m:t>1</m:t>
                    </m:r>
                  </m:e>
                  <m:e>
                    <m:r>
                      <w:rPr>
                        <w:rFonts w:ascii="Cambria Math" w:hAnsi="Cambria Math" w:cs="Times New Roman"/>
                        <w:sz w:val="24"/>
                      </w:rPr>
                      <m:t>1</m:t>
                    </m:r>
                  </m:e>
                </m:mr>
              </m:m>
            </m:e>
          </m:d>
        </m:oMath>
      </m:oMathPara>
    </w:p>
    <w:p w:rsidR="008D04B8" w:rsidRDefault="008D04B8" w:rsidP="007F0AFD">
      <w:pPr>
        <w:spacing w:after="0" w:line="276" w:lineRule="auto"/>
        <w:ind w:firstLine="426"/>
        <w:jc w:val="both"/>
        <w:rPr>
          <w:rFonts w:ascii="Times New Roman" w:hAnsi="Times New Roman" w:cs="Times New Roman"/>
          <w:sz w:val="24"/>
        </w:rPr>
      </w:pPr>
      <w:r w:rsidRPr="008D04B8">
        <w:rPr>
          <w:rFonts w:ascii="Times New Roman" w:hAnsi="Times New Roman" w:cs="Times New Roman"/>
          <w:sz w:val="24"/>
        </w:rPr>
        <w:t>Вывод: для разрешения зависимостей необходимы все файлы исходного кода.</w:t>
      </w:r>
    </w:p>
    <w:p w:rsidR="008D04B8" w:rsidRPr="008D04B8" w:rsidRDefault="008D04B8" w:rsidP="007F0AFD">
      <w:pPr>
        <w:spacing w:after="0" w:line="276" w:lineRule="auto"/>
        <w:ind w:firstLine="426"/>
        <w:jc w:val="both"/>
        <w:rPr>
          <w:rFonts w:ascii="Times New Roman" w:hAnsi="Times New Roman" w:cs="Times New Roman"/>
          <w:b/>
          <w:sz w:val="24"/>
        </w:rPr>
      </w:pPr>
      <w:r w:rsidRPr="008D04B8">
        <w:rPr>
          <w:rFonts w:ascii="Times New Roman" w:hAnsi="Times New Roman" w:cs="Times New Roman"/>
          <w:b/>
          <w:sz w:val="24"/>
        </w:rPr>
        <w:t>Заключение</w:t>
      </w:r>
    </w:p>
    <w:p w:rsidR="008D04B8" w:rsidRDefault="008D04B8" w:rsidP="007F0AFD">
      <w:pPr>
        <w:spacing w:after="0" w:line="276" w:lineRule="auto"/>
        <w:ind w:firstLine="426"/>
        <w:jc w:val="both"/>
        <w:rPr>
          <w:rFonts w:ascii="Times New Roman" w:hAnsi="Times New Roman" w:cs="Times New Roman"/>
          <w:sz w:val="24"/>
        </w:rPr>
      </w:pPr>
      <w:r w:rsidRPr="008D04B8">
        <w:rPr>
          <w:rFonts w:ascii="Times New Roman" w:hAnsi="Times New Roman" w:cs="Times New Roman"/>
          <w:sz w:val="24"/>
        </w:rPr>
        <w:t xml:space="preserve">В настоящей работе описан механизм разрешения функциональных зависимостей между файлами исходного кода и приведено описание результата в виде математического объекта, что позволяет его использовать </w:t>
      </w:r>
      <w:r w:rsidRPr="008D04B8">
        <w:rPr>
          <w:rFonts w:ascii="Times New Roman" w:hAnsi="Times New Roman" w:cs="Times New Roman"/>
          <w:sz w:val="24"/>
        </w:rPr>
        <w:lastRenderedPageBreak/>
        <w:t>при математическом моделировании проектируемой программной системы.</w:t>
      </w:r>
    </w:p>
    <w:p w:rsidR="008D04B8" w:rsidRDefault="008D04B8" w:rsidP="007F0AFD">
      <w:pPr>
        <w:spacing w:after="0" w:line="276" w:lineRule="auto"/>
        <w:ind w:firstLine="426"/>
        <w:jc w:val="both"/>
        <w:rPr>
          <w:rFonts w:ascii="Times New Roman" w:hAnsi="Times New Roman" w:cs="Times New Roman"/>
          <w:sz w:val="24"/>
        </w:rPr>
      </w:pPr>
      <w:r w:rsidRPr="008D04B8">
        <w:rPr>
          <w:rFonts w:ascii="Times New Roman" w:hAnsi="Times New Roman" w:cs="Times New Roman"/>
          <w:sz w:val="24"/>
        </w:rPr>
        <w:t xml:space="preserve">В дальнейших исследованиях предполагатся описание механизма формирования исходного перечня файлов исходя не из логики, что какой-то из них содержит главную функцию программы, а исходя из реализуемых этими файлами заданного объема функциональных требований. Это позволит нивелировать ограничение, что только один элемент вектора </w:t>
      </w:r>
      <m:oMath>
        <m:r>
          <w:rPr>
            <w:rFonts w:ascii="Cambria Math" w:hAnsi="Cambria Math" w:cs="Times New Roman"/>
            <w:sz w:val="24"/>
          </w:rPr>
          <m:t>F</m:t>
        </m:r>
      </m:oMath>
      <w:r w:rsidRPr="008D04B8">
        <w:rPr>
          <w:rFonts w:ascii="Times New Roman" w:hAnsi="Times New Roman" w:cs="Times New Roman"/>
          <w:sz w:val="24"/>
        </w:rPr>
        <w:t xml:space="preserve"> может принимать значение </w:t>
      </w:r>
      <w:r w:rsidR="00161885" w:rsidRPr="00DE13D6">
        <w:rPr>
          <w:rFonts w:ascii="Times New Roman" w:hAnsi="Times New Roman" w:cs="Times New Roman"/>
          <w:sz w:val="24"/>
        </w:rPr>
        <w:t>1</w:t>
      </w:r>
      <w:r w:rsidRPr="008D04B8">
        <w:rPr>
          <w:rFonts w:ascii="Times New Roman" w:hAnsi="Times New Roman" w:cs="Times New Roman"/>
          <w:sz w:val="24"/>
        </w:rPr>
        <w:t xml:space="preserve"> и расширит спроектированный механизм задействованием таких понятий как функциональные требования и трассировка требований на файлы исходного кода.</w:t>
      </w:r>
    </w:p>
    <w:p w:rsidR="008D04B8" w:rsidRPr="008D04B8" w:rsidRDefault="008D04B8" w:rsidP="007F0AFD">
      <w:pPr>
        <w:spacing w:after="0" w:line="276" w:lineRule="auto"/>
        <w:ind w:firstLine="426"/>
        <w:jc w:val="both"/>
        <w:rPr>
          <w:rFonts w:ascii="Times New Roman" w:hAnsi="Times New Roman" w:cs="Times New Roman"/>
          <w:b/>
          <w:sz w:val="24"/>
        </w:rPr>
      </w:pPr>
      <w:r w:rsidRPr="008D04B8">
        <w:rPr>
          <w:rFonts w:ascii="Times New Roman" w:hAnsi="Times New Roman" w:cs="Times New Roman"/>
          <w:b/>
          <w:sz w:val="24"/>
        </w:rPr>
        <w:t>Список литературы</w:t>
      </w:r>
    </w:p>
    <w:p w:rsidR="008D04B8" w:rsidRDefault="00DE13D6" w:rsidP="00784463">
      <w:pPr>
        <w:pStyle w:val="ListParagraph"/>
        <w:numPr>
          <w:ilvl w:val="0"/>
          <w:numId w:val="2"/>
        </w:numPr>
        <w:spacing w:after="0" w:line="276" w:lineRule="auto"/>
        <w:jc w:val="both"/>
        <w:rPr>
          <w:rFonts w:ascii="Times New Roman" w:hAnsi="Times New Roman" w:cs="Times New Roman"/>
          <w:sz w:val="24"/>
        </w:rPr>
      </w:pPr>
      <w:r w:rsidRPr="00DE13D6">
        <w:rPr>
          <w:rFonts w:ascii="Times New Roman" w:hAnsi="Times New Roman" w:cs="Times New Roman"/>
          <w:sz w:val="24"/>
        </w:rPr>
        <w:t>М</w:t>
      </w:r>
      <w:r>
        <w:rPr>
          <w:rFonts w:ascii="Times New Roman" w:hAnsi="Times New Roman" w:cs="Times New Roman"/>
          <w:sz w:val="24"/>
        </w:rPr>
        <w:t>инаева</w:t>
      </w:r>
      <w:r w:rsidRPr="00DE13D6">
        <w:rPr>
          <w:rFonts w:ascii="Times New Roman" w:hAnsi="Times New Roman" w:cs="Times New Roman"/>
          <w:sz w:val="24"/>
        </w:rPr>
        <w:t xml:space="preserve"> Н.В.</w:t>
      </w:r>
      <w:r>
        <w:rPr>
          <w:rFonts w:ascii="Times New Roman" w:hAnsi="Times New Roman" w:cs="Times New Roman"/>
          <w:sz w:val="24"/>
        </w:rPr>
        <w:t>, Беспалов М.Е. Средства автоматизированного проектирования информа</w:t>
      </w:r>
      <w:r w:rsidR="00784463">
        <w:rPr>
          <w:rFonts w:ascii="Times New Roman" w:hAnsi="Times New Roman" w:cs="Times New Roman"/>
          <w:sz w:val="24"/>
        </w:rPr>
        <w:t>ционных систем //</w:t>
      </w:r>
      <w:r>
        <w:rPr>
          <w:rFonts w:ascii="Times New Roman" w:hAnsi="Times New Roman" w:cs="Times New Roman"/>
          <w:sz w:val="24"/>
        </w:rPr>
        <w:t xml:space="preserve"> </w:t>
      </w:r>
      <w:r w:rsidR="00784463" w:rsidRPr="00784463">
        <w:rPr>
          <w:rFonts w:ascii="Times New Roman" w:hAnsi="Times New Roman" w:cs="Times New Roman"/>
          <w:sz w:val="24"/>
        </w:rPr>
        <w:t>Сборник научных трудов Международного научно-технического симпозиума и III Международного Косыгинского Форума. Москва, 2021. С. 75-77.</w:t>
      </w:r>
    </w:p>
    <w:p w:rsidR="00DE13D6" w:rsidRDefault="00552BA2" w:rsidP="00784463">
      <w:pPr>
        <w:pStyle w:val="ListParagraph"/>
        <w:numPr>
          <w:ilvl w:val="0"/>
          <w:numId w:val="2"/>
        </w:numPr>
        <w:spacing w:after="0" w:line="276" w:lineRule="auto"/>
        <w:jc w:val="both"/>
        <w:rPr>
          <w:rFonts w:ascii="Times New Roman" w:hAnsi="Times New Roman" w:cs="Times New Roman"/>
          <w:sz w:val="24"/>
        </w:rPr>
      </w:pPr>
      <w:r w:rsidRPr="00552BA2">
        <w:rPr>
          <w:rFonts w:ascii="Times New Roman" w:hAnsi="Times New Roman" w:cs="Times New Roman"/>
          <w:sz w:val="24"/>
        </w:rPr>
        <w:t>М</w:t>
      </w:r>
      <w:r>
        <w:rPr>
          <w:rFonts w:ascii="Times New Roman" w:hAnsi="Times New Roman" w:cs="Times New Roman"/>
          <w:sz w:val="24"/>
        </w:rPr>
        <w:t>устаев</w:t>
      </w:r>
      <w:r w:rsidRPr="00552BA2">
        <w:rPr>
          <w:rFonts w:ascii="Times New Roman" w:hAnsi="Times New Roman" w:cs="Times New Roman"/>
          <w:sz w:val="24"/>
        </w:rPr>
        <w:t xml:space="preserve"> Р.Р.</w:t>
      </w:r>
      <w:r>
        <w:rPr>
          <w:rFonts w:ascii="Times New Roman" w:hAnsi="Times New Roman" w:cs="Times New Roman"/>
          <w:sz w:val="24"/>
        </w:rPr>
        <w:t xml:space="preserve"> Автоматизация процессов сборки и развертывания прогр</w:t>
      </w:r>
      <w:r w:rsidR="00784463">
        <w:rPr>
          <w:rFonts w:ascii="Times New Roman" w:hAnsi="Times New Roman" w:cs="Times New Roman"/>
          <w:sz w:val="24"/>
        </w:rPr>
        <w:t xml:space="preserve">аммного продукта // </w:t>
      </w:r>
      <w:r w:rsidR="00784463" w:rsidRPr="00784463">
        <w:rPr>
          <w:rFonts w:ascii="Times New Roman" w:hAnsi="Times New Roman" w:cs="Times New Roman"/>
          <w:sz w:val="24"/>
        </w:rPr>
        <w:t>Студенческий. 2021. № 7-1 (135). С. 10-14.</w:t>
      </w:r>
    </w:p>
    <w:p w:rsidR="00552BA2" w:rsidRDefault="00552BA2" w:rsidP="00784463">
      <w:pPr>
        <w:pStyle w:val="ListParagraph"/>
        <w:numPr>
          <w:ilvl w:val="0"/>
          <w:numId w:val="2"/>
        </w:numPr>
        <w:spacing w:after="0" w:line="276" w:lineRule="auto"/>
        <w:jc w:val="both"/>
        <w:rPr>
          <w:rFonts w:ascii="Times New Roman" w:hAnsi="Times New Roman" w:cs="Times New Roman"/>
          <w:sz w:val="24"/>
        </w:rPr>
      </w:pPr>
      <w:r w:rsidRPr="00552BA2">
        <w:rPr>
          <w:rFonts w:ascii="Times New Roman" w:hAnsi="Times New Roman" w:cs="Times New Roman"/>
          <w:sz w:val="24"/>
        </w:rPr>
        <w:t>С</w:t>
      </w:r>
      <w:r>
        <w:rPr>
          <w:rFonts w:ascii="Times New Roman" w:hAnsi="Times New Roman" w:cs="Times New Roman"/>
          <w:sz w:val="24"/>
        </w:rPr>
        <w:t>орин</w:t>
      </w:r>
      <w:r w:rsidRPr="00552BA2">
        <w:rPr>
          <w:rFonts w:ascii="Times New Roman" w:hAnsi="Times New Roman" w:cs="Times New Roman"/>
          <w:sz w:val="24"/>
        </w:rPr>
        <w:t xml:space="preserve"> Н.В., К</w:t>
      </w:r>
      <w:r>
        <w:rPr>
          <w:rFonts w:ascii="Times New Roman" w:hAnsi="Times New Roman" w:cs="Times New Roman"/>
          <w:sz w:val="24"/>
        </w:rPr>
        <w:t>отлярова</w:t>
      </w:r>
      <w:r w:rsidRPr="00552BA2">
        <w:rPr>
          <w:rFonts w:ascii="Times New Roman" w:hAnsi="Times New Roman" w:cs="Times New Roman"/>
          <w:sz w:val="24"/>
        </w:rPr>
        <w:t xml:space="preserve"> Л.П., К</w:t>
      </w:r>
      <w:r>
        <w:rPr>
          <w:rFonts w:ascii="Times New Roman" w:hAnsi="Times New Roman" w:cs="Times New Roman"/>
          <w:sz w:val="24"/>
        </w:rPr>
        <w:t>овалев</w:t>
      </w:r>
      <w:r w:rsidRPr="00552BA2">
        <w:rPr>
          <w:rFonts w:ascii="Times New Roman" w:hAnsi="Times New Roman" w:cs="Times New Roman"/>
          <w:sz w:val="24"/>
        </w:rPr>
        <w:t xml:space="preserve"> А.Д.</w:t>
      </w:r>
      <w:r>
        <w:rPr>
          <w:rFonts w:ascii="Times New Roman" w:hAnsi="Times New Roman" w:cs="Times New Roman"/>
          <w:sz w:val="24"/>
        </w:rPr>
        <w:t xml:space="preserve"> Визуализация графа этапов сборки программных продуктов с использованием библиотеки </w:t>
      </w:r>
      <w:r>
        <w:rPr>
          <w:rFonts w:ascii="Times New Roman" w:hAnsi="Times New Roman" w:cs="Times New Roman"/>
          <w:sz w:val="24"/>
          <w:lang w:val="en-US"/>
        </w:rPr>
        <w:t>D</w:t>
      </w:r>
      <w:r w:rsidRPr="00552BA2">
        <w:rPr>
          <w:rFonts w:ascii="Times New Roman" w:hAnsi="Times New Roman" w:cs="Times New Roman"/>
          <w:sz w:val="24"/>
        </w:rPr>
        <w:t>3.</w:t>
      </w:r>
      <w:proofErr w:type="spellStart"/>
      <w:r>
        <w:rPr>
          <w:rFonts w:ascii="Times New Roman" w:hAnsi="Times New Roman" w:cs="Times New Roman"/>
          <w:sz w:val="24"/>
          <w:lang w:val="en-US"/>
        </w:rPr>
        <w:t>js</w:t>
      </w:r>
      <w:proofErr w:type="spellEnd"/>
      <w:r w:rsidR="00784463">
        <w:rPr>
          <w:rFonts w:ascii="Times New Roman" w:hAnsi="Times New Roman" w:cs="Times New Roman"/>
          <w:sz w:val="24"/>
        </w:rPr>
        <w:t xml:space="preserve"> //</w:t>
      </w:r>
      <w:r>
        <w:rPr>
          <w:rFonts w:ascii="Times New Roman" w:hAnsi="Times New Roman" w:cs="Times New Roman"/>
          <w:sz w:val="24"/>
        </w:rPr>
        <w:t xml:space="preserve"> </w:t>
      </w:r>
      <w:r w:rsidR="00784463" w:rsidRPr="00784463">
        <w:rPr>
          <w:rFonts w:ascii="Times New Roman" w:hAnsi="Times New Roman" w:cs="Times New Roman"/>
          <w:sz w:val="24"/>
        </w:rPr>
        <w:t>Современные технологии в теории и практике программирования. Сборник материалов научно-практической конференции студентов, аспирантов и молодых ученых. Санкт-Петербург, 2023. С. 251-253.</w:t>
      </w:r>
    </w:p>
    <w:p w:rsidR="008D04B8" w:rsidRDefault="00552BA2" w:rsidP="00784463">
      <w:pPr>
        <w:pStyle w:val="ListParagraph"/>
        <w:numPr>
          <w:ilvl w:val="0"/>
          <w:numId w:val="2"/>
        </w:numPr>
        <w:spacing w:after="0" w:line="276" w:lineRule="auto"/>
        <w:jc w:val="both"/>
        <w:rPr>
          <w:rFonts w:ascii="Times New Roman" w:hAnsi="Times New Roman" w:cs="Times New Roman"/>
          <w:sz w:val="24"/>
        </w:rPr>
      </w:pPr>
      <w:r w:rsidRPr="00552BA2">
        <w:rPr>
          <w:rFonts w:ascii="Times New Roman" w:hAnsi="Times New Roman" w:cs="Times New Roman"/>
          <w:sz w:val="24"/>
        </w:rPr>
        <w:lastRenderedPageBreak/>
        <w:t>Е</w:t>
      </w:r>
      <w:r>
        <w:rPr>
          <w:rFonts w:ascii="Times New Roman" w:hAnsi="Times New Roman" w:cs="Times New Roman"/>
          <w:sz w:val="24"/>
        </w:rPr>
        <w:t>фимов</w:t>
      </w:r>
      <w:r w:rsidRPr="00552BA2">
        <w:rPr>
          <w:rFonts w:ascii="Times New Roman" w:hAnsi="Times New Roman" w:cs="Times New Roman"/>
          <w:sz w:val="24"/>
        </w:rPr>
        <w:t xml:space="preserve"> А.А.</w:t>
      </w:r>
      <w:r>
        <w:rPr>
          <w:rFonts w:ascii="Times New Roman" w:hAnsi="Times New Roman" w:cs="Times New Roman"/>
          <w:sz w:val="24"/>
        </w:rPr>
        <w:t xml:space="preserve"> Непрерывный контроль качества кода с помощью </w:t>
      </w:r>
      <w:r w:rsidRPr="00552BA2">
        <w:rPr>
          <w:rFonts w:ascii="Times New Roman" w:hAnsi="Times New Roman" w:cs="Times New Roman"/>
          <w:sz w:val="24"/>
        </w:rPr>
        <w:t>SonarQube</w:t>
      </w:r>
      <w:r w:rsidR="00784463">
        <w:rPr>
          <w:rFonts w:ascii="Times New Roman" w:hAnsi="Times New Roman" w:cs="Times New Roman"/>
          <w:sz w:val="24"/>
        </w:rPr>
        <w:t xml:space="preserve"> //</w:t>
      </w:r>
      <w:r>
        <w:rPr>
          <w:rFonts w:ascii="Times New Roman" w:hAnsi="Times New Roman" w:cs="Times New Roman"/>
          <w:sz w:val="24"/>
        </w:rPr>
        <w:t xml:space="preserve"> </w:t>
      </w:r>
      <w:r w:rsidR="00784463" w:rsidRPr="00784463">
        <w:rPr>
          <w:rFonts w:ascii="Times New Roman" w:hAnsi="Times New Roman" w:cs="Times New Roman"/>
          <w:sz w:val="24"/>
        </w:rPr>
        <w:t>Инновации. Наука. Образование. 2020. № 11. С. 286-297.</w:t>
      </w:r>
    </w:p>
    <w:p w:rsidR="000D0676" w:rsidRPr="00552BA2" w:rsidRDefault="00552BA2" w:rsidP="00552BA2">
      <w:pPr>
        <w:pStyle w:val="ListParagraph"/>
        <w:numPr>
          <w:ilvl w:val="0"/>
          <w:numId w:val="2"/>
        </w:numPr>
        <w:spacing w:after="0" w:line="276" w:lineRule="auto"/>
        <w:jc w:val="both"/>
        <w:rPr>
          <w:rFonts w:ascii="Times New Roman" w:hAnsi="Times New Roman" w:cs="Times New Roman"/>
          <w:sz w:val="24"/>
        </w:rPr>
      </w:pPr>
      <w:r w:rsidRPr="00552BA2">
        <w:rPr>
          <w:rFonts w:ascii="Times New Roman" w:hAnsi="Times New Roman" w:cs="Times New Roman"/>
          <w:sz w:val="24"/>
        </w:rPr>
        <w:t>Б</w:t>
      </w:r>
      <w:r>
        <w:rPr>
          <w:rFonts w:ascii="Times New Roman" w:hAnsi="Times New Roman" w:cs="Times New Roman"/>
          <w:sz w:val="24"/>
        </w:rPr>
        <w:t>учатский Р.А.</w:t>
      </w:r>
      <w:r w:rsidRPr="00552BA2">
        <w:rPr>
          <w:rFonts w:ascii="Times New Roman" w:hAnsi="Times New Roman" w:cs="Times New Roman"/>
          <w:sz w:val="24"/>
        </w:rPr>
        <w:t>, Ч</w:t>
      </w:r>
      <w:r>
        <w:rPr>
          <w:rFonts w:ascii="Times New Roman" w:hAnsi="Times New Roman" w:cs="Times New Roman"/>
          <w:sz w:val="24"/>
        </w:rPr>
        <w:t>уркин</w:t>
      </w:r>
      <w:r w:rsidRPr="00552BA2">
        <w:rPr>
          <w:rFonts w:ascii="Times New Roman" w:hAnsi="Times New Roman" w:cs="Times New Roman"/>
          <w:sz w:val="24"/>
        </w:rPr>
        <w:t xml:space="preserve"> Я.А., Ч</w:t>
      </w:r>
      <w:r>
        <w:rPr>
          <w:rFonts w:ascii="Times New Roman" w:hAnsi="Times New Roman" w:cs="Times New Roman"/>
          <w:sz w:val="24"/>
        </w:rPr>
        <w:t>ибисорв</w:t>
      </w:r>
      <w:r w:rsidRPr="00552BA2">
        <w:rPr>
          <w:rFonts w:ascii="Times New Roman" w:hAnsi="Times New Roman" w:cs="Times New Roman"/>
          <w:sz w:val="24"/>
        </w:rPr>
        <w:t xml:space="preserve"> К.А., П</w:t>
      </w:r>
      <w:r>
        <w:rPr>
          <w:rFonts w:ascii="Times New Roman" w:hAnsi="Times New Roman" w:cs="Times New Roman"/>
          <w:sz w:val="24"/>
        </w:rPr>
        <w:t>антилимонов М.В.</w:t>
      </w:r>
      <w:r w:rsidRPr="00552BA2">
        <w:rPr>
          <w:rFonts w:ascii="Times New Roman" w:hAnsi="Times New Roman" w:cs="Times New Roman"/>
          <w:sz w:val="24"/>
        </w:rPr>
        <w:t>, Д</w:t>
      </w:r>
      <w:r>
        <w:rPr>
          <w:rFonts w:ascii="Times New Roman" w:hAnsi="Times New Roman" w:cs="Times New Roman"/>
          <w:sz w:val="24"/>
        </w:rPr>
        <w:t>олгодворов</w:t>
      </w:r>
      <w:r w:rsidRPr="00552BA2">
        <w:rPr>
          <w:rFonts w:ascii="Times New Roman" w:hAnsi="Times New Roman" w:cs="Times New Roman"/>
          <w:sz w:val="24"/>
        </w:rPr>
        <w:t xml:space="preserve"> Е.В., </w:t>
      </w:r>
      <w:r>
        <w:rPr>
          <w:rFonts w:ascii="Times New Roman" w:hAnsi="Times New Roman" w:cs="Times New Roman"/>
          <w:sz w:val="24"/>
        </w:rPr>
        <w:t>Вязовцев</w:t>
      </w:r>
      <w:r w:rsidRPr="00552BA2">
        <w:rPr>
          <w:rFonts w:ascii="Times New Roman" w:hAnsi="Times New Roman" w:cs="Times New Roman"/>
          <w:sz w:val="24"/>
        </w:rPr>
        <w:t xml:space="preserve"> А.В., В</w:t>
      </w:r>
      <w:r>
        <w:rPr>
          <w:rFonts w:ascii="Times New Roman" w:hAnsi="Times New Roman" w:cs="Times New Roman"/>
          <w:sz w:val="24"/>
        </w:rPr>
        <w:t>олохов А.Г.</w:t>
      </w:r>
      <w:r w:rsidRPr="00552BA2">
        <w:rPr>
          <w:rFonts w:ascii="Times New Roman" w:hAnsi="Times New Roman" w:cs="Times New Roman"/>
          <w:sz w:val="24"/>
        </w:rPr>
        <w:t xml:space="preserve">, </w:t>
      </w:r>
      <w:r>
        <w:rPr>
          <w:rFonts w:ascii="Times New Roman" w:hAnsi="Times New Roman" w:cs="Times New Roman"/>
          <w:sz w:val="24"/>
        </w:rPr>
        <w:t>Трунов</w:t>
      </w:r>
      <w:r w:rsidRPr="00552BA2">
        <w:rPr>
          <w:rFonts w:ascii="Times New Roman" w:hAnsi="Times New Roman" w:cs="Times New Roman"/>
          <w:sz w:val="24"/>
        </w:rPr>
        <w:t xml:space="preserve"> В.В., М</w:t>
      </w:r>
      <w:r>
        <w:rPr>
          <w:rFonts w:ascii="Times New Roman" w:hAnsi="Times New Roman" w:cs="Times New Roman"/>
          <w:sz w:val="24"/>
        </w:rPr>
        <w:t>иракян</w:t>
      </w:r>
      <w:r w:rsidRPr="00552BA2">
        <w:rPr>
          <w:rFonts w:ascii="Times New Roman" w:hAnsi="Times New Roman" w:cs="Times New Roman"/>
          <w:sz w:val="24"/>
        </w:rPr>
        <w:t xml:space="preserve"> Г.О., К</w:t>
      </w:r>
      <w:r>
        <w:rPr>
          <w:rFonts w:ascii="Times New Roman" w:hAnsi="Times New Roman" w:cs="Times New Roman"/>
          <w:sz w:val="24"/>
        </w:rPr>
        <w:t>итаев</w:t>
      </w:r>
      <w:r w:rsidRPr="00552BA2">
        <w:rPr>
          <w:rFonts w:ascii="Times New Roman" w:hAnsi="Times New Roman" w:cs="Times New Roman"/>
          <w:sz w:val="24"/>
        </w:rPr>
        <w:t xml:space="preserve"> К.Н., Б</w:t>
      </w:r>
      <w:r>
        <w:rPr>
          <w:rFonts w:ascii="Times New Roman" w:hAnsi="Times New Roman" w:cs="Times New Roman"/>
          <w:sz w:val="24"/>
        </w:rPr>
        <w:t>елеванцев</w:t>
      </w:r>
      <w:r w:rsidRPr="00552BA2">
        <w:rPr>
          <w:rFonts w:ascii="Times New Roman" w:hAnsi="Times New Roman" w:cs="Times New Roman"/>
          <w:sz w:val="24"/>
        </w:rPr>
        <w:t xml:space="preserve"> А.А.</w:t>
      </w:r>
      <w:r>
        <w:rPr>
          <w:rFonts w:ascii="Times New Roman" w:hAnsi="Times New Roman" w:cs="Times New Roman"/>
          <w:sz w:val="24"/>
        </w:rPr>
        <w:t xml:space="preserve"> </w:t>
      </w:r>
      <w:r w:rsidRPr="00552BA2">
        <w:rPr>
          <w:rFonts w:ascii="Times New Roman" w:hAnsi="Times New Roman" w:cs="Times New Roman"/>
          <w:sz w:val="24"/>
        </w:rPr>
        <w:t>П</w:t>
      </w:r>
      <w:r>
        <w:rPr>
          <w:rFonts w:ascii="Times New Roman" w:hAnsi="Times New Roman" w:cs="Times New Roman"/>
          <w:sz w:val="24"/>
        </w:rPr>
        <w:t>роверка</w:t>
      </w:r>
      <w:r w:rsidRPr="00552BA2">
        <w:rPr>
          <w:rFonts w:ascii="Times New Roman" w:hAnsi="Times New Roman" w:cs="Times New Roman"/>
          <w:sz w:val="24"/>
        </w:rPr>
        <w:t xml:space="preserve"> </w:t>
      </w:r>
      <w:r>
        <w:rPr>
          <w:rFonts w:ascii="Times New Roman" w:hAnsi="Times New Roman" w:cs="Times New Roman"/>
          <w:sz w:val="24"/>
        </w:rPr>
        <w:t>программ</w:t>
      </w:r>
      <w:r w:rsidRPr="00552BA2">
        <w:rPr>
          <w:rFonts w:ascii="Times New Roman" w:hAnsi="Times New Roman" w:cs="Times New Roman"/>
          <w:sz w:val="24"/>
        </w:rPr>
        <w:t xml:space="preserve"> </w:t>
      </w:r>
      <w:r>
        <w:rPr>
          <w:rFonts w:ascii="Times New Roman" w:hAnsi="Times New Roman" w:cs="Times New Roman"/>
          <w:sz w:val="24"/>
        </w:rPr>
        <w:t>на</w:t>
      </w:r>
      <w:r w:rsidRPr="00552BA2">
        <w:rPr>
          <w:rFonts w:ascii="Times New Roman" w:hAnsi="Times New Roman" w:cs="Times New Roman"/>
          <w:sz w:val="24"/>
        </w:rPr>
        <w:t xml:space="preserve"> </w:t>
      </w:r>
      <w:r>
        <w:rPr>
          <w:rFonts w:ascii="Times New Roman" w:hAnsi="Times New Roman" w:cs="Times New Roman"/>
          <w:sz w:val="24"/>
        </w:rPr>
        <w:t>соответствие</w:t>
      </w:r>
      <w:r w:rsidRPr="00552BA2">
        <w:rPr>
          <w:rFonts w:ascii="Times New Roman" w:hAnsi="Times New Roman" w:cs="Times New Roman"/>
          <w:sz w:val="24"/>
        </w:rPr>
        <w:t xml:space="preserve"> </w:t>
      </w:r>
      <w:r>
        <w:rPr>
          <w:rFonts w:ascii="Times New Roman" w:hAnsi="Times New Roman" w:cs="Times New Roman"/>
          <w:sz w:val="24"/>
        </w:rPr>
        <w:t>стандарту</w:t>
      </w:r>
      <w:r w:rsidRPr="00552BA2">
        <w:rPr>
          <w:rFonts w:ascii="Times New Roman" w:hAnsi="Times New Roman" w:cs="Times New Roman"/>
          <w:sz w:val="24"/>
        </w:rPr>
        <w:t xml:space="preserve"> MISRA </w:t>
      </w:r>
      <w:r>
        <w:rPr>
          <w:rFonts w:ascii="Times New Roman" w:hAnsi="Times New Roman" w:cs="Times New Roman"/>
          <w:sz w:val="24"/>
          <w:lang w:val="en-US"/>
        </w:rPr>
        <w:t>C</w:t>
      </w:r>
      <w:r w:rsidRPr="00552BA2">
        <w:rPr>
          <w:rFonts w:ascii="Times New Roman" w:hAnsi="Times New Roman" w:cs="Times New Roman"/>
          <w:sz w:val="24"/>
        </w:rPr>
        <w:t xml:space="preserve"> </w:t>
      </w:r>
      <w:r>
        <w:rPr>
          <w:rFonts w:ascii="Times New Roman" w:hAnsi="Times New Roman" w:cs="Times New Roman"/>
          <w:sz w:val="24"/>
        </w:rPr>
        <w:t>с</w:t>
      </w:r>
      <w:r w:rsidRPr="00552BA2">
        <w:rPr>
          <w:rFonts w:ascii="Times New Roman" w:hAnsi="Times New Roman" w:cs="Times New Roman"/>
          <w:sz w:val="24"/>
        </w:rPr>
        <w:t xml:space="preserve"> </w:t>
      </w:r>
      <w:r>
        <w:rPr>
          <w:rFonts w:ascii="Times New Roman" w:hAnsi="Times New Roman" w:cs="Times New Roman"/>
          <w:sz w:val="24"/>
        </w:rPr>
        <w:t>использованием</w:t>
      </w:r>
      <w:r w:rsidRPr="00552BA2">
        <w:rPr>
          <w:rFonts w:ascii="Times New Roman" w:hAnsi="Times New Roman" w:cs="Times New Roman"/>
          <w:sz w:val="24"/>
        </w:rPr>
        <w:t xml:space="preserve"> </w:t>
      </w:r>
      <w:r>
        <w:rPr>
          <w:rFonts w:ascii="Times New Roman" w:hAnsi="Times New Roman" w:cs="Times New Roman"/>
          <w:sz w:val="24"/>
        </w:rPr>
        <w:t>инфраструктуры</w:t>
      </w:r>
      <w:r w:rsidRPr="00552BA2">
        <w:rPr>
          <w:rFonts w:ascii="Times New Roman" w:hAnsi="Times New Roman" w:cs="Times New Roman"/>
          <w:sz w:val="24"/>
        </w:rPr>
        <w:t xml:space="preserve"> C</w:t>
      </w:r>
      <w:proofErr w:type="spellStart"/>
      <w:r>
        <w:rPr>
          <w:rFonts w:ascii="Times New Roman" w:hAnsi="Times New Roman" w:cs="Times New Roman"/>
          <w:sz w:val="24"/>
          <w:lang w:val="en-US"/>
        </w:rPr>
        <w:t>lang</w:t>
      </w:r>
      <w:proofErr w:type="spellEnd"/>
      <w:r>
        <w:rPr>
          <w:rFonts w:ascii="Times New Roman" w:hAnsi="Times New Roman" w:cs="Times New Roman"/>
          <w:sz w:val="24"/>
        </w:rPr>
        <w:t xml:space="preserve"> // </w:t>
      </w:r>
      <w:r w:rsidRPr="00552BA2">
        <w:rPr>
          <w:rFonts w:ascii="Times New Roman" w:hAnsi="Times New Roman" w:cs="Times New Roman"/>
          <w:sz w:val="24"/>
        </w:rPr>
        <w:t>Труды Института системного программирования РАН. 2023. Т. 35. № 5. С. 169-192.</w:t>
      </w:r>
      <w:bookmarkStart w:id="0" w:name="_GoBack"/>
      <w:bookmarkEnd w:id="0"/>
    </w:p>
    <w:sectPr w:rsidR="000D0676" w:rsidRPr="00552BA2" w:rsidSect="002C3B7A">
      <w:pgSz w:w="8392" w:h="11907" w:code="11"/>
      <w:pgMar w:top="1021" w:right="1077" w:bottom="102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B68CF"/>
    <w:multiLevelType w:val="hybridMultilevel"/>
    <w:tmpl w:val="40DA3B5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71B63226"/>
    <w:multiLevelType w:val="hybridMultilevel"/>
    <w:tmpl w:val="208CEBA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03"/>
    <w:rsid w:val="000D0676"/>
    <w:rsid w:val="00161885"/>
    <w:rsid w:val="001A1D71"/>
    <w:rsid w:val="00277E31"/>
    <w:rsid w:val="002C3B7A"/>
    <w:rsid w:val="00326AE1"/>
    <w:rsid w:val="00552BA2"/>
    <w:rsid w:val="00575344"/>
    <w:rsid w:val="005A48AE"/>
    <w:rsid w:val="00784463"/>
    <w:rsid w:val="007F0AFD"/>
    <w:rsid w:val="007F3ED6"/>
    <w:rsid w:val="008D04B8"/>
    <w:rsid w:val="00961003"/>
    <w:rsid w:val="00AD6124"/>
    <w:rsid w:val="00DE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F7A"/>
  <w15:chartTrackingRefBased/>
  <w15:docId w15:val="{3A2FDB6F-BECA-4FF3-8914-17E5D1BF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76"/>
    <w:pPr>
      <w:ind w:left="720"/>
      <w:contextualSpacing/>
    </w:pPr>
  </w:style>
  <w:style w:type="character" w:styleId="PlaceholderText">
    <w:name w:val="Placeholder Text"/>
    <w:basedOn w:val="DefaultParagraphFont"/>
    <w:uiPriority w:val="99"/>
    <w:semiHidden/>
    <w:rsid w:val="000D0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15F47-E6ED-4DFD-B823-A9907E10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13</cp:revision>
  <dcterms:created xsi:type="dcterms:W3CDTF">2025-04-19T19:47:00Z</dcterms:created>
  <dcterms:modified xsi:type="dcterms:W3CDTF">2025-06-15T20:57:00Z</dcterms:modified>
</cp:coreProperties>
</file>