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4116" w14:textId="77777777" w:rsidR="008777D9" w:rsidRPr="003B1D08" w:rsidRDefault="008777D9" w:rsidP="003B1D08">
      <w:pPr>
        <w:pStyle w:val="Title"/>
      </w:pPr>
      <w:r w:rsidRPr="003B1D08">
        <w:t xml:space="preserve">Lesson 5 – Modifying Data Part 1 </w:t>
      </w:r>
    </w:p>
    <w:p w14:paraId="2B3C3635" w14:textId="77777777" w:rsidR="00B8732B" w:rsidRPr="00B8732B" w:rsidRDefault="00B8732B" w:rsidP="003B1D08">
      <w:pPr>
        <w:pStyle w:val="Heading1"/>
        <w:rPr>
          <w:noProof/>
        </w:rPr>
      </w:pPr>
      <w:r w:rsidRPr="00B8732B">
        <w:rPr>
          <w:noProof/>
        </w:rPr>
        <w:t>Setup DB</w:t>
      </w:r>
    </w:p>
    <w:p w14:paraId="3FF86A98" w14:textId="56F0FBEA" w:rsidR="00B8732B" w:rsidRDefault="00B8732B" w:rsidP="00B8732B">
      <w:pPr>
        <w:pStyle w:val="Task"/>
        <w:spacing w:after="160" w:line="259" w:lineRule="auto"/>
        <w:ind w:left="360"/>
      </w:pPr>
      <w:r>
        <w:t xml:space="preserve">Open the window </w:t>
      </w:r>
      <w:r w:rsidRPr="00B01AEA">
        <w:rPr>
          <w:b/>
        </w:rPr>
        <w:t>SQL Server Object Explorer</w:t>
      </w:r>
      <w:r>
        <w:t xml:space="preserve"> by clicking </w:t>
      </w:r>
      <w:r>
        <w:rPr>
          <w:b/>
        </w:rPr>
        <w:t>View</w:t>
      </w:r>
      <w:r>
        <w:t xml:space="preserve"> &gt; </w:t>
      </w:r>
      <w:r>
        <w:rPr>
          <w:b/>
        </w:rPr>
        <w:t>SQL Server Object Explorer</w:t>
      </w:r>
      <w:r w:rsidRPr="00B01AEA">
        <w:t>. The</w:t>
      </w:r>
      <w:r>
        <w:t xml:space="preserve"> following window will appear</w:t>
      </w:r>
    </w:p>
    <w:p w14:paraId="381E0CCE" w14:textId="77777777" w:rsidR="00B8732B" w:rsidRDefault="00B8732B" w:rsidP="00B8732B">
      <w:pPr>
        <w:pStyle w:val="Task"/>
        <w:numPr>
          <w:ilvl w:val="0"/>
          <w:numId w:val="0"/>
        </w:num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D61A72" wp14:editId="7340835D">
                <wp:simplePos x="0" y="0"/>
                <wp:positionH relativeFrom="column">
                  <wp:posOffset>1667280</wp:posOffset>
                </wp:positionH>
                <wp:positionV relativeFrom="paragraph">
                  <wp:posOffset>1482725</wp:posOffset>
                </wp:positionV>
                <wp:extent cx="3087585" cy="207818"/>
                <wp:effectExtent l="0" t="0" r="17780" b="2095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7585" cy="20781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13932E" id="Rectangle: Rounded Corners 34" o:spid="_x0000_s1026" style="position:absolute;margin-left:131.3pt;margin-top:116.75pt;width:243.1pt;height:1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" filled="f" strokecolor="#c00000" strokeweight="1pt">
                <v:stroke joinstyle="miter"/>
              </v:roundrect>
            </w:pict>
          </mc:Fallback>
        </mc:AlternateContent>
      </w:r>
      <w:r w:rsidRPr="005772FC">
        <w:t xml:space="preserve"> </w:t>
      </w:r>
      <w:r w:rsidRPr="005772FC">
        <w:rPr>
          <w:noProof/>
        </w:rPr>
        <w:drawing>
          <wp:inline distT="0" distB="0" distL="0" distR="0" wp14:anchorId="5A2E17CF" wp14:editId="355455C3">
            <wp:extent cx="3400900" cy="3448531"/>
            <wp:effectExtent l="0" t="0" r="9525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0E87" w14:textId="77777777" w:rsidR="00B8732B" w:rsidRDefault="00B8732B" w:rsidP="00B8732B">
      <w:pPr>
        <w:pStyle w:val="SubTask"/>
        <w:tabs>
          <w:tab w:val="num" w:pos="360"/>
        </w:tabs>
        <w:spacing w:after="160" w:line="259" w:lineRule="auto"/>
      </w:pPr>
      <w:r>
        <w:t xml:space="preserve">Expand </w:t>
      </w:r>
      <w:r w:rsidRPr="00A12A59">
        <w:rPr>
          <w:b/>
        </w:rPr>
        <w:t>(</w:t>
      </w:r>
      <w:proofErr w:type="spellStart"/>
      <w:r w:rsidRPr="00A12A59">
        <w:rPr>
          <w:b/>
        </w:rPr>
        <w:t>localdb</w:t>
      </w:r>
      <w:proofErr w:type="spellEnd"/>
      <w:r w:rsidRPr="00A12A59">
        <w:rPr>
          <w:b/>
        </w:rPr>
        <w:t>)\</w:t>
      </w:r>
      <w:proofErr w:type="spellStart"/>
      <w:r w:rsidRPr="00A12A59">
        <w:rPr>
          <w:b/>
        </w:rPr>
        <w:t>Projects</w:t>
      </w:r>
      <w:r>
        <w:rPr>
          <w:b/>
        </w:rPr>
        <w:t>Models</w:t>
      </w:r>
      <w:proofErr w:type="spellEnd"/>
      <w:r>
        <w:t xml:space="preserve">. Do </w:t>
      </w:r>
      <w:r w:rsidRPr="00EC0875">
        <w:rPr>
          <w:b/>
          <w:bCs/>
          <w:color w:val="C00000"/>
          <w:u w:val="single"/>
        </w:rPr>
        <w:t>not</w:t>
      </w:r>
      <w:r>
        <w:rPr>
          <w:b/>
          <w:bCs/>
        </w:rPr>
        <w:t xml:space="preserve"> </w:t>
      </w:r>
      <w:r>
        <w:t xml:space="preserve">expand </w:t>
      </w:r>
      <w:proofErr w:type="spellStart"/>
      <w:r>
        <w:t>MSSQLLocalDB</w:t>
      </w:r>
      <w:proofErr w:type="spellEnd"/>
      <w:r>
        <w:t>.</w:t>
      </w:r>
    </w:p>
    <w:p w14:paraId="28E04D20" w14:textId="75FD2F93" w:rsidR="00B8732B" w:rsidRDefault="00B8732B" w:rsidP="00B8732B">
      <w:pPr>
        <w:pStyle w:val="SubTask"/>
        <w:tabs>
          <w:tab w:val="num" w:pos="360"/>
        </w:tabs>
        <w:spacing w:after="160" w:line="259" w:lineRule="auto"/>
      </w:pPr>
      <w:r>
        <w:t xml:space="preserve">If you cannot find it, click on the icon </w:t>
      </w:r>
      <w:r w:rsidRPr="00C529DA">
        <w:rPr>
          <w:b/>
        </w:rPr>
        <w:t>Add SQL Server</w:t>
      </w:r>
      <w:r>
        <w:rPr>
          <w:b/>
        </w:rPr>
        <w:t>…</w:t>
      </w:r>
      <w:r>
        <w:t xml:space="preserve"> </w:t>
      </w:r>
      <w:r w:rsidRPr="00751F7D">
        <w:rPr>
          <w:noProof/>
        </w:rPr>
        <w:drawing>
          <wp:inline distT="0" distB="0" distL="0" distR="0" wp14:anchorId="7F6AF373" wp14:editId="450A8C45">
            <wp:extent cx="257211" cy="24768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Expand </w:t>
      </w:r>
      <w:r w:rsidRPr="00C529DA">
        <w:rPr>
          <w:b/>
        </w:rPr>
        <w:t>Local</w:t>
      </w:r>
      <w:r>
        <w:t xml:space="preserve"> and select </w:t>
      </w:r>
      <w:r w:rsidR="00FF7CC2" w:rsidRPr="00C529DA">
        <w:rPr>
          <w:b/>
        </w:rPr>
        <w:t>Project</w:t>
      </w:r>
      <w:r w:rsidR="00FF7CC2">
        <w:rPr>
          <w:b/>
        </w:rPr>
        <w:t xml:space="preserve"> Models</w:t>
      </w:r>
      <w:r>
        <w:t>. Click on the [Connect] button.</w:t>
      </w:r>
    </w:p>
    <w:p w14:paraId="31D01A5A" w14:textId="7FD05765" w:rsidR="00B8732B" w:rsidRDefault="00B8732B" w:rsidP="00571DD4">
      <w:pPr>
        <w:pStyle w:val="SubTask"/>
        <w:tabs>
          <w:tab w:val="num" w:pos="360"/>
        </w:tabs>
        <w:spacing w:after="160" w:line="259" w:lineRule="auto"/>
      </w:pPr>
      <w:r>
        <w:t xml:space="preserve">Right-click </w:t>
      </w:r>
      <w:r w:rsidRPr="004462A8">
        <w:rPr>
          <w:b/>
        </w:rPr>
        <w:t>Databases</w:t>
      </w:r>
      <w:r>
        <w:t xml:space="preserve"> and click </w:t>
      </w:r>
      <w:r w:rsidRPr="004462A8">
        <w:rPr>
          <w:b/>
        </w:rPr>
        <w:t>Add New Database</w:t>
      </w:r>
      <w:r w:rsidRPr="004462A8">
        <w:t>.</w:t>
      </w:r>
      <w:r>
        <w:t xml:space="preserve"> The </w:t>
      </w:r>
      <w:r w:rsidRPr="004462A8">
        <w:rPr>
          <w:b/>
        </w:rPr>
        <w:t>Create Database</w:t>
      </w:r>
      <w:r>
        <w:t xml:space="preserve"> window will appear.</w:t>
      </w:r>
    </w:p>
    <w:p w14:paraId="178FCEAE" w14:textId="6B0B24F4" w:rsidR="00B8732B" w:rsidRDefault="00B8732B" w:rsidP="00B8732B">
      <w:pPr>
        <w:pStyle w:val="SubTask"/>
        <w:tabs>
          <w:tab w:val="num" w:pos="360"/>
        </w:tabs>
        <w:spacing w:after="160" w:line="259" w:lineRule="auto"/>
      </w:pPr>
      <w:r>
        <w:t xml:space="preserve">In the </w:t>
      </w:r>
      <w:r w:rsidRPr="00773722">
        <w:rPr>
          <w:b/>
        </w:rPr>
        <w:t>Database Name</w:t>
      </w:r>
      <w:r>
        <w:t xml:space="preserve"> enter </w:t>
      </w:r>
      <w:r w:rsidR="00FF7CC2" w:rsidRPr="00DD0477">
        <w:rPr>
          <w:b/>
        </w:rPr>
        <w:t xml:space="preserve">DB </w:t>
      </w:r>
      <w:r w:rsidR="00FF7CC2">
        <w:rPr>
          <w:b/>
        </w:rPr>
        <w:t>05</w:t>
      </w:r>
    </w:p>
    <w:p w14:paraId="02F8B6D7" w14:textId="22134031" w:rsidR="00B8732B" w:rsidRDefault="00B8732B" w:rsidP="00B8732B">
      <w:pPr>
        <w:pStyle w:val="SubTask"/>
        <w:tabs>
          <w:tab w:val="num" w:pos="360"/>
        </w:tabs>
        <w:spacing w:after="160" w:line="259" w:lineRule="auto"/>
      </w:pPr>
      <w:r>
        <w:t xml:space="preserve">In the </w:t>
      </w:r>
      <w:r w:rsidRPr="00DC23A5">
        <w:rPr>
          <w:b/>
        </w:rPr>
        <w:t>Database Location</w:t>
      </w:r>
      <w:r>
        <w:t xml:space="preserve"> , select the folder </w:t>
      </w:r>
      <w:r w:rsidRPr="00DD0477">
        <w:rPr>
          <w:b/>
        </w:rPr>
        <w:t>Databases</w:t>
      </w:r>
      <w:r w:rsidRPr="00DD0477">
        <w:t xml:space="preserve"> i</w:t>
      </w:r>
      <w:r>
        <w:t>n your C236 folder which you have created in Lesson 01.</w:t>
      </w:r>
    </w:p>
    <w:p w14:paraId="1A8B107A" w14:textId="0D170601" w:rsidR="00B8732B" w:rsidRDefault="00B8732B" w:rsidP="00B8732B">
      <w:pPr>
        <w:pStyle w:val="Task"/>
        <w:spacing w:after="160" w:line="259" w:lineRule="auto"/>
        <w:ind w:left="360"/>
      </w:pPr>
      <w:r>
        <w:t xml:space="preserve">Right-click on </w:t>
      </w:r>
      <w:r w:rsidRPr="00D55EA1">
        <w:rPr>
          <w:b/>
        </w:rPr>
        <w:t>DB0</w:t>
      </w:r>
      <w:r w:rsidR="00571DD4">
        <w:rPr>
          <w:b/>
        </w:rPr>
        <w:t>5</w:t>
      </w:r>
      <w:r>
        <w:t xml:space="preserve">, click </w:t>
      </w:r>
      <w:r w:rsidRPr="00DC23A5">
        <w:rPr>
          <w:b/>
        </w:rPr>
        <w:t>New Query</w:t>
      </w:r>
      <w:r w:rsidR="00C81DE2">
        <w:rPr>
          <w:b/>
        </w:rPr>
        <w:t>.</w:t>
      </w:r>
      <w:r>
        <w:t xml:space="preserve"> The </w:t>
      </w:r>
      <w:r w:rsidRPr="00DC23A5">
        <w:rPr>
          <w:b/>
        </w:rPr>
        <w:t>SQLQuery1.sql</w:t>
      </w:r>
      <w:r>
        <w:t xml:space="preserve"> window will appear</w:t>
      </w:r>
      <w:r w:rsidR="00C81DE2">
        <w:t>.</w:t>
      </w:r>
    </w:p>
    <w:p w14:paraId="6403DEE7" w14:textId="04B94049" w:rsidR="00B8732B" w:rsidRDefault="00B8732B" w:rsidP="00B8732B">
      <w:pPr>
        <w:pStyle w:val="SubTask"/>
        <w:numPr>
          <w:ilvl w:val="0"/>
          <w:numId w:val="7"/>
        </w:numPr>
        <w:spacing w:after="160" w:line="259" w:lineRule="auto"/>
      </w:pPr>
      <w:r>
        <w:t xml:space="preserve">Copy the SQL statements given in </w:t>
      </w:r>
      <w:r w:rsidRPr="00DC23A5">
        <w:rPr>
          <w:b/>
        </w:rPr>
        <w:t>DBSetup.txt</w:t>
      </w:r>
      <w:r>
        <w:t xml:space="preserve"> and paste inside SQLQuery1.sql</w:t>
      </w:r>
      <w:r w:rsidR="00C81DE2">
        <w:t>.</w:t>
      </w:r>
    </w:p>
    <w:p w14:paraId="0F0F1E77" w14:textId="486A2772" w:rsidR="00B8732B" w:rsidRDefault="00B8732B" w:rsidP="003B1D08">
      <w:pPr>
        <w:pStyle w:val="SubTask"/>
        <w:numPr>
          <w:ilvl w:val="0"/>
          <w:numId w:val="7"/>
        </w:numPr>
        <w:spacing w:after="160" w:line="259" w:lineRule="auto"/>
      </w:pPr>
      <w:r>
        <w:t xml:space="preserve">Click the </w:t>
      </w:r>
      <w:r w:rsidRPr="00EF1BAC">
        <w:rPr>
          <w:b/>
          <w:bCs/>
        </w:rPr>
        <w:t>green</w:t>
      </w:r>
      <w:r w:rsidRPr="00EF1BAC">
        <w:t xml:space="preserve"> </w:t>
      </w:r>
      <w:r>
        <w:t>execute button at the top left corner of the SQLQuery1.sql window to execute the SQL statements.</w:t>
      </w:r>
    </w:p>
    <w:p w14:paraId="5CA77996" w14:textId="22ADC429" w:rsidR="00B8732B" w:rsidRDefault="00B8732B" w:rsidP="003B1D08">
      <w:pPr>
        <w:pStyle w:val="Task"/>
        <w:spacing w:after="160" w:line="259" w:lineRule="auto"/>
        <w:ind w:left="360"/>
      </w:pPr>
      <w:bookmarkStart w:id="0" w:name="_Hlk119253490"/>
      <w:r>
        <w:t xml:space="preserve">Right-click on </w:t>
      </w:r>
      <w:r w:rsidRPr="00D55EA1">
        <w:rPr>
          <w:b/>
        </w:rPr>
        <w:t>DB</w:t>
      </w:r>
      <w:r w:rsidR="004361DE">
        <w:rPr>
          <w:b/>
        </w:rPr>
        <w:t>05</w:t>
      </w:r>
      <w:r>
        <w:t xml:space="preserve">, click </w:t>
      </w:r>
      <w:r>
        <w:rPr>
          <w:b/>
        </w:rPr>
        <w:t>Refresh</w:t>
      </w:r>
      <w:r>
        <w:t xml:space="preserve"> .  Expand the </w:t>
      </w:r>
      <w:r w:rsidRPr="00CB390B">
        <w:rPr>
          <w:b/>
        </w:rPr>
        <w:t>Tables</w:t>
      </w:r>
      <w:r w:rsidR="00A47459">
        <w:t xml:space="preserve">. </w:t>
      </w:r>
      <w:r>
        <w:t xml:space="preserve">You will see the </w:t>
      </w:r>
      <w:r w:rsidR="00416EC8">
        <w:t>four</w:t>
      </w:r>
      <w:r>
        <w:t xml:space="preserve"> tables: </w:t>
      </w:r>
      <w:proofErr w:type="spellStart"/>
      <w:r>
        <w:rPr>
          <w:b/>
        </w:rPr>
        <w:t>BwBook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BwPublisher</w:t>
      </w:r>
      <w:proofErr w:type="spellEnd"/>
      <w:r w:rsidR="00A47459">
        <w:t xml:space="preserve">, </w:t>
      </w:r>
      <w:proofErr w:type="spellStart"/>
      <w:r>
        <w:rPr>
          <w:b/>
        </w:rPr>
        <w:t>OrgProduct</w:t>
      </w:r>
      <w:proofErr w:type="spellEnd"/>
      <w:r w:rsidR="00416EC8">
        <w:rPr>
          <w:b/>
        </w:rPr>
        <w:t xml:space="preserve"> </w:t>
      </w:r>
      <w:r w:rsidR="00416EC8" w:rsidRPr="00A47459">
        <w:rPr>
          <w:bCs/>
        </w:rPr>
        <w:t>and</w:t>
      </w:r>
      <w:r w:rsidR="00416EC8">
        <w:rPr>
          <w:b/>
        </w:rPr>
        <w:t xml:space="preserve"> </w:t>
      </w:r>
      <w:proofErr w:type="spellStart"/>
      <w:r w:rsidR="00A47459">
        <w:rPr>
          <w:b/>
        </w:rPr>
        <w:t>OrgSubscription</w:t>
      </w:r>
      <w:proofErr w:type="spellEnd"/>
      <w:r w:rsidR="00416EC8">
        <w:rPr>
          <w:b/>
        </w:rPr>
        <w:t>.</w:t>
      </w:r>
    </w:p>
    <w:bookmarkEnd w:id="0"/>
    <w:p w14:paraId="1FF05C4A" w14:textId="77777777" w:rsidR="00B8732B" w:rsidRDefault="00B8732B" w:rsidP="00B8732B">
      <w:pPr>
        <w:pStyle w:val="Task"/>
        <w:spacing w:after="160" w:line="259" w:lineRule="auto"/>
        <w:ind w:left="360"/>
      </w:pPr>
      <w:r>
        <w:t xml:space="preserve">Close the </w:t>
      </w:r>
      <w:r w:rsidRPr="00A826C3">
        <w:rPr>
          <w:b/>
        </w:rPr>
        <w:t>SQLQuery1.sql</w:t>
      </w:r>
      <w:r>
        <w:t xml:space="preserve"> window. You do not need to save any changes.</w:t>
      </w:r>
    </w:p>
    <w:p w14:paraId="149BF878" w14:textId="77777777" w:rsidR="00B8732B" w:rsidRPr="003B1D08" w:rsidRDefault="00B8732B" w:rsidP="003B1D08">
      <w:pPr>
        <w:pStyle w:val="Heading1"/>
      </w:pPr>
      <w:r w:rsidRPr="003B1D08">
        <w:t>Setup Application</w:t>
      </w:r>
    </w:p>
    <w:p w14:paraId="3E97CA5E" w14:textId="6F9C7E4B" w:rsidR="00B8732B" w:rsidRDefault="00B8732B" w:rsidP="00B8732B">
      <w:pPr>
        <w:pStyle w:val="Task"/>
        <w:spacing w:after="160" w:line="259" w:lineRule="auto"/>
        <w:ind w:left="360"/>
      </w:pPr>
      <w:r>
        <w:t xml:space="preserve">In the </w:t>
      </w:r>
      <w:r w:rsidRPr="00FD5A29">
        <w:rPr>
          <w:bCs/>
        </w:rPr>
        <w:t>Solution Explorer</w:t>
      </w:r>
      <w:r>
        <w:t xml:space="preserve">, right-click on the </w:t>
      </w:r>
      <w:r w:rsidRPr="00FD5A29">
        <w:t xml:space="preserve">Project </w:t>
      </w:r>
      <w:r w:rsidRPr="00E76A9D">
        <w:rPr>
          <w:b/>
          <w:bCs/>
        </w:rPr>
        <w:t>Lesson</w:t>
      </w:r>
      <w:r w:rsidR="004361DE">
        <w:rPr>
          <w:b/>
          <w:bCs/>
        </w:rPr>
        <w:t>05</w:t>
      </w:r>
      <w:r>
        <w:t xml:space="preserve"> &gt; </w:t>
      </w:r>
      <w:r w:rsidRPr="00FD5A29">
        <w:t>Set as Startup Project</w:t>
      </w:r>
      <w:r>
        <w:t>.</w:t>
      </w:r>
      <w:r w:rsidRPr="00FD5A29">
        <w:t xml:space="preserve"> </w:t>
      </w:r>
    </w:p>
    <w:p w14:paraId="603B4985" w14:textId="394F3F8E" w:rsidR="00B8732B" w:rsidRDefault="00B8732B" w:rsidP="00B8732B">
      <w:pPr>
        <w:pStyle w:val="Task"/>
        <w:spacing w:after="160" w:line="259" w:lineRule="auto"/>
        <w:ind w:left="360"/>
      </w:pPr>
      <w:r>
        <w:t xml:space="preserve">Right-click </w:t>
      </w:r>
      <w:r w:rsidRPr="000061BF">
        <w:rPr>
          <w:b/>
          <w:bCs/>
        </w:rPr>
        <w:t>Lesson</w:t>
      </w:r>
      <w:r w:rsidR="004361DE">
        <w:rPr>
          <w:b/>
          <w:bCs/>
        </w:rPr>
        <w:t>05</w:t>
      </w:r>
      <w:r>
        <w:t xml:space="preserve"> and select </w:t>
      </w:r>
      <w:r w:rsidRPr="000061BF">
        <w:rPr>
          <w:b/>
          <w:bCs/>
        </w:rPr>
        <w:t>Build</w:t>
      </w:r>
    </w:p>
    <w:p w14:paraId="5D805732" w14:textId="77777777" w:rsidR="00B8732B" w:rsidRDefault="00B8732B" w:rsidP="00B8732B">
      <w:pPr>
        <w:pStyle w:val="Task"/>
        <w:spacing w:after="160" w:line="259" w:lineRule="auto"/>
        <w:ind w:left="360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8E521DA" wp14:editId="695097E9">
            <wp:simplePos x="0" y="0"/>
            <wp:positionH relativeFrom="column">
              <wp:posOffset>1227455</wp:posOffset>
            </wp:positionH>
            <wp:positionV relativeFrom="paragraph">
              <wp:posOffset>3175</wp:posOffset>
            </wp:positionV>
            <wp:extent cx="557530" cy="165100"/>
            <wp:effectExtent l="0" t="0" r="0" b="63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Run the project.</w:t>
      </w:r>
      <w:r w:rsidRPr="000061BF">
        <w:t xml:space="preserve"> </w:t>
      </w:r>
    </w:p>
    <w:p w14:paraId="1F9DF7E0" w14:textId="0A47B17E" w:rsidR="00B8732B" w:rsidRDefault="003B1D08" w:rsidP="00B8732B">
      <w:pPr>
        <w:pStyle w:val="ListParagraph"/>
        <w:ind w:left="0"/>
        <w:jc w:val="center"/>
      </w:pPr>
      <w:r w:rsidRPr="003B1D08">
        <w:rPr>
          <w:noProof/>
        </w:rPr>
        <w:drawing>
          <wp:inline distT="0" distB="0" distL="0" distR="0" wp14:anchorId="7B70E2D8" wp14:editId="4A65A134">
            <wp:extent cx="3275938" cy="1559660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035" cy="15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16A2" w14:textId="4E957A8F" w:rsidR="00B8732B" w:rsidRDefault="00B8732B" w:rsidP="008464B0">
      <w:pPr>
        <w:pStyle w:val="Task"/>
        <w:spacing w:after="160" w:line="259" w:lineRule="auto"/>
        <w:ind w:left="360"/>
      </w:pPr>
      <w:r w:rsidRPr="00A84A47">
        <w:t xml:space="preserve">From the </w:t>
      </w:r>
      <w:r w:rsidRPr="00A84A47">
        <w:rPr>
          <w:b/>
          <w:bCs/>
        </w:rPr>
        <w:t>Models</w:t>
      </w:r>
      <w:r w:rsidRPr="00A84A47">
        <w:t xml:space="preserve"> folder in</w:t>
      </w:r>
      <w:r w:rsidRPr="00A84A47">
        <w:rPr>
          <w:b/>
          <w:bCs/>
        </w:rPr>
        <w:t xml:space="preserve"> </w:t>
      </w:r>
      <w:r w:rsidRPr="00A84A47">
        <w:t xml:space="preserve">the lesson materials, </w:t>
      </w:r>
      <w:r w:rsidRPr="00A84A47">
        <w:rPr>
          <w:b/>
          <w:bCs/>
        </w:rPr>
        <w:t>copy all files</w:t>
      </w:r>
      <w:r w:rsidRPr="00A84A47">
        <w:t xml:space="preserve"> into the </w:t>
      </w:r>
      <w:r w:rsidRPr="00A84A47">
        <w:rPr>
          <w:b/>
          <w:bCs/>
        </w:rPr>
        <w:t>Models</w:t>
      </w:r>
      <w:r w:rsidRPr="00A84A47">
        <w:t xml:space="preserve"> folder in VS2022</w:t>
      </w:r>
      <w:r>
        <w:t xml:space="preserve"> Lesson</w:t>
      </w:r>
      <w:r w:rsidR="004361DE">
        <w:t>05</w:t>
      </w:r>
      <w:r>
        <w:t xml:space="preserve">. </w:t>
      </w:r>
      <w:r w:rsidRPr="00EC0875">
        <w:rPr>
          <w:color w:val="C00000"/>
        </w:rPr>
        <w:t>Do not drag in the whole folder</w:t>
      </w:r>
      <w:r w:rsidRPr="004A384F">
        <w:t>, o</w:t>
      </w:r>
      <w:r>
        <w:t>r you will create Lesson</w:t>
      </w:r>
      <w:r w:rsidR="004361DE">
        <w:t>05</w:t>
      </w:r>
      <w:r>
        <w:t>/Models/Models, which will not work.</w:t>
      </w:r>
    </w:p>
    <w:p w14:paraId="05444B51" w14:textId="77777777" w:rsidR="001E02BD" w:rsidRDefault="001E02BD" w:rsidP="001E02BD">
      <w:pPr>
        <w:pStyle w:val="Task"/>
        <w:spacing w:after="160" w:line="259" w:lineRule="auto"/>
        <w:ind w:left="360"/>
      </w:pPr>
      <w:r>
        <w:t xml:space="preserve">From the </w:t>
      </w:r>
      <w:r>
        <w:rPr>
          <w:b/>
          <w:bCs/>
        </w:rPr>
        <w:t>Models</w:t>
      </w:r>
      <w:r>
        <w:t xml:space="preserve"> folder in the lesson materials, copy </w:t>
      </w:r>
      <w:r w:rsidRPr="00821F99">
        <w:rPr>
          <w:b/>
          <w:bCs/>
        </w:rPr>
        <w:t>all the files</w:t>
      </w:r>
      <w:r>
        <w:t xml:space="preserve"> into the </w:t>
      </w:r>
      <w:r>
        <w:rPr>
          <w:b/>
          <w:bCs/>
        </w:rPr>
        <w:t>Models</w:t>
      </w:r>
      <w:r>
        <w:t xml:space="preserve"> folder in VS2022 Lesson05.</w:t>
      </w:r>
    </w:p>
    <w:p w14:paraId="17DFF88E" w14:textId="21ABCB27" w:rsidR="00B8732B" w:rsidRDefault="00B8732B" w:rsidP="00131F2E">
      <w:pPr>
        <w:pStyle w:val="Task"/>
        <w:spacing w:after="160" w:line="259" w:lineRule="auto"/>
        <w:ind w:left="360"/>
      </w:pPr>
      <w:r>
        <w:t xml:space="preserve">From the </w:t>
      </w:r>
      <w:r w:rsidRPr="00726BFC">
        <w:rPr>
          <w:b/>
          <w:bCs/>
        </w:rPr>
        <w:t>Views</w:t>
      </w:r>
      <w:r>
        <w:t xml:space="preserve"> folder in the lesson materials, </w:t>
      </w:r>
      <w:r w:rsidRPr="00726BFC">
        <w:rPr>
          <w:b/>
          <w:bCs/>
        </w:rPr>
        <w:t xml:space="preserve">copy all the </w:t>
      </w:r>
      <w:r w:rsidRPr="00EC0875">
        <w:rPr>
          <w:b/>
          <w:bCs/>
          <w:color w:val="C00000"/>
        </w:rPr>
        <w:t xml:space="preserve">sub-folders </w:t>
      </w:r>
      <w:r>
        <w:rPr>
          <w:b/>
          <w:bCs/>
        </w:rPr>
        <w:t xml:space="preserve">and </w:t>
      </w:r>
      <w:r w:rsidRPr="00EC0875">
        <w:rPr>
          <w:b/>
          <w:bCs/>
          <w:color w:val="C00000"/>
        </w:rPr>
        <w:t>contents</w:t>
      </w:r>
      <w:r>
        <w:t xml:space="preserve"> into the </w:t>
      </w:r>
      <w:r>
        <w:rPr>
          <w:b/>
          <w:bCs/>
        </w:rPr>
        <w:t>Views</w:t>
      </w:r>
      <w:r>
        <w:t xml:space="preserve"> folder in VS2022 Lesson</w:t>
      </w:r>
      <w:r w:rsidR="004361DE">
        <w:t>05</w:t>
      </w:r>
      <w:r>
        <w:t xml:space="preserve">. </w:t>
      </w:r>
      <w:r w:rsidRPr="0075286A">
        <w:rPr>
          <w:color w:val="000000" w:themeColor="text1"/>
        </w:rPr>
        <w:t>Do not drag in the whole folder.</w:t>
      </w:r>
    </w:p>
    <w:p w14:paraId="064F1FCE" w14:textId="44B64118" w:rsidR="00B8732B" w:rsidRDefault="00B8732B" w:rsidP="00293DAC">
      <w:pPr>
        <w:pStyle w:val="Task"/>
        <w:spacing w:after="160" w:line="259" w:lineRule="auto"/>
        <w:ind w:left="360"/>
      </w:pPr>
      <w:r>
        <w:t xml:space="preserve">From the </w:t>
      </w:r>
      <w:r w:rsidRPr="00726BFC">
        <w:rPr>
          <w:b/>
          <w:bCs/>
        </w:rPr>
        <w:t>Controllers</w:t>
      </w:r>
      <w:r>
        <w:t xml:space="preserve"> folder in the lesson materials, copy </w:t>
      </w:r>
      <w:r w:rsidRPr="00821F99">
        <w:rPr>
          <w:b/>
          <w:bCs/>
        </w:rPr>
        <w:t>all the files</w:t>
      </w:r>
      <w:r>
        <w:t xml:space="preserve"> into the </w:t>
      </w:r>
      <w:r w:rsidRPr="00821F99">
        <w:rPr>
          <w:b/>
          <w:bCs/>
        </w:rPr>
        <w:t>Controllers</w:t>
      </w:r>
      <w:r>
        <w:t xml:space="preserve"> folder in VS2022 Lesson</w:t>
      </w:r>
      <w:r w:rsidR="004361DE">
        <w:t>05</w:t>
      </w:r>
      <w:r>
        <w:t xml:space="preserve">. </w:t>
      </w:r>
    </w:p>
    <w:p w14:paraId="2483C880" w14:textId="3AA18182" w:rsidR="00B8732B" w:rsidRDefault="00B8732B" w:rsidP="00293DAC">
      <w:pPr>
        <w:pStyle w:val="Task"/>
        <w:spacing w:after="160" w:line="259" w:lineRule="auto"/>
        <w:ind w:left="360"/>
      </w:pPr>
      <w:r>
        <w:t xml:space="preserve">Drag the </w:t>
      </w:r>
      <w:r w:rsidRPr="00D07988">
        <w:rPr>
          <w:b/>
        </w:rPr>
        <w:t>images folder</w:t>
      </w:r>
      <w:r>
        <w:t xml:space="preserve"> from the lesson materials </w:t>
      </w:r>
      <w:r w:rsidRPr="00B57323">
        <w:rPr>
          <w:b/>
          <w:bCs/>
        </w:rPr>
        <w:t>onto the</w:t>
      </w:r>
      <w:r>
        <w:t xml:space="preserve"> </w:t>
      </w:r>
      <w:proofErr w:type="spellStart"/>
      <w:r w:rsidRPr="00FD5A29">
        <w:rPr>
          <w:b/>
        </w:rPr>
        <w:t>wwwroot</w:t>
      </w:r>
      <w:proofErr w:type="spellEnd"/>
      <w:r>
        <w:t xml:space="preserve"> folder in VS2022 Lesson </w:t>
      </w:r>
      <w:r w:rsidR="004361DE">
        <w:t>05</w:t>
      </w:r>
      <w:r>
        <w:t>.</w:t>
      </w:r>
    </w:p>
    <w:p w14:paraId="6EAFA5D9" w14:textId="2E1FEBA6" w:rsidR="00B8732B" w:rsidRDefault="00B8732B" w:rsidP="00293DAC">
      <w:pPr>
        <w:pStyle w:val="Task"/>
        <w:spacing w:after="160" w:line="259" w:lineRule="auto"/>
        <w:ind w:left="360"/>
      </w:pPr>
      <w:r>
        <w:t xml:space="preserve">Drag the </w:t>
      </w:r>
      <w:r w:rsidRPr="006F6087">
        <w:rPr>
          <w:b/>
          <w:bCs/>
        </w:rPr>
        <w:t>utils folder</w:t>
      </w:r>
      <w:r>
        <w:t xml:space="preserve"> from the lesson materials </w:t>
      </w:r>
      <w:r w:rsidRPr="006F6087">
        <w:rPr>
          <w:b/>
          <w:bCs/>
        </w:rPr>
        <w:t>onto</w:t>
      </w:r>
      <w:r>
        <w:t xml:space="preserve"> </w:t>
      </w:r>
      <w:r w:rsidRPr="006F6087">
        <w:rPr>
          <w:b/>
          <w:bCs/>
        </w:rPr>
        <w:t>Lesson</w:t>
      </w:r>
      <w:r w:rsidR="004361DE">
        <w:rPr>
          <w:b/>
          <w:bCs/>
        </w:rPr>
        <w:t>05</w:t>
      </w:r>
      <w:r w:rsidRPr="00821F99">
        <w:t xml:space="preserve"> </w:t>
      </w:r>
      <w:r>
        <w:t xml:space="preserve">in VS2022 Lesson </w:t>
      </w:r>
      <w:r w:rsidR="004361DE">
        <w:t>05</w:t>
      </w:r>
      <w:r>
        <w:t>.</w:t>
      </w:r>
    </w:p>
    <w:p w14:paraId="637A5D62" w14:textId="4216A0A9" w:rsidR="00B8732B" w:rsidRDefault="00B8732B" w:rsidP="00293DAC">
      <w:pPr>
        <w:pStyle w:val="Task"/>
        <w:spacing w:after="160" w:line="259" w:lineRule="auto"/>
        <w:ind w:left="360"/>
      </w:pPr>
      <w:r>
        <w:t xml:space="preserve">Drag the </w:t>
      </w:r>
      <w:proofErr w:type="spellStart"/>
      <w:r w:rsidRPr="00D07988">
        <w:rPr>
          <w:b/>
          <w:bCs/>
        </w:rPr>
        <w:t>libman.json</w:t>
      </w:r>
      <w:proofErr w:type="spellEnd"/>
      <w:r w:rsidRPr="00D07988">
        <w:rPr>
          <w:b/>
          <w:bCs/>
        </w:rPr>
        <w:t xml:space="preserve"> file</w:t>
      </w:r>
      <w:r>
        <w:t xml:space="preserve"> from the lesson materials </w:t>
      </w:r>
      <w:r w:rsidRPr="00821F99">
        <w:rPr>
          <w:b/>
          <w:bCs/>
        </w:rPr>
        <w:t>onto</w:t>
      </w:r>
      <w:r>
        <w:t xml:space="preserve"> </w:t>
      </w:r>
      <w:r w:rsidRPr="005210F5">
        <w:rPr>
          <w:b/>
          <w:bCs/>
        </w:rPr>
        <w:t>Lesson</w:t>
      </w:r>
      <w:r w:rsidR="004361DE">
        <w:rPr>
          <w:b/>
          <w:bCs/>
        </w:rPr>
        <w:t>05</w:t>
      </w:r>
      <w:r w:rsidRPr="00821F99">
        <w:t xml:space="preserve"> </w:t>
      </w:r>
      <w:r>
        <w:t xml:space="preserve">in VS2022. Right-click </w:t>
      </w:r>
      <w:proofErr w:type="spellStart"/>
      <w:r w:rsidRPr="00D07988">
        <w:rPr>
          <w:b/>
          <w:bCs/>
        </w:rPr>
        <w:t>libman.json</w:t>
      </w:r>
      <w:proofErr w:type="spellEnd"/>
      <w:r w:rsidRPr="00D07988">
        <w:rPr>
          <w:b/>
          <w:bCs/>
        </w:rPr>
        <w:t xml:space="preserve"> &gt; Restore </w:t>
      </w:r>
      <w:r w:rsidRPr="00821F99">
        <w:rPr>
          <w:b/>
          <w:bCs/>
        </w:rPr>
        <w:t>Client-Side Libraries</w:t>
      </w:r>
      <w:r>
        <w:t xml:space="preserve">. This step creates </w:t>
      </w:r>
      <w:proofErr w:type="spellStart"/>
      <w:r w:rsidRPr="00D07988">
        <w:rPr>
          <w:b/>
          <w:bCs/>
        </w:rPr>
        <w:t>wwwroot</w:t>
      </w:r>
      <w:proofErr w:type="spellEnd"/>
      <w:r w:rsidRPr="00D07988">
        <w:rPr>
          <w:b/>
          <w:bCs/>
        </w:rPr>
        <w:t>/lib</w:t>
      </w:r>
      <w:r>
        <w:t xml:space="preserve"> folder structure containing the necessary bootstrap libraries.</w:t>
      </w:r>
    </w:p>
    <w:p w14:paraId="685D53A3" w14:textId="77777777" w:rsidR="00B8732B" w:rsidRDefault="00B8732B" w:rsidP="00B8732B">
      <w:pPr>
        <w:pStyle w:val="Task"/>
        <w:spacing w:after="160" w:line="259" w:lineRule="auto"/>
        <w:ind w:left="360"/>
      </w:pPr>
      <w:r>
        <w:t xml:space="preserve">Modify the </w:t>
      </w:r>
      <w:proofErr w:type="spellStart"/>
      <w:r>
        <w:rPr>
          <w:b/>
          <w:bCs/>
        </w:rPr>
        <w:t>Program.cs</w:t>
      </w:r>
      <w:proofErr w:type="spellEnd"/>
      <w:r>
        <w:t xml:space="preserve"> file by adding the following line to the very top of the file, then save the file.</w:t>
      </w:r>
    </w:p>
    <w:p w14:paraId="5F5E88A7" w14:textId="25AADED1" w:rsidR="00B8732B" w:rsidRDefault="00B8732B" w:rsidP="00131F2E">
      <w:pPr>
        <w:autoSpaceDE w:val="0"/>
        <w:autoSpaceDN w:val="0"/>
        <w:adjustRightInd w:val="0"/>
        <w:spacing w:after="0" w:line="240" w:lineRule="auto"/>
        <w:ind w:left="7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Lesson</w:t>
      </w:r>
      <w:r w:rsidR="004361DE">
        <w:rPr>
          <w:rFonts w:ascii="Cascadia Mono" w:hAnsi="Cascadia Mono" w:cs="Cascadia Mono"/>
          <w:color w:val="000000"/>
          <w:sz w:val="19"/>
          <w:szCs w:val="19"/>
        </w:rPr>
        <w:t>05</w:t>
      </w:r>
      <w:r>
        <w:rPr>
          <w:rFonts w:ascii="Cascadia Mono" w:hAnsi="Cascadia Mono" w:cs="Cascadia Mono"/>
          <w:color w:val="000000"/>
          <w:sz w:val="19"/>
          <w:szCs w:val="19"/>
        </w:rPr>
        <w:t>.Models;</w:t>
      </w:r>
    </w:p>
    <w:p w14:paraId="48AD52D9" w14:textId="77777777" w:rsidR="00B8732B" w:rsidRDefault="00B8732B" w:rsidP="00131F2E">
      <w:pPr>
        <w:autoSpaceDE w:val="0"/>
        <w:autoSpaceDN w:val="0"/>
        <w:adjustRightInd w:val="0"/>
        <w:spacing w:after="0" w:line="240" w:lineRule="auto"/>
        <w:ind w:left="71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0230D" w14:textId="77777777" w:rsidR="00B8732B" w:rsidRPr="00250F1E" w:rsidRDefault="00B8732B" w:rsidP="00B8732B">
      <w:pPr>
        <w:pStyle w:val="Task"/>
        <w:numPr>
          <w:ilvl w:val="0"/>
          <w:numId w:val="0"/>
        </w:numPr>
        <w:ind w:left="720" w:hanging="360"/>
      </w:pPr>
      <w:r w:rsidRPr="00250F1E">
        <w:rPr>
          <w:rFonts w:ascii="Cascadia Mono" w:hAnsi="Cascadia Mono" w:cs="Cascadia Mono"/>
          <w:color w:val="0000FF"/>
          <w:sz w:val="19"/>
          <w:szCs w:val="19"/>
        </w:rPr>
        <w:t>global</w:t>
      </w:r>
      <w:r w:rsidRPr="00250F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50F1E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50F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50F1E">
        <w:rPr>
          <w:rFonts w:ascii="Cascadia Mono" w:hAnsi="Cascadia Mono" w:cs="Cascadia Mono"/>
          <w:color w:val="000000"/>
          <w:sz w:val="19"/>
          <w:szCs w:val="19"/>
        </w:rPr>
        <w:t>RP.SOI.DotNet.Utils</w:t>
      </w:r>
      <w:proofErr w:type="spellEnd"/>
      <w:r w:rsidRPr="00250F1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9B6F1" w14:textId="77777777" w:rsidR="004C7799" w:rsidRDefault="004C7799">
      <w:pPr>
        <w:rPr>
          <w:rFonts w:ascii="Calibri Light" w:eastAsia="Arial Unicode MS" w:hAnsi="Calibri Light" w:cstheme="majorBidi"/>
          <w:szCs w:val="34"/>
          <w:lang w:val="en-US"/>
        </w:rPr>
      </w:pPr>
      <w:r>
        <w:br w:type="page"/>
      </w:r>
    </w:p>
    <w:p w14:paraId="695D89DA" w14:textId="2F3F19AA" w:rsidR="00B8732B" w:rsidRPr="00250F1E" w:rsidRDefault="00B8732B" w:rsidP="00B8732B">
      <w:pPr>
        <w:pStyle w:val="Task"/>
        <w:spacing w:after="160" w:line="259" w:lineRule="auto"/>
        <w:ind w:left="360"/>
      </w:pPr>
      <w:r w:rsidRPr="00250F1E">
        <w:t>Double click Lesson</w:t>
      </w:r>
      <w:r w:rsidR="004361DE">
        <w:t>05</w:t>
      </w:r>
      <w:r w:rsidRPr="00250F1E">
        <w:t xml:space="preserve"> to open the Lesson</w:t>
      </w:r>
      <w:r w:rsidR="004361DE">
        <w:t>05</w:t>
      </w:r>
      <w:r w:rsidRPr="00250F1E">
        <w:t>.csproj file. Amend the file as shown.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8732B" w14:paraId="5D770D40" w14:textId="77777777" w:rsidTr="0064239C">
        <w:tc>
          <w:tcPr>
            <w:tcW w:w="9595" w:type="dxa"/>
          </w:tcPr>
          <w:p w14:paraId="6A2054E7" w14:textId="77777777" w:rsidR="00E55F36" w:rsidRPr="004C7799" w:rsidRDefault="00E55F36" w:rsidP="00E55F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Project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4C7799">
              <w:rPr>
                <w:rFonts w:ascii="Cascadia Mono" w:hAnsi="Cascadia Mono" w:cs="Cascadia Mono"/>
                <w:color w:val="FF0000"/>
                <w:sz w:val="18"/>
                <w:szCs w:val="18"/>
              </w:rPr>
              <w:t>Sdk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=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"</w:t>
            </w:r>
            <w:proofErr w:type="spellStart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Microsoft.NET.Sdk.Web</w:t>
            </w:r>
            <w:proofErr w:type="spellEnd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75661ED2" w14:textId="77777777" w:rsidR="00E55F36" w:rsidRPr="004C7799" w:rsidRDefault="00E55F36" w:rsidP="00E55F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9B9569F" w14:textId="77777777" w:rsidR="00E55F36" w:rsidRPr="004C7799" w:rsidRDefault="00E55F36" w:rsidP="00E55F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PropertyGroup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063D072E" w14:textId="77777777" w:rsidR="00E55F36" w:rsidRPr="004C7799" w:rsidRDefault="00E55F36" w:rsidP="00E55F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TargetFramework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net6.0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TargetFramework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6E491506" w14:textId="77777777" w:rsidR="00E55F36" w:rsidRPr="004C7799" w:rsidRDefault="00E55F36" w:rsidP="00E55F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&lt;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Nullable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Nullable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04B8728E" w14:textId="77777777" w:rsidR="00E55F36" w:rsidRPr="004C7799" w:rsidRDefault="00E55F36" w:rsidP="00E55F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ImplicitUsings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enable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ImplicitUsings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330F704D" w14:textId="77777777" w:rsidR="00E55F36" w:rsidRPr="004C7799" w:rsidRDefault="00E55F36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AspNetCoreHostingModel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proofErr w:type="spellStart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OutOfProcess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AspNetCoreHostingModel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72541515" w14:textId="77777777" w:rsidR="00E55F36" w:rsidRPr="004C7799" w:rsidRDefault="00E55F36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AspNetCoreModuleName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proofErr w:type="spellStart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AspNetCoreModule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AspNetCoreModuleName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1EB9C20A" w14:textId="77777777" w:rsidR="00E55F36" w:rsidRPr="004C7799" w:rsidRDefault="00E55F36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TreatWarningsAsErrors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true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TreatWarningsAsErrors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5755B367" w14:textId="4B2EB8A0" w:rsidR="00E55F36" w:rsidRPr="004C7799" w:rsidRDefault="00E55F36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RootNamespace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Lesson0</w:t>
            </w:r>
            <w:r w:rsid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5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RootNamespace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0DD051FC" w14:textId="549EB951" w:rsidR="00E55F36" w:rsidRPr="004C7799" w:rsidRDefault="00E55F36" w:rsidP="004C7799">
            <w:pPr>
              <w:autoSpaceDE w:val="0"/>
              <w:autoSpaceDN w:val="0"/>
              <w:adjustRightInd w:val="0"/>
              <w:ind w:left="0" w:firstLine="45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PropertyGroup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  <w:p w14:paraId="1D655C9D" w14:textId="683840CC" w:rsidR="004C7799" w:rsidRPr="004C7799" w:rsidRDefault="004C7799" w:rsidP="004C7799">
            <w:pPr>
              <w:autoSpaceDE w:val="0"/>
              <w:autoSpaceDN w:val="0"/>
              <w:adjustRightInd w:val="0"/>
              <w:ind w:firstLine="45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</w:p>
          <w:p w14:paraId="6A0321CE" w14:textId="77777777" w:rsidR="004C7799" w:rsidRPr="004C7799" w:rsidRDefault="004C7799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ItemGroup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1534CEDB" w14:textId="77777777" w:rsidR="004C7799" w:rsidRPr="004C7799" w:rsidRDefault="004C7799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 xml:space="preserve">        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</w:t>
            </w:r>
            <w:proofErr w:type="spellStart"/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PackageReference</w:t>
            </w:r>
            <w:proofErr w:type="spellEnd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</w:t>
            </w:r>
            <w:r w:rsidRPr="004C7799">
              <w:rPr>
                <w:rFonts w:ascii="Cascadia Mono" w:hAnsi="Cascadia Mono" w:cs="Cascadia Mono"/>
                <w:color w:val="FF0000"/>
                <w:sz w:val="18"/>
                <w:szCs w:val="18"/>
                <w:shd w:val="clear" w:color="auto" w:fill="FFFF99"/>
              </w:rPr>
              <w:t>Include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=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proofErr w:type="spellStart"/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System.Data.SqlClient</w:t>
            </w:r>
            <w:proofErr w:type="spellEnd"/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</w:t>
            </w:r>
            <w:r w:rsidRPr="004C7799">
              <w:rPr>
                <w:rFonts w:ascii="Cascadia Mono" w:hAnsi="Cascadia Mono" w:cs="Cascadia Mono"/>
                <w:color w:val="FF0000"/>
                <w:sz w:val="18"/>
                <w:szCs w:val="18"/>
                <w:shd w:val="clear" w:color="auto" w:fill="FFFF99"/>
              </w:rPr>
              <w:t>Version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=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4.8.3</w:t>
            </w:r>
            <w:r w:rsidRPr="004C7799">
              <w:rPr>
                <w:rFonts w:ascii="Cascadia Mono" w:hAnsi="Cascadia Mono" w:cs="Cascadia Mono"/>
                <w:color w:val="000000"/>
                <w:sz w:val="18"/>
                <w:szCs w:val="18"/>
                <w:shd w:val="clear" w:color="auto" w:fill="FFFF99"/>
              </w:rPr>
              <w:t>"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/&gt;</w:t>
            </w:r>
          </w:p>
          <w:p w14:paraId="511AD349" w14:textId="75E667F1" w:rsidR="004C7799" w:rsidRDefault="00D85155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</w:pPr>
            <w:r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 xml:space="preserve">     </w:t>
            </w:r>
            <w:r w:rsidR="004C7799"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&lt;/</w:t>
            </w:r>
            <w:proofErr w:type="spellStart"/>
            <w:r w:rsidR="004C7799" w:rsidRPr="004C7799">
              <w:rPr>
                <w:rFonts w:ascii="Cascadia Mono" w:hAnsi="Cascadia Mono" w:cs="Cascadia Mono"/>
                <w:color w:val="A31515"/>
                <w:sz w:val="18"/>
                <w:szCs w:val="18"/>
                <w:shd w:val="clear" w:color="auto" w:fill="FFFF99"/>
              </w:rPr>
              <w:t>ItemGroup</w:t>
            </w:r>
            <w:proofErr w:type="spellEnd"/>
            <w:r w:rsidR="004C7799" w:rsidRPr="004C7799">
              <w:rPr>
                <w:rFonts w:ascii="Cascadia Mono" w:hAnsi="Cascadia Mono" w:cs="Cascadia Mono"/>
                <w:color w:val="0000FF"/>
                <w:sz w:val="18"/>
                <w:szCs w:val="18"/>
                <w:shd w:val="clear" w:color="auto" w:fill="FFFF99"/>
              </w:rPr>
              <w:t>&gt;</w:t>
            </w:r>
          </w:p>
          <w:p w14:paraId="232E8A8E" w14:textId="77777777" w:rsidR="00D85155" w:rsidRPr="004C7799" w:rsidRDefault="00D85155" w:rsidP="00D85155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5F39A66" w14:textId="0D35CE2F" w:rsidR="00B8732B" w:rsidRDefault="00E55F36" w:rsidP="00E55F36">
            <w:pPr>
              <w:pStyle w:val="Task"/>
              <w:numPr>
                <w:ilvl w:val="0"/>
                <w:numId w:val="0"/>
              </w:numPr>
              <w:rPr>
                <w:highlight w:val="yellow"/>
              </w:rPr>
            </w:pP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&lt;/</w:t>
            </w:r>
            <w:r w:rsidRPr="004C7799">
              <w:rPr>
                <w:rFonts w:ascii="Cascadia Mono" w:hAnsi="Cascadia Mono" w:cs="Cascadia Mono"/>
                <w:color w:val="A31515"/>
                <w:sz w:val="18"/>
                <w:szCs w:val="18"/>
              </w:rPr>
              <w:t>Project</w:t>
            </w:r>
            <w:r w:rsidRPr="004C7799">
              <w:rPr>
                <w:rFonts w:ascii="Cascadia Mono" w:hAnsi="Cascadia Mono" w:cs="Cascadia Mono"/>
                <w:color w:val="0000FF"/>
                <w:sz w:val="18"/>
                <w:szCs w:val="18"/>
              </w:rPr>
              <w:t>&gt;</w:t>
            </w:r>
          </w:p>
        </w:tc>
      </w:tr>
    </w:tbl>
    <w:p w14:paraId="3B44340E" w14:textId="77777777" w:rsidR="00B8732B" w:rsidRDefault="00B8732B" w:rsidP="00B8732B">
      <w:pPr>
        <w:pStyle w:val="Task"/>
        <w:numPr>
          <w:ilvl w:val="0"/>
          <w:numId w:val="0"/>
        </w:numPr>
        <w:ind w:left="360"/>
        <w:rPr>
          <w:highlight w:val="yellow"/>
        </w:rPr>
      </w:pPr>
    </w:p>
    <w:p w14:paraId="428DD4D4" w14:textId="77777777" w:rsidR="00B8732B" w:rsidRPr="00BB7D74" w:rsidRDefault="00B8732B" w:rsidP="00B8732B">
      <w:pPr>
        <w:pStyle w:val="Task"/>
        <w:spacing w:after="160" w:line="259" w:lineRule="auto"/>
        <w:ind w:left="360"/>
      </w:pPr>
      <w:r w:rsidRPr="00BB7D74">
        <w:t xml:space="preserve">Open </w:t>
      </w:r>
      <w:proofErr w:type="spellStart"/>
      <w:r w:rsidRPr="00BB7D74">
        <w:rPr>
          <w:b/>
          <w:bCs/>
        </w:rPr>
        <w:t>Appsettings.Development.json</w:t>
      </w:r>
      <w:proofErr w:type="spellEnd"/>
      <w:r>
        <w:rPr>
          <w:b/>
          <w:bCs/>
        </w:rPr>
        <w:t xml:space="preserve"> </w:t>
      </w:r>
      <w:r w:rsidRPr="00BB7D74">
        <w:t xml:space="preserve">(expand </w:t>
      </w:r>
      <w:proofErr w:type="spellStart"/>
      <w:r w:rsidRPr="00304C5D">
        <w:rPr>
          <w:b/>
          <w:bCs/>
        </w:rPr>
        <w:t>Appsettings.json</w:t>
      </w:r>
      <w:proofErr w:type="spellEnd"/>
      <w:r w:rsidRPr="00BB7D74">
        <w:t xml:space="preserve"> to see the file). Amend the file as shown.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B8732B" w14:paraId="5E098FBB" w14:textId="77777777" w:rsidTr="0064239C">
        <w:tc>
          <w:tcPr>
            <w:tcW w:w="9595" w:type="dxa"/>
          </w:tcPr>
          <w:p w14:paraId="6D3AC9A2" w14:textId="77777777" w:rsidR="00D85155" w:rsidRDefault="00D85155" w:rsidP="00D851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3563581" w14:textId="77777777" w:rsidR="00D85155" w:rsidRDefault="00D85155" w:rsidP="00D851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"Logging"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1D4F4DD6" w14:textId="77777777" w:rsidR="00D85155" w:rsidRDefault="00D85155" w:rsidP="00D851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LogLevel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0669D886" w14:textId="77777777" w:rsidR="00D85155" w:rsidRDefault="00D85155" w:rsidP="00D851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"Default"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"Information"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5A42EA0" w14:textId="77777777" w:rsidR="00D85155" w:rsidRDefault="00D85155" w:rsidP="00D851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Microsoft.AspNetCore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"Warning"</w:t>
            </w:r>
          </w:p>
          <w:p w14:paraId="269D6E78" w14:textId="77777777" w:rsidR="00D85155" w:rsidRDefault="00D85155" w:rsidP="00D851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0A3A9DE" w14:textId="77777777" w:rsidR="00D85155" w:rsidRDefault="00D85155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},</w:t>
            </w:r>
          </w:p>
          <w:p w14:paraId="21B86CF0" w14:textId="77777777" w:rsidR="00D85155" w:rsidRDefault="00D85155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3B37EB03" w14:textId="77777777" w:rsidR="00D85155" w:rsidRDefault="00D85155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"Data Source=(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localdb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)\\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ProjectModels;Initial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Catalog=DB05;Integrated Security=True"</w:t>
            </w:r>
          </w:p>
          <w:p w14:paraId="6B3F9D6E" w14:textId="77777777" w:rsidR="00D85155" w:rsidRDefault="00D85155" w:rsidP="00D85155">
            <w:pPr>
              <w:shd w:val="clear" w:color="auto" w:fill="FFFF99"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6E2EE3" w14:textId="02876420" w:rsidR="00B8732B" w:rsidRDefault="00D85155" w:rsidP="00D85155">
            <w:pPr>
              <w:pStyle w:val="Task"/>
              <w:numPr>
                <w:ilvl w:val="0"/>
                <w:numId w:val="0"/>
              </w:numPr>
              <w:rPr>
                <w:highlight w:val="yellow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2B0ABCF1" w14:textId="77777777" w:rsidR="008C03BF" w:rsidRDefault="008C03BF" w:rsidP="008C03BF">
      <w:pPr>
        <w:pStyle w:val="Task"/>
        <w:numPr>
          <w:ilvl w:val="0"/>
          <w:numId w:val="0"/>
        </w:numPr>
        <w:spacing w:after="160" w:line="259" w:lineRule="auto"/>
        <w:ind w:left="360"/>
      </w:pPr>
    </w:p>
    <w:p w14:paraId="10D7D07E" w14:textId="78A1F1F7" w:rsidR="0051631B" w:rsidRDefault="0051631B" w:rsidP="00B8732B">
      <w:pPr>
        <w:pStyle w:val="Task"/>
        <w:spacing w:after="160" w:line="259" w:lineRule="auto"/>
        <w:ind w:left="360"/>
      </w:pPr>
      <w:r>
        <w:t xml:space="preserve">Save all files (Ctrl-Shift-S). </w:t>
      </w:r>
    </w:p>
    <w:p w14:paraId="234258CA" w14:textId="49CE77D4" w:rsidR="00B8732B" w:rsidRDefault="00B8732B" w:rsidP="00B8732B">
      <w:pPr>
        <w:pStyle w:val="Task"/>
        <w:spacing w:after="160" w:line="259" w:lineRule="auto"/>
        <w:ind w:left="360"/>
      </w:pPr>
      <w:r>
        <w:t xml:space="preserve">Right-click the project </w:t>
      </w:r>
      <w:r w:rsidRPr="00F3033E">
        <w:rPr>
          <w:b/>
          <w:bCs/>
        </w:rPr>
        <w:t>Lesson</w:t>
      </w:r>
      <w:r w:rsidR="004361DE">
        <w:rPr>
          <w:b/>
          <w:bCs/>
        </w:rPr>
        <w:t>05</w:t>
      </w:r>
      <w:r w:rsidRPr="00F3033E">
        <w:rPr>
          <w:b/>
          <w:bCs/>
        </w:rPr>
        <w:t xml:space="preserve"> </w:t>
      </w:r>
      <w:r>
        <w:t xml:space="preserve">and select </w:t>
      </w:r>
      <w:r w:rsidRPr="00456A00">
        <w:rPr>
          <w:b/>
          <w:bCs/>
        </w:rPr>
        <w:t>Build</w:t>
      </w:r>
      <w:r>
        <w:t>. Ensure there are no errors.</w:t>
      </w:r>
    </w:p>
    <w:p w14:paraId="4354F4C1" w14:textId="77777777" w:rsidR="00B8732B" w:rsidRPr="00DE13A0" w:rsidRDefault="00B8732B" w:rsidP="00B8732B">
      <w:pPr>
        <w:pStyle w:val="Task"/>
        <w:spacing w:after="160" w:line="259" w:lineRule="auto"/>
        <w:ind w:left="360"/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26CD48FC" wp14:editId="2C75BECB">
            <wp:simplePos x="0" y="0"/>
            <wp:positionH relativeFrom="column">
              <wp:posOffset>2124737</wp:posOffset>
            </wp:positionH>
            <wp:positionV relativeFrom="paragraph">
              <wp:posOffset>7463</wp:posOffset>
            </wp:positionV>
            <wp:extent cx="581890" cy="172349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0" cy="172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Run the project with debugging. </w:t>
      </w:r>
    </w:p>
    <w:p w14:paraId="2D3E72DF" w14:textId="32541DB9" w:rsidR="00B8732B" w:rsidRPr="00643755" w:rsidRDefault="008464B0" w:rsidP="00B8732B">
      <w:pPr>
        <w:pStyle w:val="SubTask"/>
        <w:numPr>
          <w:ilvl w:val="0"/>
          <w:numId w:val="0"/>
        </w:numPr>
        <w:ind w:left="360"/>
        <w:jc w:val="center"/>
        <w:rPr>
          <w:sz w:val="36"/>
        </w:rPr>
      </w:pPr>
      <w:r w:rsidRPr="008464B0">
        <w:rPr>
          <w:noProof/>
          <w:sz w:val="36"/>
        </w:rPr>
        <w:drawing>
          <wp:inline distT="0" distB="0" distL="0" distR="0" wp14:anchorId="600510E1" wp14:editId="73B25701">
            <wp:extent cx="3814763" cy="1064212"/>
            <wp:effectExtent l="0" t="0" r="0" b="31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876" cy="10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97EC" w14:textId="77777777" w:rsidR="00B8732B" w:rsidRPr="00DD7765" w:rsidRDefault="00B8732B" w:rsidP="00B8732B">
      <w:pPr>
        <w:pStyle w:val="SubTask"/>
        <w:numPr>
          <w:ilvl w:val="0"/>
          <w:numId w:val="0"/>
        </w:numPr>
        <w:jc w:val="center"/>
        <w:rPr>
          <w:color w:val="FF0000"/>
          <w:sz w:val="36"/>
        </w:rPr>
      </w:pPr>
      <w:r w:rsidRPr="005745E5">
        <w:rPr>
          <w:color w:val="1B1D3D" w:themeColor="text2" w:themeShade="BF"/>
          <w:sz w:val="36"/>
        </w:rPr>
        <w:t>CONTINUE ONLY IF YOUR PROJECT IS ERROR-F</w:t>
      </w:r>
      <w:r w:rsidRPr="00DD7765">
        <w:rPr>
          <w:color w:val="1B1D3D" w:themeColor="text2" w:themeShade="BF"/>
          <w:sz w:val="36"/>
        </w:rPr>
        <w:t>REE.</w:t>
      </w:r>
    </w:p>
    <w:p w14:paraId="2197001B" w14:textId="77777777" w:rsidR="00AC0ED3" w:rsidRDefault="00AC0ED3">
      <w:pPr>
        <w:rPr>
          <w:rFonts w:eastAsiaTheme="majorEastAsia" w:cstheme="majorBidi"/>
          <w:color w:val="374C80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62C93A40" w14:textId="1804A253" w:rsidR="009D517F" w:rsidRPr="009D517F" w:rsidRDefault="006A6445" w:rsidP="009D517F">
      <w:pPr>
        <w:pStyle w:val="Heading1"/>
        <w:rPr>
          <w:sz w:val="36"/>
          <w:szCs w:val="36"/>
        </w:rPr>
      </w:pPr>
      <w:r w:rsidRPr="006A6445">
        <w:rPr>
          <w:sz w:val="36"/>
          <w:szCs w:val="36"/>
        </w:rPr>
        <w:t>Bootstrap Styling Exercise</w:t>
      </w:r>
    </w:p>
    <w:p w14:paraId="46AF108C" w14:textId="5443513F" w:rsidR="006A6445" w:rsidRPr="00A61CF5" w:rsidRDefault="005314B9" w:rsidP="007E261F">
      <w:pPr>
        <w:pStyle w:val="Task"/>
        <w:ind w:left="357" w:hanging="357"/>
      </w:pPr>
      <w:r>
        <w:t xml:space="preserve">With reference to the Organic Subscription view, </w:t>
      </w:r>
      <w:r w:rsidR="001B5116">
        <w:t>copy</w:t>
      </w:r>
      <w:r w:rsidR="006A6445" w:rsidRPr="00A61CF5">
        <w:t xml:space="preserve"> </w:t>
      </w:r>
      <w:r w:rsidR="008464B0" w:rsidRPr="008464B0">
        <w:rPr>
          <w:b/>
          <w:bCs/>
        </w:rPr>
        <w:t>Views/Demo/</w:t>
      </w:r>
      <w:proofErr w:type="spellStart"/>
      <w:r w:rsidR="001B5116" w:rsidRPr="008464B0">
        <w:rPr>
          <w:b/>
          <w:bCs/>
        </w:rPr>
        <w:t>StyleExercise</w:t>
      </w:r>
      <w:r w:rsidR="001B5116">
        <w:rPr>
          <w:b/>
          <w:bCs/>
        </w:rPr>
        <w:t>.cs</w:t>
      </w:r>
      <w:r w:rsidR="006A6445" w:rsidRPr="00A61CF5">
        <w:rPr>
          <w:b/>
          <w:bCs/>
        </w:rPr>
        <w:t>html</w:t>
      </w:r>
      <w:proofErr w:type="spellEnd"/>
      <w:r w:rsidR="006A6445" w:rsidRPr="00A61CF5">
        <w:t xml:space="preserve"> </w:t>
      </w:r>
      <w:r w:rsidR="001B5116">
        <w:t xml:space="preserve">and rename the copy </w:t>
      </w:r>
      <w:proofErr w:type="spellStart"/>
      <w:r w:rsidR="001B5116" w:rsidRPr="00846622">
        <w:rPr>
          <w:b/>
          <w:bCs/>
        </w:rPr>
        <w:t>StyleExerciseCompleted.cshtml</w:t>
      </w:r>
      <w:proofErr w:type="spellEnd"/>
      <w:r w:rsidR="001B5116">
        <w:t xml:space="preserve">. </w:t>
      </w:r>
      <w:r w:rsidR="008464B0">
        <w:t>In the newly named view</w:t>
      </w:r>
      <w:r w:rsidR="001B5116">
        <w:t>,</w:t>
      </w:r>
      <w:r w:rsidR="006A6445" w:rsidRPr="00A61CF5">
        <w:t xml:space="preserve"> add Bootstrap classes </w:t>
      </w:r>
      <w:r w:rsidR="00846622">
        <w:t>and any other</w:t>
      </w:r>
      <w:r w:rsidR="006A6445" w:rsidRPr="00A61CF5">
        <w:t xml:space="preserve"> HTML elements so that the form style </w:t>
      </w:r>
      <w:r>
        <w:t xml:space="preserve">reflects that </w:t>
      </w:r>
      <w:r w:rsidR="008464B0">
        <w:t xml:space="preserve">illustrated </w:t>
      </w:r>
      <w:r>
        <w:t>below.</w:t>
      </w:r>
      <w:r w:rsidR="001B5116">
        <w:t xml:space="preserve"> Omit the navigation bar</w:t>
      </w:r>
      <w:r w:rsidR="00FA2F11">
        <w:t xml:space="preserve"> and message handling.</w:t>
      </w:r>
      <w:r w:rsidR="00C55301">
        <w:t xml:space="preserve"> Add the controller </w:t>
      </w:r>
      <w:r w:rsidR="00C55301">
        <w:rPr>
          <w:b/>
          <w:bCs/>
        </w:rPr>
        <w:t>demo</w:t>
      </w:r>
      <w:r w:rsidR="00C55301">
        <w:t xml:space="preserve">, and the action </w:t>
      </w:r>
      <w:proofErr w:type="spellStart"/>
      <w:r w:rsidR="00C55301">
        <w:rPr>
          <w:b/>
          <w:bCs/>
        </w:rPr>
        <w:t>styleexercisecompleted</w:t>
      </w:r>
      <w:proofErr w:type="spellEnd"/>
      <w:r w:rsidR="00C55301">
        <w:t xml:space="preserve"> </w:t>
      </w:r>
      <w:r w:rsidR="008464B0">
        <w:t xml:space="preserve">and test data </w:t>
      </w:r>
      <w:r w:rsidR="00C55301">
        <w:t xml:space="preserve">to the URL to see </w:t>
      </w:r>
      <w:r w:rsidR="00A47459">
        <w:t>the result</w:t>
      </w:r>
      <w:r w:rsidR="00C55301">
        <w:t>.</w:t>
      </w:r>
    </w:p>
    <w:p w14:paraId="451A994F" w14:textId="56110F94" w:rsidR="006A6445" w:rsidRDefault="00FA2F11" w:rsidP="00FA2F11">
      <w:pPr>
        <w:jc w:val="center"/>
      </w:pPr>
      <w:r w:rsidRPr="00FA2F11">
        <w:rPr>
          <w:noProof/>
        </w:rPr>
        <w:drawing>
          <wp:inline distT="0" distB="0" distL="0" distR="0" wp14:anchorId="3A1F8CDA" wp14:editId="6E529F19">
            <wp:extent cx="3975100" cy="3757540"/>
            <wp:effectExtent l="0" t="0" r="6350" b="0"/>
            <wp:docPr id="48" name="Picture 4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103" cy="37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87B7" w14:textId="735C6083" w:rsidR="008464B0" w:rsidRPr="003C2EC0" w:rsidRDefault="003C2EC0" w:rsidP="008464B0">
      <w:pPr>
        <w:pStyle w:val="Task"/>
        <w:ind w:left="357" w:hanging="357"/>
      </w:pPr>
      <w:r>
        <w:t xml:space="preserve">Place an image of your completed styling exercise below. </w:t>
      </w:r>
      <w:r w:rsidRPr="00EC0875">
        <w:rPr>
          <w:b/>
          <w:bCs/>
          <w:color w:val="C00000"/>
        </w:rPr>
        <w:t>Please fill in your name for Field A.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3C2EC0" w14:paraId="06C59845" w14:textId="77777777" w:rsidTr="00B537B4">
        <w:tc>
          <w:tcPr>
            <w:tcW w:w="8595" w:type="dxa"/>
          </w:tcPr>
          <w:p w14:paraId="718C158D" w14:textId="77777777" w:rsidR="003C2EC0" w:rsidRDefault="003C2EC0" w:rsidP="003C2EC0">
            <w:pPr>
              <w:pStyle w:val="Task"/>
              <w:numPr>
                <w:ilvl w:val="0"/>
                <w:numId w:val="0"/>
              </w:numPr>
            </w:pPr>
          </w:p>
          <w:p w14:paraId="1AE8BE29" w14:textId="21E73080" w:rsidR="008122F6" w:rsidRPr="00651785" w:rsidRDefault="00CE2499" w:rsidP="00CE2499">
            <w:pPr>
              <w:ind w:left="0" w:firstLine="0"/>
              <w:rPr>
                <w:color w:val="0070C0"/>
              </w:rPr>
            </w:pPr>
            <w:r>
              <w:rPr>
                <w:color w:val="0070C0"/>
              </w:rPr>
              <w:t xml:space="preserve">Replace this text with your </w:t>
            </w:r>
            <w:r w:rsidR="00651785" w:rsidRPr="00651785">
              <w:rPr>
                <w:color w:val="0070C0"/>
              </w:rPr>
              <w:t xml:space="preserve">image </w:t>
            </w:r>
            <w:r>
              <w:rPr>
                <w:color w:val="0070C0"/>
              </w:rPr>
              <w:t xml:space="preserve">of the style exercise. Your name must be in </w:t>
            </w:r>
            <w:r w:rsidR="00651785" w:rsidRPr="00651785">
              <w:rPr>
                <w:color w:val="0070C0"/>
              </w:rPr>
              <w:t xml:space="preserve">in Field A. </w:t>
            </w:r>
          </w:p>
          <w:p w14:paraId="0DE0DE87" w14:textId="785F042D" w:rsidR="00651785" w:rsidRDefault="00B537B4" w:rsidP="003C2EC0">
            <w:pPr>
              <w:pStyle w:val="Task"/>
              <w:numPr>
                <w:ilvl w:val="0"/>
                <w:numId w:val="0"/>
              </w:numPr>
            </w:pPr>
            <w:r w:rsidRPr="00B537B4">
              <w:rPr>
                <w:noProof/>
              </w:rPr>
              <w:drawing>
                <wp:inline distT="0" distB="0" distL="0" distR="0" wp14:anchorId="70303BD7" wp14:editId="05748CF0">
                  <wp:extent cx="4039164" cy="40296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4029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FD07C" w14:textId="701FC155" w:rsidR="009D517F" w:rsidRPr="009D517F" w:rsidRDefault="008122F6" w:rsidP="009D517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Partial Views and Nav Bars</w:t>
      </w:r>
    </w:p>
    <w:p w14:paraId="4BA3FA1A" w14:textId="0A3ECA63" w:rsidR="00880065" w:rsidRDefault="00880065" w:rsidP="003C2EC0">
      <w:pPr>
        <w:pStyle w:val="Task"/>
        <w:ind w:left="357" w:hanging="357"/>
      </w:pPr>
      <w:r>
        <w:t xml:space="preserve">Double click on the file </w:t>
      </w:r>
      <w:proofErr w:type="spellStart"/>
      <w:r w:rsidRPr="003C2EC0">
        <w:rPr>
          <w:b/>
          <w:bCs/>
        </w:rPr>
        <w:t>launchSettings.json</w:t>
      </w:r>
      <w:proofErr w:type="spellEnd"/>
      <w:r>
        <w:t xml:space="preserve"> in </w:t>
      </w:r>
      <w:r w:rsidR="00D851CF" w:rsidRPr="003C2EC0">
        <w:rPr>
          <w:b/>
          <w:bCs/>
        </w:rPr>
        <w:t>L</w:t>
      </w:r>
      <w:r w:rsidR="00131F2E" w:rsidRPr="003C2EC0">
        <w:rPr>
          <w:b/>
          <w:bCs/>
        </w:rPr>
        <w:t>esson</w:t>
      </w:r>
      <w:r w:rsidR="00D851CF" w:rsidRPr="003C2EC0">
        <w:rPr>
          <w:b/>
          <w:bCs/>
        </w:rPr>
        <w:t>05</w:t>
      </w:r>
      <w:r w:rsidRPr="003C2EC0">
        <w:rPr>
          <w:b/>
          <w:bCs/>
        </w:rPr>
        <w:t>/Properties folder</w:t>
      </w:r>
      <w:r>
        <w:t>. Add the following line after the line the contains "</w:t>
      </w:r>
      <w:proofErr w:type="spellStart"/>
      <w:r w:rsidRPr="00672808">
        <w:t>IISExpress</w:t>
      </w:r>
      <w:proofErr w:type="spellEnd"/>
      <w:r>
        <w:t>" (Line 1</w:t>
      </w:r>
      <w:r w:rsidR="003C2EC0">
        <w:t>9</w:t>
      </w:r>
      <w:r>
        <w:t>). Save the file.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880065" w14:paraId="2177331B" w14:textId="77777777" w:rsidTr="001C014E">
        <w:tc>
          <w:tcPr>
            <w:tcW w:w="8505" w:type="dxa"/>
          </w:tcPr>
          <w:p w14:paraId="074196BA" w14:textId="77777777" w:rsidR="006C52BB" w:rsidRDefault="006C52BB" w:rsidP="006C52BB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"IIS Express"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7A401C5B" w14:textId="77777777" w:rsidR="006C52BB" w:rsidRDefault="006C52BB" w:rsidP="006C52BB">
            <w:pPr>
              <w:shd w:val="clear" w:color="auto" w:fill="FFFF99"/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launchUrl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"organic/index"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88CD782" w14:textId="77777777" w:rsidR="006C52BB" w:rsidRDefault="006C52BB" w:rsidP="006C52BB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commandName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IISExpress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E3440DD" w14:textId="77777777" w:rsidR="006C52BB" w:rsidRDefault="006C52BB" w:rsidP="006C52BB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launchBrowser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5A91F52" w14:textId="77777777" w:rsidR="006C52BB" w:rsidRDefault="006C52BB" w:rsidP="006C52BB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environmentVariables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{</w:t>
            </w:r>
          </w:p>
          <w:p w14:paraId="5423801A" w14:textId="77777777" w:rsidR="006C52BB" w:rsidRDefault="006C52BB" w:rsidP="006C52BB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"ASPNETCORE_ENVIRONMENT"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"Development"</w:t>
            </w:r>
          </w:p>
          <w:p w14:paraId="58D93FF3" w14:textId="70F65430" w:rsidR="00880065" w:rsidRPr="0084671D" w:rsidRDefault="006C52BB" w:rsidP="006C52BB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14:paraId="74944116" w14:textId="066B89F0" w:rsidR="008122F6" w:rsidRDefault="008122F6" w:rsidP="008122F6">
      <w:pPr>
        <w:ind w:left="0" w:firstLine="0"/>
      </w:pPr>
    </w:p>
    <w:p w14:paraId="54253215" w14:textId="77777777" w:rsidR="008122F6" w:rsidRDefault="008122F6">
      <w:r>
        <w:br w:type="page"/>
      </w:r>
    </w:p>
    <w:p w14:paraId="45A797EF" w14:textId="6480BE5B" w:rsidR="00880065" w:rsidRDefault="00880065" w:rsidP="008122F6">
      <w:pPr>
        <w:pStyle w:val="Task"/>
        <w:ind w:left="357" w:hanging="357"/>
      </w:pPr>
      <w:r>
        <w:t>Run your project. Answer the following questions.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656"/>
        <w:gridCol w:w="4315"/>
        <w:gridCol w:w="3534"/>
      </w:tblGrid>
      <w:tr w:rsidR="00880065" w:rsidRPr="00453E74" w14:paraId="6B18A317" w14:textId="77777777" w:rsidTr="001C014E">
        <w:tc>
          <w:tcPr>
            <w:tcW w:w="656" w:type="dxa"/>
          </w:tcPr>
          <w:p w14:paraId="497C8FB4" w14:textId="77777777" w:rsidR="00880065" w:rsidRPr="00453E74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a.</w:t>
            </w:r>
          </w:p>
        </w:tc>
        <w:tc>
          <w:tcPr>
            <w:tcW w:w="4315" w:type="dxa"/>
          </w:tcPr>
          <w:p w14:paraId="4AA1CB1A" w14:textId="58E62F17" w:rsidR="00880065" w:rsidRPr="0065139C" w:rsidRDefault="00880065" w:rsidP="006C52BB">
            <w:pPr>
              <w:pStyle w:val="SubTask"/>
              <w:numPr>
                <w:ilvl w:val="0"/>
                <w:numId w:val="0"/>
              </w:numPr>
              <w:ind w:left="-52"/>
            </w:pPr>
            <w:r>
              <w:t xml:space="preserve">Do you see any </w:t>
            </w:r>
            <w:proofErr w:type="spellStart"/>
            <w:r>
              <w:t>NavBar</w:t>
            </w:r>
            <w:proofErr w:type="spellEnd"/>
            <w:r>
              <w:t xml:space="preserve"> </w:t>
            </w:r>
            <w:r w:rsidR="00691AA3">
              <w:t>for the</w:t>
            </w:r>
            <w:r>
              <w:t xml:space="preserve"> Organic Fruit </w:t>
            </w:r>
            <w:r w:rsidR="00691AA3">
              <w:t>app</w:t>
            </w:r>
            <w:r>
              <w:t>?</w:t>
            </w:r>
          </w:p>
        </w:tc>
        <w:tc>
          <w:tcPr>
            <w:tcW w:w="3534" w:type="dxa"/>
          </w:tcPr>
          <w:p w14:paraId="3BF96EB3" w14:textId="33A2E5A7" w:rsidR="00880065" w:rsidRPr="00D82288" w:rsidRDefault="00947906" w:rsidP="00CE2499">
            <w:pPr>
              <w:spacing w:after="120"/>
              <w:ind w:left="0" w:firstLine="0"/>
              <w:rPr>
                <w:color w:val="0070C0"/>
              </w:rPr>
            </w:pPr>
            <w:r>
              <w:rPr>
                <w:color w:val="0070C0"/>
              </w:rPr>
              <w:t>No</w:t>
            </w:r>
          </w:p>
        </w:tc>
      </w:tr>
      <w:tr w:rsidR="00880065" w:rsidRPr="00453E74" w14:paraId="15E187F1" w14:textId="77777777" w:rsidTr="001C014E">
        <w:tc>
          <w:tcPr>
            <w:tcW w:w="656" w:type="dxa"/>
          </w:tcPr>
          <w:p w14:paraId="2B358FEF" w14:textId="77777777" w:rsidR="00880065" w:rsidRPr="00453E74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b.</w:t>
            </w:r>
          </w:p>
        </w:tc>
        <w:tc>
          <w:tcPr>
            <w:tcW w:w="4315" w:type="dxa"/>
          </w:tcPr>
          <w:p w14:paraId="40DF90ED" w14:textId="66086B5E" w:rsidR="00880065" w:rsidRPr="0065139C" w:rsidRDefault="00242051" w:rsidP="006C52BB">
            <w:pPr>
              <w:pStyle w:val="SubTask"/>
              <w:numPr>
                <w:ilvl w:val="0"/>
                <w:numId w:val="0"/>
              </w:numPr>
              <w:ind w:left="-52"/>
            </w:pPr>
            <w:r>
              <w:t xml:space="preserve">What number of </w:t>
            </w:r>
            <w:proofErr w:type="spellStart"/>
            <w:r>
              <w:t>cshtml</w:t>
            </w:r>
            <w:proofErr w:type="spellEnd"/>
            <w:r>
              <w:t xml:space="preserve"> files are there i</w:t>
            </w:r>
            <w:r w:rsidR="00880065">
              <w:t xml:space="preserve">n </w:t>
            </w:r>
            <w:r w:rsidR="00880065" w:rsidRPr="006562B6">
              <w:t>the</w:t>
            </w:r>
            <w:r w:rsidR="00880065" w:rsidRPr="006C52BB">
              <w:t xml:space="preserve"> Views/Organic</w:t>
            </w:r>
            <w:r w:rsidR="00880065">
              <w:t xml:space="preserve"> folder</w:t>
            </w:r>
            <w:r>
              <w:t>?</w:t>
            </w:r>
          </w:p>
        </w:tc>
        <w:tc>
          <w:tcPr>
            <w:tcW w:w="3534" w:type="dxa"/>
          </w:tcPr>
          <w:p w14:paraId="5BC7AA6A" w14:textId="591D98AC" w:rsidR="00880065" w:rsidRPr="00D82288" w:rsidRDefault="005306EE" w:rsidP="00CE2499">
            <w:pPr>
              <w:spacing w:after="120"/>
              <w:ind w:left="0" w:firstLine="0"/>
              <w:rPr>
                <w:color w:val="0070C0"/>
              </w:rPr>
            </w:pPr>
            <w:r>
              <w:rPr>
                <w:color w:val="0070C0"/>
              </w:rPr>
              <w:t>6</w:t>
            </w:r>
          </w:p>
        </w:tc>
      </w:tr>
      <w:tr w:rsidR="00880065" w:rsidRPr="00453E74" w14:paraId="574DF397" w14:textId="77777777" w:rsidTr="001C014E">
        <w:tc>
          <w:tcPr>
            <w:tcW w:w="656" w:type="dxa"/>
          </w:tcPr>
          <w:p w14:paraId="0828DD74" w14:textId="77777777" w:rsidR="00880065" w:rsidRPr="00453E74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c.</w:t>
            </w:r>
          </w:p>
        </w:tc>
        <w:tc>
          <w:tcPr>
            <w:tcW w:w="4315" w:type="dxa"/>
          </w:tcPr>
          <w:p w14:paraId="659FA11B" w14:textId="77777777" w:rsidR="00880065" w:rsidRDefault="00880065" w:rsidP="006C52BB">
            <w:pPr>
              <w:pStyle w:val="SubTask"/>
              <w:numPr>
                <w:ilvl w:val="0"/>
                <w:numId w:val="0"/>
              </w:numPr>
              <w:ind w:left="-52"/>
            </w:pPr>
            <w:r>
              <w:t xml:space="preserve">Which partial view that contains the </w:t>
            </w:r>
            <w:proofErr w:type="spellStart"/>
            <w:r>
              <w:t>NavBar</w:t>
            </w:r>
            <w:proofErr w:type="spellEnd"/>
            <w:r>
              <w:t>?</w:t>
            </w:r>
          </w:p>
          <w:p w14:paraId="22C467C2" w14:textId="4B1E5494" w:rsidR="008122F6" w:rsidRPr="0065139C" w:rsidRDefault="008122F6" w:rsidP="006C52BB">
            <w:pPr>
              <w:pStyle w:val="SubTask"/>
              <w:numPr>
                <w:ilvl w:val="0"/>
                <w:numId w:val="0"/>
              </w:numPr>
              <w:ind w:left="-52"/>
            </w:pPr>
          </w:p>
        </w:tc>
        <w:tc>
          <w:tcPr>
            <w:tcW w:w="3534" w:type="dxa"/>
          </w:tcPr>
          <w:p w14:paraId="63CD554A" w14:textId="7442251E" w:rsidR="00880065" w:rsidRPr="00D82288" w:rsidRDefault="005306EE" w:rsidP="00CE2499">
            <w:pPr>
              <w:pStyle w:val="SubTask"/>
              <w:numPr>
                <w:ilvl w:val="0"/>
                <w:numId w:val="0"/>
              </w:numPr>
              <w:rPr>
                <w:color w:val="0070C0"/>
              </w:rPr>
            </w:pPr>
            <w:r>
              <w:rPr>
                <w:color w:val="0070C0"/>
              </w:rPr>
              <w:t>Index</w:t>
            </w:r>
          </w:p>
        </w:tc>
      </w:tr>
    </w:tbl>
    <w:p w14:paraId="6486BD6C" w14:textId="77777777" w:rsidR="00880065" w:rsidRDefault="00880065" w:rsidP="00D851CF">
      <w:pPr>
        <w:ind w:left="720" w:hanging="720"/>
      </w:pPr>
    </w:p>
    <w:p w14:paraId="5D027935" w14:textId="0C2BFD53" w:rsidR="00FA7E87" w:rsidRDefault="00D319CD" w:rsidP="00FF2D6B">
      <w:pPr>
        <w:pStyle w:val="Task"/>
        <w:ind w:left="357" w:hanging="357"/>
      </w:pPr>
      <w:r>
        <w:t xml:space="preserve">Open all the Organic views. </w:t>
      </w:r>
      <w:r w:rsidR="007D785C" w:rsidRPr="00FF2D6B">
        <w:t>L</w:t>
      </w:r>
      <w:r w:rsidR="00880065" w:rsidRPr="00FF2D6B">
        <w:t xml:space="preserve">ocate </w:t>
      </w:r>
      <w:r w:rsidRPr="00691AA3">
        <w:rPr>
          <w:b/>
          <w:bCs/>
        </w:rPr>
        <w:t>TODO:</w:t>
      </w:r>
      <w:r w:rsidR="00880065" w:rsidRPr="00691AA3">
        <w:rPr>
          <w:b/>
          <w:bCs/>
        </w:rPr>
        <w:t xml:space="preserve"> </w:t>
      </w:r>
      <w:r w:rsidR="00D851CF" w:rsidRPr="00691AA3">
        <w:rPr>
          <w:b/>
          <w:bCs/>
        </w:rPr>
        <w:t>L</w:t>
      </w:r>
      <w:r w:rsidR="00651785" w:rsidRPr="00691AA3">
        <w:rPr>
          <w:b/>
          <w:bCs/>
        </w:rPr>
        <w:t>esson</w:t>
      </w:r>
      <w:r w:rsidR="00D851CF" w:rsidRPr="00691AA3">
        <w:rPr>
          <w:b/>
          <w:bCs/>
        </w:rPr>
        <w:t>05</w:t>
      </w:r>
      <w:r w:rsidR="00880065" w:rsidRPr="00691AA3">
        <w:rPr>
          <w:b/>
          <w:bCs/>
        </w:rPr>
        <w:t xml:space="preserve"> Task 2a – </w:t>
      </w:r>
      <w:r w:rsidRPr="00691AA3">
        <w:rPr>
          <w:b/>
          <w:bCs/>
        </w:rPr>
        <w:t>2</w:t>
      </w:r>
      <w:r w:rsidR="00880065" w:rsidRPr="00691AA3">
        <w:rPr>
          <w:b/>
          <w:bCs/>
        </w:rPr>
        <w:t>e</w:t>
      </w:r>
      <w:r w:rsidR="00FA7E87" w:rsidRPr="00FF2D6B">
        <w:t>.</w:t>
      </w:r>
      <w:r w:rsidR="00880065" w:rsidRPr="00FF2D6B">
        <w:t xml:space="preserve"> </w:t>
      </w:r>
      <w:r w:rsidR="00FA7E87" w:rsidRPr="00FF2D6B">
        <w:t>C</w:t>
      </w:r>
      <w:r w:rsidR="00880065" w:rsidRPr="00FF2D6B">
        <w:t xml:space="preserve">omplete these tasks using the Razor code </w:t>
      </w:r>
      <w:r>
        <w:t>below.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1C014E" w14:paraId="1BF68B72" w14:textId="77777777" w:rsidTr="001C014E">
        <w:tc>
          <w:tcPr>
            <w:tcW w:w="9016" w:type="dxa"/>
          </w:tcPr>
          <w:p w14:paraId="22F1F364" w14:textId="77777777" w:rsidR="001C014E" w:rsidRDefault="001C014E" w:rsidP="001C014E">
            <w:pPr>
              <w:pStyle w:val="Task"/>
              <w:numPr>
                <w:ilvl w:val="0"/>
                <w:numId w:val="0"/>
              </w:numP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</w:pPr>
          </w:p>
          <w:p w14:paraId="6FF47317" w14:textId="77777777" w:rsidR="001C014E" w:rsidRDefault="001C014E" w:rsidP="001C014E">
            <w:pPr>
              <w:pStyle w:val="Task"/>
              <w:numPr>
                <w:ilvl w:val="0"/>
                <w:numId w:val="0"/>
              </w:num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Html.PartialAsync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1C014E">
              <w:rPr>
                <w:rFonts w:ascii="Cascadia Mono" w:hAnsi="Cascadia Mono" w:cs="Cascadia Mono"/>
                <w:i/>
                <w:iCs/>
                <w:color w:val="A31515"/>
                <w:sz w:val="19"/>
                <w:szCs w:val="19"/>
              </w:rPr>
              <w:t>ViewName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6905BB7D" w14:textId="371306B1" w:rsidR="001C014E" w:rsidRDefault="001C014E" w:rsidP="001C014E">
            <w:pPr>
              <w:pStyle w:val="Task"/>
              <w:numPr>
                <w:ilvl w:val="0"/>
                <w:numId w:val="0"/>
              </w:numPr>
            </w:pPr>
          </w:p>
        </w:tc>
      </w:tr>
    </w:tbl>
    <w:p w14:paraId="24552911" w14:textId="6EA29831" w:rsidR="00FF2D6B" w:rsidRDefault="00FF2D6B" w:rsidP="00691AA3">
      <w:pPr>
        <w:pStyle w:val="Task"/>
        <w:numPr>
          <w:ilvl w:val="0"/>
          <w:numId w:val="0"/>
        </w:numPr>
        <w:ind w:firstLine="357"/>
      </w:pPr>
      <w:r>
        <w:t xml:space="preserve">For </w:t>
      </w:r>
      <w:proofErr w:type="spellStart"/>
      <w:r w:rsidRPr="001C014E">
        <w:rPr>
          <w:b/>
          <w:bCs/>
          <w:color w:val="A31515"/>
        </w:rPr>
        <w:t>ViewName</w:t>
      </w:r>
      <w:proofErr w:type="spellEnd"/>
      <w:r>
        <w:t xml:space="preserve"> refer to </w:t>
      </w:r>
      <w:r w:rsidR="001C014E">
        <w:t xml:space="preserve">the </w:t>
      </w:r>
      <w:r>
        <w:t>previous question.</w:t>
      </w:r>
    </w:p>
    <w:p w14:paraId="55DA3885" w14:textId="4DAC967E" w:rsidR="00880065" w:rsidRDefault="00880065" w:rsidP="00691AA3">
      <w:pPr>
        <w:pStyle w:val="WorksheetListItem"/>
      </w:pPr>
      <w:r>
        <w:t>Stop and run your project again. Navigate using the menu and test whether all the items in the menu are working. Answer the following questions</w:t>
      </w:r>
      <w:r w:rsidR="00D319CD">
        <w:t>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946"/>
        <w:gridCol w:w="5488"/>
        <w:gridCol w:w="2071"/>
      </w:tblGrid>
      <w:tr w:rsidR="00880065" w:rsidRPr="00453E74" w14:paraId="53467E64" w14:textId="77777777" w:rsidTr="001C014E">
        <w:tc>
          <w:tcPr>
            <w:tcW w:w="992" w:type="dxa"/>
          </w:tcPr>
          <w:p w14:paraId="2FB71AFD" w14:textId="77777777" w:rsidR="00880065" w:rsidRPr="00453E74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a.</w:t>
            </w:r>
          </w:p>
        </w:tc>
        <w:tc>
          <w:tcPr>
            <w:tcW w:w="5795" w:type="dxa"/>
          </w:tcPr>
          <w:p w14:paraId="1E931921" w14:textId="77777777" w:rsidR="00880065" w:rsidRPr="0065139C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 xml:space="preserve">Do you now see the </w:t>
            </w:r>
            <w:proofErr w:type="spellStart"/>
            <w:r>
              <w:t>NavBar</w:t>
            </w:r>
            <w:proofErr w:type="spellEnd"/>
            <w:r>
              <w:t xml:space="preserve"> in the Organic Fruit Web App?</w:t>
            </w:r>
          </w:p>
        </w:tc>
        <w:tc>
          <w:tcPr>
            <w:tcW w:w="1718" w:type="dxa"/>
          </w:tcPr>
          <w:p w14:paraId="0C37C9D4" w14:textId="331B2CDD" w:rsidR="00880065" w:rsidRPr="00D82288" w:rsidRDefault="00947906" w:rsidP="00CE2499">
            <w:pPr>
              <w:spacing w:after="120"/>
              <w:ind w:left="48" w:firstLine="0"/>
              <w:rPr>
                <w:color w:val="0070C0"/>
              </w:rPr>
            </w:pPr>
            <w:r>
              <w:rPr>
                <w:color w:val="0070C0"/>
              </w:rPr>
              <w:t>Yes</w:t>
            </w:r>
          </w:p>
        </w:tc>
      </w:tr>
      <w:tr w:rsidR="00880065" w:rsidRPr="00453E74" w14:paraId="07A88CFF" w14:textId="77777777" w:rsidTr="001C014E">
        <w:tc>
          <w:tcPr>
            <w:tcW w:w="992" w:type="dxa"/>
          </w:tcPr>
          <w:p w14:paraId="526B9AE4" w14:textId="77777777" w:rsidR="00880065" w:rsidRPr="00453E74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b.</w:t>
            </w:r>
          </w:p>
        </w:tc>
        <w:tc>
          <w:tcPr>
            <w:tcW w:w="5795" w:type="dxa"/>
          </w:tcPr>
          <w:p w14:paraId="0522117F" w14:textId="77777777" w:rsidR="00880065" w:rsidRPr="0065139C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Which two menu items are not working?</w:t>
            </w:r>
          </w:p>
        </w:tc>
        <w:tc>
          <w:tcPr>
            <w:tcW w:w="1718" w:type="dxa"/>
          </w:tcPr>
          <w:p w14:paraId="0705E180" w14:textId="1781AB6E" w:rsidR="00880065" w:rsidRPr="00D82288" w:rsidRDefault="00947906" w:rsidP="00CE2499">
            <w:pPr>
              <w:spacing w:after="120"/>
              <w:ind w:left="48" w:firstLine="0"/>
              <w:rPr>
                <w:color w:val="0070C0"/>
              </w:rPr>
            </w:pPr>
            <w:r>
              <w:rPr>
                <w:color w:val="0070C0"/>
              </w:rPr>
              <w:t>Add and remove product</w:t>
            </w:r>
          </w:p>
        </w:tc>
      </w:tr>
      <w:tr w:rsidR="00880065" w:rsidRPr="00453E74" w14:paraId="4E6AC63D" w14:textId="77777777" w:rsidTr="001C014E">
        <w:tc>
          <w:tcPr>
            <w:tcW w:w="992" w:type="dxa"/>
          </w:tcPr>
          <w:p w14:paraId="6835CD87" w14:textId="77777777" w:rsidR="00880065" w:rsidRPr="00453E74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>c.</w:t>
            </w:r>
          </w:p>
        </w:tc>
        <w:tc>
          <w:tcPr>
            <w:tcW w:w="5795" w:type="dxa"/>
          </w:tcPr>
          <w:p w14:paraId="731AAB67" w14:textId="6C7B2E36" w:rsidR="00880065" w:rsidRPr="0065139C" w:rsidRDefault="00880065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>
              <w:t xml:space="preserve">Why </w:t>
            </w:r>
            <w:r w:rsidR="00876B19">
              <w:t xml:space="preserve">are </w:t>
            </w:r>
            <w:r>
              <w:t>the two menu items not working?</w:t>
            </w:r>
          </w:p>
        </w:tc>
        <w:tc>
          <w:tcPr>
            <w:tcW w:w="1718" w:type="dxa"/>
          </w:tcPr>
          <w:p w14:paraId="0BA027C6" w14:textId="68B1F795" w:rsidR="00880065" w:rsidRDefault="00706A03" w:rsidP="00CE2499">
            <w:pPr>
              <w:spacing w:after="120"/>
              <w:ind w:left="48" w:firstLine="0"/>
              <w:rPr>
                <w:color w:val="0070C0"/>
              </w:rPr>
            </w:pPr>
            <w:r>
              <w:rPr>
                <w:color w:val="0070C0"/>
              </w:rPr>
              <w:t xml:space="preserve">Action methods for </w:t>
            </w:r>
            <w:proofErr w:type="spellStart"/>
            <w:r>
              <w:rPr>
                <w:color w:val="0070C0"/>
              </w:rPr>
              <w:t>AddProduct</w:t>
            </w:r>
            <w:proofErr w:type="spellEnd"/>
            <w:r>
              <w:rPr>
                <w:color w:val="0070C0"/>
              </w:rPr>
              <w:t xml:space="preserve"> and </w:t>
            </w:r>
            <w:proofErr w:type="spellStart"/>
            <w:r>
              <w:rPr>
                <w:color w:val="0070C0"/>
              </w:rPr>
              <w:t>RemoveProduct</w:t>
            </w:r>
            <w:proofErr w:type="spellEnd"/>
            <w:r>
              <w:rPr>
                <w:color w:val="0070C0"/>
              </w:rPr>
              <w:t xml:space="preserve"> are missing in </w:t>
            </w:r>
            <w:proofErr w:type="spellStart"/>
            <w:r>
              <w:rPr>
                <w:color w:val="0070C0"/>
              </w:rPr>
              <w:t>OrganicController.cs</w:t>
            </w:r>
            <w:proofErr w:type="spellEnd"/>
            <w:r>
              <w:rPr>
                <w:color w:val="0070C0"/>
              </w:rPr>
              <w:t xml:space="preserve"> </w:t>
            </w:r>
          </w:p>
          <w:p w14:paraId="612E75D1" w14:textId="14E75C0A" w:rsidR="00706A03" w:rsidRPr="00D82288" w:rsidRDefault="00706A03" w:rsidP="00CE2499">
            <w:pPr>
              <w:spacing w:after="120"/>
              <w:ind w:left="48" w:firstLine="0"/>
              <w:rPr>
                <w:color w:val="0070C0"/>
              </w:rPr>
            </w:pPr>
            <w:r>
              <w:rPr>
                <w:color w:val="0070C0"/>
              </w:rPr>
              <w:t>The ”</w:t>
            </w:r>
            <w:proofErr w:type="spellStart"/>
            <w:r>
              <w:rPr>
                <w:color w:val="0070C0"/>
              </w:rPr>
              <w:t>href</w:t>
            </w:r>
            <w:proofErr w:type="spellEnd"/>
            <w:r>
              <w:rPr>
                <w:color w:val="0070C0"/>
              </w:rPr>
              <w:t>” attribute is not updated in “</w:t>
            </w:r>
            <w:proofErr w:type="spellStart"/>
            <w:r>
              <w:rPr>
                <w:color w:val="0070C0"/>
              </w:rPr>
              <w:t>OrgNavBar.cshtml</w:t>
            </w:r>
            <w:proofErr w:type="spellEnd"/>
            <w:r>
              <w:rPr>
                <w:color w:val="0070C0"/>
              </w:rPr>
              <w:t>”</w:t>
            </w:r>
          </w:p>
        </w:tc>
      </w:tr>
    </w:tbl>
    <w:p w14:paraId="45EC46D0" w14:textId="77777777" w:rsidR="00691AA3" w:rsidRDefault="00691AA3" w:rsidP="00D851CF">
      <w:pPr>
        <w:pStyle w:val="Heading1"/>
        <w:spacing w:before="0" w:after="120"/>
        <w:ind w:left="720" w:hanging="720"/>
      </w:pPr>
    </w:p>
    <w:p w14:paraId="53C834F0" w14:textId="79EE4C26" w:rsidR="00876B19" w:rsidRDefault="00876B19" w:rsidP="00D851CF">
      <w:pPr>
        <w:pStyle w:val="Heading1"/>
        <w:spacing w:before="0" w:after="120"/>
        <w:ind w:left="720" w:hanging="720"/>
      </w:pPr>
      <w:r>
        <w:t>Publisher Add and Delete</w:t>
      </w:r>
    </w:p>
    <w:p w14:paraId="42A3C224" w14:textId="4B30B0DE" w:rsidR="00876B19" w:rsidRPr="00691AA3" w:rsidRDefault="00876B19" w:rsidP="00691AA3">
      <w:pPr>
        <w:pStyle w:val="WorksheetListItem"/>
      </w:pPr>
      <w:r w:rsidRPr="00691AA3">
        <w:t xml:space="preserve">Change the </w:t>
      </w:r>
      <w:proofErr w:type="spellStart"/>
      <w:r w:rsidRPr="00691AA3">
        <w:t>launchURL</w:t>
      </w:r>
      <w:proofErr w:type="spellEnd"/>
      <w:r w:rsidRPr="00691AA3">
        <w:t xml:space="preserve"> in the </w:t>
      </w:r>
      <w:proofErr w:type="spellStart"/>
      <w:r w:rsidRPr="00593A47">
        <w:rPr>
          <w:b/>
          <w:bCs/>
        </w:rPr>
        <w:t>launchSettings.json</w:t>
      </w:r>
      <w:proofErr w:type="spellEnd"/>
      <w:r w:rsidRPr="00691AA3">
        <w:t xml:space="preserve"> to the following. Save the file.</w:t>
      </w: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8646"/>
      </w:tblGrid>
      <w:tr w:rsidR="00876B19" w14:paraId="1A5F3D3D" w14:textId="77777777" w:rsidTr="001C014E">
        <w:tc>
          <w:tcPr>
            <w:tcW w:w="8646" w:type="dxa"/>
          </w:tcPr>
          <w:p w14:paraId="79057AFE" w14:textId="77777777" w:rsidR="001C014E" w:rsidRDefault="001C014E" w:rsidP="00D851CF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2E75B6"/>
                <w:sz w:val="19"/>
                <w:szCs w:val="19"/>
                <w:lang w:val="en-SG"/>
              </w:rPr>
            </w:pPr>
          </w:p>
          <w:p w14:paraId="23B2E2F0" w14:textId="77777777" w:rsidR="00876B19" w:rsidRDefault="00876B19" w:rsidP="00D851CF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2E75B6"/>
                <w:sz w:val="19"/>
                <w:szCs w:val="19"/>
                <w:lang w:val="en-SG"/>
              </w:rPr>
              <w:t>"</w:t>
            </w: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  <w:lang w:val="en-SG"/>
              </w:rPr>
              <w:t>launchUrl</w:t>
            </w:r>
            <w:proofErr w:type="spellEnd"/>
            <w:r>
              <w:rPr>
                <w:rFonts w:ascii="Consolas" w:hAnsi="Consolas" w:cs="Consolas"/>
                <w:color w:val="2E75B6"/>
                <w:sz w:val="19"/>
                <w:szCs w:val="19"/>
                <w:lang w:val="en-S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"bookworm/index"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,</w:t>
            </w:r>
          </w:p>
          <w:p w14:paraId="1F5BA896" w14:textId="624C49AA" w:rsidR="001C014E" w:rsidRPr="0084671D" w:rsidRDefault="001C014E" w:rsidP="00D851CF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</w:tc>
      </w:tr>
    </w:tbl>
    <w:p w14:paraId="1EE2B2B3" w14:textId="77777777" w:rsidR="00691AA3" w:rsidRDefault="00691AA3" w:rsidP="00691AA3">
      <w:pPr>
        <w:pStyle w:val="WorksheetListItem"/>
        <w:numPr>
          <w:ilvl w:val="0"/>
          <w:numId w:val="0"/>
        </w:numPr>
        <w:ind w:left="357"/>
      </w:pPr>
    </w:p>
    <w:p w14:paraId="3A2423FD" w14:textId="3BDB3DA4" w:rsidR="00876B19" w:rsidRDefault="00876B19" w:rsidP="00691AA3">
      <w:pPr>
        <w:pStyle w:val="WorksheetListItem"/>
      </w:pPr>
      <w:r>
        <w:t xml:space="preserve">Stop and run your project again. Answer the following questions. </w:t>
      </w:r>
    </w:p>
    <w:p w14:paraId="3B866BAC" w14:textId="77777777" w:rsidR="00B6446F" w:rsidRDefault="00B6446F" w:rsidP="00B6446F">
      <w:pPr>
        <w:pStyle w:val="WorksheetListItem"/>
        <w:numPr>
          <w:ilvl w:val="0"/>
          <w:numId w:val="0"/>
        </w:numPr>
        <w:ind w:left="357" w:hanging="357"/>
      </w:pPr>
    </w:p>
    <w:tbl>
      <w:tblPr>
        <w:tblStyle w:val="TableGrid"/>
        <w:tblW w:w="8646" w:type="dxa"/>
        <w:tblInd w:w="421" w:type="dxa"/>
        <w:tblLook w:val="04A0" w:firstRow="1" w:lastRow="0" w:firstColumn="1" w:lastColumn="0" w:noHBand="0" w:noVBand="1"/>
      </w:tblPr>
      <w:tblGrid>
        <w:gridCol w:w="615"/>
        <w:gridCol w:w="2220"/>
        <w:gridCol w:w="5811"/>
      </w:tblGrid>
      <w:tr w:rsidR="00876B19" w:rsidRPr="002B5C78" w14:paraId="67AD9C85" w14:textId="77777777" w:rsidTr="00624F7E">
        <w:tc>
          <w:tcPr>
            <w:tcW w:w="1294" w:type="dxa"/>
          </w:tcPr>
          <w:p w14:paraId="17856D1D" w14:textId="77777777" w:rsidR="00876B19" w:rsidRPr="002B5C78" w:rsidRDefault="00876B19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 w:rsidRPr="002B5C78">
              <w:t>a.</w:t>
            </w:r>
          </w:p>
        </w:tc>
        <w:tc>
          <w:tcPr>
            <w:tcW w:w="4917" w:type="dxa"/>
          </w:tcPr>
          <w:p w14:paraId="689B0662" w14:textId="77777777" w:rsidR="00963405" w:rsidRDefault="00876B19" w:rsidP="00963405">
            <w:pPr>
              <w:spacing w:after="120"/>
              <w:ind w:left="21" w:firstLine="0"/>
            </w:pPr>
            <w:r>
              <w:t xml:space="preserve">Click </w:t>
            </w:r>
            <w:r w:rsidRPr="00963405">
              <w:rPr>
                <w:b/>
                <w:bCs/>
              </w:rPr>
              <w:t xml:space="preserve">Publishers </w:t>
            </w:r>
            <w:r w:rsidR="00B6446F" w:rsidRPr="00963405">
              <w:rPr>
                <w:b/>
                <w:bCs/>
              </w:rPr>
              <w:t>&gt;</w:t>
            </w:r>
            <w:r w:rsidRPr="00963405">
              <w:rPr>
                <w:b/>
                <w:bCs/>
              </w:rPr>
              <w:t xml:space="preserve"> View All.</w:t>
            </w:r>
          </w:p>
          <w:p w14:paraId="74B7C0F5" w14:textId="3B2BEA5E" w:rsidR="00876B19" w:rsidRPr="00963405" w:rsidRDefault="00876B19" w:rsidP="00963405">
            <w:pPr>
              <w:spacing w:after="120"/>
              <w:ind w:left="21" w:firstLine="0"/>
            </w:pPr>
            <w:r>
              <w:t>How many publishers are there?</w:t>
            </w:r>
          </w:p>
        </w:tc>
        <w:tc>
          <w:tcPr>
            <w:tcW w:w="2435" w:type="dxa"/>
          </w:tcPr>
          <w:p w14:paraId="48726586" w14:textId="09F89AAC" w:rsidR="00876B19" w:rsidRPr="00B6446F" w:rsidRDefault="00947906" w:rsidP="000C3667">
            <w:pPr>
              <w:spacing w:after="120"/>
              <w:ind w:left="0" w:firstLine="0"/>
              <w:rPr>
                <w:rFonts w:cstheme="majorHAnsi"/>
                <w:color w:val="0070C0"/>
              </w:rPr>
            </w:pPr>
            <w:r>
              <w:rPr>
                <w:rFonts w:cstheme="majorHAnsi"/>
                <w:color w:val="0070C0"/>
              </w:rPr>
              <w:t>5</w:t>
            </w:r>
          </w:p>
        </w:tc>
      </w:tr>
      <w:tr w:rsidR="00876B19" w:rsidRPr="002B5C78" w14:paraId="42406685" w14:textId="77777777" w:rsidTr="00624F7E">
        <w:tc>
          <w:tcPr>
            <w:tcW w:w="1294" w:type="dxa"/>
          </w:tcPr>
          <w:p w14:paraId="0A5A882A" w14:textId="224E51BF" w:rsidR="00876B19" w:rsidRPr="002B5C78" w:rsidRDefault="00B6446F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 w:rsidRPr="002B5C78">
              <w:t>b.</w:t>
            </w:r>
          </w:p>
        </w:tc>
        <w:tc>
          <w:tcPr>
            <w:tcW w:w="4917" w:type="dxa"/>
          </w:tcPr>
          <w:p w14:paraId="59316E84" w14:textId="77777777" w:rsidR="00963405" w:rsidRDefault="00B6446F" w:rsidP="00963405">
            <w:pPr>
              <w:spacing w:after="120"/>
              <w:ind w:left="21" w:firstLine="0"/>
            </w:pPr>
            <w:r>
              <w:t xml:space="preserve">Click </w:t>
            </w:r>
            <w:r w:rsidRPr="002155DA">
              <w:rPr>
                <w:b/>
              </w:rPr>
              <w:t>Publishers</w:t>
            </w:r>
            <w:r>
              <w:t xml:space="preserve"> &gt; </w:t>
            </w:r>
            <w:r w:rsidRPr="002155DA">
              <w:rPr>
                <w:b/>
              </w:rPr>
              <w:t>Add Publisher</w:t>
            </w:r>
            <w:r>
              <w:t>.</w:t>
            </w:r>
            <w:r w:rsidR="00963405">
              <w:t xml:space="preserve"> </w:t>
            </w:r>
          </w:p>
          <w:p w14:paraId="4E2671AC" w14:textId="26BD10EB" w:rsidR="00876B19" w:rsidRPr="00734317" w:rsidRDefault="00B6446F" w:rsidP="00963405">
            <w:pPr>
              <w:spacing w:after="120"/>
              <w:ind w:left="21" w:firstLine="0"/>
            </w:pPr>
            <w:r>
              <w:t>Enter 3 as the Pub ID and any sensible input for Pub Name and Pub Address. Are you able to add the record? Why?</w:t>
            </w:r>
          </w:p>
        </w:tc>
        <w:tc>
          <w:tcPr>
            <w:tcW w:w="2435" w:type="dxa"/>
          </w:tcPr>
          <w:p w14:paraId="33E3B917" w14:textId="05D51FE3" w:rsidR="00876B19" w:rsidRPr="00B6446F" w:rsidRDefault="00947906" w:rsidP="000C3667">
            <w:pPr>
              <w:spacing w:after="120"/>
              <w:ind w:left="0" w:firstLine="0"/>
              <w:rPr>
                <w:rFonts w:cstheme="majorHAnsi"/>
                <w:color w:val="0070C0"/>
              </w:rPr>
            </w:pPr>
            <w:r>
              <w:rPr>
                <w:rFonts w:cstheme="majorHAnsi"/>
                <w:color w:val="0070C0"/>
              </w:rPr>
              <w:t>No. An error was triggered stating that 3 is a duplicate value upon being keyed in</w:t>
            </w:r>
          </w:p>
        </w:tc>
      </w:tr>
      <w:tr w:rsidR="00876B19" w:rsidRPr="002B5C78" w14:paraId="628D6727" w14:textId="77777777" w:rsidTr="00624F7E">
        <w:tc>
          <w:tcPr>
            <w:tcW w:w="1294" w:type="dxa"/>
          </w:tcPr>
          <w:p w14:paraId="3BA9DAE0" w14:textId="77777777" w:rsidR="00876B19" w:rsidRPr="002B5C78" w:rsidRDefault="00876B19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 w:rsidRPr="002B5C78">
              <w:t>c.</w:t>
            </w:r>
          </w:p>
        </w:tc>
        <w:tc>
          <w:tcPr>
            <w:tcW w:w="4917" w:type="dxa"/>
          </w:tcPr>
          <w:p w14:paraId="5EC920FF" w14:textId="10BEC41D" w:rsidR="00963405" w:rsidRDefault="00876B19" w:rsidP="00963405">
            <w:pPr>
              <w:spacing w:after="120"/>
              <w:ind w:left="21" w:firstLine="0"/>
            </w:pPr>
            <w:r>
              <w:t xml:space="preserve">Click </w:t>
            </w:r>
            <w:r w:rsidRPr="002155DA">
              <w:rPr>
                <w:b/>
              </w:rPr>
              <w:t>Publishers</w:t>
            </w:r>
            <w:r>
              <w:t xml:space="preserve"> </w:t>
            </w:r>
            <w:r w:rsidR="007F3F12">
              <w:t>&gt;</w:t>
            </w:r>
            <w:r>
              <w:t xml:space="preserve"> </w:t>
            </w:r>
            <w:r w:rsidRPr="002155DA">
              <w:rPr>
                <w:b/>
              </w:rPr>
              <w:t>Delete Publisher</w:t>
            </w:r>
            <w:r>
              <w:t>.</w:t>
            </w:r>
            <w:r w:rsidR="00963405">
              <w:t xml:space="preserve"> </w:t>
            </w:r>
          </w:p>
          <w:p w14:paraId="7E3EA60D" w14:textId="1BDDB559" w:rsidR="00876B19" w:rsidRPr="002B5C78" w:rsidRDefault="00876B19" w:rsidP="00963405">
            <w:pPr>
              <w:spacing w:after="120"/>
              <w:ind w:left="21" w:firstLine="0"/>
            </w:pPr>
            <w:r>
              <w:t>Enter 2 as the Pub ID. Are you able to delete the record? Why?</w:t>
            </w:r>
          </w:p>
        </w:tc>
        <w:tc>
          <w:tcPr>
            <w:tcW w:w="2435" w:type="dxa"/>
          </w:tcPr>
          <w:p w14:paraId="44754964" w14:textId="25221F9E" w:rsidR="000C3667" w:rsidRPr="00B6446F" w:rsidRDefault="00947906" w:rsidP="000C3667">
            <w:pPr>
              <w:spacing w:after="120"/>
              <w:ind w:left="0" w:firstLine="0"/>
              <w:rPr>
                <w:rFonts w:cstheme="majorHAnsi"/>
                <w:color w:val="0070C0"/>
              </w:rPr>
            </w:pPr>
            <w:r>
              <w:rPr>
                <w:rFonts w:cstheme="majorHAnsi"/>
                <w:color w:val="0070C0"/>
              </w:rPr>
              <w:t>No. There is an error stating that there is a conflict upon deleting</w:t>
            </w:r>
          </w:p>
        </w:tc>
      </w:tr>
      <w:tr w:rsidR="00876B19" w:rsidRPr="002B5C78" w14:paraId="1CD0A4D8" w14:textId="77777777" w:rsidTr="00624F7E">
        <w:tc>
          <w:tcPr>
            <w:tcW w:w="1294" w:type="dxa"/>
          </w:tcPr>
          <w:p w14:paraId="65BB3D99" w14:textId="77777777" w:rsidR="00876B19" w:rsidRPr="002B5C78" w:rsidRDefault="00876B19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 w:rsidRPr="002B5C78">
              <w:t>d.</w:t>
            </w:r>
          </w:p>
        </w:tc>
        <w:tc>
          <w:tcPr>
            <w:tcW w:w="4917" w:type="dxa"/>
          </w:tcPr>
          <w:p w14:paraId="46F6E613" w14:textId="6FA8D463" w:rsidR="00963405" w:rsidRDefault="00876B19" w:rsidP="00963405">
            <w:pPr>
              <w:spacing w:after="120"/>
              <w:ind w:left="21" w:firstLine="0"/>
            </w:pPr>
            <w:r>
              <w:t xml:space="preserve">Click </w:t>
            </w:r>
            <w:r w:rsidRPr="002155DA">
              <w:rPr>
                <w:b/>
              </w:rPr>
              <w:t>Publishers</w:t>
            </w:r>
            <w:r>
              <w:t xml:space="preserve"> </w:t>
            </w:r>
            <w:r w:rsidR="007F3F12">
              <w:t>&gt;</w:t>
            </w:r>
            <w:r>
              <w:t xml:space="preserve"> </w:t>
            </w:r>
            <w:r w:rsidRPr="002155DA">
              <w:rPr>
                <w:b/>
              </w:rPr>
              <w:t>Add Publisher</w:t>
            </w:r>
            <w:r>
              <w:t>.</w:t>
            </w:r>
          </w:p>
          <w:p w14:paraId="5B370F24" w14:textId="2883F5F0" w:rsidR="00876B19" w:rsidRPr="002B5C78" w:rsidRDefault="00876B19" w:rsidP="00963405">
            <w:pPr>
              <w:spacing w:after="120"/>
              <w:ind w:left="21" w:firstLine="0"/>
            </w:pPr>
            <w:r>
              <w:t xml:space="preserve">Enter 100 as the Pub ID and </w:t>
            </w:r>
            <w:proofErr w:type="spellStart"/>
            <w:r w:rsidR="000C3667">
              <w:t>and</w:t>
            </w:r>
            <w:proofErr w:type="spellEnd"/>
            <w:r w:rsidR="000C3667">
              <w:t xml:space="preserve"> any sensible input for Pub Name and Pub Address</w:t>
            </w:r>
            <w:r>
              <w:t xml:space="preserve">. </w:t>
            </w:r>
            <w:r>
              <w:br/>
              <w:t xml:space="preserve">How can you verify that the </w:t>
            </w:r>
            <w:r w:rsidR="00472B58">
              <w:t xml:space="preserve">system </w:t>
            </w:r>
            <w:r w:rsidR="00B22839">
              <w:t>added</w:t>
            </w:r>
            <w:r>
              <w:t xml:space="preserve"> </w:t>
            </w:r>
            <w:r w:rsidR="00472B58">
              <w:t xml:space="preserve">the record </w:t>
            </w:r>
            <w:r>
              <w:t>to the database?</w:t>
            </w:r>
          </w:p>
        </w:tc>
        <w:tc>
          <w:tcPr>
            <w:tcW w:w="2435" w:type="dxa"/>
          </w:tcPr>
          <w:p w14:paraId="6A4CBBE1" w14:textId="685ABCE6" w:rsidR="000C3667" w:rsidRPr="00B6446F" w:rsidRDefault="00947906" w:rsidP="00CE2499">
            <w:pPr>
              <w:ind w:left="0" w:firstLine="0"/>
              <w:rPr>
                <w:rFonts w:cstheme="majorHAnsi"/>
                <w:color w:val="0070C0"/>
              </w:rPr>
            </w:pPr>
            <w:r>
              <w:rPr>
                <w:rFonts w:cstheme="majorHAnsi"/>
                <w:color w:val="0070C0"/>
              </w:rPr>
              <w:t xml:space="preserve">It is successfully added as </w:t>
            </w:r>
            <w:r w:rsidR="00624F7E">
              <w:rPr>
                <w:rFonts w:cstheme="majorHAnsi"/>
                <w:color w:val="0070C0"/>
              </w:rPr>
              <w:t xml:space="preserve">it shows the successfully added page and that there is a table displayed with the new details added in. </w:t>
            </w:r>
          </w:p>
        </w:tc>
      </w:tr>
      <w:tr w:rsidR="00876B19" w:rsidRPr="002B5C78" w14:paraId="4EE0021F" w14:textId="77777777" w:rsidTr="00624F7E">
        <w:tc>
          <w:tcPr>
            <w:tcW w:w="1294" w:type="dxa"/>
          </w:tcPr>
          <w:p w14:paraId="0B50C0D9" w14:textId="77777777" w:rsidR="00876B19" w:rsidRPr="002B5C78" w:rsidRDefault="00876B19" w:rsidP="00D851CF">
            <w:pPr>
              <w:pStyle w:val="SubTask"/>
              <w:numPr>
                <w:ilvl w:val="0"/>
                <w:numId w:val="0"/>
              </w:numPr>
              <w:ind w:left="720" w:hanging="720"/>
            </w:pPr>
            <w:r w:rsidRPr="002B5C78">
              <w:t>e.</w:t>
            </w:r>
          </w:p>
        </w:tc>
        <w:tc>
          <w:tcPr>
            <w:tcW w:w="4917" w:type="dxa"/>
          </w:tcPr>
          <w:p w14:paraId="3402F829" w14:textId="2E9D2554" w:rsidR="00876B19" w:rsidRPr="002B5C78" w:rsidRDefault="00876B19" w:rsidP="00963405">
            <w:pPr>
              <w:spacing w:after="120"/>
              <w:ind w:left="21" w:firstLine="0"/>
            </w:pPr>
            <w:r>
              <w:t xml:space="preserve">Click </w:t>
            </w:r>
            <w:r w:rsidRPr="002155DA">
              <w:rPr>
                <w:b/>
              </w:rPr>
              <w:t>Publishers</w:t>
            </w:r>
            <w:r>
              <w:t xml:space="preserve"> </w:t>
            </w:r>
            <w:r w:rsidR="007F3F12">
              <w:t>&gt;</w:t>
            </w:r>
            <w:r>
              <w:t xml:space="preserve"> </w:t>
            </w:r>
            <w:r>
              <w:rPr>
                <w:b/>
              </w:rPr>
              <w:t>Delete</w:t>
            </w:r>
            <w:r w:rsidRPr="002155DA">
              <w:rPr>
                <w:b/>
              </w:rPr>
              <w:t xml:space="preserve"> Publisher</w:t>
            </w:r>
            <w:r>
              <w:t>.</w:t>
            </w:r>
            <w:r>
              <w:br/>
              <w:t>Enter 10</w:t>
            </w:r>
            <w:r w:rsidR="007F3F12">
              <w:t>0</w:t>
            </w:r>
            <w:r>
              <w:t xml:space="preserve"> as the Pub ID.</w:t>
            </w:r>
            <w:r>
              <w:br/>
              <w:t>What is the message given after you click [Delete]</w:t>
            </w:r>
          </w:p>
        </w:tc>
        <w:tc>
          <w:tcPr>
            <w:tcW w:w="2435" w:type="dxa"/>
          </w:tcPr>
          <w:p w14:paraId="5C0891D2" w14:textId="13B2159F" w:rsidR="001D521B" w:rsidRDefault="001D521B" w:rsidP="001D521B">
            <w:pPr>
              <w:spacing w:after="120"/>
              <w:ind w:left="0" w:firstLine="0"/>
              <w:rPr>
                <w:rFonts w:cstheme="majorHAnsi"/>
                <w:color w:val="0070C0"/>
              </w:rPr>
            </w:pPr>
            <w:r>
              <w:rPr>
                <w:rFonts w:cstheme="majorHAnsi"/>
                <w:color w:val="0070C0"/>
              </w:rPr>
              <w:t xml:space="preserve">Deleted publishers record is not found in the list of Publishers view. </w:t>
            </w:r>
          </w:p>
          <w:p w14:paraId="70F700A1" w14:textId="2C8DEEA2" w:rsidR="00876B19" w:rsidRPr="00B6446F" w:rsidRDefault="00624F7E" w:rsidP="001D521B">
            <w:pPr>
              <w:spacing w:after="120"/>
              <w:rPr>
                <w:rFonts w:cstheme="majorHAnsi"/>
                <w:color w:val="0070C0"/>
              </w:rPr>
            </w:pPr>
            <w:r w:rsidRPr="00624F7E">
              <w:rPr>
                <w:rFonts w:cstheme="majorHAnsi"/>
                <w:noProof/>
                <w:color w:val="0070C0"/>
              </w:rPr>
              <w:drawing>
                <wp:inline distT="0" distB="0" distL="0" distR="0" wp14:anchorId="1D2FB2C7" wp14:editId="49EA4187">
                  <wp:extent cx="3553321" cy="36200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E2CD1" w14:textId="77777777" w:rsidR="00876B19" w:rsidRDefault="00876B19" w:rsidP="00D851CF">
      <w:pPr>
        <w:pStyle w:val="Task"/>
        <w:numPr>
          <w:ilvl w:val="0"/>
          <w:numId w:val="0"/>
        </w:numPr>
        <w:ind w:left="720" w:hanging="720"/>
      </w:pPr>
    </w:p>
    <w:p w14:paraId="0B90FC8D" w14:textId="0532DC87" w:rsidR="009C1107" w:rsidRDefault="009C1107" w:rsidP="001462E8">
      <w:pPr>
        <w:pStyle w:val="WorksheetListItem"/>
      </w:pPr>
      <w:r>
        <w:t xml:space="preserve">Open </w:t>
      </w:r>
      <w:proofErr w:type="spellStart"/>
      <w:r w:rsidRPr="00ED7BB1">
        <w:t>BookWormController.cs</w:t>
      </w:r>
      <w:proofErr w:type="spellEnd"/>
      <w:r>
        <w:t>,</w:t>
      </w:r>
      <w:r w:rsidRPr="00C5662F">
        <w:t xml:space="preserve"> examine</w:t>
      </w:r>
      <w:r>
        <w:t xml:space="preserve"> codes and complete the following table.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088"/>
        <w:gridCol w:w="6507"/>
      </w:tblGrid>
      <w:tr w:rsidR="009C1107" w:rsidRPr="00EC3E96" w14:paraId="0E1DF9F9" w14:textId="77777777" w:rsidTr="001462E8">
        <w:tc>
          <w:tcPr>
            <w:tcW w:w="2088" w:type="dxa"/>
          </w:tcPr>
          <w:p w14:paraId="54356EB6" w14:textId="037388E4" w:rsidR="009C1107" w:rsidRPr="00EC3E96" w:rsidRDefault="001462E8" w:rsidP="006C0F90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6507" w:type="dxa"/>
          </w:tcPr>
          <w:p w14:paraId="20E50C84" w14:textId="77777777" w:rsidR="009C1107" w:rsidRPr="00EC3E96" w:rsidRDefault="009C1107" w:rsidP="00ED27A8">
            <w:pPr>
              <w:pStyle w:val="SubTask"/>
              <w:numPr>
                <w:ilvl w:val="0"/>
                <w:numId w:val="0"/>
              </w:numPr>
              <w:rPr>
                <w:b/>
              </w:rPr>
            </w:pPr>
            <w:r w:rsidRPr="00EC3E96">
              <w:rPr>
                <w:b/>
              </w:rPr>
              <w:t>Purpose</w:t>
            </w:r>
          </w:p>
        </w:tc>
      </w:tr>
      <w:tr w:rsidR="009C1107" w:rsidRPr="00EC3E96" w14:paraId="1526CE3A" w14:textId="77777777" w:rsidTr="001462E8">
        <w:tc>
          <w:tcPr>
            <w:tcW w:w="2088" w:type="dxa"/>
          </w:tcPr>
          <w:p w14:paraId="2F0B8D04" w14:textId="77777777" w:rsidR="009C1107" w:rsidRPr="0039542B" w:rsidRDefault="009C1107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r w:rsidRPr="0039542B">
              <w:rPr>
                <w:szCs w:val="24"/>
              </w:rPr>
              <w:t>Index</w:t>
            </w:r>
          </w:p>
        </w:tc>
        <w:tc>
          <w:tcPr>
            <w:tcW w:w="6507" w:type="dxa"/>
          </w:tcPr>
          <w:p w14:paraId="692D97D6" w14:textId="5A9EBF77" w:rsidR="009C1107" w:rsidRPr="002B5C78" w:rsidRDefault="00624F7E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Returns the view of </w:t>
            </w:r>
            <w:proofErr w:type="spellStart"/>
            <w:r>
              <w:rPr>
                <w:color w:val="0070C0"/>
                <w:sz w:val="20"/>
              </w:rPr>
              <w:t>BookWorm</w:t>
            </w:r>
            <w:proofErr w:type="spellEnd"/>
          </w:p>
        </w:tc>
      </w:tr>
      <w:tr w:rsidR="001462E8" w:rsidRPr="00EC3E96" w14:paraId="1C680D0D" w14:textId="77777777" w:rsidTr="001462E8">
        <w:tc>
          <w:tcPr>
            <w:tcW w:w="2088" w:type="dxa"/>
          </w:tcPr>
          <w:p w14:paraId="620F5ABF" w14:textId="620B679D" w:rsidR="001462E8" w:rsidRPr="0039542B" w:rsidRDefault="001462E8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r>
              <w:rPr>
                <w:szCs w:val="24"/>
              </w:rPr>
              <w:t>Books</w:t>
            </w:r>
          </w:p>
        </w:tc>
        <w:tc>
          <w:tcPr>
            <w:tcW w:w="6507" w:type="dxa"/>
          </w:tcPr>
          <w:p w14:paraId="02193738" w14:textId="4A807A80" w:rsidR="001462E8" w:rsidRPr="002B5C78" w:rsidRDefault="00624F7E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Selects the book that is entered by the user</w:t>
            </w:r>
          </w:p>
        </w:tc>
      </w:tr>
      <w:tr w:rsidR="009C1107" w:rsidRPr="00EC3E96" w14:paraId="044A7932" w14:textId="77777777" w:rsidTr="001462E8">
        <w:tc>
          <w:tcPr>
            <w:tcW w:w="2088" w:type="dxa"/>
          </w:tcPr>
          <w:p w14:paraId="0CC2469D" w14:textId="77777777" w:rsidR="009C1107" w:rsidRPr="0039542B" w:rsidRDefault="009C1107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r w:rsidRPr="0039542B">
              <w:rPr>
                <w:szCs w:val="24"/>
              </w:rPr>
              <w:t>Publishers</w:t>
            </w:r>
          </w:p>
        </w:tc>
        <w:tc>
          <w:tcPr>
            <w:tcW w:w="6507" w:type="dxa"/>
          </w:tcPr>
          <w:p w14:paraId="141BA9B6" w14:textId="178F3D20" w:rsidR="009C1107" w:rsidRPr="002B5C78" w:rsidRDefault="00BA72A8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Selects the publisher that is entered in by the user</w:t>
            </w:r>
          </w:p>
        </w:tc>
      </w:tr>
      <w:tr w:rsidR="009C1107" w:rsidRPr="00EC3E96" w14:paraId="2FA30C8D" w14:textId="77777777" w:rsidTr="001462E8">
        <w:tc>
          <w:tcPr>
            <w:tcW w:w="2088" w:type="dxa"/>
          </w:tcPr>
          <w:p w14:paraId="381830FB" w14:textId="77777777" w:rsidR="009C1107" w:rsidRPr="0039542B" w:rsidRDefault="009C1107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proofErr w:type="spellStart"/>
            <w:r w:rsidRPr="0039542B">
              <w:rPr>
                <w:szCs w:val="24"/>
              </w:rPr>
              <w:t>PubAdd</w:t>
            </w:r>
            <w:proofErr w:type="spellEnd"/>
          </w:p>
        </w:tc>
        <w:tc>
          <w:tcPr>
            <w:tcW w:w="6507" w:type="dxa"/>
          </w:tcPr>
          <w:p w14:paraId="131BE168" w14:textId="6794A661" w:rsidR="009C1107" w:rsidRPr="002B5C78" w:rsidRDefault="00BA72A8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Returns the view of adding the publisher</w:t>
            </w:r>
          </w:p>
        </w:tc>
      </w:tr>
      <w:tr w:rsidR="009C1107" w:rsidRPr="00EC3E96" w14:paraId="76B03BEB" w14:textId="77777777" w:rsidTr="001462E8">
        <w:tc>
          <w:tcPr>
            <w:tcW w:w="2088" w:type="dxa"/>
          </w:tcPr>
          <w:p w14:paraId="1D2558CA" w14:textId="77777777" w:rsidR="009C1107" w:rsidRPr="0039542B" w:rsidRDefault="009C1107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proofErr w:type="spellStart"/>
            <w:r w:rsidRPr="0039542B">
              <w:rPr>
                <w:szCs w:val="24"/>
              </w:rPr>
              <w:t>PubAddPost</w:t>
            </w:r>
            <w:proofErr w:type="spellEnd"/>
          </w:p>
        </w:tc>
        <w:tc>
          <w:tcPr>
            <w:tcW w:w="6507" w:type="dxa"/>
          </w:tcPr>
          <w:p w14:paraId="3CCBEF83" w14:textId="61A6B2E8" w:rsidR="009C1107" w:rsidRPr="002B5C78" w:rsidRDefault="00BA72A8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Returns the view depending on the context of whether it passes the adding phase, then it will depend on if the publisher s successfully entered. </w:t>
            </w:r>
          </w:p>
        </w:tc>
      </w:tr>
      <w:tr w:rsidR="009C1107" w:rsidRPr="00EC3E96" w14:paraId="02F0318A" w14:textId="77777777" w:rsidTr="001462E8">
        <w:tc>
          <w:tcPr>
            <w:tcW w:w="2088" w:type="dxa"/>
          </w:tcPr>
          <w:p w14:paraId="61F7A393" w14:textId="77777777" w:rsidR="009C1107" w:rsidRPr="0039542B" w:rsidRDefault="009C1107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proofErr w:type="spellStart"/>
            <w:r w:rsidRPr="0039542B">
              <w:rPr>
                <w:szCs w:val="24"/>
              </w:rPr>
              <w:t>PubDelete</w:t>
            </w:r>
            <w:proofErr w:type="spellEnd"/>
          </w:p>
        </w:tc>
        <w:tc>
          <w:tcPr>
            <w:tcW w:w="6507" w:type="dxa"/>
          </w:tcPr>
          <w:p w14:paraId="744B2C52" w14:textId="0FB1BBD3" w:rsidR="009C1107" w:rsidRPr="002B5C78" w:rsidRDefault="00BA72A8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 xml:space="preserve">Returns the </w:t>
            </w:r>
            <w:proofErr w:type="spellStart"/>
            <w:r>
              <w:rPr>
                <w:color w:val="0070C0"/>
                <w:sz w:val="20"/>
              </w:rPr>
              <w:t>PubDelete</w:t>
            </w:r>
            <w:proofErr w:type="spellEnd"/>
            <w:r>
              <w:rPr>
                <w:color w:val="0070C0"/>
                <w:sz w:val="20"/>
              </w:rPr>
              <w:t xml:space="preserve"> view</w:t>
            </w:r>
          </w:p>
        </w:tc>
      </w:tr>
      <w:tr w:rsidR="009C1107" w:rsidRPr="00EC3E96" w14:paraId="0C126CFE" w14:textId="77777777" w:rsidTr="001462E8">
        <w:tc>
          <w:tcPr>
            <w:tcW w:w="2088" w:type="dxa"/>
          </w:tcPr>
          <w:p w14:paraId="53A93666" w14:textId="77777777" w:rsidR="009C1107" w:rsidRPr="0039542B" w:rsidRDefault="009C1107" w:rsidP="00D851CF">
            <w:pPr>
              <w:pStyle w:val="SubTask"/>
              <w:numPr>
                <w:ilvl w:val="0"/>
                <w:numId w:val="0"/>
              </w:numPr>
              <w:ind w:left="720" w:hanging="720"/>
              <w:rPr>
                <w:szCs w:val="24"/>
              </w:rPr>
            </w:pPr>
            <w:proofErr w:type="spellStart"/>
            <w:r w:rsidRPr="0039542B">
              <w:rPr>
                <w:szCs w:val="24"/>
              </w:rPr>
              <w:t>PubDeletePost</w:t>
            </w:r>
            <w:proofErr w:type="spellEnd"/>
          </w:p>
        </w:tc>
        <w:tc>
          <w:tcPr>
            <w:tcW w:w="6507" w:type="dxa"/>
          </w:tcPr>
          <w:p w14:paraId="1D98DAE6" w14:textId="50EB6D79" w:rsidR="009C1107" w:rsidRPr="002B5C78" w:rsidRDefault="00BA72A8" w:rsidP="00ED27A8">
            <w:pPr>
              <w:pStyle w:val="SubTask"/>
              <w:numPr>
                <w:ilvl w:val="0"/>
                <w:numId w:val="0"/>
              </w:numPr>
              <w:rPr>
                <w:color w:val="0070C0"/>
                <w:sz w:val="20"/>
              </w:rPr>
            </w:pPr>
            <w:r>
              <w:rPr>
                <w:color w:val="0070C0"/>
                <w:sz w:val="20"/>
              </w:rPr>
              <w:t>Returns the view depending on whether the publisher id is found, then it depends on whether it passes or fails when deleting</w:t>
            </w:r>
          </w:p>
        </w:tc>
      </w:tr>
    </w:tbl>
    <w:p w14:paraId="040A32EC" w14:textId="77777777" w:rsidR="00795CD7" w:rsidRDefault="00795CD7" w:rsidP="00D851CF">
      <w:pPr>
        <w:pStyle w:val="Heading1"/>
        <w:spacing w:before="0" w:after="120"/>
        <w:ind w:left="720" w:hanging="720"/>
        <w:rPr>
          <w:sz w:val="36"/>
          <w:szCs w:val="36"/>
        </w:rPr>
      </w:pPr>
    </w:p>
    <w:p w14:paraId="1C1C7966" w14:textId="77777777" w:rsidR="00795CD7" w:rsidRDefault="00795CD7">
      <w:pPr>
        <w:rPr>
          <w:rFonts w:eastAsiaTheme="majorEastAsia" w:cstheme="majorBidi"/>
          <w:color w:val="374C80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14:paraId="059FE967" w14:textId="16502808" w:rsidR="00A031F5" w:rsidRPr="00A031F5" w:rsidRDefault="00A031F5" w:rsidP="00D851CF">
      <w:pPr>
        <w:pStyle w:val="Heading1"/>
        <w:spacing w:before="0" w:after="120"/>
        <w:ind w:left="720" w:hanging="720"/>
        <w:rPr>
          <w:sz w:val="36"/>
          <w:szCs w:val="36"/>
        </w:rPr>
      </w:pPr>
      <w:r w:rsidRPr="00A031F5">
        <w:rPr>
          <w:sz w:val="36"/>
          <w:szCs w:val="36"/>
        </w:rPr>
        <w:t>Solving the Problem</w:t>
      </w:r>
    </w:p>
    <w:p w14:paraId="21FE8307" w14:textId="2CD087A8" w:rsidR="00A031F5" w:rsidRPr="00087AC3" w:rsidRDefault="00E37F21" w:rsidP="00795CD7">
      <w:pPr>
        <w:pStyle w:val="WorksheetListItem"/>
      </w:pPr>
      <w:r>
        <w:t xml:space="preserve">Create a new view, </w:t>
      </w:r>
      <w:proofErr w:type="spellStart"/>
      <w:r w:rsidR="00087AC3" w:rsidRPr="00E37F21">
        <w:rPr>
          <w:b/>
          <w:bCs/>
        </w:rPr>
        <w:t>BookAdd.cshtml</w:t>
      </w:r>
      <w:proofErr w:type="spellEnd"/>
      <w:r w:rsidR="00087AC3" w:rsidRPr="00087AC3">
        <w:t xml:space="preserve"> </w:t>
      </w:r>
      <w:r>
        <w:t xml:space="preserve">in </w:t>
      </w:r>
      <w:r w:rsidR="00087AC3" w:rsidRPr="00087AC3">
        <w:t>the folder Views/</w:t>
      </w:r>
      <w:proofErr w:type="spellStart"/>
      <w:r w:rsidR="00087AC3" w:rsidRPr="00087AC3">
        <w:t>BookWorm</w:t>
      </w:r>
      <w:proofErr w:type="spellEnd"/>
      <w:r w:rsidR="00087AC3" w:rsidRPr="00087AC3">
        <w:t xml:space="preserve">. </w:t>
      </w:r>
      <w:r>
        <w:t>When complete, t</w:t>
      </w:r>
      <w:r w:rsidR="00795CD7">
        <w:t>he view will appear as follows.</w:t>
      </w:r>
      <w:r w:rsidR="0081560A">
        <w:t xml:space="preserve"> Try to complete the layout by yourself. If you get stuck</w:t>
      </w:r>
      <w:r w:rsidR="00914B3F">
        <w:t>,</w:t>
      </w:r>
      <w:r w:rsidR="0081560A">
        <w:t xml:space="preserve"> you can use the C236 web site to assist.</w:t>
      </w:r>
    </w:p>
    <w:p w14:paraId="4D5488BD" w14:textId="7620E1B9" w:rsidR="0081560A" w:rsidRDefault="0081560A" w:rsidP="00071662">
      <w:pPr>
        <w:ind w:left="720" w:hanging="720"/>
        <w:jc w:val="center"/>
        <w:rPr>
          <w:noProof/>
        </w:rPr>
      </w:pPr>
      <w:r w:rsidRPr="0081560A">
        <w:rPr>
          <w:rFonts w:eastAsiaTheme="majorEastAsia" w:cstheme="majorHAnsi"/>
          <w:b/>
          <w:noProof/>
          <w:color w:val="3476B1" w:themeColor="accent2" w:themeShade="BF"/>
          <w:sz w:val="34"/>
        </w:rPr>
        <w:drawing>
          <wp:inline distT="0" distB="0" distL="0" distR="0" wp14:anchorId="4B3A4699" wp14:editId="2AD8EAFF">
            <wp:extent cx="5253742" cy="51722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592" cy="5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01A3" w14:textId="16F43C7A" w:rsidR="00F662B8" w:rsidRDefault="00071662" w:rsidP="00071662">
      <w:pPr>
        <w:pStyle w:val="WorksheetListItem"/>
      </w:pPr>
      <w:r>
        <w:t xml:space="preserve">Ignore the generated </w:t>
      </w:r>
      <w:proofErr w:type="spellStart"/>
      <w:r>
        <w:t>javascript</w:t>
      </w:r>
      <w:proofErr w:type="spellEnd"/>
      <w:r>
        <w:t xml:space="preserve"> and browser links. Refer to the </w:t>
      </w:r>
      <w:proofErr w:type="spellStart"/>
      <w:r>
        <w:t>BookWorm</w:t>
      </w:r>
      <w:proofErr w:type="spellEnd"/>
      <w:r>
        <w:t xml:space="preserve"> sample for error handling code.</w:t>
      </w:r>
    </w:p>
    <w:p w14:paraId="114D1869" w14:textId="77777777" w:rsidR="008E251C" w:rsidRPr="002F4713" w:rsidRDefault="000E75A2" w:rsidP="002F4713">
      <w:pPr>
        <w:pStyle w:val="WorksheetListItem"/>
      </w:pPr>
      <w:r w:rsidRPr="002F4713">
        <w:t xml:space="preserve">Place a copy of your completed Book add screen in the table below. If time permits, demonstrate the completed form to your lecturer. </w:t>
      </w:r>
      <w:r w:rsidR="008E251C" w:rsidRPr="002F4713">
        <w:t xml:space="preserve">The </w:t>
      </w:r>
      <w:r w:rsidR="008E251C" w:rsidRPr="002F4713">
        <w:rPr>
          <w:b/>
          <w:bCs/>
        </w:rPr>
        <w:t>Title</w:t>
      </w:r>
      <w:r w:rsidR="008E251C" w:rsidRPr="002F4713">
        <w:t xml:space="preserve"> of your book is to be </w:t>
      </w:r>
    </w:p>
    <w:p w14:paraId="13B1A1C4" w14:textId="77777777" w:rsidR="008E251C" w:rsidRDefault="008E251C" w:rsidP="002F4713">
      <w:pPr>
        <w:pStyle w:val="WorksheetListItem"/>
        <w:numPr>
          <w:ilvl w:val="0"/>
          <w:numId w:val="0"/>
        </w:numPr>
        <w:ind w:left="357"/>
      </w:pPr>
      <w:r>
        <w:t>"</w:t>
      </w:r>
      <w:r w:rsidRPr="000E75A2">
        <w:rPr>
          <w:b/>
          <w:bCs/>
          <w:i/>
          <w:iCs/>
          <w:color w:val="A31515"/>
        </w:rPr>
        <w:t xml:space="preserve">Your </w:t>
      </w:r>
      <w:r w:rsidRPr="002F4713">
        <w:rPr>
          <w:b/>
          <w:bCs/>
          <w:i/>
          <w:iCs/>
          <w:color w:val="C00000"/>
        </w:rPr>
        <w:t>name</w:t>
      </w:r>
      <w:r w:rsidRPr="000E75A2">
        <w:rPr>
          <w:b/>
          <w:bCs/>
        </w:rPr>
        <w:t xml:space="preserve"> - A biography</w:t>
      </w:r>
      <w:r w:rsidRPr="000E75A2">
        <w:t>"</w:t>
      </w:r>
      <w:r>
        <w:t xml:space="preserve">. </w:t>
      </w:r>
    </w:p>
    <w:p w14:paraId="32C0D163" w14:textId="55AE1D94" w:rsidR="000E75A2" w:rsidRPr="002F4713" w:rsidRDefault="008E251C" w:rsidP="002F4713">
      <w:pPr>
        <w:pStyle w:val="WorksheetListItem"/>
        <w:numPr>
          <w:ilvl w:val="0"/>
          <w:numId w:val="0"/>
        </w:numPr>
        <w:ind w:left="357"/>
      </w:pPr>
      <w:r w:rsidRPr="002F4713">
        <w:t xml:space="preserve">Make sure top substitute </w:t>
      </w:r>
      <w:r w:rsidRPr="002F4713">
        <w:rPr>
          <w:b/>
          <w:bCs/>
        </w:rPr>
        <w:t>your own name</w:t>
      </w:r>
      <w:r w:rsidRPr="002F4713">
        <w:t xml:space="preserve"> for </w:t>
      </w:r>
      <w:r w:rsidRPr="002F4713">
        <w:rPr>
          <w:color w:val="C00000"/>
        </w:rPr>
        <w:t xml:space="preserve">Your name </w:t>
      </w:r>
      <w:r w:rsidRPr="002F4713">
        <w:t>in the title.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8659"/>
      </w:tblGrid>
      <w:tr w:rsidR="000E75A2" w14:paraId="618A2E18" w14:textId="77777777" w:rsidTr="00A96F28">
        <w:tc>
          <w:tcPr>
            <w:tcW w:w="9016" w:type="dxa"/>
          </w:tcPr>
          <w:p w14:paraId="4EAC4E67" w14:textId="77777777" w:rsidR="000E75A2" w:rsidRDefault="000E75A2" w:rsidP="000E75A2">
            <w:pPr>
              <w:pStyle w:val="WorksheetListItem"/>
              <w:numPr>
                <w:ilvl w:val="0"/>
                <w:numId w:val="0"/>
              </w:numPr>
            </w:pPr>
          </w:p>
          <w:p w14:paraId="15E549F0" w14:textId="65F0D394" w:rsidR="00CE2499" w:rsidRPr="00651785" w:rsidRDefault="00CE2499" w:rsidP="00CE2499">
            <w:pPr>
              <w:ind w:left="0" w:firstLine="0"/>
              <w:rPr>
                <w:color w:val="0070C0"/>
              </w:rPr>
            </w:pPr>
            <w:r>
              <w:rPr>
                <w:color w:val="0070C0"/>
              </w:rPr>
              <w:t xml:space="preserve">Replace this text with your </w:t>
            </w:r>
            <w:r w:rsidRPr="00651785">
              <w:rPr>
                <w:color w:val="0070C0"/>
              </w:rPr>
              <w:t>image</w:t>
            </w:r>
            <w:r w:rsidR="002F4713">
              <w:rPr>
                <w:color w:val="0070C0"/>
              </w:rPr>
              <w:t>s</w:t>
            </w:r>
            <w:r w:rsidRPr="00651785">
              <w:rPr>
                <w:color w:val="0070C0"/>
              </w:rPr>
              <w:t xml:space="preserve"> </w:t>
            </w:r>
            <w:r>
              <w:rPr>
                <w:color w:val="0070C0"/>
              </w:rPr>
              <w:t xml:space="preserve">of the Add book view. Fill in the form. </w:t>
            </w:r>
            <w:r w:rsidRPr="008E251C">
              <w:rPr>
                <w:b/>
                <w:bCs/>
                <w:color w:val="0070C0"/>
              </w:rPr>
              <w:t>Your name</w:t>
            </w:r>
            <w:r>
              <w:rPr>
                <w:color w:val="0070C0"/>
              </w:rPr>
              <w:t xml:space="preserve"> must be in </w:t>
            </w:r>
            <w:r w:rsidRPr="00651785">
              <w:rPr>
                <w:color w:val="0070C0"/>
              </w:rPr>
              <w:t xml:space="preserve">in </w:t>
            </w:r>
            <w:r w:rsidR="002F4713" w:rsidRPr="002F4713">
              <w:rPr>
                <w:b/>
                <w:bCs/>
                <w:color w:val="0070C0"/>
              </w:rPr>
              <w:t>Title</w:t>
            </w:r>
            <w:r w:rsidR="002F4713">
              <w:rPr>
                <w:color w:val="0070C0"/>
              </w:rPr>
              <w:t>.</w:t>
            </w:r>
            <w:r w:rsidRPr="00651785">
              <w:rPr>
                <w:color w:val="0070C0"/>
              </w:rPr>
              <w:t xml:space="preserve"> </w:t>
            </w:r>
            <w:r w:rsidR="002F4713">
              <w:rPr>
                <w:color w:val="0070C0"/>
              </w:rPr>
              <w:t>Add both medium and small viewports.</w:t>
            </w:r>
          </w:p>
          <w:p w14:paraId="099CDAFF" w14:textId="577C935A" w:rsidR="000E75A2" w:rsidRDefault="00A96F28" w:rsidP="000E75A2">
            <w:pPr>
              <w:pStyle w:val="WorksheetListItem"/>
              <w:numPr>
                <w:ilvl w:val="0"/>
                <w:numId w:val="0"/>
              </w:numPr>
            </w:pPr>
            <w:r w:rsidRPr="00A96F28">
              <w:drawing>
                <wp:inline distT="0" distB="0" distL="0" distR="0" wp14:anchorId="612DC64D" wp14:editId="341D5350">
                  <wp:extent cx="5496692" cy="4753638"/>
                  <wp:effectExtent l="0" t="0" r="889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475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A01CF" w14:textId="77777777" w:rsidR="00AA6C00" w:rsidRDefault="00AA6C00" w:rsidP="00AA6C00">
      <w:pPr>
        <w:pStyle w:val="WorksheetListItem"/>
        <w:numPr>
          <w:ilvl w:val="0"/>
          <w:numId w:val="0"/>
        </w:numPr>
        <w:ind w:left="357"/>
      </w:pPr>
    </w:p>
    <w:p w14:paraId="2410F2C0" w14:textId="1DE91F14" w:rsidR="00F662B8" w:rsidRDefault="00F662B8" w:rsidP="00071662">
      <w:pPr>
        <w:pStyle w:val="WorksheetListItem"/>
      </w:pPr>
      <w:r>
        <w:t xml:space="preserve">Perform Task 3. Refer to the code in </w:t>
      </w:r>
      <w:proofErr w:type="spellStart"/>
      <w:r w:rsidRPr="00C37785">
        <w:rPr>
          <w:b/>
          <w:bCs/>
        </w:rPr>
        <w:t>PubAdd</w:t>
      </w:r>
      <w:proofErr w:type="spellEnd"/>
      <w:r>
        <w:t xml:space="preserve"> action to help.</w:t>
      </w:r>
    </w:p>
    <w:p w14:paraId="393D7549" w14:textId="77C9DD77" w:rsidR="00F662B8" w:rsidRDefault="00F662B8" w:rsidP="00071662">
      <w:pPr>
        <w:pStyle w:val="WorksheetListItem"/>
      </w:pPr>
      <w:r>
        <w:t xml:space="preserve">Perform Task 4. Refer to the code in </w:t>
      </w:r>
      <w:proofErr w:type="spellStart"/>
      <w:r w:rsidRPr="00C37785">
        <w:rPr>
          <w:b/>
          <w:bCs/>
        </w:rPr>
        <w:t>PubAddPost</w:t>
      </w:r>
      <w:proofErr w:type="spellEnd"/>
      <w:r>
        <w:t xml:space="preserve"> </w:t>
      </w:r>
      <w:r w:rsidR="00F7588B">
        <w:t>action</w:t>
      </w:r>
      <w:r w:rsidR="00C37785">
        <w:t xml:space="preserve"> to help</w:t>
      </w:r>
      <w:r>
        <w:t>.</w:t>
      </w:r>
    </w:p>
    <w:p w14:paraId="6EEBB691" w14:textId="137F035D" w:rsidR="00F662B8" w:rsidRDefault="00F662B8" w:rsidP="008E251C">
      <w:pPr>
        <w:pStyle w:val="WorksheetListItem"/>
      </w:pPr>
      <w:r>
        <w:t xml:space="preserve">Perform Task </w:t>
      </w:r>
      <w:r w:rsidR="00A706C5">
        <w:t>5</w:t>
      </w:r>
      <w:r>
        <w:t xml:space="preserve">. Refer to the code in </w:t>
      </w:r>
      <w:proofErr w:type="spellStart"/>
      <w:r w:rsidRPr="00ED7BB1">
        <w:t>PubDelete</w:t>
      </w:r>
      <w:proofErr w:type="spellEnd"/>
      <w:r>
        <w:t xml:space="preserve"> action to help</w:t>
      </w:r>
      <w:r w:rsidR="00C37785">
        <w:t>.</w:t>
      </w:r>
    </w:p>
    <w:p w14:paraId="57C23480" w14:textId="77777777" w:rsidR="00027BC2" w:rsidRDefault="00027BC2" w:rsidP="00027BC2">
      <w:pPr>
        <w:pStyle w:val="WorksheetListItem"/>
      </w:pPr>
      <w:r>
        <w:t xml:space="preserve">Perform Task 6. Refer to the code in </w:t>
      </w:r>
      <w:proofErr w:type="spellStart"/>
      <w:r w:rsidRPr="00ED7BB1">
        <w:t>PubDeletePost</w:t>
      </w:r>
      <w:proofErr w:type="spellEnd"/>
      <w:r>
        <w:t xml:space="preserve"> action to help. Write the template SQL string for Task 6 in the space below. The title of your book is to be "</w:t>
      </w:r>
      <w:r w:rsidRPr="000E75A2">
        <w:rPr>
          <w:b/>
          <w:bCs/>
          <w:i/>
          <w:iCs/>
          <w:color w:val="A31515"/>
        </w:rPr>
        <w:t>Your name</w:t>
      </w:r>
      <w:r w:rsidRPr="000E75A2">
        <w:rPr>
          <w:b/>
          <w:bCs/>
        </w:rPr>
        <w:t xml:space="preserve"> - A biography</w:t>
      </w:r>
      <w:r w:rsidRPr="000E75A2">
        <w:t>"</w:t>
      </w:r>
      <w:r>
        <w:t xml:space="preserve">. Make sure top substitute your own name for </w:t>
      </w:r>
      <w:r w:rsidRPr="00AA6C00">
        <w:rPr>
          <w:color w:val="A31515"/>
        </w:rPr>
        <w:t xml:space="preserve">Your name </w:t>
      </w:r>
      <w:r>
        <w:t>in the title.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8476"/>
      </w:tblGrid>
      <w:tr w:rsidR="00F662B8" w14:paraId="4EF43938" w14:textId="77777777" w:rsidTr="00A96F28">
        <w:tc>
          <w:tcPr>
            <w:tcW w:w="9595" w:type="dxa"/>
          </w:tcPr>
          <w:p w14:paraId="7D936451" w14:textId="77777777" w:rsidR="00F662B8" w:rsidRDefault="00F662B8" w:rsidP="00D851CF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70C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70C0"/>
                <w:sz w:val="19"/>
                <w:szCs w:val="19"/>
                <w:lang w:val="en-SG"/>
              </w:rPr>
              <w:t xml:space="preserve"> </w:t>
            </w:r>
          </w:p>
          <w:p w14:paraId="64D53D6B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 xml:space="preserve">@"SELECT * FROM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BwPublisher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PubID</w:t>
            </w:r>
            <w:proofErr w:type="spellEnd"/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={0}"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A23080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select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pubid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2B774A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DBUtl.GetTable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(select);</w:t>
            </w:r>
          </w:p>
          <w:p w14:paraId="7E8C3516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dt.Rows.Count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63DD79B6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2932A89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"Message"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"Publisher ID Not Found."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D3A76F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ViewData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MsgType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CCB02C0" w14:textId="77777777" w:rsidR="00A96F28" w:rsidRDefault="00A96F28" w:rsidP="00A96F28">
            <w:pPr>
              <w:autoSpaceDE w:val="0"/>
              <w:autoSpaceDN w:val="0"/>
              <w:adjustRightInd w:val="0"/>
              <w:ind w:left="0" w:firstLine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View(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PubDelete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A7C7C47" w14:textId="033546C9" w:rsidR="00F662B8" w:rsidRDefault="00A96F28" w:rsidP="00A96F28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70C0"/>
                <w:sz w:val="19"/>
                <w:szCs w:val="19"/>
                <w:lang w:val="en-SG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B86538" w14:textId="77777777" w:rsidR="00F662B8" w:rsidRPr="00517C73" w:rsidRDefault="00F662B8" w:rsidP="00D851CF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70C0"/>
                <w:sz w:val="19"/>
                <w:szCs w:val="19"/>
                <w:lang w:val="en-SG"/>
              </w:rPr>
            </w:pPr>
          </w:p>
          <w:p w14:paraId="210FDC61" w14:textId="77777777" w:rsidR="00F662B8" w:rsidRDefault="00F662B8" w:rsidP="00D851CF">
            <w:pPr>
              <w:pStyle w:val="Task"/>
              <w:numPr>
                <w:ilvl w:val="0"/>
                <w:numId w:val="0"/>
              </w:numPr>
              <w:ind w:left="720" w:hanging="720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</w:p>
          <w:p w14:paraId="78863034" w14:textId="77777777" w:rsidR="00F662B8" w:rsidRDefault="00F662B8" w:rsidP="00D851CF">
            <w:pPr>
              <w:pStyle w:val="Task"/>
              <w:numPr>
                <w:ilvl w:val="0"/>
                <w:numId w:val="0"/>
              </w:numPr>
              <w:ind w:left="720" w:hanging="720"/>
            </w:pPr>
          </w:p>
        </w:tc>
      </w:tr>
    </w:tbl>
    <w:p w14:paraId="1E171F01" w14:textId="77777777" w:rsidR="003A7F66" w:rsidRDefault="003A7F66" w:rsidP="00D851CF">
      <w:pPr>
        <w:pStyle w:val="Task"/>
        <w:numPr>
          <w:ilvl w:val="0"/>
          <w:numId w:val="0"/>
        </w:numPr>
        <w:ind w:left="720" w:hanging="720"/>
      </w:pPr>
    </w:p>
    <w:p w14:paraId="6D451331" w14:textId="2B6B6685" w:rsidR="00F662B8" w:rsidRDefault="00F662B8" w:rsidP="008E251C">
      <w:pPr>
        <w:pStyle w:val="WorksheetListItem"/>
      </w:pPr>
      <w:r>
        <w:t>Perform the following tests on your complete Web App.</w:t>
      </w:r>
    </w:p>
    <w:p w14:paraId="0DFE21C9" w14:textId="148D634C" w:rsidR="00F662B8" w:rsidRDefault="00F662B8" w:rsidP="008E251C">
      <w:pPr>
        <w:pStyle w:val="WorksheetListItem"/>
        <w:numPr>
          <w:ilvl w:val="3"/>
          <w:numId w:val="23"/>
        </w:numPr>
      </w:pPr>
      <w:bookmarkStart w:id="1" w:name="_Hlk119253311"/>
      <w:r>
        <w:t xml:space="preserve">Add </w:t>
      </w:r>
      <w:r w:rsidR="00914B3F">
        <w:t>two or three</w:t>
      </w:r>
      <w:r>
        <w:t xml:space="preserve"> books</w:t>
      </w:r>
    </w:p>
    <w:p w14:paraId="6962CD8C" w14:textId="6C8ACE01" w:rsidR="00F662B8" w:rsidRDefault="00F662B8" w:rsidP="008E251C">
      <w:pPr>
        <w:pStyle w:val="WorksheetListItem"/>
        <w:numPr>
          <w:ilvl w:val="3"/>
          <w:numId w:val="23"/>
        </w:numPr>
      </w:pPr>
      <w:r>
        <w:t xml:space="preserve">Use the </w:t>
      </w:r>
      <w:r w:rsidRPr="009F7D4B">
        <w:rPr>
          <w:b/>
        </w:rPr>
        <w:t>/</w:t>
      </w:r>
      <w:proofErr w:type="spellStart"/>
      <w:r w:rsidRPr="009F7D4B">
        <w:rPr>
          <w:b/>
        </w:rPr>
        <w:t>BookWorm</w:t>
      </w:r>
      <w:proofErr w:type="spellEnd"/>
      <w:r w:rsidRPr="009F7D4B">
        <w:rPr>
          <w:b/>
        </w:rPr>
        <w:t>/Books</w:t>
      </w:r>
      <w:r>
        <w:t xml:space="preserve"> to confirm </w:t>
      </w:r>
      <w:r w:rsidR="00914B3F">
        <w:t>the system saved the books.</w:t>
      </w:r>
    </w:p>
    <w:p w14:paraId="0E74502D" w14:textId="77777777" w:rsidR="00F662B8" w:rsidRDefault="00F662B8" w:rsidP="008E251C">
      <w:pPr>
        <w:pStyle w:val="WorksheetListItem"/>
        <w:numPr>
          <w:ilvl w:val="3"/>
          <w:numId w:val="23"/>
        </w:numPr>
      </w:pPr>
      <w:r>
        <w:t xml:space="preserve">Try adding a book with a </w:t>
      </w:r>
      <w:proofErr w:type="spellStart"/>
      <w:r w:rsidRPr="003A7F66">
        <w:rPr>
          <w:b/>
          <w:bCs/>
        </w:rPr>
        <w:t>PubID</w:t>
      </w:r>
      <w:proofErr w:type="spellEnd"/>
      <w:r>
        <w:t xml:space="preserve"> that does not exist</w:t>
      </w:r>
    </w:p>
    <w:p w14:paraId="1F34796F" w14:textId="77777777" w:rsidR="00F662B8" w:rsidRDefault="00F662B8" w:rsidP="008E251C">
      <w:pPr>
        <w:pStyle w:val="WorksheetListItem"/>
        <w:numPr>
          <w:ilvl w:val="3"/>
          <w:numId w:val="23"/>
        </w:numPr>
      </w:pPr>
      <w:r>
        <w:t>Delete those books which you have added.</w:t>
      </w:r>
    </w:p>
    <w:p w14:paraId="3B235BCF" w14:textId="2E6F1CAA" w:rsidR="00F662B8" w:rsidRDefault="00F662B8" w:rsidP="008E251C">
      <w:pPr>
        <w:pStyle w:val="WorksheetListItem"/>
        <w:numPr>
          <w:ilvl w:val="3"/>
          <w:numId w:val="23"/>
        </w:numPr>
      </w:pPr>
      <w:r>
        <w:t xml:space="preserve">Use the </w:t>
      </w:r>
      <w:r w:rsidRPr="009F7D4B">
        <w:rPr>
          <w:b/>
        </w:rPr>
        <w:t>/</w:t>
      </w:r>
      <w:proofErr w:type="spellStart"/>
      <w:r w:rsidRPr="009F7D4B">
        <w:rPr>
          <w:b/>
        </w:rPr>
        <w:t>BookWorm</w:t>
      </w:r>
      <w:proofErr w:type="spellEnd"/>
      <w:r w:rsidRPr="009F7D4B">
        <w:rPr>
          <w:b/>
        </w:rPr>
        <w:t>/Books</w:t>
      </w:r>
      <w:r>
        <w:t xml:space="preserve"> to confirm </w:t>
      </w:r>
      <w:r w:rsidR="00914B3F">
        <w:t>the system deleted the books.</w:t>
      </w:r>
    </w:p>
    <w:p w14:paraId="6B268602" w14:textId="3302F956" w:rsidR="00F662B8" w:rsidRDefault="00F662B8" w:rsidP="008E251C">
      <w:pPr>
        <w:pStyle w:val="WorksheetListItem"/>
        <w:numPr>
          <w:ilvl w:val="3"/>
          <w:numId w:val="23"/>
        </w:numPr>
      </w:pPr>
      <w:r>
        <w:t xml:space="preserve">Navigate using the </w:t>
      </w:r>
      <w:proofErr w:type="spellStart"/>
      <w:r>
        <w:t>NavBar</w:t>
      </w:r>
      <w:proofErr w:type="spellEnd"/>
      <w:r>
        <w:t xml:space="preserve"> and ensure all links are working</w:t>
      </w:r>
      <w:r w:rsidR="00151A41">
        <w:t>.</w:t>
      </w:r>
    </w:p>
    <w:bookmarkEnd w:id="1"/>
    <w:p w14:paraId="1219D931" w14:textId="77777777" w:rsidR="000D5DEF" w:rsidRDefault="000D5DEF" w:rsidP="00D851CF">
      <w:pPr>
        <w:pStyle w:val="Heading1"/>
        <w:spacing w:before="0" w:after="120"/>
        <w:ind w:left="720" w:hanging="720"/>
      </w:pPr>
    </w:p>
    <w:p w14:paraId="3FEFF7A2" w14:textId="0ADB174F" w:rsidR="00F662B8" w:rsidRDefault="00F662B8" w:rsidP="00D851CF">
      <w:pPr>
        <w:pStyle w:val="Heading1"/>
        <w:spacing w:before="0" w:after="120"/>
        <w:ind w:left="720" w:hanging="720"/>
      </w:pPr>
      <w:proofErr w:type="spellStart"/>
      <w:r>
        <w:t>String.Format</w:t>
      </w:r>
      <w:proofErr w:type="spellEnd"/>
      <w:r>
        <w:t xml:space="preserve"> Gym</w:t>
      </w:r>
    </w:p>
    <w:p w14:paraId="73FBD3E5" w14:textId="72CE10A2" w:rsidR="00F662B8" w:rsidRDefault="00027021" w:rsidP="008E251C">
      <w:pPr>
        <w:pStyle w:val="WorksheetListItem"/>
      </w:pPr>
      <w:r>
        <w:t xml:space="preserve">Navigate to: </w:t>
      </w:r>
      <w:hyperlink r:id="rId17" w:history="1">
        <w:r>
          <w:rPr>
            <w:rStyle w:val="Hyperlink"/>
          </w:rPr>
          <w:t>C236 (c236dotnet.azurew</w:t>
        </w:r>
        <w:r>
          <w:rPr>
            <w:rStyle w:val="Hyperlink"/>
          </w:rPr>
          <w:t>e</w:t>
        </w:r>
        <w:r>
          <w:rPr>
            <w:rStyle w:val="Hyperlink"/>
          </w:rPr>
          <w:t>bsites.net)</w:t>
        </w:r>
      </w:hyperlink>
    </w:p>
    <w:p w14:paraId="57BDB97D" w14:textId="77777777" w:rsidR="00F402BE" w:rsidRDefault="00F662B8" w:rsidP="008E251C">
      <w:pPr>
        <w:pStyle w:val="WorksheetListItem"/>
        <w:numPr>
          <w:ilvl w:val="3"/>
          <w:numId w:val="22"/>
        </w:numPr>
      </w:pPr>
      <w:r>
        <w:t xml:space="preserve">Click </w:t>
      </w:r>
      <w:r w:rsidRPr="006C0E28">
        <w:rPr>
          <w:noProof/>
          <w:lang w:val="en-SG"/>
        </w:rPr>
        <w:drawing>
          <wp:inline distT="0" distB="0" distL="0" distR="0" wp14:anchorId="40C26C13" wp14:editId="7DB8FA80">
            <wp:extent cx="724001" cy="2286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 the right-hand side to login.</w:t>
      </w:r>
    </w:p>
    <w:p w14:paraId="4867A223" w14:textId="0B38C843" w:rsidR="00F402BE" w:rsidRDefault="00F662B8" w:rsidP="008E251C">
      <w:pPr>
        <w:pStyle w:val="WorksheetListItem"/>
        <w:numPr>
          <w:ilvl w:val="3"/>
          <w:numId w:val="22"/>
        </w:numPr>
      </w:pPr>
      <w:r>
        <w:t xml:space="preserve">Use your </w:t>
      </w:r>
      <w:r w:rsidRPr="00F402BE">
        <w:rPr>
          <w:b/>
        </w:rPr>
        <w:t>Student ID</w:t>
      </w:r>
      <w:r>
        <w:t xml:space="preserve"> (e.g.</w:t>
      </w:r>
      <w:r w:rsidR="00027021">
        <w:t>,</w:t>
      </w:r>
      <w:r>
        <w:t xml:space="preserve"> 19001234) and the last </w:t>
      </w:r>
      <w:r w:rsidR="00914B3F">
        <w:t>four</w:t>
      </w:r>
      <w:r>
        <w:t xml:space="preserve"> characters (e.g</w:t>
      </w:r>
      <w:r w:rsidR="00027021">
        <w:t>.,</w:t>
      </w:r>
      <w:r>
        <w:t xml:space="preserve"> 789X) of your </w:t>
      </w:r>
      <w:r w:rsidRPr="00F402BE">
        <w:rPr>
          <w:b/>
        </w:rPr>
        <w:t>NRIC</w:t>
      </w:r>
      <w:r>
        <w:t xml:space="preserve"> to login.</w:t>
      </w:r>
    </w:p>
    <w:p w14:paraId="7B38E70C" w14:textId="3FE4D261" w:rsidR="00F402BE" w:rsidRDefault="00F662B8" w:rsidP="008E251C">
      <w:pPr>
        <w:pStyle w:val="WorksheetListItem"/>
        <w:numPr>
          <w:ilvl w:val="3"/>
          <w:numId w:val="22"/>
        </w:numPr>
      </w:pPr>
      <w:r>
        <w:t xml:space="preserve">Under the menu </w:t>
      </w:r>
      <w:r w:rsidRPr="00F402BE">
        <w:rPr>
          <w:b/>
        </w:rPr>
        <w:t>Practice</w:t>
      </w:r>
      <w:r>
        <w:t xml:space="preserve">, click </w:t>
      </w:r>
      <w:r w:rsidRPr="00F402BE">
        <w:rPr>
          <w:b/>
        </w:rPr>
        <w:t>String Format Gym</w:t>
      </w:r>
      <w:r>
        <w:t>.</w:t>
      </w:r>
    </w:p>
    <w:p w14:paraId="5DB3EB34" w14:textId="350C3CA0" w:rsidR="00F662B8" w:rsidRDefault="00F662B8" w:rsidP="008E251C">
      <w:pPr>
        <w:pStyle w:val="WorksheetListItem"/>
        <w:numPr>
          <w:ilvl w:val="3"/>
          <w:numId w:val="22"/>
        </w:numPr>
      </w:pPr>
      <w:r>
        <w:t xml:space="preserve">Reach </w:t>
      </w:r>
      <w:r w:rsidRPr="00EC0875">
        <w:rPr>
          <w:b/>
          <w:color w:val="C00000"/>
        </w:rPr>
        <w:t>Level 20</w:t>
      </w:r>
      <w:r w:rsidRPr="00EC0875">
        <w:rPr>
          <w:color w:val="C00000"/>
        </w:rPr>
        <w:t xml:space="preserve"> </w:t>
      </w:r>
      <w:r w:rsidRPr="00EC0875">
        <w:rPr>
          <w:b/>
          <w:bCs/>
          <w:color w:val="C00000"/>
        </w:rPr>
        <w:t>before 23</w:t>
      </w:r>
      <w:r w:rsidR="003A7F66" w:rsidRPr="00EC0875">
        <w:rPr>
          <w:b/>
          <w:bCs/>
          <w:color w:val="C00000"/>
        </w:rPr>
        <w:t>:</w:t>
      </w:r>
      <w:r w:rsidRPr="00EC0875">
        <w:rPr>
          <w:b/>
          <w:bCs/>
          <w:color w:val="C00000"/>
        </w:rPr>
        <w:t>59</w:t>
      </w:r>
      <w:r w:rsidR="00F7588B" w:rsidRPr="00EC0875">
        <w:rPr>
          <w:b/>
          <w:bCs/>
          <w:color w:val="C00000"/>
        </w:rPr>
        <w:t xml:space="preserve"> </w:t>
      </w:r>
      <w:r w:rsidRPr="00EC0875">
        <w:rPr>
          <w:b/>
          <w:bCs/>
          <w:color w:val="C00000"/>
        </w:rPr>
        <w:t>hrs</w:t>
      </w:r>
      <w:r>
        <w:t>.</w:t>
      </w:r>
      <w:r w:rsidR="00F402BE">
        <w:t xml:space="preserve"> </w:t>
      </w:r>
      <w:bookmarkStart w:id="2" w:name="_Hlk119253371"/>
      <w:r w:rsidR="00F402BE">
        <w:t xml:space="preserve">Your lecturer will confirm </w:t>
      </w:r>
      <w:r w:rsidR="000D5DEF">
        <w:t xml:space="preserve">level 20 </w:t>
      </w:r>
      <w:r w:rsidR="00B95E9A">
        <w:t>you have</w:t>
      </w:r>
      <w:r w:rsidR="000D5DEF">
        <w:t xml:space="preserve"> reached </w:t>
      </w:r>
      <w:r w:rsidR="00F402BE">
        <w:t>as part of your self-directed learning score.</w:t>
      </w:r>
      <w:bookmarkEnd w:id="2"/>
    </w:p>
    <w:p w14:paraId="317E8F8E" w14:textId="2A3BA4DA" w:rsidR="006D54F9" w:rsidRDefault="006D54F9" w:rsidP="006D54F9">
      <w:pPr>
        <w:pStyle w:val="WorksheetListItem"/>
        <w:numPr>
          <w:ilvl w:val="0"/>
          <w:numId w:val="0"/>
        </w:numPr>
        <w:ind w:left="890"/>
      </w:pPr>
      <w:r w:rsidRPr="006D54F9">
        <w:drawing>
          <wp:inline distT="0" distB="0" distL="0" distR="0" wp14:anchorId="4D300434" wp14:editId="461E23E5">
            <wp:extent cx="13984652" cy="3258005"/>
            <wp:effectExtent l="0" t="0" r="0" b="0"/>
            <wp:docPr id="6" name="Picture 6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84652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6E1A" w14:textId="77777777" w:rsidR="00F402BE" w:rsidRDefault="00F402BE" w:rsidP="00F402BE">
      <w:pPr>
        <w:pStyle w:val="SubTask"/>
        <w:numPr>
          <w:ilvl w:val="0"/>
          <w:numId w:val="0"/>
        </w:numPr>
        <w:ind w:left="720"/>
      </w:pPr>
    </w:p>
    <w:p w14:paraId="37730D0B" w14:textId="7FC9660E" w:rsidR="00876B19" w:rsidRPr="003A7F66" w:rsidRDefault="00F662B8" w:rsidP="003A7F66">
      <w:pPr>
        <w:ind w:left="720"/>
        <w:jc w:val="center"/>
        <w:rPr>
          <w:i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876B19" w:rsidRPr="003A7F66" w:rsidSect="009D517F">
      <w:headerReference w:type="default" r:id="rId20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C4D1E" w14:textId="77777777" w:rsidR="003150FF" w:rsidRDefault="003150FF" w:rsidP="002C7CDA">
      <w:pPr>
        <w:spacing w:after="0" w:line="240" w:lineRule="auto"/>
      </w:pPr>
      <w:r>
        <w:separator/>
      </w:r>
    </w:p>
  </w:endnote>
  <w:endnote w:type="continuationSeparator" w:id="0">
    <w:p w14:paraId="10F565A8" w14:textId="77777777" w:rsidR="003150FF" w:rsidRDefault="003150FF" w:rsidP="002C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06EE" w14:textId="77777777" w:rsidR="003150FF" w:rsidRDefault="003150FF" w:rsidP="002C7CDA">
      <w:pPr>
        <w:spacing w:after="0" w:line="240" w:lineRule="auto"/>
      </w:pPr>
      <w:r>
        <w:separator/>
      </w:r>
    </w:p>
  </w:footnote>
  <w:footnote w:type="continuationSeparator" w:id="0">
    <w:p w14:paraId="17D962C3" w14:textId="77777777" w:rsidR="003150FF" w:rsidRDefault="003150FF" w:rsidP="002C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89BE" w14:textId="215DD09B" w:rsidR="00FC3D4C" w:rsidRPr="000F433D" w:rsidRDefault="00FC3D4C" w:rsidP="00FC3D4C">
    <w:pPr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165656B" wp14:editId="6BA140A9">
          <wp:simplePos x="0" y="0"/>
          <wp:positionH relativeFrom="margin">
            <wp:posOffset>4626610</wp:posOffset>
          </wp:positionH>
          <wp:positionV relativeFrom="paragraph">
            <wp:posOffset>-214326</wp:posOffset>
          </wp:positionV>
          <wp:extent cx="1097280" cy="548640"/>
          <wp:effectExtent l="0" t="0" r="7620" b="3810"/>
          <wp:wrapNone/>
          <wp:docPr id="29" name="Picture 29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29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F433D">
      <w:rPr>
        <w:sz w:val="16"/>
        <w:szCs w:val="16"/>
      </w:rPr>
      <w:t xml:space="preserve">C236 Web Application Development in .NET </w:t>
    </w:r>
  </w:p>
  <w:p w14:paraId="210F44FC" w14:textId="753BF00C" w:rsidR="002C7CDA" w:rsidRDefault="002C7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6621"/>
    <w:multiLevelType w:val="hybridMultilevel"/>
    <w:tmpl w:val="D96C968E"/>
    <w:lvl w:ilvl="0" w:tplc="FFFFFFFF">
      <w:start w:val="1"/>
      <w:numFmt w:val="decimal"/>
      <w:lvlText w:val="%1."/>
      <w:lvlJc w:val="left"/>
      <w:pPr>
        <w:ind w:left="-1270" w:hanging="360"/>
      </w:pPr>
    </w:lvl>
    <w:lvl w:ilvl="1" w:tplc="FFFFFFFF">
      <w:start w:val="1"/>
      <w:numFmt w:val="lowerLetter"/>
      <w:lvlText w:val="%2."/>
      <w:lvlJc w:val="left"/>
      <w:pPr>
        <w:ind w:left="-550" w:hanging="360"/>
      </w:pPr>
    </w:lvl>
    <w:lvl w:ilvl="2" w:tplc="FFFFFFFF">
      <w:start w:val="1"/>
      <w:numFmt w:val="lowerRoman"/>
      <w:lvlText w:val="%3."/>
      <w:lvlJc w:val="right"/>
      <w:pPr>
        <w:ind w:left="170" w:hanging="180"/>
      </w:pPr>
    </w:lvl>
    <w:lvl w:ilvl="3" w:tplc="48090019">
      <w:start w:val="1"/>
      <w:numFmt w:val="lowerLetter"/>
      <w:lvlText w:val="%4."/>
      <w:lvlJc w:val="left"/>
      <w:pPr>
        <w:ind w:left="890" w:hanging="360"/>
      </w:pPr>
    </w:lvl>
    <w:lvl w:ilvl="4" w:tplc="FFFFFFFF" w:tentative="1">
      <w:start w:val="1"/>
      <w:numFmt w:val="lowerLetter"/>
      <w:lvlText w:val="%5."/>
      <w:lvlJc w:val="left"/>
      <w:pPr>
        <w:ind w:left="1610" w:hanging="360"/>
      </w:pPr>
    </w:lvl>
    <w:lvl w:ilvl="5" w:tplc="FFFFFFFF" w:tentative="1">
      <w:start w:val="1"/>
      <w:numFmt w:val="lowerRoman"/>
      <w:lvlText w:val="%6."/>
      <w:lvlJc w:val="right"/>
      <w:pPr>
        <w:ind w:left="2330" w:hanging="180"/>
      </w:pPr>
    </w:lvl>
    <w:lvl w:ilvl="6" w:tplc="FFFFFFFF" w:tentative="1">
      <w:start w:val="1"/>
      <w:numFmt w:val="decimal"/>
      <w:lvlText w:val="%7."/>
      <w:lvlJc w:val="left"/>
      <w:pPr>
        <w:ind w:left="3050" w:hanging="360"/>
      </w:pPr>
    </w:lvl>
    <w:lvl w:ilvl="7" w:tplc="FFFFFFFF" w:tentative="1">
      <w:start w:val="1"/>
      <w:numFmt w:val="lowerLetter"/>
      <w:lvlText w:val="%8."/>
      <w:lvlJc w:val="left"/>
      <w:pPr>
        <w:ind w:left="3770" w:hanging="360"/>
      </w:pPr>
    </w:lvl>
    <w:lvl w:ilvl="8" w:tplc="FFFFFFFF" w:tentative="1">
      <w:start w:val="1"/>
      <w:numFmt w:val="lowerRoman"/>
      <w:lvlText w:val="%9."/>
      <w:lvlJc w:val="right"/>
      <w:pPr>
        <w:ind w:left="4490" w:hanging="180"/>
      </w:pPr>
    </w:lvl>
  </w:abstractNum>
  <w:abstractNum w:abstractNumId="1" w15:restartNumberingAfterBreak="0">
    <w:nsid w:val="35C17DF0"/>
    <w:multiLevelType w:val="hybridMultilevel"/>
    <w:tmpl w:val="4D865EDE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02E55"/>
    <w:multiLevelType w:val="hybridMultilevel"/>
    <w:tmpl w:val="D250F7EE"/>
    <w:lvl w:ilvl="0" w:tplc="360CB50A">
      <w:start w:val="1"/>
      <w:numFmt w:val="lowerLetter"/>
      <w:pStyle w:val="SubTask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45833"/>
    <w:multiLevelType w:val="hybridMultilevel"/>
    <w:tmpl w:val="E75667F4"/>
    <w:lvl w:ilvl="0" w:tplc="665C3CAA">
      <w:start w:val="1"/>
      <w:numFmt w:val="decimal"/>
      <w:pStyle w:val="Task"/>
      <w:lvlText w:val="%1."/>
      <w:lvlJc w:val="left"/>
      <w:pPr>
        <w:ind w:left="-1270" w:hanging="360"/>
      </w:pPr>
    </w:lvl>
    <w:lvl w:ilvl="1" w:tplc="04090019">
      <w:start w:val="1"/>
      <w:numFmt w:val="lowerLetter"/>
      <w:lvlText w:val="%2."/>
      <w:lvlJc w:val="left"/>
      <w:pPr>
        <w:ind w:left="-550" w:hanging="360"/>
      </w:pPr>
    </w:lvl>
    <w:lvl w:ilvl="2" w:tplc="0409001B">
      <w:start w:val="1"/>
      <w:numFmt w:val="lowerRoman"/>
      <w:lvlText w:val="%3."/>
      <w:lvlJc w:val="right"/>
      <w:pPr>
        <w:ind w:left="170" w:hanging="180"/>
      </w:pPr>
    </w:lvl>
    <w:lvl w:ilvl="3" w:tplc="0409000F">
      <w:start w:val="1"/>
      <w:numFmt w:val="decimal"/>
      <w:lvlText w:val="%4."/>
      <w:lvlJc w:val="left"/>
      <w:pPr>
        <w:ind w:left="890" w:hanging="360"/>
      </w:pPr>
    </w:lvl>
    <w:lvl w:ilvl="4" w:tplc="04090019" w:tentative="1">
      <w:start w:val="1"/>
      <w:numFmt w:val="lowerLetter"/>
      <w:lvlText w:val="%5."/>
      <w:lvlJc w:val="left"/>
      <w:pPr>
        <w:ind w:left="1610" w:hanging="360"/>
      </w:pPr>
    </w:lvl>
    <w:lvl w:ilvl="5" w:tplc="0409001B" w:tentative="1">
      <w:start w:val="1"/>
      <w:numFmt w:val="lowerRoman"/>
      <w:lvlText w:val="%6."/>
      <w:lvlJc w:val="right"/>
      <w:pPr>
        <w:ind w:left="2330" w:hanging="180"/>
      </w:pPr>
    </w:lvl>
    <w:lvl w:ilvl="6" w:tplc="0409000F" w:tentative="1">
      <w:start w:val="1"/>
      <w:numFmt w:val="decimal"/>
      <w:lvlText w:val="%7."/>
      <w:lvlJc w:val="left"/>
      <w:pPr>
        <w:ind w:left="3050" w:hanging="360"/>
      </w:pPr>
    </w:lvl>
    <w:lvl w:ilvl="7" w:tplc="04090019" w:tentative="1">
      <w:start w:val="1"/>
      <w:numFmt w:val="lowerLetter"/>
      <w:lvlText w:val="%8."/>
      <w:lvlJc w:val="left"/>
      <w:pPr>
        <w:ind w:left="3770" w:hanging="360"/>
      </w:pPr>
    </w:lvl>
    <w:lvl w:ilvl="8" w:tplc="0409001B" w:tentative="1">
      <w:start w:val="1"/>
      <w:numFmt w:val="lowerRoman"/>
      <w:lvlText w:val="%9."/>
      <w:lvlJc w:val="right"/>
      <w:pPr>
        <w:ind w:left="4490" w:hanging="180"/>
      </w:pPr>
    </w:lvl>
  </w:abstractNum>
  <w:abstractNum w:abstractNumId="4" w15:restartNumberingAfterBreak="0">
    <w:nsid w:val="5A94226F"/>
    <w:multiLevelType w:val="hybridMultilevel"/>
    <w:tmpl w:val="86E8FBA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BD837CD"/>
    <w:multiLevelType w:val="hybridMultilevel"/>
    <w:tmpl w:val="2ECEF92E"/>
    <w:lvl w:ilvl="0" w:tplc="096AA75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  <w:lang w:val="en-SG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366C0"/>
    <w:multiLevelType w:val="hybridMultilevel"/>
    <w:tmpl w:val="2FA2E940"/>
    <w:lvl w:ilvl="0" w:tplc="4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95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7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99" w:hanging="360"/>
      </w:pPr>
      <w:rPr>
        <w:rFonts w:ascii="Wingdings" w:hAnsi="Wingdings" w:hint="default"/>
      </w:rPr>
    </w:lvl>
  </w:abstractNum>
  <w:abstractNum w:abstractNumId="7" w15:restartNumberingAfterBreak="0">
    <w:nsid w:val="7CD42A8D"/>
    <w:multiLevelType w:val="hybridMultilevel"/>
    <w:tmpl w:val="B5B4700A"/>
    <w:lvl w:ilvl="0" w:tplc="FFFFFFFF">
      <w:start w:val="1"/>
      <w:numFmt w:val="decimal"/>
      <w:lvlText w:val="%1."/>
      <w:lvlJc w:val="left"/>
      <w:pPr>
        <w:ind w:left="-1270" w:hanging="360"/>
      </w:pPr>
    </w:lvl>
    <w:lvl w:ilvl="1" w:tplc="FFFFFFFF">
      <w:start w:val="1"/>
      <w:numFmt w:val="lowerLetter"/>
      <w:lvlText w:val="%2."/>
      <w:lvlJc w:val="left"/>
      <w:pPr>
        <w:ind w:left="-550" w:hanging="360"/>
      </w:pPr>
    </w:lvl>
    <w:lvl w:ilvl="2" w:tplc="FFFFFFFF">
      <w:start w:val="1"/>
      <w:numFmt w:val="lowerRoman"/>
      <w:lvlText w:val="%3."/>
      <w:lvlJc w:val="right"/>
      <w:pPr>
        <w:ind w:left="170" w:hanging="180"/>
      </w:pPr>
    </w:lvl>
    <w:lvl w:ilvl="3" w:tplc="48090019">
      <w:start w:val="1"/>
      <w:numFmt w:val="lowerLetter"/>
      <w:lvlText w:val="%4."/>
      <w:lvlJc w:val="left"/>
      <w:pPr>
        <w:ind w:left="890" w:hanging="360"/>
      </w:pPr>
    </w:lvl>
    <w:lvl w:ilvl="4" w:tplc="FFFFFFFF">
      <w:start w:val="1"/>
      <w:numFmt w:val="lowerLetter"/>
      <w:lvlText w:val="%5."/>
      <w:lvlJc w:val="left"/>
      <w:pPr>
        <w:ind w:left="1610" w:hanging="360"/>
      </w:pPr>
    </w:lvl>
    <w:lvl w:ilvl="5" w:tplc="FFFFFFFF" w:tentative="1">
      <w:start w:val="1"/>
      <w:numFmt w:val="lowerRoman"/>
      <w:lvlText w:val="%6."/>
      <w:lvlJc w:val="right"/>
      <w:pPr>
        <w:ind w:left="2330" w:hanging="180"/>
      </w:pPr>
    </w:lvl>
    <w:lvl w:ilvl="6" w:tplc="FFFFFFFF" w:tentative="1">
      <w:start w:val="1"/>
      <w:numFmt w:val="decimal"/>
      <w:lvlText w:val="%7."/>
      <w:lvlJc w:val="left"/>
      <w:pPr>
        <w:ind w:left="3050" w:hanging="360"/>
      </w:pPr>
    </w:lvl>
    <w:lvl w:ilvl="7" w:tplc="FFFFFFFF" w:tentative="1">
      <w:start w:val="1"/>
      <w:numFmt w:val="lowerLetter"/>
      <w:lvlText w:val="%8."/>
      <w:lvlJc w:val="left"/>
      <w:pPr>
        <w:ind w:left="3770" w:hanging="360"/>
      </w:pPr>
    </w:lvl>
    <w:lvl w:ilvl="8" w:tplc="FFFFFFFF" w:tentative="1">
      <w:start w:val="1"/>
      <w:numFmt w:val="lowerRoman"/>
      <w:lvlText w:val="%9."/>
      <w:lvlJc w:val="right"/>
      <w:pPr>
        <w:ind w:left="4490" w:hanging="180"/>
      </w:pPr>
    </w:lvl>
  </w:abstractNum>
  <w:abstractNum w:abstractNumId="8" w15:restartNumberingAfterBreak="0">
    <w:nsid w:val="7DD10E50"/>
    <w:multiLevelType w:val="hybridMultilevel"/>
    <w:tmpl w:val="ACF008A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olor w:val="auto"/>
        <w:sz w:val="22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63874865">
    <w:abstractNumId w:val="3"/>
  </w:num>
  <w:num w:numId="2" w16cid:durableId="280309521">
    <w:abstractNumId w:val="2"/>
  </w:num>
  <w:num w:numId="3" w16cid:durableId="282927965">
    <w:abstractNumId w:val="5"/>
  </w:num>
  <w:num w:numId="4" w16cid:durableId="74014857">
    <w:abstractNumId w:val="6"/>
  </w:num>
  <w:num w:numId="5" w16cid:durableId="759331960">
    <w:abstractNumId w:val="4"/>
  </w:num>
  <w:num w:numId="6" w16cid:durableId="1365865305">
    <w:abstractNumId w:val="8"/>
  </w:num>
  <w:num w:numId="7" w16cid:durableId="310332701">
    <w:abstractNumId w:val="2"/>
    <w:lvlOverride w:ilvl="0">
      <w:startOverride w:val="1"/>
    </w:lvlOverride>
  </w:num>
  <w:num w:numId="8" w16cid:durableId="1256787099">
    <w:abstractNumId w:val="3"/>
  </w:num>
  <w:num w:numId="9" w16cid:durableId="70784548">
    <w:abstractNumId w:val="3"/>
  </w:num>
  <w:num w:numId="10" w16cid:durableId="1007366820">
    <w:abstractNumId w:val="3"/>
  </w:num>
  <w:num w:numId="11" w16cid:durableId="116458129">
    <w:abstractNumId w:val="3"/>
  </w:num>
  <w:num w:numId="12" w16cid:durableId="777531802">
    <w:abstractNumId w:val="3"/>
  </w:num>
  <w:num w:numId="13" w16cid:durableId="368334528">
    <w:abstractNumId w:val="3"/>
  </w:num>
  <w:num w:numId="14" w16cid:durableId="1831286242">
    <w:abstractNumId w:val="1"/>
  </w:num>
  <w:num w:numId="15" w16cid:durableId="2041588813">
    <w:abstractNumId w:val="2"/>
    <w:lvlOverride w:ilvl="0">
      <w:startOverride w:val="1"/>
    </w:lvlOverride>
  </w:num>
  <w:num w:numId="16" w16cid:durableId="2014531551">
    <w:abstractNumId w:val="2"/>
    <w:lvlOverride w:ilvl="0">
      <w:startOverride w:val="1"/>
    </w:lvlOverride>
  </w:num>
  <w:num w:numId="17" w16cid:durableId="1172716804">
    <w:abstractNumId w:val="2"/>
    <w:lvlOverride w:ilvl="0">
      <w:startOverride w:val="1"/>
    </w:lvlOverride>
  </w:num>
  <w:num w:numId="18" w16cid:durableId="787240659">
    <w:abstractNumId w:val="3"/>
  </w:num>
  <w:num w:numId="19" w16cid:durableId="598870593">
    <w:abstractNumId w:val="3"/>
  </w:num>
  <w:num w:numId="20" w16cid:durableId="951399209">
    <w:abstractNumId w:val="2"/>
  </w:num>
  <w:num w:numId="21" w16cid:durableId="78252882">
    <w:abstractNumId w:val="2"/>
  </w:num>
  <w:num w:numId="22" w16cid:durableId="357312159">
    <w:abstractNumId w:val="7"/>
  </w:num>
  <w:num w:numId="23" w16cid:durableId="154116247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/>
  <w:defaultTabStop w:val="720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7D9"/>
    <w:rsid w:val="00007D75"/>
    <w:rsid w:val="000217EA"/>
    <w:rsid w:val="00027021"/>
    <w:rsid w:val="00027BC2"/>
    <w:rsid w:val="00034D99"/>
    <w:rsid w:val="000360CB"/>
    <w:rsid w:val="00063CFA"/>
    <w:rsid w:val="00071662"/>
    <w:rsid w:val="0007501F"/>
    <w:rsid w:val="000776C6"/>
    <w:rsid w:val="00081F55"/>
    <w:rsid w:val="00087AC3"/>
    <w:rsid w:val="000C12DD"/>
    <w:rsid w:val="000C3667"/>
    <w:rsid w:val="000D5DEF"/>
    <w:rsid w:val="000E75A2"/>
    <w:rsid w:val="001001E2"/>
    <w:rsid w:val="00114674"/>
    <w:rsid w:val="00115D8B"/>
    <w:rsid w:val="00131F2E"/>
    <w:rsid w:val="001462E8"/>
    <w:rsid w:val="00146EF2"/>
    <w:rsid w:val="00151A41"/>
    <w:rsid w:val="00164CF1"/>
    <w:rsid w:val="001700DE"/>
    <w:rsid w:val="00186CA0"/>
    <w:rsid w:val="001949DD"/>
    <w:rsid w:val="001A01A3"/>
    <w:rsid w:val="001B5116"/>
    <w:rsid w:val="001C014E"/>
    <w:rsid w:val="001C3298"/>
    <w:rsid w:val="001C7272"/>
    <w:rsid w:val="001C749C"/>
    <w:rsid w:val="001D521B"/>
    <w:rsid w:val="001E02BD"/>
    <w:rsid w:val="001E0DC7"/>
    <w:rsid w:val="00222BB0"/>
    <w:rsid w:val="002277C7"/>
    <w:rsid w:val="00242051"/>
    <w:rsid w:val="002515E4"/>
    <w:rsid w:val="00255A8A"/>
    <w:rsid w:val="00261B92"/>
    <w:rsid w:val="0026340B"/>
    <w:rsid w:val="00275867"/>
    <w:rsid w:val="00277324"/>
    <w:rsid w:val="00277624"/>
    <w:rsid w:val="002916B3"/>
    <w:rsid w:val="00293DAC"/>
    <w:rsid w:val="002C7CDA"/>
    <w:rsid w:val="002F4713"/>
    <w:rsid w:val="003129C2"/>
    <w:rsid w:val="003150FF"/>
    <w:rsid w:val="00364467"/>
    <w:rsid w:val="003A332C"/>
    <w:rsid w:val="003A7F66"/>
    <w:rsid w:val="003B1D08"/>
    <w:rsid w:val="003C2EC0"/>
    <w:rsid w:val="003E0595"/>
    <w:rsid w:val="004104C9"/>
    <w:rsid w:val="00416EC8"/>
    <w:rsid w:val="004361DE"/>
    <w:rsid w:val="00441717"/>
    <w:rsid w:val="00455ECD"/>
    <w:rsid w:val="00472B58"/>
    <w:rsid w:val="00491D39"/>
    <w:rsid w:val="004C3FAA"/>
    <w:rsid w:val="004C7799"/>
    <w:rsid w:val="004E0398"/>
    <w:rsid w:val="004F574D"/>
    <w:rsid w:val="004F7EBC"/>
    <w:rsid w:val="005100BD"/>
    <w:rsid w:val="0051631B"/>
    <w:rsid w:val="00525633"/>
    <w:rsid w:val="005264BD"/>
    <w:rsid w:val="005306EE"/>
    <w:rsid w:val="005314B9"/>
    <w:rsid w:val="0053537F"/>
    <w:rsid w:val="00541AB6"/>
    <w:rsid w:val="00571DD4"/>
    <w:rsid w:val="00593A47"/>
    <w:rsid w:val="005A778F"/>
    <w:rsid w:val="005D5794"/>
    <w:rsid w:val="005E579E"/>
    <w:rsid w:val="00624F7E"/>
    <w:rsid w:val="0063495F"/>
    <w:rsid w:val="006441D2"/>
    <w:rsid w:val="0065103E"/>
    <w:rsid w:val="00651785"/>
    <w:rsid w:val="00672808"/>
    <w:rsid w:val="00691AA3"/>
    <w:rsid w:val="006A6445"/>
    <w:rsid w:val="006C0F90"/>
    <w:rsid w:val="006C1324"/>
    <w:rsid w:val="006C52BB"/>
    <w:rsid w:val="006D4564"/>
    <w:rsid w:val="006D54F9"/>
    <w:rsid w:val="006F2B76"/>
    <w:rsid w:val="00706A03"/>
    <w:rsid w:val="00717F13"/>
    <w:rsid w:val="007418F2"/>
    <w:rsid w:val="00766E33"/>
    <w:rsid w:val="00770C78"/>
    <w:rsid w:val="007760EB"/>
    <w:rsid w:val="00782542"/>
    <w:rsid w:val="007942E0"/>
    <w:rsid w:val="00795CD7"/>
    <w:rsid w:val="007A15D8"/>
    <w:rsid w:val="007D785C"/>
    <w:rsid w:val="007E0B08"/>
    <w:rsid w:val="007E261F"/>
    <w:rsid w:val="007F1EA5"/>
    <w:rsid w:val="007F3F12"/>
    <w:rsid w:val="008122F6"/>
    <w:rsid w:val="0081560A"/>
    <w:rsid w:val="00824CD0"/>
    <w:rsid w:val="008333E0"/>
    <w:rsid w:val="00837904"/>
    <w:rsid w:val="008464B0"/>
    <w:rsid w:val="00846622"/>
    <w:rsid w:val="00876B19"/>
    <w:rsid w:val="008777D9"/>
    <w:rsid w:val="00880065"/>
    <w:rsid w:val="008936E2"/>
    <w:rsid w:val="008C03BF"/>
    <w:rsid w:val="008C23D2"/>
    <w:rsid w:val="008C5A32"/>
    <w:rsid w:val="008E251C"/>
    <w:rsid w:val="008E79A3"/>
    <w:rsid w:val="008F039F"/>
    <w:rsid w:val="00914B3F"/>
    <w:rsid w:val="00936FEB"/>
    <w:rsid w:val="009441C6"/>
    <w:rsid w:val="00947906"/>
    <w:rsid w:val="009525D8"/>
    <w:rsid w:val="00957971"/>
    <w:rsid w:val="009613BA"/>
    <w:rsid w:val="009629B0"/>
    <w:rsid w:val="00963405"/>
    <w:rsid w:val="0097041C"/>
    <w:rsid w:val="009A2EDE"/>
    <w:rsid w:val="009C1107"/>
    <w:rsid w:val="009C4760"/>
    <w:rsid w:val="009D517F"/>
    <w:rsid w:val="00A023C0"/>
    <w:rsid w:val="00A031F5"/>
    <w:rsid w:val="00A10DD8"/>
    <w:rsid w:val="00A21BE2"/>
    <w:rsid w:val="00A2267D"/>
    <w:rsid w:val="00A3109A"/>
    <w:rsid w:val="00A4475C"/>
    <w:rsid w:val="00A448EE"/>
    <w:rsid w:val="00A47459"/>
    <w:rsid w:val="00A61CF5"/>
    <w:rsid w:val="00A624B8"/>
    <w:rsid w:val="00A706C5"/>
    <w:rsid w:val="00A84A47"/>
    <w:rsid w:val="00A86C1B"/>
    <w:rsid w:val="00A91171"/>
    <w:rsid w:val="00A96F28"/>
    <w:rsid w:val="00AA6C00"/>
    <w:rsid w:val="00AC0ED3"/>
    <w:rsid w:val="00AC6D5A"/>
    <w:rsid w:val="00AD6328"/>
    <w:rsid w:val="00AE412F"/>
    <w:rsid w:val="00B21AAA"/>
    <w:rsid w:val="00B22839"/>
    <w:rsid w:val="00B537B4"/>
    <w:rsid w:val="00B602B8"/>
    <w:rsid w:val="00B614C1"/>
    <w:rsid w:val="00B6446F"/>
    <w:rsid w:val="00B723F5"/>
    <w:rsid w:val="00B760DF"/>
    <w:rsid w:val="00B8732B"/>
    <w:rsid w:val="00B95E9A"/>
    <w:rsid w:val="00BA72A8"/>
    <w:rsid w:val="00BB3872"/>
    <w:rsid w:val="00BD6DD0"/>
    <w:rsid w:val="00BF0ECC"/>
    <w:rsid w:val="00C029A0"/>
    <w:rsid w:val="00C06C70"/>
    <w:rsid w:val="00C32872"/>
    <w:rsid w:val="00C37785"/>
    <w:rsid w:val="00C439B7"/>
    <w:rsid w:val="00C45EFE"/>
    <w:rsid w:val="00C55301"/>
    <w:rsid w:val="00C66125"/>
    <w:rsid w:val="00C81DE2"/>
    <w:rsid w:val="00C8796A"/>
    <w:rsid w:val="00C94E3F"/>
    <w:rsid w:val="00CB7034"/>
    <w:rsid w:val="00CC0A93"/>
    <w:rsid w:val="00CC2E6B"/>
    <w:rsid w:val="00CD556A"/>
    <w:rsid w:val="00CE2499"/>
    <w:rsid w:val="00CE54BD"/>
    <w:rsid w:val="00D319CD"/>
    <w:rsid w:val="00D50367"/>
    <w:rsid w:val="00D77582"/>
    <w:rsid w:val="00D80E79"/>
    <w:rsid w:val="00D85155"/>
    <w:rsid w:val="00D851CF"/>
    <w:rsid w:val="00DA1135"/>
    <w:rsid w:val="00DA17EB"/>
    <w:rsid w:val="00DB4CEC"/>
    <w:rsid w:val="00DF74FB"/>
    <w:rsid w:val="00E17F24"/>
    <w:rsid w:val="00E37F21"/>
    <w:rsid w:val="00E41BC4"/>
    <w:rsid w:val="00E4689D"/>
    <w:rsid w:val="00E55F36"/>
    <w:rsid w:val="00EA20F8"/>
    <w:rsid w:val="00EC0875"/>
    <w:rsid w:val="00ED27A8"/>
    <w:rsid w:val="00EE01C8"/>
    <w:rsid w:val="00EE4A5A"/>
    <w:rsid w:val="00F26A57"/>
    <w:rsid w:val="00F402BE"/>
    <w:rsid w:val="00F43B89"/>
    <w:rsid w:val="00F662B8"/>
    <w:rsid w:val="00F730DE"/>
    <w:rsid w:val="00F7588B"/>
    <w:rsid w:val="00F94174"/>
    <w:rsid w:val="00FA2F11"/>
    <w:rsid w:val="00FA7E87"/>
    <w:rsid w:val="00FC181E"/>
    <w:rsid w:val="00FC3D4C"/>
    <w:rsid w:val="00FC571F"/>
    <w:rsid w:val="00FD3505"/>
    <w:rsid w:val="00FF2D6B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601C6"/>
  <w15:chartTrackingRefBased/>
  <w15:docId w15:val="{11AA353E-F413-4041-AF19-5CAD5B2C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20" w:line="264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6F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3FAA"/>
    <w:pPr>
      <w:keepNext/>
      <w:keepLines/>
      <w:spacing w:before="320" w:after="0" w:line="240" w:lineRule="auto"/>
      <w:outlineLvl w:val="0"/>
    </w:pPr>
    <w:rPr>
      <w:rFonts w:eastAsiaTheme="majorEastAsia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FAA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FAA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FA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FAA"/>
    <w:pPr>
      <w:keepNext/>
      <w:keepLines/>
      <w:spacing w:before="40" w:after="0"/>
      <w:outlineLvl w:val="4"/>
    </w:pPr>
    <w:rPr>
      <w:rFonts w:eastAsiaTheme="majorEastAsia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FAA"/>
    <w:pPr>
      <w:keepNext/>
      <w:keepLines/>
      <w:spacing w:before="40" w:after="0"/>
      <w:outlineLvl w:val="6"/>
    </w:pPr>
    <w:rPr>
      <w:rFonts w:eastAsiaTheme="majorEastAsia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FAA"/>
    <w:pPr>
      <w:keepNext/>
      <w:keepLines/>
      <w:spacing w:before="40" w:after="0"/>
      <w:outlineLvl w:val="7"/>
    </w:pPr>
    <w:rPr>
      <w:rFonts w:eastAsiaTheme="majorEastAsia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FAA"/>
    <w:pPr>
      <w:keepNext/>
      <w:keepLines/>
      <w:spacing w:before="40" w:after="0"/>
      <w:outlineLvl w:val="8"/>
    </w:pPr>
    <w:rPr>
      <w:rFonts w:eastAsiaTheme="majorEastAsia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3FAA"/>
    <w:pPr>
      <w:spacing w:after="0" w:line="240" w:lineRule="auto"/>
      <w:contextualSpacing/>
    </w:pPr>
    <w:rPr>
      <w:rFonts w:eastAsiaTheme="majorEastAsia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3FA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C3FA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8777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3FA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FA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FA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FA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FA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FAA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FA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FAA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3FAA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FAA"/>
    <w:pPr>
      <w:numPr>
        <w:ilvl w:val="1"/>
      </w:numPr>
      <w:spacing w:line="240" w:lineRule="auto"/>
      <w:ind w:left="357" w:hanging="357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C3FA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C3FAA"/>
    <w:rPr>
      <w:b/>
      <w:bCs/>
    </w:rPr>
  </w:style>
  <w:style w:type="character" w:styleId="Emphasis">
    <w:name w:val="Emphasis"/>
    <w:basedOn w:val="DefaultParagraphFont"/>
    <w:uiPriority w:val="20"/>
    <w:qFormat/>
    <w:rsid w:val="004C3FAA"/>
    <w:rPr>
      <w:i/>
      <w:iCs/>
    </w:rPr>
  </w:style>
  <w:style w:type="paragraph" w:styleId="NoSpacing">
    <w:name w:val="No Spacing"/>
    <w:uiPriority w:val="1"/>
    <w:qFormat/>
    <w:rsid w:val="004C3F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3FA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3F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FAA"/>
    <w:pPr>
      <w:spacing w:before="120" w:line="300" w:lineRule="auto"/>
      <w:ind w:left="576" w:right="576"/>
      <w:jc w:val="center"/>
    </w:pPr>
    <w:rPr>
      <w:rFonts w:eastAsiaTheme="majorEastAsia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FA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C3F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C3FAA"/>
    <w:rPr>
      <w:b w:val="0"/>
      <w:bCs w:val="0"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4C3F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3FAA"/>
    <w:rPr>
      <w:b/>
      <w:bCs/>
      <w:smallCaps/>
      <w:color w:val="4A66AC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C3FA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FAA"/>
    <w:pPr>
      <w:outlineLvl w:val="9"/>
    </w:pPr>
  </w:style>
  <w:style w:type="paragraph" w:styleId="Header">
    <w:name w:val="header"/>
    <w:basedOn w:val="Normal"/>
    <w:link w:val="HeaderChar"/>
    <w:unhideWhenUsed/>
    <w:rsid w:val="002C7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7CDA"/>
  </w:style>
  <w:style w:type="paragraph" w:styleId="Footer">
    <w:name w:val="footer"/>
    <w:basedOn w:val="Normal"/>
    <w:link w:val="FooterChar"/>
    <w:uiPriority w:val="99"/>
    <w:unhideWhenUsed/>
    <w:rsid w:val="002C7C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CDA"/>
  </w:style>
  <w:style w:type="paragraph" w:customStyle="1" w:styleId="Task">
    <w:name w:val="Task"/>
    <w:basedOn w:val="Normal"/>
    <w:link w:val="TaskChar"/>
    <w:qFormat/>
    <w:rsid w:val="00525633"/>
    <w:pPr>
      <w:numPr>
        <w:numId w:val="1"/>
      </w:numPr>
    </w:pPr>
    <w:rPr>
      <w:rFonts w:ascii="Calibri Light" w:eastAsia="Arial Unicode MS" w:hAnsi="Calibri Light" w:cstheme="majorBidi"/>
      <w:szCs w:val="34"/>
      <w:lang w:val="en-US"/>
    </w:rPr>
  </w:style>
  <w:style w:type="paragraph" w:customStyle="1" w:styleId="SubTask">
    <w:name w:val="SubTask"/>
    <w:basedOn w:val="Task"/>
    <w:link w:val="SubTaskChar"/>
    <w:qFormat/>
    <w:rsid w:val="00525633"/>
    <w:pPr>
      <w:numPr>
        <w:numId w:val="2"/>
      </w:numPr>
    </w:pPr>
  </w:style>
  <w:style w:type="character" w:customStyle="1" w:styleId="TaskChar">
    <w:name w:val="Task Char"/>
    <w:basedOn w:val="DefaultParagraphFont"/>
    <w:link w:val="Task"/>
    <w:rsid w:val="00525633"/>
    <w:rPr>
      <w:rFonts w:ascii="Calibri Light" w:eastAsia="Arial Unicode MS" w:hAnsi="Calibri Light" w:cstheme="majorBidi"/>
      <w:szCs w:val="34"/>
      <w:lang w:val="en-US"/>
    </w:rPr>
  </w:style>
  <w:style w:type="character" w:customStyle="1" w:styleId="SubTaskChar">
    <w:name w:val="SubTask Char"/>
    <w:basedOn w:val="TaskChar"/>
    <w:link w:val="SubTask"/>
    <w:rsid w:val="00525633"/>
    <w:rPr>
      <w:rFonts w:ascii="Calibri Light" w:eastAsia="Arial Unicode MS" w:hAnsi="Calibri Light" w:cstheme="majorBidi"/>
      <w:szCs w:val="34"/>
      <w:lang w:val="en-US"/>
    </w:rPr>
  </w:style>
  <w:style w:type="table" w:styleId="TableGrid">
    <w:name w:val="Table Grid"/>
    <w:basedOn w:val="TableNormal"/>
    <w:uiPriority w:val="39"/>
    <w:rsid w:val="001949D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33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732B"/>
    <w:rPr>
      <w:color w:val="3EBBF0" w:themeColor="followedHyperlink"/>
      <w:u w:val="single"/>
    </w:rPr>
  </w:style>
  <w:style w:type="paragraph" w:customStyle="1" w:styleId="WorksheetListItem">
    <w:name w:val="WorksheetListItem"/>
    <w:basedOn w:val="Task"/>
    <w:link w:val="WorksheetListItemChar"/>
    <w:qFormat/>
    <w:rsid w:val="00691AA3"/>
    <w:pPr>
      <w:ind w:left="357" w:hanging="357"/>
    </w:pPr>
  </w:style>
  <w:style w:type="character" w:customStyle="1" w:styleId="WorksheetListItemChar">
    <w:name w:val="WorksheetListItem Char"/>
    <w:basedOn w:val="TaskChar"/>
    <w:link w:val="WorksheetListItem"/>
    <w:rsid w:val="00691AA3"/>
    <w:rPr>
      <w:rFonts w:ascii="Calibri Light" w:eastAsia="Arial Unicode MS" w:hAnsi="Calibri Light" w:cstheme="majorBidi"/>
      <w:szCs w:val="3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c236dotnet.azurewebsites.n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Kenny (RP)</dc:creator>
  <cp:keywords/>
  <dc:description/>
  <cp:lastModifiedBy>DAMIEN FOO DUN KAI</cp:lastModifiedBy>
  <cp:revision>39</cp:revision>
  <dcterms:created xsi:type="dcterms:W3CDTF">2021-11-07T07:06:00Z</dcterms:created>
  <dcterms:modified xsi:type="dcterms:W3CDTF">2022-11-16T13:27:00Z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2021-11-07T08:02:41Z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d2c26bd9-32a4-46b5-9022-d84fc84fc0ef</vt:lpwstr>
  </property>
  <property fmtid="{D5CDD505-2E9C-101B-9397-08002B2CF9AE}" pid="8" name="MSIP_Label_c18af5f2-e883-41ca-b5bd-07bc22ff8b62_ContentBits">
    <vt:lpwstr>0</vt:lpwstr>
  </property>
</Properties>
</file>