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CA09" w14:textId="277BB091" w:rsidR="00B44A7A" w:rsidRDefault="008B60EA">
      <w:pPr>
        <w:pStyle w:val="Title"/>
      </w:pPr>
      <w:r>
        <w:t>C236 Lesson 09</w:t>
      </w:r>
    </w:p>
    <w:p w14:paraId="4F3167E4" w14:textId="73974804" w:rsidR="001A286F" w:rsidRPr="001A286F" w:rsidRDefault="001A286F" w:rsidP="001A286F">
      <w:pPr>
        <w:pStyle w:val="BodyText"/>
        <w:jc w:val="center"/>
      </w:pPr>
      <w:r>
        <w:t>Answer sheet</w:t>
      </w:r>
    </w:p>
    <w:p w14:paraId="61E598A4" w14:textId="77777777" w:rsidR="00B44A7A" w:rsidRDefault="008B60EA">
      <w:pPr>
        <w:pStyle w:val="Heading1"/>
      </w:pPr>
      <w:bookmarkStart w:id="0" w:name="X382679d4f3b2656fa1cec082e250d9860607d68"/>
      <w:r>
        <w:t>1. Lesson 09 - Security Part 2</w:t>
      </w:r>
    </w:p>
    <w:p w14:paraId="401DB288" w14:textId="77777777" w:rsidR="00B44A7A" w:rsidRDefault="008B60EA">
      <w:pPr>
        <w:pStyle w:val="FirstParagraph"/>
      </w:pPr>
      <w:r>
        <w:t xml:space="preserve">You can find a demonstration of this lesson at the following link: </w:t>
      </w:r>
      <w:hyperlink r:id="rId7">
        <w:r>
          <w:rPr>
            <w:rStyle w:val="Hyperlink"/>
          </w:rPr>
          <w:t>C236 Lesson 09</w:t>
        </w:r>
      </w:hyperlink>
    </w:p>
    <w:p w14:paraId="4E56D4E9" w14:textId="77777777" w:rsidR="00B44A7A" w:rsidRDefault="008B60EA">
      <w:pPr>
        <w:pStyle w:val="Heading1"/>
      </w:pPr>
      <w:bookmarkStart w:id="1" w:name="Xcc3d74dea0716fe80c759877aded6871406b368"/>
      <w:bookmarkEnd w:id="0"/>
      <w:r>
        <w:t>2. Contents</w:t>
      </w:r>
    </w:p>
    <w:p w14:paraId="7432CFC0" w14:textId="77777777" w:rsidR="00B44A7A" w:rsidRDefault="00000000">
      <w:pPr>
        <w:numPr>
          <w:ilvl w:val="0"/>
          <w:numId w:val="2"/>
        </w:numPr>
      </w:pPr>
      <w:hyperlink w:anchor="Xd876a27462e0d85b3b7cd478e9d225f1cb27452">
        <w:r w:rsidR="008B60EA">
          <w:rPr>
            <w:rStyle w:val="Hyperlink"/>
          </w:rPr>
          <w:t>1. Lesson 09 - Security Part 2</w:t>
        </w:r>
      </w:hyperlink>
    </w:p>
    <w:p w14:paraId="5C58E22C" w14:textId="77777777" w:rsidR="00B44A7A" w:rsidRDefault="00000000">
      <w:pPr>
        <w:numPr>
          <w:ilvl w:val="0"/>
          <w:numId w:val="2"/>
        </w:numPr>
      </w:pPr>
      <w:hyperlink w:anchor="Xcc3d74dea0716fe80c759877aded6871406b368">
        <w:r w:rsidR="008B60EA">
          <w:rPr>
            <w:rStyle w:val="Hyperlink"/>
          </w:rPr>
          <w:t>2. Contents</w:t>
        </w:r>
      </w:hyperlink>
    </w:p>
    <w:p w14:paraId="58E9A1B4" w14:textId="77777777" w:rsidR="00B44A7A" w:rsidRDefault="00000000">
      <w:pPr>
        <w:numPr>
          <w:ilvl w:val="0"/>
          <w:numId w:val="2"/>
        </w:numPr>
      </w:pPr>
      <w:hyperlink w:anchor="Xaf720dab6e1a6fe367187d817bf580bba6dcd9c">
        <w:r w:rsidR="008B60EA">
          <w:rPr>
            <w:rStyle w:val="Hyperlink"/>
          </w:rPr>
          <w:t>3. Setup</w:t>
        </w:r>
      </w:hyperlink>
    </w:p>
    <w:p w14:paraId="15ED4990" w14:textId="77777777" w:rsidR="00B44A7A" w:rsidRDefault="00000000">
      <w:pPr>
        <w:numPr>
          <w:ilvl w:val="1"/>
          <w:numId w:val="3"/>
        </w:numPr>
      </w:pPr>
      <w:hyperlink w:anchor="X719230e80ea4b0c8214cc75c192ca94f93a892f">
        <w:r w:rsidR="008B60EA">
          <w:rPr>
            <w:rStyle w:val="Hyperlink"/>
          </w:rPr>
          <w:t>3.1. Setup DB</w:t>
        </w:r>
      </w:hyperlink>
    </w:p>
    <w:p w14:paraId="4B2BE49D" w14:textId="77777777" w:rsidR="00B44A7A" w:rsidRDefault="00000000">
      <w:pPr>
        <w:numPr>
          <w:ilvl w:val="1"/>
          <w:numId w:val="3"/>
        </w:numPr>
      </w:pPr>
      <w:hyperlink w:anchor="X72fd94144bf905b6f7ca05de7b37df5a70a4f90">
        <w:r w:rsidR="008B60EA">
          <w:rPr>
            <w:rStyle w:val="Hyperlink"/>
          </w:rPr>
          <w:t>3.2. Setup Application</w:t>
        </w:r>
      </w:hyperlink>
    </w:p>
    <w:p w14:paraId="6DEE49ED" w14:textId="77777777" w:rsidR="00B44A7A" w:rsidRDefault="00000000">
      <w:pPr>
        <w:numPr>
          <w:ilvl w:val="0"/>
          <w:numId w:val="2"/>
        </w:numPr>
      </w:pPr>
      <w:hyperlink w:anchor="X94d8629eaa20e71d33b68250388a252bebae461">
        <w:r w:rsidR="008B60EA">
          <w:rPr>
            <w:rStyle w:val="Hyperlink"/>
          </w:rPr>
          <w:t>4. Examine the Code</w:t>
        </w:r>
      </w:hyperlink>
    </w:p>
    <w:p w14:paraId="699702B4" w14:textId="77777777" w:rsidR="00B44A7A" w:rsidRDefault="00000000">
      <w:pPr>
        <w:numPr>
          <w:ilvl w:val="1"/>
          <w:numId w:val="4"/>
        </w:numPr>
      </w:pPr>
      <w:hyperlink w:anchor="Xec435c5af4f970823990a9a0f7a48d5f0e8b50a">
        <w:r w:rsidR="008B60EA">
          <w:rPr>
            <w:rStyle w:val="Hyperlink"/>
          </w:rPr>
          <w:t>4.1. SQL Injection</w:t>
        </w:r>
      </w:hyperlink>
    </w:p>
    <w:p w14:paraId="614FAC19" w14:textId="77777777" w:rsidR="00B44A7A" w:rsidRDefault="00000000">
      <w:pPr>
        <w:numPr>
          <w:ilvl w:val="1"/>
          <w:numId w:val="4"/>
        </w:numPr>
      </w:pPr>
      <w:hyperlink w:anchor="Xb164604351210b0457801cc8b1d8a3c6c7aac42">
        <w:r w:rsidR="008B60EA">
          <w:rPr>
            <w:rStyle w:val="Hyperlink"/>
          </w:rPr>
          <w:t>4.2. Improving Security</w:t>
        </w:r>
      </w:hyperlink>
    </w:p>
    <w:p w14:paraId="488A2CD3" w14:textId="77777777" w:rsidR="00B44A7A" w:rsidRDefault="00000000">
      <w:pPr>
        <w:numPr>
          <w:ilvl w:val="1"/>
          <w:numId w:val="4"/>
        </w:numPr>
      </w:pPr>
      <w:hyperlink w:anchor="X51f544cd1bfed1d4598e716ea93a10836775854">
        <w:r w:rsidR="008B60EA">
          <w:rPr>
            <w:rStyle w:val="Hyperlink"/>
          </w:rPr>
          <w:t>4.3. Data Validation</w:t>
        </w:r>
      </w:hyperlink>
    </w:p>
    <w:p w14:paraId="77E66A26" w14:textId="77777777" w:rsidR="00B44A7A" w:rsidRDefault="00000000">
      <w:pPr>
        <w:numPr>
          <w:ilvl w:val="0"/>
          <w:numId w:val="2"/>
        </w:numPr>
      </w:pPr>
      <w:hyperlink w:anchor="Xa1c6213ee4f22d2811190b92416d62868f55c03">
        <w:r w:rsidR="008B60EA">
          <w:rPr>
            <w:rStyle w:val="Hyperlink"/>
          </w:rPr>
          <w:t>5. Solve the Problem</w:t>
        </w:r>
      </w:hyperlink>
    </w:p>
    <w:p w14:paraId="5D83294A" w14:textId="77777777" w:rsidR="00B44A7A" w:rsidRDefault="00000000">
      <w:pPr>
        <w:numPr>
          <w:ilvl w:val="1"/>
          <w:numId w:val="5"/>
        </w:numPr>
      </w:pPr>
      <w:hyperlink w:anchor="X370af2492d587af6c2e8d4df3a082d5aafd421c">
        <w:r w:rsidR="008B60EA">
          <w:rPr>
            <w:rStyle w:val="Hyperlink"/>
          </w:rPr>
          <w:t>5.1. Create New Users</w:t>
        </w:r>
      </w:hyperlink>
    </w:p>
    <w:p w14:paraId="0BD3F4E5" w14:textId="77777777" w:rsidR="00B44A7A" w:rsidRDefault="00000000">
      <w:pPr>
        <w:numPr>
          <w:ilvl w:val="1"/>
          <w:numId w:val="5"/>
        </w:numPr>
      </w:pPr>
      <w:hyperlink w:anchor="X8410856a7e0f454c222cc6fc7092957a5c04938">
        <w:r w:rsidR="008B60EA">
          <w:rPr>
            <w:rStyle w:val="Hyperlink"/>
          </w:rPr>
          <w:t>5.2. Authorize Roles</w:t>
        </w:r>
      </w:hyperlink>
    </w:p>
    <w:p w14:paraId="5D66B614" w14:textId="77777777" w:rsidR="00B44A7A" w:rsidRDefault="00000000">
      <w:pPr>
        <w:numPr>
          <w:ilvl w:val="1"/>
          <w:numId w:val="5"/>
        </w:numPr>
      </w:pPr>
      <w:hyperlink w:anchor="Xb01e9016e9441af97dd17351882e992bd729f60">
        <w:r w:rsidR="008B60EA">
          <w:rPr>
            <w:rStyle w:val="Hyperlink"/>
          </w:rPr>
          <w:t>5.3. Test the Security and Safety of the Application</w:t>
        </w:r>
      </w:hyperlink>
    </w:p>
    <w:p w14:paraId="486402A5" w14:textId="77777777" w:rsidR="00B44A7A" w:rsidRDefault="00000000">
      <w:r>
        <w:rPr>
          <w:noProof/>
        </w:rPr>
        <w:pict w14:anchorId="754C5201">
          <v:rect id="_x0000_i1025" alt="" style="width:451.3pt;height:.05pt;mso-width-percent:0;mso-height-percent:0;mso-width-percent:0;mso-height-percent:0" o:hralign="center" o:hrstd="t" o:hr="t"/>
        </w:pict>
      </w:r>
    </w:p>
    <w:p w14:paraId="3FC64491" w14:textId="77777777" w:rsidR="00B44A7A" w:rsidRDefault="008B60EA">
      <w:pPr>
        <w:pStyle w:val="Heading1"/>
      </w:pPr>
      <w:bookmarkStart w:id="2" w:name="Xaf720dab6e1a6fe367187d817bf580bba6dcd9c"/>
      <w:bookmarkEnd w:id="1"/>
      <w:r>
        <w:t>3. Setup</w:t>
      </w:r>
    </w:p>
    <w:p w14:paraId="3441333C" w14:textId="77777777" w:rsidR="00B44A7A" w:rsidRDefault="008B60EA">
      <w:pPr>
        <w:pStyle w:val="Heading2"/>
      </w:pPr>
      <w:bookmarkStart w:id="3" w:name="X719230e80ea4b0c8214cc75c192ca94f93a892f"/>
      <w:r>
        <w:t>3.1. Setup DB</w:t>
      </w:r>
    </w:p>
    <w:p w14:paraId="4457665B" w14:textId="77777777" w:rsidR="00B44A7A" w:rsidRDefault="008B60EA">
      <w:pPr>
        <w:numPr>
          <w:ilvl w:val="0"/>
          <w:numId w:val="6"/>
        </w:numPr>
      </w:pPr>
      <w:r>
        <w:t xml:space="preserve">Open the window SQL Server Object Explorer by clicking </w:t>
      </w:r>
      <w:r>
        <w:rPr>
          <w:b/>
          <w:bCs/>
        </w:rPr>
        <w:t>View &gt; SQL Server Object Explorer</w:t>
      </w:r>
      <w:r>
        <w:t xml:space="preserve"> and create </w:t>
      </w:r>
      <w:r>
        <w:rPr>
          <w:rStyle w:val="VerbatimChar"/>
        </w:rPr>
        <w:t>DB09</w:t>
      </w:r>
      <w:r>
        <w:t>.</w:t>
      </w:r>
    </w:p>
    <w:p w14:paraId="67FE7790" w14:textId="77777777" w:rsidR="00B44A7A" w:rsidRDefault="008B60EA">
      <w:pPr>
        <w:numPr>
          <w:ilvl w:val="0"/>
          <w:numId w:val="6"/>
        </w:numPr>
      </w:pPr>
      <w:r>
        <w:rPr>
          <w:b/>
          <w:bCs/>
        </w:rPr>
        <w:t>Execute</w:t>
      </w:r>
      <w:r>
        <w:t xml:space="preserve"> the SQL statements given in </w:t>
      </w:r>
      <w:r>
        <w:rPr>
          <w:rStyle w:val="VerbatimChar"/>
        </w:rPr>
        <w:t>DBSetup.txt</w:t>
      </w:r>
      <w:r>
        <w:t xml:space="preserve"> against </w:t>
      </w:r>
      <w:r>
        <w:rPr>
          <w:rStyle w:val="VerbatimChar"/>
        </w:rPr>
        <w:t>DB09</w:t>
      </w:r>
      <w:r>
        <w:t>.</w:t>
      </w:r>
    </w:p>
    <w:p w14:paraId="283DCC98" w14:textId="77777777" w:rsidR="00B44A7A" w:rsidRDefault="008B60EA">
      <w:pPr>
        <w:numPr>
          <w:ilvl w:val="0"/>
          <w:numId w:val="6"/>
        </w:numPr>
      </w:pPr>
      <w:r>
        <w:t xml:space="preserve">Right-click on </w:t>
      </w:r>
      <w:r>
        <w:rPr>
          <w:rStyle w:val="VerbatimChar"/>
        </w:rPr>
        <w:t>DB09</w:t>
      </w:r>
      <w:r>
        <w:t xml:space="preserve">, click </w:t>
      </w:r>
      <w:r>
        <w:rPr>
          <w:b/>
          <w:bCs/>
        </w:rPr>
        <w:t>Refresh</w:t>
      </w:r>
      <w:r>
        <w:t xml:space="preserve">. Expand the Tables. You will see the </w:t>
      </w:r>
      <w:r>
        <w:rPr>
          <w:b/>
          <w:bCs/>
        </w:rPr>
        <w:t>five</w:t>
      </w:r>
      <w:r>
        <w:t xml:space="preserve"> tables: </w:t>
      </w:r>
      <w:r>
        <w:rPr>
          <w:rStyle w:val="VerbatimChar"/>
        </w:rPr>
        <w:t>Fruit</w:t>
      </w:r>
      <w:r>
        <w:t xml:space="preserve">, </w:t>
      </w:r>
      <w:r>
        <w:rPr>
          <w:rStyle w:val="VerbatimChar"/>
        </w:rPr>
        <w:t>Tenancy</w:t>
      </w:r>
      <w:r>
        <w:t xml:space="preserve">, </w:t>
      </w:r>
      <w:r>
        <w:rPr>
          <w:rStyle w:val="VerbatimChar"/>
        </w:rPr>
        <w:t>TravelHighlight</w:t>
      </w:r>
      <w:r>
        <w:t xml:space="preserve">, </w:t>
      </w:r>
      <w:r>
        <w:rPr>
          <w:rStyle w:val="VerbatimChar"/>
        </w:rPr>
        <w:t>TravelUser</w:t>
      </w:r>
      <w:r>
        <w:t xml:space="preserve"> and </w:t>
      </w:r>
      <w:r>
        <w:rPr>
          <w:rStyle w:val="VerbatimChar"/>
        </w:rPr>
        <w:t>Warehouse</w:t>
      </w:r>
      <w:r>
        <w:t>.</w:t>
      </w:r>
    </w:p>
    <w:p w14:paraId="65DEB1AB" w14:textId="32ADEEF7" w:rsidR="00B44A7A" w:rsidRDefault="008B60EA">
      <w:pPr>
        <w:pStyle w:val="Heading2"/>
      </w:pPr>
      <w:bookmarkStart w:id="4" w:name="X72fd94144bf905b6f7ca05de7b37df5a70a4f90"/>
      <w:bookmarkEnd w:id="3"/>
      <w:r>
        <w:t>3.2. Setup Application</w:t>
      </w:r>
    </w:p>
    <w:p w14:paraId="55B55AE9" w14:textId="77777777" w:rsidR="001A286F" w:rsidRPr="001A286F" w:rsidRDefault="001A286F" w:rsidP="001A286F">
      <w:pPr>
        <w:pStyle w:val="BodyText"/>
      </w:pPr>
    </w:p>
    <w:p w14:paraId="2B52CDC8" w14:textId="77777777" w:rsidR="00B44A7A" w:rsidRDefault="008B60EA" w:rsidP="001A286F">
      <w:pPr>
        <w:numPr>
          <w:ilvl w:val="0"/>
          <w:numId w:val="6"/>
        </w:numPr>
      </w:pPr>
      <w:r>
        <w:t xml:space="preserve">Set </w:t>
      </w:r>
      <w:r>
        <w:rPr>
          <w:b/>
          <w:bCs/>
        </w:rPr>
        <w:t>Lesson09</w:t>
      </w:r>
      <w:r>
        <w:t xml:space="preserve"> as the </w:t>
      </w:r>
      <w:r>
        <w:rPr>
          <w:b/>
          <w:bCs/>
        </w:rPr>
        <w:t>Startup Project</w:t>
      </w:r>
      <w:r>
        <w:t>.</w:t>
      </w:r>
    </w:p>
    <w:p w14:paraId="22AD3146" w14:textId="77777777" w:rsidR="00B44A7A" w:rsidRDefault="008B60EA" w:rsidP="001A286F">
      <w:pPr>
        <w:numPr>
          <w:ilvl w:val="0"/>
          <w:numId w:val="6"/>
        </w:numPr>
      </w:pPr>
      <w:r>
        <w:t xml:space="preserve">Build and </w:t>
      </w:r>
      <w:r>
        <w:rPr>
          <w:b/>
          <w:bCs/>
        </w:rPr>
        <w:t>run</w:t>
      </w:r>
      <w:r>
        <w:t xml:space="preserve"> the project. You will see </w:t>
      </w:r>
      <w:r>
        <w:rPr>
          <w:b/>
          <w:bCs/>
        </w:rPr>
        <w:t>Lesson09 Home</w:t>
      </w:r>
      <w:r>
        <w:t xml:space="preserve"> displayed. Stop running the project.</w:t>
      </w:r>
    </w:p>
    <w:p w14:paraId="69480612" w14:textId="77777777" w:rsidR="00B44A7A" w:rsidRDefault="008B60EA" w:rsidP="001A286F">
      <w:pPr>
        <w:numPr>
          <w:ilvl w:val="0"/>
          <w:numId w:val="6"/>
        </w:numPr>
      </w:pPr>
      <w:r>
        <w:t xml:space="preserve">From the </w:t>
      </w:r>
      <w:r>
        <w:rPr>
          <w:rStyle w:val="VerbatimChar"/>
        </w:rPr>
        <w:t>Models</w:t>
      </w:r>
      <w:r>
        <w:t xml:space="preserve"> folder in the lesson materials, </w:t>
      </w:r>
      <w:r>
        <w:rPr>
          <w:b/>
          <w:bCs/>
        </w:rPr>
        <w:t>copy all files</w:t>
      </w:r>
      <w:r>
        <w:t xml:space="preserve"> into the </w:t>
      </w:r>
      <w:r>
        <w:rPr>
          <w:rStyle w:val="VerbatimChar"/>
        </w:rPr>
        <w:t>Models</w:t>
      </w:r>
      <w:r>
        <w:t xml:space="preserve"> folder in Lesson09.</w:t>
      </w:r>
    </w:p>
    <w:p w14:paraId="0B1DD0DC" w14:textId="77777777" w:rsidR="00B44A7A" w:rsidRDefault="008B60EA" w:rsidP="001A286F">
      <w:pPr>
        <w:numPr>
          <w:ilvl w:val="0"/>
          <w:numId w:val="6"/>
        </w:numPr>
      </w:pPr>
      <w:r>
        <w:t xml:space="preserve">From the </w:t>
      </w:r>
      <w:r>
        <w:rPr>
          <w:rStyle w:val="VerbatimChar"/>
        </w:rPr>
        <w:t>Views</w:t>
      </w:r>
      <w:r>
        <w:t xml:space="preserve"> folder in the lesson materials, </w:t>
      </w:r>
      <w:r>
        <w:rPr>
          <w:b/>
          <w:bCs/>
        </w:rPr>
        <w:t>copy all the sub-folders and contents</w:t>
      </w:r>
      <w:r>
        <w:t xml:space="preserve"> into the</w:t>
      </w:r>
      <w:r>
        <w:rPr>
          <w:rStyle w:val="VerbatimChar"/>
        </w:rPr>
        <w:t>Views</w:t>
      </w:r>
      <w:r>
        <w:t xml:space="preserve"> folder in Lesson09. </w:t>
      </w:r>
      <w:r>
        <w:rPr>
          <w:b/>
          <w:bCs/>
        </w:rPr>
        <w:t>Overwrite</w:t>
      </w:r>
      <w:r>
        <w:t xml:space="preserve"> any existing files.</w:t>
      </w:r>
    </w:p>
    <w:p w14:paraId="11E2461E" w14:textId="77777777" w:rsidR="00B44A7A" w:rsidRDefault="008B60EA" w:rsidP="001A286F">
      <w:pPr>
        <w:numPr>
          <w:ilvl w:val="0"/>
          <w:numId w:val="6"/>
        </w:numPr>
      </w:pPr>
      <w:r>
        <w:t xml:space="preserve">From the </w:t>
      </w:r>
      <w:r>
        <w:rPr>
          <w:rStyle w:val="VerbatimChar"/>
        </w:rPr>
        <w:t>Controllers</w:t>
      </w:r>
      <w:r>
        <w:t xml:space="preserve"> folder in the lesson materials, </w:t>
      </w:r>
      <w:r>
        <w:rPr>
          <w:b/>
          <w:bCs/>
        </w:rPr>
        <w:t>copy all the files</w:t>
      </w:r>
      <w:r>
        <w:t xml:space="preserve"> into the </w:t>
      </w:r>
      <w:r>
        <w:rPr>
          <w:rStyle w:val="VerbatimChar"/>
        </w:rPr>
        <w:t>Controllers</w:t>
      </w:r>
      <w:r>
        <w:t xml:space="preserve"> folder.</w:t>
      </w:r>
    </w:p>
    <w:p w14:paraId="30A8973C" w14:textId="77777777" w:rsidR="00B44A7A" w:rsidRDefault="008B60EA" w:rsidP="001A286F">
      <w:pPr>
        <w:numPr>
          <w:ilvl w:val="0"/>
          <w:numId w:val="6"/>
        </w:numPr>
      </w:pPr>
      <w:r>
        <w:rPr>
          <w:b/>
          <w:bCs/>
        </w:rPr>
        <w:t>Drag</w:t>
      </w:r>
      <w:r>
        <w:t xml:space="preserve"> the </w:t>
      </w:r>
      <w:r>
        <w:rPr>
          <w:rStyle w:val="VerbatimChar"/>
        </w:rPr>
        <w:t>images</w:t>
      </w:r>
      <w:r>
        <w:t xml:space="preserve"> and </w:t>
      </w:r>
      <w:r>
        <w:rPr>
          <w:rStyle w:val="VerbatimChar"/>
        </w:rPr>
        <w:t>photos</w:t>
      </w:r>
      <w:r>
        <w:t xml:space="preserve"> folders from the lesson materials onto the </w:t>
      </w:r>
      <w:r>
        <w:rPr>
          <w:rStyle w:val="VerbatimChar"/>
        </w:rPr>
        <w:t>wwwroot</w:t>
      </w:r>
      <w:r>
        <w:t xml:space="preserve"> folder in Lesson09.</w:t>
      </w:r>
    </w:p>
    <w:p w14:paraId="4EBEA453" w14:textId="77777777" w:rsidR="00B44A7A" w:rsidRDefault="008B60EA" w:rsidP="001A286F">
      <w:pPr>
        <w:numPr>
          <w:ilvl w:val="0"/>
          <w:numId w:val="6"/>
        </w:numPr>
      </w:pPr>
      <w:r>
        <w:rPr>
          <w:b/>
          <w:bCs/>
        </w:rPr>
        <w:t>Drag</w:t>
      </w:r>
      <w:r>
        <w:t xml:space="preserve"> the </w:t>
      </w:r>
      <w:r>
        <w:rPr>
          <w:rStyle w:val="VerbatimChar"/>
        </w:rPr>
        <w:t>utils</w:t>
      </w:r>
      <w:r>
        <w:t xml:space="preserve"> folder from the lesson materials onto Lesson09.</w:t>
      </w:r>
    </w:p>
    <w:p w14:paraId="02B2E198" w14:textId="77777777" w:rsidR="00B44A7A" w:rsidRDefault="008B60EA" w:rsidP="001A286F">
      <w:pPr>
        <w:numPr>
          <w:ilvl w:val="0"/>
          <w:numId w:val="6"/>
        </w:numPr>
      </w:pPr>
      <w:r>
        <w:rPr>
          <w:b/>
          <w:bCs/>
        </w:rPr>
        <w:t>Drag</w:t>
      </w:r>
      <w:r>
        <w:t xml:space="preserve"> the </w:t>
      </w:r>
      <w:r>
        <w:rPr>
          <w:rStyle w:val="VerbatimChar"/>
        </w:rPr>
        <w:t>libman.json</w:t>
      </w:r>
      <w:r>
        <w:t xml:space="preserve"> file from the lesson materials onto Lesson09. </w:t>
      </w:r>
      <w:r>
        <w:rPr>
          <w:b/>
          <w:bCs/>
        </w:rPr>
        <w:t>Restore Client-Side Libraries</w:t>
      </w:r>
      <w:r>
        <w:t xml:space="preserve"> from </w:t>
      </w:r>
      <w:r>
        <w:rPr>
          <w:rStyle w:val="VerbatimChar"/>
        </w:rPr>
        <w:t>libman.json</w:t>
      </w:r>
      <w:r>
        <w:t>.</w:t>
      </w:r>
    </w:p>
    <w:p w14:paraId="238524BD" w14:textId="7326BE85" w:rsidR="00B44A7A" w:rsidRDefault="008B60EA" w:rsidP="001A286F">
      <w:pPr>
        <w:numPr>
          <w:ilvl w:val="0"/>
          <w:numId w:val="6"/>
        </w:numPr>
      </w:pPr>
      <w:r>
        <w:t xml:space="preserve">Modify the </w:t>
      </w:r>
      <w:r>
        <w:rPr>
          <w:rStyle w:val="VerbatimChar"/>
        </w:rPr>
        <w:t>Program.cs</w:t>
      </w:r>
      <w:r>
        <w:t xml:space="preserve"> file by adding the required globals, authentication and authorization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286F" w14:paraId="74FFF2B5" w14:textId="77777777" w:rsidTr="001A286F">
        <w:tc>
          <w:tcPr>
            <w:tcW w:w="9350" w:type="dxa"/>
          </w:tcPr>
          <w:p w14:paraId="1A0EF4AE" w14:textId="77777777" w:rsidR="001A286F" w:rsidRDefault="001A286F" w:rsidP="001A286F">
            <w:pPr>
              <w:pStyle w:val="SourceCode"/>
            </w:pPr>
            <w:r>
              <w:rPr>
                <w:rStyle w:val="NormalTok"/>
              </w:rPr>
              <w:t xml:space="preserve">global </w:t>
            </w:r>
            <w:r>
              <w:rPr>
                <w:rStyle w:val="KeywordTok"/>
              </w:rPr>
              <w:t>using</w:t>
            </w:r>
            <w:r>
              <w:rPr>
                <w:rStyle w:val="NormalTok"/>
              </w:rPr>
              <w:t xml:space="preserve"> Lesson09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Models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global </w:t>
            </w:r>
            <w:r>
              <w:rPr>
                <w:rStyle w:val="KeywordTok"/>
              </w:rPr>
              <w:t>using</w:t>
            </w:r>
            <w:r>
              <w:rPr>
                <w:rStyle w:val="NormalTok"/>
              </w:rPr>
              <w:t xml:space="preserve"> RP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SOI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DotNet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Utils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global </w:t>
            </w:r>
            <w:r>
              <w:rPr>
                <w:rStyle w:val="KeywordTok"/>
              </w:rPr>
              <w:t>using</w:t>
            </w:r>
            <w:r>
              <w:rPr>
                <w:rStyle w:val="NormalTok"/>
              </w:rPr>
              <w:t xml:space="preserve"> System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Data</w:t>
            </w:r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KeywordTok"/>
              </w:rPr>
              <w:t>using</w:t>
            </w:r>
            <w:r>
              <w:rPr>
                <w:rStyle w:val="NormalTok"/>
              </w:rPr>
              <w:t xml:space="preserve"> Microsoft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AspNetCore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Authentication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Cookies</w:t>
            </w:r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DataTypeTok"/>
              </w:rPr>
              <w:t>var</w:t>
            </w:r>
            <w:r>
              <w:rPr>
                <w:rStyle w:val="NormalTok"/>
              </w:rPr>
              <w:t xml:space="preserve"> builder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WebApplication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CreateBuilder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args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>builder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Services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AddControllersWithViews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CommentTok"/>
              </w:rPr>
              <w:t>// authentication</w:t>
            </w:r>
            <w:r>
              <w:br/>
            </w:r>
            <w:r>
              <w:rPr>
                <w:rStyle w:val="NormalTok"/>
              </w:rPr>
              <w:t>builder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Services</w:t>
            </w:r>
            <w:r>
              <w:br/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AddAuthentication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CookieAuthenticationDefaults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AuthenticationScheme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AddCookie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options </w:t>
            </w:r>
            <w:r>
              <w:rPr>
                <w:rStyle w:val="OperatorTok"/>
              </w:rPr>
              <w:t>=&gt;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options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LoginPath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"/Account/Login"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options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AccessDeniedPath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"/Account/Forbidden"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t>});</w:t>
            </w:r>
            <w:r>
              <w:br/>
            </w:r>
            <w:r>
              <w:rPr>
                <w:rStyle w:val="DataTypeTok"/>
              </w:rPr>
              <w:t>var</w:t>
            </w:r>
            <w:r>
              <w:rPr>
                <w:rStyle w:val="NormalTok"/>
              </w:rPr>
              <w:t xml:space="preserve"> app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builder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Build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CommentTok"/>
              </w:rPr>
              <w:t>// Configure the HTTP request pipeline.</w:t>
            </w:r>
            <w:r>
              <w:br/>
            </w:r>
            <w:r>
              <w:rPr>
                <w:rStyle w:val="Keyword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(!</w:t>
            </w:r>
            <w:r>
              <w:rPr>
                <w:rStyle w:val="NormalTok"/>
              </w:rPr>
              <w:t>app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Environment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IsDevelopment</w:t>
            </w:r>
            <w:r>
              <w:rPr>
                <w:rStyle w:val="OperatorTok"/>
              </w:rPr>
              <w:t>())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app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UseExceptionHandler</w:t>
            </w:r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"/Home/Error"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>app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UseDefaultFiles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>app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UseStaticFiles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>app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UseAuthentication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>app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UseRouting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>app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UseAuthorization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>app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MapControllerRoute</w:t>
            </w:r>
            <w:r>
              <w:rPr>
                <w:rStyle w:val="OperatorTok"/>
              </w:rPr>
              <w:t>(</w:t>
            </w:r>
            <w:r>
              <w:br/>
            </w:r>
            <w:r>
              <w:rPr>
                <w:rStyle w:val="NormalTok"/>
              </w:rPr>
              <w:t>name</w:t>
            </w:r>
            <w:r>
              <w:rPr>
                <w:rStyle w:val="Operator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"default"</w:t>
            </w:r>
            <w:r>
              <w:rPr>
                <w:rStyle w:val="OperatorTok"/>
              </w:rPr>
              <w:t>,</w:t>
            </w:r>
            <w:r>
              <w:br/>
            </w:r>
            <w:r>
              <w:rPr>
                <w:rStyle w:val="NormalTok"/>
              </w:rPr>
              <w:t>pattern</w:t>
            </w:r>
            <w:r>
              <w:rPr>
                <w:rStyle w:val="Operator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"{controller=Home}/{action=Index}/{id?}"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>app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Run</w:t>
            </w:r>
            <w:r>
              <w:rPr>
                <w:rStyle w:val="OperatorTok"/>
              </w:rPr>
              <w:t>();</w:t>
            </w:r>
          </w:p>
          <w:p w14:paraId="6E48AC1E" w14:textId="77777777" w:rsidR="001A286F" w:rsidRDefault="001A286F" w:rsidP="001A286F"/>
        </w:tc>
      </w:tr>
    </w:tbl>
    <w:p w14:paraId="3067F6D8" w14:textId="77777777" w:rsidR="001A286F" w:rsidRDefault="001A286F" w:rsidP="001A286F">
      <w:pPr>
        <w:ind w:left="720"/>
      </w:pPr>
    </w:p>
    <w:p w14:paraId="1FC3224D" w14:textId="77777777" w:rsidR="00B44A7A" w:rsidRDefault="008B60EA" w:rsidP="001A286F">
      <w:pPr>
        <w:numPr>
          <w:ilvl w:val="0"/>
          <w:numId w:val="6"/>
        </w:numPr>
      </w:pPr>
      <w:r>
        <w:t xml:space="preserve">Double click Lesson09 to open the </w:t>
      </w:r>
      <w:r>
        <w:rPr>
          <w:rStyle w:val="VerbatimChar"/>
        </w:rPr>
        <w:t>Lesson09.csproj</w:t>
      </w:r>
      <w:r>
        <w:t xml:space="preserve"> file. Amend the file as shown.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286F" w14:paraId="391CB14E" w14:textId="77777777" w:rsidTr="001A286F">
        <w:tc>
          <w:tcPr>
            <w:tcW w:w="9350" w:type="dxa"/>
          </w:tcPr>
          <w:p w14:paraId="1CCAE02B" w14:textId="77777777" w:rsidR="001A286F" w:rsidRDefault="001A286F" w:rsidP="001A286F">
            <w:pPr>
              <w:pStyle w:val="SourceCode"/>
            </w:pPr>
            <w:r>
              <w:rPr>
                <w:rStyle w:val="NormalTok"/>
              </w:rPr>
              <w:t>&lt;</w:t>
            </w:r>
            <w:r>
              <w:rPr>
                <w:rStyle w:val="KeywordTok"/>
              </w:rPr>
              <w:t>Project</w:t>
            </w:r>
            <w:r>
              <w:rPr>
                <w:rStyle w:val="OtherTok"/>
              </w:rPr>
              <w:t xml:space="preserve"> Sdk=</w:t>
            </w:r>
            <w:r>
              <w:rPr>
                <w:rStyle w:val="StringTok"/>
              </w:rPr>
              <w:t>"Microsoft.NET.Sdk.Web"</w:t>
            </w:r>
            <w:r>
              <w:rPr>
                <w:rStyle w:val="NormalTok"/>
              </w:rPr>
              <w:t>&gt;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&lt;</w:t>
            </w:r>
            <w:r>
              <w:rPr>
                <w:rStyle w:val="KeywordTok"/>
              </w:rPr>
              <w:t>PropertyGroup</w:t>
            </w:r>
            <w:r>
              <w:rPr>
                <w:rStyle w:val="NormalTok"/>
              </w:rPr>
              <w:t>&gt;</w:t>
            </w:r>
            <w:r>
              <w:br/>
            </w:r>
            <w:r>
              <w:rPr>
                <w:rStyle w:val="NormalTok"/>
              </w:rPr>
              <w:t xml:space="preserve">        &lt;</w:t>
            </w:r>
            <w:r>
              <w:rPr>
                <w:rStyle w:val="KeywordTok"/>
              </w:rPr>
              <w:t>TargetFramework</w:t>
            </w:r>
            <w:r>
              <w:rPr>
                <w:rStyle w:val="NormalTok"/>
              </w:rPr>
              <w:t>&gt;net6.0&lt;/</w:t>
            </w:r>
            <w:r>
              <w:rPr>
                <w:rStyle w:val="KeywordTok"/>
              </w:rPr>
              <w:t>TargetFramework</w:t>
            </w:r>
            <w:r>
              <w:rPr>
                <w:rStyle w:val="NormalTok"/>
              </w:rPr>
              <w:t>&gt;</w:t>
            </w:r>
            <w:r>
              <w:br/>
            </w:r>
            <w:r>
              <w:rPr>
                <w:rStyle w:val="NormalTok"/>
              </w:rPr>
              <w:t xml:space="preserve">        &lt;</w:t>
            </w:r>
            <w:r>
              <w:rPr>
                <w:rStyle w:val="KeywordTok"/>
              </w:rPr>
              <w:t>Nullable</w:t>
            </w:r>
            <w:r>
              <w:rPr>
                <w:rStyle w:val="NormalTok"/>
              </w:rPr>
              <w:t>&gt;enable&lt;/</w:t>
            </w:r>
            <w:r>
              <w:rPr>
                <w:rStyle w:val="KeywordTok"/>
              </w:rPr>
              <w:t>Nullable</w:t>
            </w:r>
            <w:r>
              <w:rPr>
                <w:rStyle w:val="NormalTok"/>
              </w:rPr>
              <w:t>&gt;</w:t>
            </w:r>
            <w:r>
              <w:br/>
            </w:r>
            <w:r>
              <w:rPr>
                <w:rStyle w:val="NormalTok"/>
              </w:rPr>
              <w:t xml:space="preserve">        &lt;</w:t>
            </w:r>
            <w:r>
              <w:rPr>
                <w:rStyle w:val="KeywordTok"/>
              </w:rPr>
              <w:t>ImplicitUsings</w:t>
            </w:r>
            <w:r>
              <w:rPr>
                <w:rStyle w:val="NormalTok"/>
              </w:rPr>
              <w:t>&gt;enable&lt;/</w:t>
            </w:r>
            <w:r>
              <w:rPr>
                <w:rStyle w:val="KeywordTok"/>
              </w:rPr>
              <w:t>ImplicitUsings</w:t>
            </w:r>
            <w:r>
              <w:rPr>
                <w:rStyle w:val="NormalTok"/>
              </w:rPr>
              <w:t>&gt;</w:t>
            </w:r>
            <w:r>
              <w:br/>
            </w:r>
            <w:r>
              <w:rPr>
                <w:rStyle w:val="NormalTok"/>
              </w:rPr>
              <w:t xml:space="preserve">        &lt;</w:t>
            </w:r>
            <w:r>
              <w:rPr>
                <w:rStyle w:val="KeywordTok"/>
              </w:rPr>
              <w:t>TreatWarningsAsErrors</w:t>
            </w:r>
            <w:r>
              <w:rPr>
                <w:rStyle w:val="NormalTok"/>
              </w:rPr>
              <w:t>&gt;true&lt;/</w:t>
            </w:r>
            <w:r>
              <w:rPr>
                <w:rStyle w:val="KeywordTok"/>
              </w:rPr>
              <w:t>TreatWarningsAsErrors</w:t>
            </w:r>
            <w:r>
              <w:rPr>
                <w:rStyle w:val="NormalTok"/>
              </w:rPr>
              <w:t>&gt;</w:t>
            </w:r>
            <w:r>
              <w:br/>
            </w:r>
            <w:r>
              <w:rPr>
                <w:rStyle w:val="NormalTok"/>
              </w:rPr>
              <w:t xml:space="preserve">        &lt;</w:t>
            </w:r>
            <w:r>
              <w:rPr>
                <w:rStyle w:val="KeywordTok"/>
              </w:rPr>
              <w:t>RootNamespace</w:t>
            </w:r>
            <w:r>
              <w:rPr>
                <w:rStyle w:val="NormalTok"/>
              </w:rPr>
              <w:t>&gt;Lesson09&lt;/</w:t>
            </w:r>
            <w:r>
              <w:rPr>
                <w:rStyle w:val="KeywordTok"/>
              </w:rPr>
              <w:t>RootNamespace</w:t>
            </w:r>
            <w:r>
              <w:rPr>
                <w:rStyle w:val="NormalTok"/>
              </w:rPr>
              <w:t>&gt;</w:t>
            </w:r>
            <w:r>
              <w:br/>
            </w:r>
            <w:r>
              <w:rPr>
                <w:rStyle w:val="NormalTok"/>
              </w:rPr>
              <w:t xml:space="preserve">    &lt;/</w:t>
            </w:r>
            <w:r>
              <w:rPr>
                <w:rStyle w:val="KeywordTok"/>
              </w:rPr>
              <w:t>PropertyGroup</w:t>
            </w:r>
            <w:r>
              <w:rPr>
                <w:rStyle w:val="NormalTok"/>
              </w:rPr>
              <w:t>&gt;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&lt;</w:t>
            </w:r>
            <w:r>
              <w:rPr>
                <w:rStyle w:val="KeywordTok"/>
              </w:rPr>
              <w:t>ItemGroup</w:t>
            </w:r>
            <w:r>
              <w:rPr>
                <w:rStyle w:val="NormalTok"/>
              </w:rPr>
              <w:t>&gt;</w:t>
            </w:r>
            <w:r>
              <w:br/>
            </w:r>
            <w:r>
              <w:rPr>
                <w:rStyle w:val="NormalTok"/>
              </w:rPr>
              <w:t xml:space="preserve">        &lt;</w:t>
            </w:r>
            <w:r>
              <w:rPr>
                <w:rStyle w:val="KeywordTok"/>
              </w:rPr>
              <w:t>PackageReference</w:t>
            </w:r>
            <w:r>
              <w:rPr>
                <w:rStyle w:val="OtherTok"/>
              </w:rPr>
              <w:t xml:space="preserve"> Include=</w:t>
            </w:r>
            <w:r>
              <w:rPr>
                <w:rStyle w:val="StringTok"/>
              </w:rPr>
              <w:t>"System.Data.SqlClient"</w:t>
            </w:r>
            <w:r>
              <w:rPr>
                <w:rStyle w:val="OtherTok"/>
              </w:rPr>
              <w:t xml:space="preserve"> Version=</w:t>
            </w:r>
            <w:r>
              <w:rPr>
                <w:rStyle w:val="StringTok"/>
              </w:rPr>
              <w:t>"4.8.3"</w:t>
            </w:r>
            <w:r>
              <w:rPr>
                <w:rStyle w:val="NormalTok"/>
              </w:rPr>
              <w:t xml:space="preserve"> /&gt;</w:t>
            </w:r>
            <w:r>
              <w:br/>
            </w:r>
            <w:r>
              <w:rPr>
                <w:rStyle w:val="NormalTok"/>
              </w:rPr>
              <w:t xml:space="preserve">    &lt;/</w:t>
            </w:r>
            <w:r>
              <w:rPr>
                <w:rStyle w:val="KeywordTok"/>
              </w:rPr>
              <w:t>ItemGroup</w:t>
            </w:r>
            <w:r>
              <w:rPr>
                <w:rStyle w:val="NormalTok"/>
              </w:rPr>
              <w:t>&gt;</w:t>
            </w:r>
            <w:r>
              <w:br/>
            </w:r>
            <w:r>
              <w:br/>
            </w:r>
            <w:r>
              <w:rPr>
                <w:rStyle w:val="NormalTok"/>
              </w:rPr>
              <w:t>&lt;/</w:t>
            </w:r>
            <w:r>
              <w:rPr>
                <w:rStyle w:val="KeywordTok"/>
              </w:rPr>
              <w:t>Project</w:t>
            </w:r>
            <w:r>
              <w:rPr>
                <w:rStyle w:val="NormalTok"/>
              </w:rPr>
              <w:t>&gt;</w:t>
            </w:r>
          </w:p>
          <w:p w14:paraId="5B4675A9" w14:textId="77777777" w:rsidR="001A286F" w:rsidRDefault="001A286F" w:rsidP="001A286F"/>
        </w:tc>
      </w:tr>
    </w:tbl>
    <w:p w14:paraId="6F1C54D5" w14:textId="77777777" w:rsidR="001A286F" w:rsidRDefault="001A286F" w:rsidP="001A286F">
      <w:pPr>
        <w:ind w:left="720"/>
      </w:pPr>
    </w:p>
    <w:p w14:paraId="6A3B8918" w14:textId="333ABAC8" w:rsidR="00B44A7A" w:rsidRDefault="008B60EA" w:rsidP="001A286F">
      <w:pPr>
        <w:numPr>
          <w:ilvl w:val="0"/>
          <w:numId w:val="6"/>
        </w:numPr>
      </w:pPr>
      <w:r>
        <w:t xml:space="preserve">Open </w:t>
      </w:r>
      <w:r>
        <w:rPr>
          <w:rStyle w:val="VerbatimChar"/>
        </w:rPr>
        <w:t>Appsettings.Development.json</w:t>
      </w:r>
      <w:r>
        <w:t xml:space="preserve"> (expand </w:t>
      </w:r>
      <w:r>
        <w:rPr>
          <w:rStyle w:val="VerbatimChar"/>
        </w:rPr>
        <w:t>Appsettings.json</w:t>
      </w:r>
      <w:r>
        <w:t xml:space="preserve"> to see the file). Amend the file as shown adding in the </w:t>
      </w:r>
      <w:r>
        <w:rPr>
          <w:rStyle w:val="VerbatimChar"/>
        </w:rPr>
        <w:t>ConnectionStrings</w:t>
      </w:r>
      <w:r>
        <w:t xml:space="preserve"> object. </w:t>
      </w:r>
      <w:r>
        <w:br/>
      </w:r>
      <w:r>
        <w:rPr>
          <w:b/>
          <w:bCs/>
        </w:rPr>
        <w:t>PDF Users please note:</w:t>
      </w:r>
      <w:r>
        <w:t xml:space="preserve"> You will need to type out the </w:t>
      </w:r>
      <w:r>
        <w:rPr>
          <w:rStyle w:val="VerbatimChar"/>
        </w:rPr>
        <w:t>DefaultConnection</w:t>
      </w:r>
      <w:r>
        <w:t xml:space="preserve"> line manually as it cannot be copied from a PDF document and directly pasted into Visual Studio without side-effects.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286F" w14:paraId="1131FC01" w14:textId="77777777" w:rsidTr="001A286F">
        <w:tc>
          <w:tcPr>
            <w:tcW w:w="9350" w:type="dxa"/>
          </w:tcPr>
          <w:p w14:paraId="459D799F" w14:textId="77777777" w:rsidR="001A286F" w:rsidRDefault="001A286F" w:rsidP="001A286F">
            <w:pPr>
              <w:pStyle w:val="SourceCode"/>
            </w:pPr>
            <w:r>
              <w:rPr>
                <w:rStyle w:val="Function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"Logging"</w:t>
            </w:r>
            <w:r>
              <w:rPr>
                <w:rStyle w:val="Function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DataTypeTok"/>
              </w:rPr>
              <w:t>"LogLevel"</w:t>
            </w:r>
            <w:r>
              <w:rPr>
                <w:rStyle w:val="Function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DataTypeTok"/>
              </w:rPr>
              <w:t>"Default"</w:t>
            </w:r>
            <w:r>
              <w:rPr>
                <w:rStyle w:val="Function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"Information"</w:t>
            </w:r>
            <w:r>
              <w:rPr>
                <w:rStyle w:val="Function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DataTypeTok"/>
              </w:rPr>
              <w:t>"Microsoft.AspNetCore"</w:t>
            </w:r>
            <w:r>
              <w:rPr>
                <w:rStyle w:val="Function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"Warning"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Function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>},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"ConnectionStrings"</w:t>
            </w:r>
            <w:r>
              <w:rPr>
                <w:rStyle w:val="Function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DataTypeTok"/>
              </w:rPr>
              <w:t>"DefaultConnection"</w:t>
            </w:r>
            <w:r>
              <w:rPr>
                <w:rStyle w:val="Function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"Data Source=(localdb)</w:t>
            </w:r>
            <w:r>
              <w:rPr>
                <w:rStyle w:val="CharTok"/>
              </w:rPr>
              <w:t>\\</w:t>
            </w:r>
            <w:r>
              <w:rPr>
                <w:rStyle w:val="StringTok"/>
              </w:rPr>
              <w:t>ProjectModels;Initial Catalog=DB09;Integrated Security=True"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>}</w:t>
            </w:r>
            <w:r>
              <w:br/>
            </w:r>
            <w:r>
              <w:rPr>
                <w:rStyle w:val="FunctionTok"/>
              </w:rPr>
              <w:t>}</w:t>
            </w:r>
          </w:p>
          <w:p w14:paraId="2D2C2270" w14:textId="77777777" w:rsidR="001A286F" w:rsidRDefault="001A286F" w:rsidP="001A286F"/>
        </w:tc>
      </w:tr>
    </w:tbl>
    <w:p w14:paraId="0BC3AE06" w14:textId="77777777" w:rsidR="001A286F" w:rsidRDefault="001A286F" w:rsidP="001A286F">
      <w:pPr>
        <w:ind w:left="720"/>
      </w:pPr>
    </w:p>
    <w:p w14:paraId="77F077D4" w14:textId="01433E8F" w:rsidR="00B44A7A" w:rsidRDefault="008B60EA" w:rsidP="001A286F">
      <w:pPr>
        <w:numPr>
          <w:ilvl w:val="0"/>
          <w:numId w:val="6"/>
        </w:numPr>
      </w:pPr>
      <w:r>
        <w:t xml:space="preserve">Save all files </w:t>
      </w:r>
      <w:r>
        <w:rPr>
          <w:b/>
          <w:bCs/>
          <w:i/>
          <w:iCs/>
        </w:rPr>
        <w:t>Ctrl-Shift-S</w:t>
      </w:r>
      <w:r>
        <w:t>.</w:t>
      </w:r>
    </w:p>
    <w:p w14:paraId="5F3203BD" w14:textId="77777777" w:rsidR="00B44A7A" w:rsidRDefault="008B60EA" w:rsidP="001A286F">
      <w:pPr>
        <w:numPr>
          <w:ilvl w:val="0"/>
          <w:numId w:val="6"/>
        </w:numPr>
      </w:pPr>
      <w:r>
        <w:t xml:space="preserve">Right-click the project Lesson09 and select </w:t>
      </w:r>
      <w:r>
        <w:rPr>
          <w:b/>
          <w:bCs/>
        </w:rPr>
        <w:t>Build</w:t>
      </w:r>
      <w:r>
        <w:t>.</w:t>
      </w:r>
    </w:p>
    <w:p w14:paraId="1CC65017" w14:textId="77777777" w:rsidR="00B44A7A" w:rsidRDefault="008B60EA" w:rsidP="001A286F">
      <w:pPr>
        <w:numPr>
          <w:ilvl w:val="0"/>
          <w:numId w:val="6"/>
        </w:numPr>
      </w:pPr>
      <w:r>
        <w:t xml:space="preserve">Add the launch URL to the </w:t>
      </w:r>
      <w:r>
        <w:rPr>
          <w:b/>
          <w:bCs/>
        </w:rPr>
        <w:t>IIS Express</w:t>
      </w:r>
      <w:r>
        <w:t xml:space="preserve"> (and optionally to </w:t>
      </w:r>
      <w:r>
        <w:rPr>
          <w:b/>
          <w:bCs/>
        </w:rPr>
        <w:t>Lesson09</w:t>
      </w:r>
      <w:r>
        <w:t xml:space="preserve">) profiles in </w:t>
      </w:r>
      <w:r>
        <w:rPr>
          <w:rStyle w:val="VerbatimChar"/>
        </w:rPr>
        <w:t>launchSettings.json</w:t>
      </w:r>
      <w:r>
        <w:t xml:space="preserve"> so your project starts with the demonstration application.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286F" w14:paraId="61048267" w14:textId="77777777" w:rsidTr="001A286F">
        <w:tc>
          <w:tcPr>
            <w:tcW w:w="9350" w:type="dxa"/>
          </w:tcPr>
          <w:p w14:paraId="1D124597" w14:textId="722B6DCB" w:rsidR="001A286F" w:rsidRDefault="001A286F" w:rsidP="001A286F">
            <w:pPr>
              <w:pStyle w:val="SourceCode"/>
            </w:pPr>
            <w:r>
              <w:rPr>
                <w:rStyle w:val="ErrorTok"/>
              </w:rPr>
              <w:t>...</w:t>
            </w:r>
            <w:r>
              <w:br/>
            </w:r>
            <w:r>
              <w:rPr>
                <w:rStyle w:val="ErrorTok"/>
              </w:rPr>
              <w:t>"IIS</w:t>
            </w:r>
            <w:r>
              <w:rPr>
                <w:rStyle w:val="NormalTok"/>
              </w:rPr>
              <w:t xml:space="preserve"> </w:t>
            </w:r>
            <w:r>
              <w:rPr>
                <w:rStyle w:val="ErrorTok"/>
              </w:rPr>
              <w:t>Express":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"launchUrl"</w:t>
            </w:r>
            <w:r>
              <w:rPr>
                <w:rStyle w:val="Function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"Injection/Demo"</w:t>
            </w:r>
            <w:r>
              <w:rPr>
                <w:rStyle w:val="Function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"commandName"</w:t>
            </w:r>
            <w:r>
              <w:rPr>
                <w:rStyle w:val="Function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"IISExpress"</w:t>
            </w:r>
            <w:r>
              <w:rPr>
                <w:rStyle w:val="Function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"launchBrowser"</w:t>
            </w:r>
            <w:r>
              <w:rPr>
                <w:rStyle w:val="Function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true</w:t>
            </w:r>
            <w:r>
              <w:rPr>
                <w:rStyle w:val="FunctionTok"/>
              </w:rPr>
              <w:t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"environmentVariables"</w:t>
            </w:r>
            <w:r>
              <w:rPr>
                <w:rStyle w:val="Function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DataTypeTok"/>
              </w:rPr>
              <w:t>"ASPNETCORE_ENVIRONMENT"</w:t>
            </w:r>
            <w:r>
              <w:rPr>
                <w:rStyle w:val="FunctionTok"/>
              </w:rPr>
              <w:t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"Development"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>}</w:t>
            </w:r>
            <w:r>
              <w:br/>
            </w:r>
            <w:r>
              <w:rPr>
                <w:rStyle w:val="FunctionTok"/>
              </w:rPr>
              <w:t>}</w:t>
            </w:r>
            <w:r>
              <w:rPr>
                <w:rStyle w:val="ErrorTok"/>
              </w:rPr>
              <w:t>,</w:t>
            </w:r>
            <w:r>
              <w:br/>
            </w:r>
            <w:r>
              <w:rPr>
                <w:rStyle w:val="ErrorTok"/>
              </w:rPr>
              <w:t>...</w:t>
            </w:r>
          </w:p>
        </w:tc>
      </w:tr>
    </w:tbl>
    <w:p w14:paraId="1BFE7EAE" w14:textId="77777777" w:rsidR="001A286F" w:rsidRDefault="001A286F" w:rsidP="001A286F">
      <w:pPr>
        <w:ind w:left="720"/>
      </w:pPr>
    </w:p>
    <w:p w14:paraId="080A8A02" w14:textId="0D80A9CB" w:rsidR="00B44A7A" w:rsidRDefault="008B60EA" w:rsidP="001A286F">
      <w:pPr>
        <w:numPr>
          <w:ilvl w:val="0"/>
          <w:numId w:val="6"/>
        </w:numPr>
      </w:pPr>
      <w:r>
        <w:t>Run the application to ensure there are no errors.</w:t>
      </w:r>
    </w:p>
    <w:p w14:paraId="175D2F3E" w14:textId="77777777" w:rsidR="00B44A7A" w:rsidRDefault="00000000">
      <w:r>
        <w:rPr>
          <w:noProof/>
        </w:rPr>
        <w:pict w14:anchorId="7EF01FDB">
          <v:rect id="_x0000_i1026" alt="" style="width:451.3pt;height:.05pt;mso-width-percent:0;mso-height-percent:0;mso-width-percent:0;mso-height-percent:0" o:hralign="center" o:hrstd="t" o:hr="t"/>
        </w:pict>
      </w:r>
    </w:p>
    <w:p w14:paraId="6CEA200F" w14:textId="77777777" w:rsidR="00B44A7A" w:rsidRDefault="008B60EA">
      <w:pPr>
        <w:pStyle w:val="FirstParagraph"/>
      </w:pPr>
      <w:r>
        <w:t>ONLY CONTINUE WHEN YOUR PROJECT IS ERROR-FREE</w:t>
      </w:r>
    </w:p>
    <w:p w14:paraId="6CDCC4AD" w14:textId="77777777" w:rsidR="00B44A7A" w:rsidRDefault="00000000">
      <w:r>
        <w:rPr>
          <w:noProof/>
        </w:rPr>
        <w:pict w14:anchorId="57F8C8C4">
          <v:rect id="_x0000_i1027" alt="" style="width:451.3pt;height:.05pt;mso-width-percent:0;mso-height-percent:0;mso-width-percent:0;mso-height-percent:0" o:hralign="center" o:hrstd="t" o:hr="t"/>
        </w:pict>
      </w:r>
    </w:p>
    <w:p w14:paraId="6C7209F8" w14:textId="77777777" w:rsidR="00B44A7A" w:rsidRDefault="008B60EA">
      <w:pPr>
        <w:pStyle w:val="Heading1"/>
      </w:pPr>
      <w:bookmarkStart w:id="5" w:name="X94d8629eaa20e71d33b68250388a252bebae461"/>
      <w:bookmarkEnd w:id="2"/>
      <w:bookmarkEnd w:id="4"/>
      <w:r>
        <w:t xml:space="preserve">4. Examine the Code </w:t>
      </w:r>
    </w:p>
    <w:p w14:paraId="6DF5694D" w14:textId="77777777" w:rsidR="00B44A7A" w:rsidRDefault="008B60EA">
      <w:pPr>
        <w:pStyle w:val="FirstParagraph"/>
      </w:pPr>
      <w:r>
        <w:t xml:space="preserve">📌 Where necessary, refer to </w:t>
      </w:r>
      <w:r>
        <w:rPr>
          <w:b/>
          <w:bCs/>
        </w:rPr>
        <w:t>c236-lesson09-ln.pdf</w:t>
      </w:r>
      <w:r>
        <w:t xml:space="preserve"> as you move through this worksheet.</w:t>
      </w:r>
    </w:p>
    <w:p w14:paraId="7AD592B3" w14:textId="77777777" w:rsidR="00B44A7A" w:rsidRDefault="008B60EA">
      <w:pPr>
        <w:pStyle w:val="Heading2"/>
      </w:pPr>
      <w:bookmarkStart w:id="6" w:name="Xec435c5af4f970823990a9a0f7a48d5f0e8b50a"/>
      <w:r>
        <w:t>4.1. SQL Injection</w:t>
      </w:r>
    </w:p>
    <w:p w14:paraId="6E69D43C" w14:textId="77777777" w:rsidR="00B44A7A" w:rsidRDefault="008B60EA" w:rsidP="00D00820">
      <w:pPr>
        <w:numPr>
          <w:ilvl w:val="0"/>
          <w:numId w:val="6"/>
        </w:numPr>
      </w:pPr>
      <w:r>
        <w:t xml:space="preserve">Run your project, add the controller </w:t>
      </w:r>
      <w:r>
        <w:rPr>
          <w:b/>
          <w:bCs/>
        </w:rPr>
        <w:t>Injection</w:t>
      </w:r>
      <w:r>
        <w:t xml:space="preserve"> and action </w:t>
      </w:r>
      <w:r>
        <w:rPr>
          <w:b/>
          <w:bCs/>
        </w:rPr>
        <w:t>Demo</w:t>
      </w:r>
      <w:r>
        <w:t xml:space="preserve"> to your browser's URL; or you can modify the line </w:t>
      </w:r>
      <w:r>
        <w:rPr>
          <w:rStyle w:val="VerbatimChar"/>
        </w:rPr>
        <w:t>"launchUrl": "Injection/Demo",</w:t>
      </w:r>
      <w:r>
        <w:t xml:space="preserve"> in your </w:t>
      </w:r>
      <w:r>
        <w:rPr>
          <w:rStyle w:val="VerbatimChar"/>
        </w:rPr>
        <w:t>launchSettings.json</w:t>
      </w:r>
      <w:r>
        <w:t xml:space="preserve"> file so that you need not add the controller and action over again.</w:t>
      </w:r>
    </w:p>
    <w:p w14:paraId="6D0001B2" w14:textId="77777777" w:rsidR="00B44A7A" w:rsidRDefault="008B60EA" w:rsidP="00D00820">
      <w:pPr>
        <w:numPr>
          <w:ilvl w:val="0"/>
          <w:numId w:val="6"/>
        </w:numPr>
      </w:pPr>
      <w:r>
        <w:t>Perform the following tasks.</w:t>
      </w:r>
    </w:p>
    <w:p w14:paraId="344E0C44" w14:textId="77777777" w:rsidR="00B44A7A" w:rsidRDefault="008B60EA">
      <w:pPr>
        <w:numPr>
          <w:ilvl w:val="1"/>
          <w:numId w:val="9"/>
        </w:numPr>
      </w:pPr>
      <w:r>
        <w:t>Add "Banana" using the button. [Unsafe]</w:t>
      </w:r>
    </w:p>
    <w:p w14:paraId="31395742" w14:textId="77777777" w:rsidR="00B44A7A" w:rsidRDefault="008B60EA">
      <w:pPr>
        <w:numPr>
          <w:ilvl w:val="1"/>
          <w:numId w:val="9"/>
        </w:numPr>
      </w:pPr>
      <w:r>
        <w:t>Add "Pear" using the button. [Safe A]</w:t>
      </w:r>
    </w:p>
    <w:p w14:paraId="7FD54E8C" w14:textId="77777777" w:rsidR="00B44A7A" w:rsidRDefault="008B60EA">
      <w:pPr>
        <w:numPr>
          <w:ilvl w:val="1"/>
          <w:numId w:val="9"/>
        </w:numPr>
      </w:pPr>
      <w:r>
        <w:t>Add "Pineapple" using the button. [Safe B]</w:t>
      </w:r>
    </w:p>
    <w:p w14:paraId="35334D51" w14:textId="34E98429" w:rsidR="00B44A7A" w:rsidRDefault="008B60EA">
      <w:pPr>
        <w:numPr>
          <w:ilvl w:val="1"/>
          <w:numId w:val="9"/>
        </w:numPr>
      </w:pPr>
      <w:r>
        <w:t>Were three fruits added to the database table?</w:t>
      </w:r>
    </w:p>
    <w:p w14:paraId="7D7FE5B1" w14:textId="626555FD" w:rsidR="00E619A3" w:rsidRDefault="00E619A3" w:rsidP="00E619A3">
      <w:pPr>
        <w:ind w:left="1440"/>
      </w:pPr>
      <w:r>
        <w:t>Yes</w:t>
      </w:r>
    </w:p>
    <w:p w14:paraId="0C29EB07" w14:textId="72DA91B7" w:rsidR="00B44A7A" w:rsidRDefault="008B60EA" w:rsidP="00D00820">
      <w:pPr>
        <w:numPr>
          <w:ilvl w:val="0"/>
          <w:numId w:val="6"/>
        </w:numPr>
      </w:pPr>
      <w:r>
        <w:t>Use the SQL Injection technique to delete all records in the Fruit table.</w:t>
      </w:r>
      <w:r w:rsidR="00CD6D10">
        <w:t xml:space="preserve"> ‘): DELETE FROM Fruit -- </w:t>
      </w:r>
    </w:p>
    <w:p w14:paraId="3F2A33C6" w14:textId="77777777" w:rsidR="00B44A7A" w:rsidRDefault="008B60EA" w:rsidP="00D00820">
      <w:pPr>
        <w:numPr>
          <w:ilvl w:val="0"/>
          <w:numId w:val="6"/>
        </w:numPr>
      </w:pPr>
      <w:r>
        <w:t>Use the SQL Injection technique to drop the Fruit table.</w:t>
      </w:r>
    </w:p>
    <w:p w14:paraId="511110AA" w14:textId="77777777" w:rsidR="00B44A7A" w:rsidRDefault="008B60EA">
      <w:pPr>
        <w:numPr>
          <w:ilvl w:val="1"/>
          <w:numId w:val="10"/>
        </w:numPr>
      </w:pPr>
      <w:r>
        <w:t>Confirm the table was dropped.</w:t>
      </w:r>
    </w:p>
    <w:p w14:paraId="16B92C84" w14:textId="77777777" w:rsidR="00B44A7A" w:rsidRDefault="008B60EA" w:rsidP="00D00820">
      <w:pPr>
        <w:numPr>
          <w:ilvl w:val="2"/>
          <w:numId w:val="10"/>
        </w:numPr>
      </w:pPr>
      <w:r>
        <w:t xml:space="preserve">Copy the relevant portion of SQL code from the </w:t>
      </w:r>
      <w:r>
        <w:rPr>
          <w:rStyle w:val="VerbatimChar"/>
        </w:rPr>
        <w:t>DBSetup.txt</w:t>
      </w:r>
      <w:r>
        <w:t xml:space="preserve"> file and recreate the </w:t>
      </w:r>
      <w:r>
        <w:rPr>
          <w:rStyle w:val="VerbatimChar"/>
        </w:rPr>
        <w:t>Fruit</w:t>
      </w:r>
      <w:r>
        <w:t xml:space="preserve"> table and data.</w:t>
      </w:r>
    </w:p>
    <w:p w14:paraId="58ED86DD" w14:textId="77777777" w:rsidR="00B44A7A" w:rsidRDefault="008B60EA" w:rsidP="00D00820">
      <w:pPr>
        <w:numPr>
          <w:ilvl w:val="0"/>
          <w:numId w:val="6"/>
        </w:numPr>
      </w:pPr>
      <w:r>
        <w:t xml:space="preserve">Open </w:t>
      </w:r>
      <w:r>
        <w:rPr>
          <w:rStyle w:val="VerbatimChar"/>
        </w:rPr>
        <w:t>InjectionController.cs</w:t>
      </w:r>
      <w:r>
        <w:t xml:space="preserve"> and </w:t>
      </w:r>
      <w:r>
        <w:rPr>
          <w:rStyle w:val="VerbatimChar"/>
        </w:rPr>
        <w:t>Views/Injection/Demo.cshtml</w:t>
      </w:r>
      <w:r>
        <w:t xml:space="preserve"> and examine the code. Complete the following table. The first record has been in </w:t>
      </w:r>
      <w:r>
        <w:rPr>
          <w:i/>
          <w:iCs/>
        </w:rPr>
        <w:t>italics</w:t>
      </w:r>
      <w:r>
        <w:t xml:space="preserve"> has been created for you.</w:t>
      </w:r>
    </w:p>
    <w:tbl>
      <w:tblPr>
        <w:tblStyle w:val="PlainTable2"/>
        <w:tblW w:w="0" w:type="auto"/>
        <w:tblInd w:w="562" w:type="dxa"/>
        <w:tblLook w:val="0020" w:firstRow="1" w:lastRow="0" w:firstColumn="0" w:lastColumn="0" w:noHBand="0" w:noVBand="0"/>
      </w:tblPr>
      <w:tblGrid>
        <w:gridCol w:w="2050"/>
        <w:gridCol w:w="2134"/>
        <w:gridCol w:w="2244"/>
        <w:gridCol w:w="2360"/>
      </w:tblGrid>
      <w:tr w:rsidR="00B44A7A" w14:paraId="71FBE44E" w14:textId="77777777" w:rsidTr="00D10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14:paraId="2B5BADFE" w14:textId="77777777" w:rsidR="00B44A7A" w:rsidRDefault="008B60EA">
            <w:pPr>
              <w:pStyle w:val="Compact"/>
            </w:pPr>
            <w:r>
              <w:t>Buttons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72EBDB7" w14:textId="77777777" w:rsidR="00B44A7A" w:rsidRDefault="008B60EA">
            <w:pPr>
              <w:pStyle w:val="Compact"/>
            </w:pPr>
            <w:r>
              <w:t>[Unsafe]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310A84" w14:textId="77777777" w:rsidR="00B44A7A" w:rsidRDefault="008B60EA">
            <w:pPr>
              <w:pStyle w:val="Compact"/>
            </w:pPr>
            <w:r>
              <w:t>[Safe A]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F6D5FAB" w14:textId="77777777" w:rsidR="00B44A7A" w:rsidRDefault="008B60EA">
            <w:pPr>
              <w:pStyle w:val="Compact"/>
            </w:pPr>
            <w:r>
              <w:t>[Safe B]</w:t>
            </w:r>
          </w:p>
        </w:tc>
      </w:tr>
      <w:tr w:rsidR="00B44A7A" w14:paraId="4E7E20BB" w14:textId="77777777" w:rsidTr="00D1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14:paraId="67728596" w14:textId="77777777" w:rsidR="00B44A7A" w:rsidRDefault="008B60EA">
            <w:pPr>
              <w:pStyle w:val="Compact"/>
            </w:pPr>
            <w:r>
              <w:t>Controller/Action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F7BB212" w14:textId="77777777" w:rsidR="00B44A7A" w:rsidRDefault="008B60EA">
            <w:pPr>
              <w:pStyle w:val="Compact"/>
            </w:pPr>
            <w:r>
              <w:t>Injection/Insecure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6B2991" w14:textId="77777777" w:rsidR="00B44A7A" w:rsidRDefault="008B60EA">
            <w:pPr>
              <w:pStyle w:val="Compact"/>
            </w:pPr>
            <w:r>
              <w:t>Injection/Secure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5266F07" w14:textId="77777777" w:rsidR="00B44A7A" w:rsidRDefault="008B60EA">
            <w:pPr>
              <w:pStyle w:val="Compact"/>
            </w:pPr>
            <w:r>
              <w:t>Injection/Secure2</w:t>
            </w:r>
          </w:p>
        </w:tc>
      </w:tr>
      <w:tr w:rsidR="00B44A7A" w14:paraId="118B1084" w14:textId="77777777" w:rsidTr="00D10FE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14:paraId="57BA80D2" w14:textId="77777777" w:rsidR="00B44A7A" w:rsidRDefault="008B60EA">
            <w:pPr>
              <w:pStyle w:val="Compact"/>
            </w:pPr>
            <w:r>
              <w:t>Secure DB Code?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8ECDECB" w14:textId="77777777" w:rsidR="00B44A7A" w:rsidRDefault="008B60EA">
            <w:pPr>
              <w:pStyle w:val="Compact"/>
            </w:pPr>
            <w:r>
              <w:rPr>
                <w:i/>
                <w:iCs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22BD7CE" w14:textId="55452976" w:rsidR="00B44A7A" w:rsidRPr="00053587" w:rsidRDefault="00053587">
            <w:pPr>
              <w:pStyle w:val="Comp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702CD4F" w14:textId="3DF2C4E4" w:rsidR="00B44A7A" w:rsidRDefault="00053587">
            <w:pPr>
              <w:pStyle w:val="Compact"/>
            </w:pPr>
            <w:r>
              <w:t>Yes</w:t>
            </w:r>
          </w:p>
        </w:tc>
      </w:tr>
      <w:tr w:rsidR="00D00820" w14:paraId="5975F6CB" w14:textId="77777777" w:rsidTr="00D1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14:paraId="6F0BCFC3" w14:textId="77777777" w:rsidR="00D00820" w:rsidRDefault="00D00820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32E5351" w14:textId="77777777" w:rsidR="00D00820" w:rsidRDefault="00D00820">
            <w:pPr>
              <w:pStyle w:val="Compact"/>
              <w:rPr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3F1E6C" w14:textId="77777777" w:rsidR="00D00820" w:rsidRDefault="00D00820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77EE076" w14:textId="77777777" w:rsidR="00D00820" w:rsidRDefault="00D00820">
            <w:pPr>
              <w:pStyle w:val="Compact"/>
            </w:pPr>
          </w:p>
        </w:tc>
      </w:tr>
      <w:tr w:rsidR="00B44A7A" w14:paraId="1E137703" w14:textId="77777777" w:rsidTr="00D10FE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14:paraId="1F055000" w14:textId="77777777" w:rsidR="00B44A7A" w:rsidRDefault="008B60EA">
            <w:pPr>
              <w:pStyle w:val="Compact"/>
            </w:pPr>
            <w:r>
              <w:t>Reason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9DAE4BF" w14:textId="565C36D1" w:rsidR="00B44A7A" w:rsidRDefault="00053587">
            <w:pPr>
              <w:pStyle w:val="Compact"/>
            </w:pPr>
            <w:r>
              <w:t>Escquote is not ran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863792" w14:textId="7CF91823" w:rsidR="00B44A7A" w:rsidRDefault="00BA2DF6">
            <w:pPr>
              <w:pStyle w:val="Compact"/>
            </w:pPr>
            <w:r>
              <w:t>EscQuote is ran</w:t>
            </w:r>
            <w:r w:rsidR="00D10FEE">
              <w:t xml:space="preserve"> from the execsql method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10EC11E" w14:textId="09034AEA" w:rsidR="00B44A7A" w:rsidRDefault="00BA2DF6">
            <w:pPr>
              <w:pStyle w:val="Compact"/>
            </w:pPr>
            <w:r>
              <w:t>EscQuote is ran</w:t>
            </w:r>
            <w:r w:rsidR="00D10FEE">
              <w:t xml:space="preserve"> </w:t>
            </w:r>
            <w:r w:rsidR="00D10FEE">
              <w:t>from the execsql method</w:t>
            </w:r>
          </w:p>
        </w:tc>
      </w:tr>
    </w:tbl>
    <w:p w14:paraId="6BC98322" w14:textId="77777777" w:rsidR="00B44A7A" w:rsidRDefault="008B60EA">
      <w:pPr>
        <w:pStyle w:val="Heading2"/>
      </w:pPr>
      <w:bookmarkStart w:id="7" w:name="Xb164604351210b0457801cc8b1d8a3c6c7aac42"/>
      <w:bookmarkEnd w:id="6"/>
      <w:r>
        <w:t>4.2. Improving Security</w:t>
      </w:r>
    </w:p>
    <w:p w14:paraId="2CB88F69" w14:textId="77777777" w:rsidR="00B44A7A" w:rsidRDefault="008B60EA" w:rsidP="00D00820">
      <w:pPr>
        <w:numPr>
          <w:ilvl w:val="0"/>
          <w:numId w:val="6"/>
        </w:numPr>
      </w:pPr>
      <w:r>
        <w:t xml:space="preserve">Run your project, add the controller </w:t>
      </w:r>
      <w:r>
        <w:rPr>
          <w:b/>
          <w:bCs/>
        </w:rPr>
        <w:t>Account</w:t>
      </w:r>
      <w:r>
        <w:t xml:space="preserve"> and action </w:t>
      </w:r>
      <w:r>
        <w:rPr>
          <w:b/>
          <w:bCs/>
        </w:rPr>
        <w:t>Login</w:t>
      </w:r>
      <w:r>
        <w:t xml:space="preserve"> to your browser's URL; or you can modify the line </w:t>
      </w:r>
      <w:r>
        <w:rPr>
          <w:rStyle w:val="VerbatimChar"/>
        </w:rPr>
        <w:t>"launchUrl": "Account/Login",</w:t>
      </w:r>
      <w:r>
        <w:t xml:space="preserve"> in your </w:t>
      </w:r>
      <w:r>
        <w:rPr>
          <w:rStyle w:val="VerbatimChar"/>
        </w:rPr>
        <w:t>launchSettings.json</w:t>
      </w:r>
      <w:r>
        <w:t xml:space="preserve"> file so that you need not add the controller and action over again.</w:t>
      </w:r>
    </w:p>
    <w:p w14:paraId="3F6283E4" w14:textId="77777777" w:rsidR="00B44A7A" w:rsidRDefault="008B60EA">
      <w:pPr>
        <w:numPr>
          <w:ilvl w:val="1"/>
          <w:numId w:val="12"/>
        </w:numPr>
      </w:pPr>
      <w:r>
        <w:t>Log into John's account using his id and his password.</w:t>
      </w:r>
    </w:p>
    <w:p w14:paraId="416A8603" w14:textId="77777777" w:rsidR="00B44A7A" w:rsidRDefault="008B60EA">
      <w:pPr>
        <w:numPr>
          <w:ilvl w:val="1"/>
          <w:numId w:val="12"/>
        </w:numPr>
      </w:pPr>
      <w:r>
        <w:t>Log out.</w:t>
      </w:r>
    </w:p>
    <w:p w14:paraId="2EA4062B" w14:textId="77777777" w:rsidR="00B44A7A" w:rsidRDefault="008B60EA">
      <w:pPr>
        <w:numPr>
          <w:ilvl w:val="1"/>
          <w:numId w:val="12"/>
        </w:numPr>
      </w:pPr>
      <w:r>
        <w:t>Try to log into John's account again, but this time, armed with your knowledge of SQL injection, try to do so without his password.</w:t>
      </w:r>
    </w:p>
    <w:p w14:paraId="658D7ABB" w14:textId="77777777" w:rsidR="00B44A7A" w:rsidRDefault="008B60EA" w:rsidP="00D00820">
      <w:pPr>
        <w:numPr>
          <w:ilvl w:val="0"/>
          <w:numId w:val="6"/>
        </w:numPr>
      </w:pPr>
      <w:r>
        <w:t xml:space="preserve">Open </w:t>
      </w:r>
      <w:r>
        <w:rPr>
          <w:rStyle w:val="VerbatimChar"/>
        </w:rPr>
        <w:t>AccountController.cs</w:t>
      </w:r>
      <w:r>
        <w:t xml:space="preserve">, perform </w:t>
      </w:r>
      <w:r>
        <w:rPr>
          <w:b/>
          <w:bCs/>
        </w:rPr>
        <w:t>Task 1</w:t>
      </w:r>
      <w:r>
        <w:t xml:space="preserve"> so that the security vulnerability in </w:t>
      </w:r>
      <w:r>
        <w:rPr>
          <w:b/>
          <w:bCs/>
        </w:rPr>
        <w:t>Account/Login</w:t>
      </w:r>
      <w:r>
        <w:t xml:space="preserve"> can be patched.</w:t>
      </w:r>
    </w:p>
    <w:p w14:paraId="7FAA5356" w14:textId="77777777" w:rsidR="00B44A7A" w:rsidRDefault="008B60EA" w:rsidP="00D00820">
      <w:pPr>
        <w:numPr>
          <w:ilvl w:val="0"/>
          <w:numId w:val="6"/>
        </w:numPr>
      </w:pPr>
      <w:r>
        <w:t xml:space="preserve">Open </w:t>
      </w:r>
      <w:r>
        <w:rPr>
          <w:rStyle w:val="VerbatimChar"/>
        </w:rPr>
        <w:t>TravelController.cs</w:t>
      </w:r>
      <w:r>
        <w:t xml:space="preserve">, perform </w:t>
      </w:r>
      <w:r>
        <w:rPr>
          <w:b/>
          <w:bCs/>
        </w:rPr>
        <w:t>Task 2</w:t>
      </w:r>
      <w:r>
        <w:t xml:space="preserve"> to change all insecure database access to secure database access.</w:t>
      </w:r>
    </w:p>
    <w:p w14:paraId="444C10AA" w14:textId="77777777" w:rsidR="00B44A7A" w:rsidRDefault="008B60EA">
      <w:pPr>
        <w:pStyle w:val="Heading2"/>
      </w:pPr>
      <w:bookmarkStart w:id="8" w:name="X51f544cd1bfed1d4598e716ea93a10836775854"/>
      <w:bookmarkEnd w:id="7"/>
      <w:r>
        <w:t>4.3. Data Validation</w:t>
      </w:r>
    </w:p>
    <w:p w14:paraId="35281E81" w14:textId="77777777" w:rsidR="00B44A7A" w:rsidRDefault="008B60EA" w:rsidP="00D00820">
      <w:pPr>
        <w:numPr>
          <w:ilvl w:val="0"/>
          <w:numId w:val="6"/>
        </w:numPr>
      </w:pPr>
      <w:r>
        <w:t xml:space="preserve">Run your project, add the controller </w:t>
      </w:r>
      <w:r>
        <w:rPr>
          <w:b/>
          <w:bCs/>
        </w:rPr>
        <w:t>Validation</w:t>
      </w:r>
      <w:r>
        <w:t xml:space="preserve"> and action </w:t>
      </w:r>
      <w:r>
        <w:rPr>
          <w:b/>
          <w:bCs/>
        </w:rPr>
        <w:t>Demo</w:t>
      </w:r>
      <w:r>
        <w:t xml:space="preserve"> to your browser's URL; or you can modify the line </w:t>
      </w:r>
      <w:r>
        <w:rPr>
          <w:rStyle w:val="VerbatimChar"/>
        </w:rPr>
        <w:t>"launchUrl": "Validation/Demo",</w:t>
      </w:r>
      <w:r>
        <w:t xml:space="preserve"> in your </w:t>
      </w:r>
      <w:r>
        <w:rPr>
          <w:rStyle w:val="VerbatimChar"/>
        </w:rPr>
        <w:t>launchSettings.json</w:t>
      </w:r>
      <w:r>
        <w:t xml:space="preserve"> file so that you need not add the controller and action over again.</w:t>
      </w:r>
    </w:p>
    <w:p w14:paraId="5F26FF0C" w14:textId="77777777" w:rsidR="00B44A7A" w:rsidRDefault="008B60EA">
      <w:pPr>
        <w:numPr>
          <w:ilvl w:val="1"/>
          <w:numId w:val="14"/>
        </w:numPr>
      </w:pPr>
      <w:r>
        <w:t>Examine the error messages in detail.</w:t>
      </w:r>
    </w:p>
    <w:p w14:paraId="7613546F" w14:textId="77777777" w:rsidR="00B44A7A" w:rsidRDefault="008B60EA">
      <w:pPr>
        <w:numPr>
          <w:ilvl w:val="1"/>
          <w:numId w:val="14"/>
        </w:numPr>
      </w:pPr>
      <w:r>
        <w:t>Change values. In particular examine what occurs when Date B occurs before Date A.</w:t>
      </w:r>
    </w:p>
    <w:p w14:paraId="5E9B27CC" w14:textId="77777777" w:rsidR="00B44A7A" w:rsidRDefault="008B60EA">
      <w:pPr>
        <w:numPr>
          <w:ilvl w:val="1"/>
          <w:numId w:val="14"/>
        </w:numPr>
      </w:pPr>
      <w:r>
        <w:t>Clear the form then try to resubmit. Note all the error messages and the reason in the table below.</w:t>
      </w:r>
    </w:p>
    <w:tbl>
      <w:tblPr>
        <w:tblStyle w:val="PlainTable2"/>
        <w:tblW w:w="0" w:type="auto"/>
        <w:tblInd w:w="1271" w:type="dxa"/>
        <w:tblLook w:val="0020" w:firstRow="1" w:lastRow="0" w:firstColumn="0" w:lastColumn="0" w:noHBand="0" w:noVBand="0"/>
      </w:tblPr>
      <w:tblGrid>
        <w:gridCol w:w="1545"/>
        <w:gridCol w:w="2922"/>
        <w:gridCol w:w="3612"/>
      </w:tblGrid>
      <w:tr w:rsidR="00DB241C" w:rsidRPr="00D00820" w14:paraId="768D6CA6" w14:textId="77777777" w:rsidTr="00DB2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5" w:type="dxa"/>
          </w:tcPr>
          <w:p w14:paraId="0152B885" w14:textId="77777777" w:rsidR="00B44A7A" w:rsidRPr="00D00820" w:rsidRDefault="008B60EA" w:rsidP="00D00820">
            <w:pPr>
              <w:pStyle w:val="Compact"/>
              <w:rPr>
                <w:b w:val="0"/>
                <w:bCs w:val="0"/>
              </w:rPr>
            </w:pPr>
            <w:r w:rsidRPr="00D00820">
              <w:rPr>
                <w:b w:val="0"/>
                <w:bCs w:val="0"/>
              </w:rPr>
              <w:t>Field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D7D8002" w14:textId="77777777" w:rsidR="00B44A7A" w:rsidRPr="00D00820" w:rsidRDefault="008B60EA" w:rsidP="00D00820">
            <w:pPr>
              <w:pStyle w:val="Compact"/>
              <w:rPr>
                <w:b w:val="0"/>
                <w:bCs w:val="0"/>
              </w:rPr>
            </w:pPr>
            <w:r w:rsidRPr="00D00820">
              <w:rPr>
                <w:b w:val="0"/>
                <w:bCs w:val="0"/>
              </w:rPr>
              <w:t>Error Message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2A4C7B0" w14:textId="77777777" w:rsidR="00B44A7A" w:rsidRPr="00D00820" w:rsidRDefault="008B60EA" w:rsidP="00D00820">
            <w:pPr>
              <w:pStyle w:val="Compact"/>
              <w:rPr>
                <w:b w:val="0"/>
                <w:bCs w:val="0"/>
              </w:rPr>
            </w:pPr>
            <w:r w:rsidRPr="00D00820">
              <w:rPr>
                <w:b w:val="0"/>
                <w:bCs w:val="0"/>
              </w:rPr>
              <w:t>Reason</w:t>
            </w:r>
          </w:p>
        </w:tc>
      </w:tr>
      <w:tr w:rsidR="00DB241C" w:rsidRPr="00D00820" w14:paraId="285AE159" w14:textId="77777777" w:rsidTr="00DB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5" w:type="dxa"/>
          </w:tcPr>
          <w:p w14:paraId="2A8E019C" w14:textId="77777777" w:rsidR="00B44A7A" w:rsidRDefault="008B60EA" w:rsidP="00D00820">
            <w:pPr>
              <w:pStyle w:val="Compact"/>
            </w:pPr>
            <w:r w:rsidRPr="00D00820">
              <w:t>DateFieldA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4E08754" w14:textId="77777777" w:rsidR="00B44A7A" w:rsidRDefault="008B60EA" w:rsidP="00D00820">
            <w:pPr>
              <w:pStyle w:val="Compact"/>
            </w:pPr>
            <w:r>
              <w:t>Please enter Date 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B46A32" w14:textId="77777777" w:rsidR="00B44A7A" w:rsidRDefault="008B60EA" w:rsidP="00D00820">
            <w:pPr>
              <w:pStyle w:val="Compact"/>
            </w:pPr>
            <w:r>
              <w:t xml:space="preserve">Field is mandatory </w:t>
            </w:r>
            <w:r w:rsidRPr="00D00820">
              <w:t>[Required]</w:t>
            </w:r>
          </w:p>
        </w:tc>
      </w:tr>
      <w:tr w:rsidR="00DB241C" w:rsidRPr="00D00820" w14:paraId="026922D4" w14:textId="77777777" w:rsidTr="00DB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5" w:type="dxa"/>
          </w:tcPr>
          <w:p w14:paraId="4183DD5D" w14:textId="77777777" w:rsidR="00B44A7A" w:rsidRDefault="008B60EA" w:rsidP="00D00820">
            <w:pPr>
              <w:pStyle w:val="Compact"/>
            </w:pPr>
            <w:r w:rsidRPr="00D00820">
              <w:t>DateFieldB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ACFFDF1" w14:textId="2A98A8E6" w:rsidR="00B44A7A" w:rsidRDefault="00B757B2" w:rsidP="00D00820">
            <w:pPr>
              <w:pStyle w:val="Compact"/>
            </w:pPr>
            <w:r>
              <w:t>Please enter Date B.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4DF97E" w14:textId="0A2EC113" w:rsidR="00B44A7A" w:rsidRDefault="00D571E2" w:rsidP="00D00820">
            <w:pPr>
              <w:pStyle w:val="Compact"/>
            </w:pPr>
            <w:r>
              <w:t>dd/mm/yyyy is not a valid date</w:t>
            </w:r>
          </w:p>
        </w:tc>
      </w:tr>
      <w:tr w:rsidR="00DB241C" w:rsidRPr="00D00820" w14:paraId="44BBD65A" w14:textId="77777777" w:rsidTr="00DB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5" w:type="dxa"/>
          </w:tcPr>
          <w:p w14:paraId="1669E081" w14:textId="77777777" w:rsidR="00B44A7A" w:rsidRDefault="008B60EA" w:rsidP="00D00820">
            <w:pPr>
              <w:pStyle w:val="Compact"/>
            </w:pPr>
            <w:r w:rsidRPr="00D00820">
              <w:t>DateFieldB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6D68543" w14:textId="42727952" w:rsidR="00B44A7A" w:rsidRDefault="00B757B2" w:rsidP="00D00820">
            <w:pPr>
              <w:pStyle w:val="Compact"/>
            </w:pPr>
            <w:r>
              <w:t>Date B must be after Date 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C3485D" w14:textId="14C429A9" w:rsidR="00B44A7A" w:rsidRDefault="00B757B2" w:rsidP="00D00820">
            <w:pPr>
              <w:pStyle w:val="Compact"/>
            </w:pPr>
            <w:r>
              <w:t xml:space="preserve">Date B must be </w:t>
            </w:r>
            <w:r w:rsidR="00D571E2">
              <w:t xml:space="preserve">later </w:t>
            </w:r>
            <w:r>
              <w:t>than Date A [Required]</w:t>
            </w:r>
          </w:p>
        </w:tc>
      </w:tr>
      <w:tr w:rsidR="00DB241C" w:rsidRPr="00D00820" w14:paraId="734C97E0" w14:textId="77777777" w:rsidTr="00DB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5" w:type="dxa"/>
          </w:tcPr>
          <w:p w14:paraId="751B07DE" w14:textId="77777777" w:rsidR="00B44A7A" w:rsidRDefault="008B60EA" w:rsidP="00D00820">
            <w:pPr>
              <w:pStyle w:val="Compact"/>
            </w:pPr>
            <w:r w:rsidRPr="00D00820">
              <w:t>EmailField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909D34D" w14:textId="6D53794F" w:rsidR="00B44A7A" w:rsidRDefault="00B757B2" w:rsidP="00D00820">
            <w:pPr>
              <w:pStyle w:val="Compact"/>
            </w:pPr>
            <w:r>
              <w:t xml:space="preserve">Please enter email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FBE9FD" w14:textId="1C4B5409" w:rsidR="00B44A7A" w:rsidRDefault="009A0AA2" w:rsidP="00B757B2">
            <w:pPr>
              <w:pStyle w:val="Compact"/>
            </w:pPr>
            <w:r>
              <w:t>Email is required</w:t>
            </w:r>
          </w:p>
        </w:tc>
      </w:tr>
      <w:tr w:rsidR="00DB241C" w:rsidRPr="00D00820" w14:paraId="2F52A870" w14:textId="77777777" w:rsidTr="00DB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5" w:type="dxa"/>
          </w:tcPr>
          <w:p w14:paraId="5C6B6E13" w14:textId="77777777" w:rsidR="00B757B2" w:rsidRDefault="00B757B2" w:rsidP="00B757B2">
            <w:pPr>
              <w:pStyle w:val="Compact"/>
            </w:pPr>
            <w:r w:rsidRPr="00D00820">
              <w:t>Teenager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06AB8EE" w14:textId="2083DF39" w:rsidR="00B757B2" w:rsidRDefault="00B757B2" w:rsidP="00B757B2">
            <w:pPr>
              <w:pStyle w:val="Compact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>Values from thirteen to nineteen only.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4536C3" w14:textId="7C40A783" w:rsidR="00B757B2" w:rsidRDefault="009A0AA2" w:rsidP="00B757B2">
            <w:pPr>
              <w:pStyle w:val="Compact"/>
            </w:pPr>
            <w:r>
              <w:t>Age</w:t>
            </w:r>
            <w:r w:rsidR="00B757B2">
              <w:t xml:space="preserve"> range only from 13-19</w:t>
            </w:r>
          </w:p>
        </w:tc>
      </w:tr>
      <w:tr w:rsidR="00DB241C" w:rsidRPr="00D00820" w14:paraId="6B900429" w14:textId="77777777" w:rsidTr="00DB24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5" w:type="dxa"/>
          </w:tcPr>
          <w:p w14:paraId="1114A31D" w14:textId="77777777" w:rsidR="00B757B2" w:rsidRDefault="00B757B2" w:rsidP="00B757B2">
            <w:pPr>
              <w:pStyle w:val="Compact"/>
            </w:pPr>
            <w:r w:rsidRPr="00D00820">
              <w:t>ProductCode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FC23B84" w14:textId="0B85D3E9" w:rsidR="00B757B2" w:rsidRDefault="00DB241C" w:rsidP="00B757B2">
            <w:pPr>
              <w:pStyle w:val="Compact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>Please enter Product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97228B2" w14:textId="199280ED" w:rsidR="00B757B2" w:rsidRDefault="00BD3C9C" w:rsidP="00B757B2">
            <w:pPr>
              <w:pStyle w:val="Compact"/>
            </w:pPr>
            <w:r>
              <w:t xml:space="preserve">Product code is required </w:t>
            </w:r>
          </w:p>
        </w:tc>
      </w:tr>
      <w:tr w:rsidR="00DB241C" w:rsidRPr="00D00820" w14:paraId="7CB1F417" w14:textId="77777777" w:rsidTr="00DB2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5" w:type="dxa"/>
          </w:tcPr>
          <w:p w14:paraId="0EFC8E63" w14:textId="77777777" w:rsidR="00B757B2" w:rsidRDefault="00B757B2" w:rsidP="00B757B2">
            <w:pPr>
              <w:pStyle w:val="Compact"/>
            </w:pPr>
            <w:r w:rsidRPr="00D00820">
              <w:t>ProductCode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9EF1840" w14:textId="4E5A5828" w:rsidR="00B757B2" w:rsidRDefault="00DB241C" w:rsidP="00B757B2">
            <w:pPr>
              <w:pStyle w:val="Compact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SG"/>
              </w:rPr>
              <w:t>6-12 characters only.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821024" w14:textId="0031E821" w:rsidR="00B757B2" w:rsidRDefault="00703CB0" w:rsidP="00B757B2">
            <w:pPr>
              <w:pStyle w:val="Compact"/>
            </w:pPr>
            <w:r>
              <w:t>Product code must</w:t>
            </w:r>
            <w:r w:rsidR="00DB241C">
              <w:t xml:space="preserve"> range only from 6-12 characters.</w:t>
            </w:r>
          </w:p>
        </w:tc>
      </w:tr>
    </w:tbl>
    <w:p w14:paraId="51EE0D57" w14:textId="2C507939" w:rsidR="00B44A7A" w:rsidRDefault="008B60EA" w:rsidP="00D00820">
      <w:pPr>
        <w:numPr>
          <w:ilvl w:val="0"/>
          <w:numId w:val="6"/>
        </w:numPr>
      </w:pPr>
      <w:r>
        <w:t xml:space="preserve">Open the file </w:t>
      </w:r>
      <w:r>
        <w:rPr>
          <w:rStyle w:val="VerbatimChar"/>
        </w:rPr>
        <w:t>ValidationController.cs</w:t>
      </w:r>
      <w:r>
        <w:t xml:space="preserve">, </w:t>
      </w:r>
      <w:r>
        <w:rPr>
          <w:rStyle w:val="VerbatimChar"/>
        </w:rPr>
        <w:t>DemoData.cs</w:t>
      </w:r>
      <w:r>
        <w:t xml:space="preserve"> and </w:t>
      </w:r>
      <w:r>
        <w:rPr>
          <w:rStyle w:val="VerbatimChar"/>
        </w:rPr>
        <w:t>Views\Validation\Demo.cshtml</w:t>
      </w:r>
      <w:r>
        <w:t>. Examine the code, then answer the following questions.</w:t>
      </w:r>
      <w:r w:rsidR="006466E1">
        <w:t xml:space="preserve"> </w:t>
      </w:r>
    </w:p>
    <w:p w14:paraId="3482AD87" w14:textId="3F29614A" w:rsidR="00B44A7A" w:rsidRDefault="008B60EA">
      <w:pPr>
        <w:numPr>
          <w:ilvl w:val="1"/>
          <w:numId w:val="15"/>
        </w:numPr>
      </w:pPr>
      <w:r>
        <w:t xml:space="preserve">In </w:t>
      </w:r>
      <w:r>
        <w:rPr>
          <w:rStyle w:val="VerbatimChar"/>
        </w:rPr>
        <w:t>ValidationController.cs</w:t>
      </w:r>
      <w:r>
        <w:t xml:space="preserve">, there are two methods (actions) with the name </w:t>
      </w:r>
      <w:r>
        <w:rPr>
          <w:rStyle w:val="VerbatimChar"/>
        </w:rPr>
        <w:t>Demo()</w:t>
      </w:r>
      <w:r>
        <w:t>. Which one displays the initial default web page to accept user input? Which one handles the submission of the user input?</w:t>
      </w:r>
      <w:r w:rsidR="006466E1">
        <w:t xml:space="preserve">  </w:t>
      </w:r>
      <w:r w:rsidR="006466E1">
        <w:rPr>
          <w:rFonts w:ascii="Cascadia Mono" w:hAnsi="Cascadia Mono" w:cs="Cascadia Mono"/>
          <w:color w:val="0000FF"/>
          <w:sz w:val="19"/>
          <w:szCs w:val="19"/>
          <w:lang w:val="en-SG"/>
        </w:rPr>
        <w:t>public</w:t>
      </w:r>
      <w:r w:rsidR="006466E1">
        <w:rPr>
          <w:rFonts w:ascii="Cascadia Mono" w:hAnsi="Cascadia Mono" w:cs="Cascadia Mono"/>
          <w:color w:val="000000"/>
          <w:sz w:val="19"/>
          <w:szCs w:val="19"/>
          <w:lang w:val="en-SG"/>
        </w:rPr>
        <w:t xml:space="preserve"> IActionResult Demo()</w:t>
      </w:r>
      <w:r w:rsidR="006466E1">
        <w:rPr>
          <w:rFonts w:ascii="Cascadia Mono" w:hAnsi="Cascadia Mono" w:cs="Cascadia Mono"/>
          <w:color w:val="000000"/>
          <w:sz w:val="19"/>
          <w:szCs w:val="19"/>
          <w:lang w:val="en-SG"/>
        </w:rPr>
        <w:t xml:space="preserve"> for part 1 and part 2 is </w:t>
      </w:r>
      <w:r w:rsidR="006466E1">
        <w:rPr>
          <w:rFonts w:ascii="Cascadia Mono" w:hAnsi="Cascadia Mono" w:cs="Cascadia Mono"/>
          <w:color w:val="0000FF"/>
          <w:sz w:val="19"/>
          <w:szCs w:val="19"/>
          <w:lang w:val="en-SG"/>
        </w:rPr>
        <w:t>public</w:t>
      </w:r>
      <w:r w:rsidR="006466E1">
        <w:rPr>
          <w:rFonts w:ascii="Cascadia Mono" w:hAnsi="Cascadia Mono" w:cs="Cascadia Mono"/>
          <w:color w:val="000000"/>
          <w:sz w:val="19"/>
          <w:szCs w:val="19"/>
          <w:lang w:val="en-SG"/>
        </w:rPr>
        <w:t xml:space="preserve"> IActionResult Demo(DemoData _)</w:t>
      </w:r>
    </w:p>
    <w:p w14:paraId="1447F59A" w14:textId="77777777" w:rsidR="00B44A7A" w:rsidRDefault="008B60EA">
      <w:pPr>
        <w:numPr>
          <w:ilvl w:val="1"/>
          <w:numId w:val="15"/>
        </w:numPr>
      </w:pPr>
      <w:r>
        <w:t xml:space="preserve">In </w:t>
      </w:r>
      <w:r>
        <w:rPr>
          <w:rStyle w:val="VerbatimChar"/>
        </w:rPr>
        <w:t>DemoData.cs</w:t>
      </w:r>
      <w:r>
        <w:t>:</w:t>
      </w:r>
    </w:p>
    <w:p w14:paraId="27A5DB74" w14:textId="133DDCA8" w:rsidR="00B44A7A" w:rsidRDefault="008B60EA">
      <w:pPr>
        <w:numPr>
          <w:ilvl w:val="2"/>
          <w:numId w:val="16"/>
        </w:numPr>
      </w:pPr>
      <w:r>
        <w:t>What is the data type of DateFieldA and DateFieldB?</w:t>
      </w:r>
      <w:r w:rsidR="00DB241C">
        <w:t xml:space="preserve"> </w:t>
      </w:r>
      <w:r w:rsidR="00DB241C">
        <w:rPr>
          <w:rFonts w:ascii="Cascadia Mono" w:hAnsi="Cascadia Mono" w:cs="Cascadia Mono"/>
          <w:color w:val="000000"/>
          <w:sz w:val="19"/>
          <w:szCs w:val="19"/>
          <w:lang w:val="en-SG"/>
        </w:rPr>
        <w:t xml:space="preserve">    [DataType(DataType.Date)]</w:t>
      </w:r>
    </w:p>
    <w:p w14:paraId="20E0C80F" w14:textId="69B4975A" w:rsidR="00B44A7A" w:rsidRDefault="008B60EA">
      <w:pPr>
        <w:numPr>
          <w:ilvl w:val="2"/>
          <w:numId w:val="16"/>
        </w:numPr>
      </w:pPr>
      <w:r>
        <w:t xml:space="preserve">Look at the </w:t>
      </w:r>
      <w:r>
        <w:rPr>
          <w:rStyle w:val="VerbatimChar"/>
        </w:rPr>
        <w:t>[DataType]</w:t>
      </w:r>
      <w:r>
        <w:t xml:space="preserve"> attributes. What is the difference between </w:t>
      </w:r>
      <w:r>
        <w:rPr>
          <w:rStyle w:val="VerbatimChar"/>
        </w:rPr>
        <w:t>DataFieldA</w:t>
      </w:r>
      <w:r>
        <w:t xml:space="preserve"> and </w:t>
      </w:r>
      <w:r>
        <w:rPr>
          <w:rStyle w:val="VerbatimChar"/>
        </w:rPr>
        <w:t>DateFieldB</w:t>
      </w:r>
      <w:r>
        <w:t>?</w:t>
      </w:r>
      <w:r w:rsidR="00DB241C">
        <w:t xml:space="preserve"> DateFieldB has </w:t>
      </w:r>
      <w:r w:rsidR="00DB241C">
        <w:rPr>
          <w:rFonts w:ascii="Cascadia Mono" w:hAnsi="Cascadia Mono" w:cs="Cascadia Mono"/>
          <w:color w:val="000000"/>
          <w:sz w:val="19"/>
          <w:szCs w:val="19"/>
          <w:lang w:val="en-SG"/>
        </w:rPr>
        <w:t xml:space="preserve">    [DateGreaterThan(</w:t>
      </w:r>
      <w:r w:rsidR="00DB241C">
        <w:rPr>
          <w:rFonts w:ascii="Cascadia Mono" w:hAnsi="Cascadia Mono" w:cs="Cascadia Mono"/>
          <w:color w:val="A31515"/>
          <w:sz w:val="19"/>
          <w:szCs w:val="19"/>
          <w:lang w:val="en-SG"/>
        </w:rPr>
        <w:t>"DateFieldA"</w:t>
      </w:r>
      <w:r w:rsidR="00DB241C">
        <w:rPr>
          <w:rFonts w:ascii="Cascadia Mono" w:hAnsi="Cascadia Mono" w:cs="Cascadia Mono"/>
          <w:color w:val="000000"/>
          <w:sz w:val="19"/>
          <w:szCs w:val="19"/>
          <w:lang w:val="en-SG"/>
        </w:rPr>
        <w:t xml:space="preserve">, ErrorMessage = </w:t>
      </w:r>
      <w:r w:rsidR="00DB241C">
        <w:rPr>
          <w:rFonts w:ascii="Cascadia Mono" w:hAnsi="Cascadia Mono" w:cs="Cascadia Mono"/>
          <w:color w:val="A31515"/>
          <w:sz w:val="19"/>
          <w:szCs w:val="19"/>
          <w:lang w:val="en-SG"/>
        </w:rPr>
        <w:t>"Date B must be after Date A."</w:t>
      </w:r>
      <w:r w:rsidR="00DB241C">
        <w:rPr>
          <w:rFonts w:ascii="Cascadia Mono" w:hAnsi="Cascadia Mono" w:cs="Cascadia Mono"/>
          <w:color w:val="000000"/>
          <w:sz w:val="19"/>
          <w:szCs w:val="19"/>
          <w:lang w:val="en-SG"/>
        </w:rPr>
        <w:t>)]</w:t>
      </w:r>
      <w:r w:rsidR="00DB241C">
        <w:rPr>
          <w:rFonts w:ascii="Cascadia Mono" w:hAnsi="Cascadia Mono" w:cs="Cascadia Mono"/>
          <w:color w:val="000000"/>
          <w:sz w:val="19"/>
          <w:szCs w:val="19"/>
          <w:lang w:val="en-SG"/>
        </w:rPr>
        <w:t xml:space="preserve"> indicating that B needs to be greater than A.</w:t>
      </w:r>
    </w:p>
    <w:p w14:paraId="6A67B5E6" w14:textId="002F9E3B" w:rsidR="00B44A7A" w:rsidRDefault="008B60EA">
      <w:pPr>
        <w:numPr>
          <w:ilvl w:val="2"/>
          <w:numId w:val="16"/>
        </w:numPr>
      </w:pPr>
      <w:r>
        <w:t xml:space="preserve">For the </w:t>
      </w:r>
      <w:r>
        <w:rPr>
          <w:rStyle w:val="VerbatimChar"/>
        </w:rPr>
        <w:t>ProductCode</w:t>
      </w:r>
      <w:r>
        <w:t xml:space="preserve"> property, is the </w:t>
      </w:r>
      <w:r>
        <w:rPr>
          <w:rStyle w:val="VerbatimChar"/>
        </w:rPr>
        <w:t>[Required]</w:t>
      </w:r>
      <w:r>
        <w:t xml:space="preserve"> attribute really necessary, since there is already a </w:t>
      </w:r>
      <w:r>
        <w:rPr>
          <w:rStyle w:val="VerbatimChar"/>
        </w:rPr>
        <w:t>[StringLength]</w:t>
      </w:r>
      <w:r>
        <w:t xml:space="preserve"> attribute?</w:t>
      </w:r>
      <w:r w:rsidR="00DB241C">
        <w:t xml:space="preserve"> Yes.</w:t>
      </w:r>
    </w:p>
    <w:p w14:paraId="27BA1937" w14:textId="77777777" w:rsidR="00B44A7A" w:rsidRDefault="008B60EA">
      <w:pPr>
        <w:numPr>
          <w:ilvl w:val="1"/>
          <w:numId w:val="15"/>
        </w:numPr>
      </w:pPr>
      <w:r>
        <w:t xml:space="preserve">In </w:t>
      </w:r>
      <w:r>
        <w:rPr>
          <w:rStyle w:val="VerbatimChar"/>
        </w:rPr>
        <w:t>Views\Validation\Demo.cshtml</w:t>
      </w:r>
      <w:r>
        <w:t>:</w:t>
      </w:r>
    </w:p>
    <w:p w14:paraId="29661299" w14:textId="0AF2AC83" w:rsidR="00B44A7A" w:rsidRDefault="008B60EA">
      <w:pPr>
        <w:numPr>
          <w:ilvl w:val="2"/>
          <w:numId w:val="17"/>
        </w:numPr>
      </w:pPr>
      <w:r>
        <w:t xml:space="preserve">To which action does the form's data flow? </w:t>
      </w:r>
      <w:r w:rsidR="00567747">
        <w:t xml:space="preserve"> </w:t>
      </w:r>
      <w:r w:rsidR="004154DB">
        <w:t xml:space="preserve"> Validation/Demo</w:t>
      </w:r>
    </w:p>
    <w:p w14:paraId="4BE43339" w14:textId="327A7B52" w:rsidR="00B44A7A" w:rsidRDefault="008B60EA">
      <w:pPr>
        <w:numPr>
          <w:ilvl w:val="2"/>
          <w:numId w:val="17"/>
        </w:numPr>
      </w:pPr>
      <w:r>
        <w:t>Which tag helpers are responsible for the form's data flow?</w:t>
      </w:r>
      <w:r w:rsidR="004154DB">
        <w:t xml:space="preserve"> asp-controller=”Validation” asp-action=”Demo”</w:t>
      </w:r>
    </w:p>
    <w:p w14:paraId="0C8E0207" w14:textId="3C0D3CD6" w:rsidR="00B44A7A" w:rsidRDefault="008B60EA">
      <w:pPr>
        <w:numPr>
          <w:ilvl w:val="2"/>
          <w:numId w:val="17"/>
        </w:numPr>
      </w:pPr>
      <w:r>
        <w:t>Which tag helper is responsible to generate the html elements to display a single error messages?</w:t>
      </w:r>
      <w:r w:rsidR="00062843">
        <w:t xml:space="preserve"> asp-validation-for</w:t>
      </w:r>
    </w:p>
    <w:p w14:paraId="3EF084BC" w14:textId="77777777" w:rsidR="00B44A7A" w:rsidRDefault="008B60EA">
      <w:pPr>
        <w:pStyle w:val="Heading1"/>
      </w:pPr>
      <w:bookmarkStart w:id="9" w:name="Xa1c6213ee4f22d2811190b92416d62868f55c03"/>
      <w:bookmarkEnd w:id="5"/>
      <w:bookmarkEnd w:id="8"/>
      <w:r>
        <w:t>5. Solve the Problem</w:t>
      </w:r>
    </w:p>
    <w:p w14:paraId="2C20F0FF" w14:textId="77777777" w:rsidR="00B44A7A" w:rsidRDefault="008B60EA">
      <w:pPr>
        <w:pStyle w:val="Heading2"/>
      </w:pPr>
      <w:bookmarkStart w:id="10" w:name="X370af2492d587af6c2e8d4df3a082d5aafd421c"/>
      <w:r>
        <w:t>5.1. Create New Users</w:t>
      </w:r>
    </w:p>
    <w:p w14:paraId="06CA322B" w14:textId="77777777" w:rsidR="00B44A7A" w:rsidRDefault="008B60EA" w:rsidP="00D00820">
      <w:pPr>
        <w:numPr>
          <w:ilvl w:val="0"/>
          <w:numId w:val="17"/>
        </w:numPr>
      </w:pPr>
      <w:r>
        <w:t xml:space="preserve">Open the views </w:t>
      </w:r>
      <w:r>
        <w:rPr>
          <w:rStyle w:val="VerbatimChar"/>
        </w:rPr>
        <w:t>Users.cshtml</w:t>
      </w:r>
      <w:r>
        <w:t xml:space="preserve"> and </w:t>
      </w:r>
      <w:r>
        <w:rPr>
          <w:rStyle w:val="VerbatimChar"/>
        </w:rPr>
        <w:t>CreateUser.cshtml</w:t>
      </w:r>
      <w:r>
        <w:t xml:space="preserve"> in </w:t>
      </w:r>
      <w:r>
        <w:rPr>
          <w:rStyle w:val="VerbatimChar"/>
        </w:rPr>
        <w:t>Views\Admin</w:t>
      </w:r>
      <w:r>
        <w:t xml:space="preserve">, then complete </w:t>
      </w:r>
      <w:r>
        <w:rPr>
          <w:b/>
          <w:bCs/>
        </w:rPr>
        <w:t>Lesson09 Task 3, 4, 5</w:t>
      </w:r>
      <w:r>
        <w:t>.</w:t>
      </w:r>
    </w:p>
    <w:p w14:paraId="15F352B2" w14:textId="77777777" w:rsidR="00B44A7A" w:rsidRDefault="008B60EA">
      <w:pPr>
        <w:pStyle w:val="Heading2"/>
      </w:pPr>
      <w:bookmarkStart w:id="11" w:name="X8410856a7e0f454c222cc6fc7092957a5c04938"/>
      <w:bookmarkEnd w:id="10"/>
      <w:r>
        <w:t>5.2. Authorize Roles</w:t>
      </w:r>
    </w:p>
    <w:p w14:paraId="32B83D8C" w14:textId="77777777" w:rsidR="00B44A7A" w:rsidRDefault="008B60EA" w:rsidP="00D00820">
      <w:pPr>
        <w:numPr>
          <w:ilvl w:val="0"/>
          <w:numId w:val="17"/>
        </w:numPr>
      </w:pPr>
      <w:r>
        <w:t xml:space="preserve">Complete </w:t>
      </w:r>
      <w:r>
        <w:rPr>
          <w:b/>
          <w:bCs/>
        </w:rPr>
        <w:t>Lesson09 Task 6, 7</w:t>
      </w:r>
      <w:r>
        <w:t>.</w:t>
      </w:r>
    </w:p>
    <w:p w14:paraId="611DF741" w14:textId="77777777" w:rsidR="00B44A7A" w:rsidRDefault="008B60EA">
      <w:pPr>
        <w:pStyle w:val="Heading2"/>
      </w:pPr>
      <w:bookmarkStart w:id="12" w:name="Xb01e9016e9441af97dd17351882e992bd729f60"/>
      <w:bookmarkEnd w:id="11"/>
      <w:r>
        <w:t>5.3. Test the Security and Safety of the Application</w:t>
      </w:r>
    </w:p>
    <w:p w14:paraId="55A358D2" w14:textId="77777777" w:rsidR="00B44A7A" w:rsidRDefault="008B60EA" w:rsidP="00D00820">
      <w:pPr>
        <w:numPr>
          <w:ilvl w:val="0"/>
          <w:numId w:val="17"/>
        </w:numPr>
      </w:pPr>
      <w:r>
        <w:t xml:space="preserve">Run your project, add the controller </w:t>
      </w:r>
      <w:r>
        <w:rPr>
          <w:b/>
          <w:bCs/>
        </w:rPr>
        <w:t>Travel</w:t>
      </w:r>
      <w:r>
        <w:t xml:space="preserve"> and action </w:t>
      </w:r>
      <w:r>
        <w:rPr>
          <w:b/>
          <w:bCs/>
        </w:rPr>
        <w:t>MyTrips</w:t>
      </w:r>
      <w:r>
        <w:t xml:space="preserve"> to your Browser's URL. If your application is working correctly, you be redirected to the </w:t>
      </w:r>
      <w:r>
        <w:rPr>
          <w:b/>
          <w:bCs/>
        </w:rPr>
        <w:t>/Account/Login</w:t>
      </w:r>
      <w:r>
        <w:t xml:space="preserve"> page. If this does not happen, there is something wrong about the authorization. Check you have the correct </w:t>
      </w:r>
      <w:r>
        <w:rPr>
          <w:rStyle w:val="VerbatimChar"/>
        </w:rPr>
        <w:t>[Authorise]</w:t>
      </w:r>
      <w:r>
        <w:t xml:space="preserve"> attributes specified.</w:t>
      </w:r>
    </w:p>
    <w:p w14:paraId="769352D1" w14:textId="77777777" w:rsidR="00B44A7A" w:rsidRDefault="008B60EA" w:rsidP="00D00820">
      <w:pPr>
        <w:numPr>
          <w:ilvl w:val="0"/>
          <w:numId w:val="17"/>
        </w:numPr>
      </w:pPr>
      <w:r>
        <w:t xml:space="preserve">Login as </w:t>
      </w:r>
      <w:r>
        <w:rPr>
          <w:b/>
          <w:bCs/>
        </w:rPr>
        <w:t>peter</w:t>
      </w:r>
      <w:r>
        <w:t xml:space="preserve">, update your Browser's URL to </w:t>
      </w:r>
      <w:r>
        <w:rPr>
          <w:b/>
          <w:bCs/>
        </w:rPr>
        <w:t>Admin/CreateUser</w:t>
      </w:r>
      <w:r>
        <w:t xml:space="preserve">. You will be redirected to </w:t>
      </w:r>
      <w:r>
        <w:rPr>
          <w:b/>
          <w:bCs/>
        </w:rPr>
        <w:t>Account/Forbidden</w:t>
      </w:r>
      <w:r>
        <w:t xml:space="preserve"> page. </w:t>
      </w:r>
    </w:p>
    <w:p w14:paraId="0CDD16A9" w14:textId="77777777" w:rsidR="00B44A7A" w:rsidRDefault="008B60EA" w:rsidP="00D00820">
      <w:pPr>
        <w:numPr>
          <w:ilvl w:val="0"/>
          <w:numId w:val="17"/>
        </w:numPr>
      </w:pPr>
      <w:r>
        <w:t xml:space="preserve">Login as </w:t>
      </w:r>
      <w:r>
        <w:rPr>
          <w:b/>
          <w:bCs/>
        </w:rPr>
        <w:t>pauline</w:t>
      </w:r>
      <w:r>
        <w:t xml:space="preserve">, update your Browser's URL to </w:t>
      </w:r>
      <w:r>
        <w:rPr>
          <w:b/>
          <w:bCs/>
        </w:rPr>
        <w:t>Admin/Users</w:t>
      </w:r>
      <w:r>
        <w:t xml:space="preserve">. You will be redirected to </w:t>
      </w:r>
      <w:r>
        <w:rPr>
          <w:b/>
          <w:bCs/>
        </w:rPr>
        <w:t>Account/Forbidden</w:t>
      </w:r>
      <w:r>
        <w:t xml:space="preserve"> page. </w:t>
      </w:r>
    </w:p>
    <w:p w14:paraId="18BB1941" w14:textId="77777777" w:rsidR="00B44A7A" w:rsidRDefault="008B60EA" w:rsidP="00D00820">
      <w:pPr>
        <w:numPr>
          <w:ilvl w:val="0"/>
          <w:numId w:val="17"/>
        </w:numPr>
      </w:pPr>
      <w:r>
        <w:t xml:space="preserve">Login as </w:t>
      </w:r>
      <w:r>
        <w:rPr>
          <w:b/>
          <w:bCs/>
        </w:rPr>
        <w:t>benny</w:t>
      </w:r>
      <w:r>
        <w:t xml:space="preserve"> (admin). Test to see if you can navigate to all the administrator links in the navigation bar.</w:t>
      </w:r>
    </w:p>
    <w:p w14:paraId="5CC48D81" w14:textId="77777777" w:rsidR="00B44A7A" w:rsidRDefault="008B60EA" w:rsidP="00D00820">
      <w:pPr>
        <w:numPr>
          <w:ilvl w:val="0"/>
          <w:numId w:val="17"/>
        </w:numPr>
      </w:pPr>
      <w:r>
        <w:t xml:space="preserve">Test if you can log into any user's account using </w:t>
      </w:r>
      <w:r>
        <w:rPr>
          <w:b/>
          <w:bCs/>
        </w:rPr>
        <w:t>SQL Injection</w:t>
      </w:r>
      <w:r>
        <w:t xml:space="preserve"> without supplying his/her password.</w:t>
      </w:r>
    </w:p>
    <w:p w14:paraId="7B758539" w14:textId="77777777" w:rsidR="00B44A7A" w:rsidRDefault="00000000">
      <w:r>
        <w:rPr>
          <w:noProof/>
        </w:rPr>
        <w:pict w14:anchorId="32AA6240">
          <v:rect id="_x0000_i1028" alt="" style="width:451.3pt;height:.05pt;mso-width-percent:0;mso-height-percent:0;mso-width-percent:0;mso-height-percent:0" o:hralign="center" o:hrstd="t" o:hr="t"/>
        </w:pict>
      </w:r>
    </w:p>
    <w:p w14:paraId="6684C31B" w14:textId="3BF5EB56" w:rsidR="00B44A7A" w:rsidRDefault="008B60EA" w:rsidP="00D00820">
      <w:pPr>
        <w:pStyle w:val="FirstParagraph"/>
        <w:jc w:val="center"/>
      </w:pPr>
      <w:r>
        <w:t>End of Worksheet</w:t>
      </w:r>
    </w:p>
    <w:bookmarkEnd w:id="9"/>
    <w:bookmarkEnd w:id="12"/>
    <w:p w14:paraId="0E3DD620" w14:textId="77777777" w:rsidR="00B44A7A" w:rsidRDefault="00B44A7A">
      <w:pPr>
        <w:pStyle w:val="BodyText"/>
      </w:pPr>
    </w:p>
    <w:sectPr w:rsidR="00B44A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2734" w14:textId="77777777" w:rsidR="008D375D" w:rsidRDefault="008D375D">
      <w:pPr>
        <w:spacing w:after="0"/>
      </w:pPr>
      <w:r>
        <w:separator/>
      </w:r>
    </w:p>
  </w:endnote>
  <w:endnote w:type="continuationSeparator" w:id="0">
    <w:p w14:paraId="63CF997E" w14:textId="77777777" w:rsidR="008D375D" w:rsidRDefault="008D37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00CC" w14:textId="77777777" w:rsidR="008D375D" w:rsidRDefault="008D375D">
      <w:r>
        <w:separator/>
      </w:r>
    </w:p>
  </w:footnote>
  <w:footnote w:type="continuationSeparator" w:id="0">
    <w:p w14:paraId="6607F48E" w14:textId="77777777" w:rsidR="008D375D" w:rsidRDefault="008D3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86A1C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65CED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F2266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32112145">
    <w:abstractNumId w:val="0"/>
  </w:num>
  <w:num w:numId="2" w16cid:durableId="1008487960">
    <w:abstractNumId w:val="1"/>
  </w:num>
  <w:num w:numId="3" w16cid:durableId="869146174">
    <w:abstractNumId w:val="1"/>
  </w:num>
  <w:num w:numId="4" w16cid:durableId="593392497">
    <w:abstractNumId w:val="1"/>
  </w:num>
  <w:num w:numId="5" w16cid:durableId="258216930">
    <w:abstractNumId w:val="1"/>
  </w:num>
  <w:num w:numId="6" w16cid:durableId="1450127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363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6050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1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702929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456965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36404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0168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5532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32786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89605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29292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12941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61973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661563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7A"/>
    <w:rsid w:val="00053587"/>
    <w:rsid w:val="00062843"/>
    <w:rsid w:val="001A286F"/>
    <w:rsid w:val="004154DB"/>
    <w:rsid w:val="00567747"/>
    <w:rsid w:val="006466E1"/>
    <w:rsid w:val="00703CB0"/>
    <w:rsid w:val="007E6F23"/>
    <w:rsid w:val="0088619B"/>
    <w:rsid w:val="008B60EA"/>
    <w:rsid w:val="008D375D"/>
    <w:rsid w:val="009A0AA2"/>
    <w:rsid w:val="00B44A7A"/>
    <w:rsid w:val="00B56690"/>
    <w:rsid w:val="00B757B2"/>
    <w:rsid w:val="00BA2DF6"/>
    <w:rsid w:val="00BD3C9C"/>
    <w:rsid w:val="00CD6D10"/>
    <w:rsid w:val="00D00820"/>
    <w:rsid w:val="00D10FEE"/>
    <w:rsid w:val="00D571E2"/>
    <w:rsid w:val="00DB241C"/>
    <w:rsid w:val="00E619A3"/>
    <w:rsid w:val="00F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4BD1"/>
  <w15:docId w15:val="{7B0F54C2-5737-694D-9A78-224AE66D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7E6F23"/>
    <w:rPr>
      <w:color w:val="800080" w:themeColor="followedHyperlink"/>
      <w:u w:val="single"/>
    </w:rPr>
  </w:style>
  <w:style w:type="table" w:styleId="TableGrid">
    <w:name w:val="Table Grid"/>
    <w:basedOn w:val="TableNormal"/>
    <w:rsid w:val="001A28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D0082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D0082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236dotnet.azurewebsites.net/lesson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C236 Lesson 09</vt:lpstr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C236 Lesson 09</dc:title>
  <dc:subject>C236 Web App Development in .NET</dc:subject>
  <dc:creator>Peter Kenny</dc:creator>
  <cp:keywords>C236, Problem Statement</cp:keywords>
  <cp:lastModifiedBy>DAMIEN FOO DUN KAI</cp:lastModifiedBy>
  <cp:revision>15</cp:revision>
  <dcterms:created xsi:type="dcterms:W3CDTF">2023-01-09T15:57:00Z</dcterms:created>
  <dcterms:modified xsi:type="dcterms:W3CDTF">2023-01-11T06:27:00Z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School of Infocomm, Republic Polytechnic</vt:lpwstr>
  </property>
  <property fmtid="{D5CDD505-2E9C-101B-9397-08002B2CF9AE}" pid="3" name="footer">
    <vt:lpwstr>Copyright © 2023 Republic Polytechnic, Singapore. All rights reserved.</vt:lpwstr>
  </property>
</Properties>
</file>