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d4bsudy7kox4" w:id="0"/>
      <w:bookmarkEnd w:id="0"/>
      <w:r w:rsidDel="00000000" w:rsidR="00000000" w:rsidRPr="00000000">
        <w:rPr>
          <w:b w:val="1"/>
          <w:rtl w:val="0"/>
        </w:rPr>
        <w:t xml:space="preserve">Supplier Quality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You are working with a manufacturer who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receives and orders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a number of raw materials which are then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used in production or for general maintenance.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Currently there is no procurement system in place and no way for the companies to validate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which suppliers are providing us with quality goods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and which are not.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There is also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no consistency between different plants and the vendors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we are purchasing from.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The programme management team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has identified the need to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centralize and understand supplier quality as a priority.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There has been a major effort in recent weeks to consolidate the data.</w:t>
      </w:r>
    </w:p>
    <w:p w:rsidR="00000000" w:rsidDel="00000000" w:rsidP="00000000" w:rsidRDefault="00000000" w:rsidRPr="00000000" w14:paraId="00000008">
      <w:pPr>
        <w:shd w:fill="ffffff" w:val="clear"/>
        <w:spacing w:after="220" w:before="220" w:lineRule="auto"/>
        <w:rPr>
          <w:rFonts w:ascii="Roboto" w:cs="Roboto" w:eastAsia="Roboto" w:hAnsi="Roboto"/>
          <w:b w:val="1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team have now managed to gather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data from across the plants with information around the material, defect and vendor.</w:t>
      </w:r>
    </w:p>
    <w:p w:rsidR="00000000" w:rsidDel="00000000" w:rsidP="00000000" w:rsidRDefault="00000000" w:rsidRPr="00000000" w14:paraId="00000009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They have also managed to get the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 number of defective materials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and also provided a value for the </w:t>
      </w: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minutes of downtime</w:t>
      </w: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 caused by the defective material.</w:t>
      </w:r>
    </w:p>
    <w:p w:rsidR="00000000" w:rsidDel="00000000" w:rsidP="00000000" w:rsidRDefault="00000000" w:rsidRPr="00000000" w14:paraId="0000000A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management team are now looking for some help to visualize and extrapolate the findings from this data.</w:t>
      </w:r>
    </w:p>
    <w:p w:rsidR="00000000" w:rsidDel="00000000" w:rsidP="00000000" w:rsidRDefault="00000000" w:rsidRPr="00000000" w14:paraId="0000000B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Enterprise Manufacturers Ltd are slowly adopting Power Bi within their organization as such one of the analysts has made an effort at starting to model the data.</w:t>
      </w:r>
    </w:p>
    <w:p w:rsidR="00000000" w:rsidDel="00000000" w:rsidP="00000000" w:rsidRDefault="00000000" w:rsidRPr="00000000" w14:paraId="0000000C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Given the importance of the project and urgency management have decided to enlist the experts to get this over the line.</w:t>
      </w:r>
    </w:p>
    <w:p w:rsidR="00000000" w:rsidDel="00000000" w:rsidP="00000000" w:rsidRDefault="00000000" w:rsidRPr="00000000" w14:paraId="0000000D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Some key questions the business want answering are;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Roboto" w:cs="Roboto" w:eastAsia="Roboto" w:hAnsi="Roboto"/>
          <w:b w:val="1"/>
          <w:color w:val="0b0c1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Which vendors/plants are causing the greatest defect quantity?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b0c1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Which vendors/plants are causing the greatest downtime?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b0c1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Is there a particular combination of material and vendor that perform poorly?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b0c1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Is there a particular combination of Vendor and plant that performs poorly?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rFonts w:ascii="Roboto" w:cs="Roboto" w:eastAsia="Roboto" w:hAnsi="Roboto"/>
          <w:b w:val="1"/>
          <w:color w:val="0b0c18"/>
          <w:sz w:val="23"/>
          <w:szCs w:val="23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0b0c18"/>
          <w:sz w:val="23"/>
          <w:szCs w:val="23"/>
          <w:rtl w:val="0"/>
        </w:rPr>
        <w:t xml:space="preserve">How does the same vendor and material perform across different plants?</w:t>
      </w:r>
    </w:p>
    <w:p w:rsidR="00000000" w:rsidDel="00000000" w:rsidP="00000000" w:rsidRDefault="00000000" w:rsidRPr="00000000" w14:paraId="00000013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business is hoping that you can help answer these questions and maybe even provide some insights that they may have overlooked.</w:t>
      </w:r>
    </w:p>
    <w:p w:rsidR="00000000" w:rsidDel="00000000" w:rsidP="00000000" w:rsidRDefault="00000000" w:rsidRPr="00000000" w14:paraId="00000014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hd w:fill="ffffff" w:val="clear"/>
        <w:spacing w:after="220" w:before="220" w:lineRule="auto"/>
        <w:rPr>
          <w:b w:val="1"/>
        </w:rPr>
      </w:pPr>
      <w:bookmarkStart w:colFirst="0" w:colLast="0" w:name="_atrybk67k2sv" w:id="1"/>
      <w:bookmarkEnd w:id="1"/>
      <w:r w:rsidDel="00000000" w:rsidR="00000000" w:rsidRPr="00000000">
        <w:rPr>
          <w:b w:val="1"/>
          <w:rtl w:val="0"/>
        </w:rPr>
        <w:t xml:space="preserve">Insurance Data</w:t>
      </w:r>
    </w:p>
    <w:p w:rsidR="00000000" w:rsidDel="00000000" w:rsidP="00000000" w:rsidRDefault="00000000" w:rsidRPr="00000000" w14:paraId="00000017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BRIEF</w:t>
      </w:r>
    </w:p>
    <w:p w:rsidR="00000000" w:rsidDel="00000000" w:rsidP="00000000" w:rsidRDefault="00000000" w:rsidRPr="00000000" w14:paraId="00000018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You are working at a large insurance company who are due to undergo an internal audit with regards to their complaint’s procedure.</w:t>
      </w:r>
    </w:p>
    <w:p w:rsidR="00000000" w:rsidDel="00000000" w:rsidP="00000000" w:rsidRDefault="00000000" w:rsidRPr="00000000" w14:paraId="00000019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company is forward thinking and currently has a data warehouse in place alongside several models.</w:t>
      </w:r>
    </w:p>
    <w:p w:rsidR="00000000" w:rsidDel="00000000" w:rsidP="00000000" w:rsidRDefault="00000000" w:rsidRPr="00000000" w14:paraId="0000001A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Management has asked you to look at the model and produce insights for the management level that can highlight any issues and prepare them for the audit.</w:t>
      </w:r>
    </w:p>
    <w:p w:rsidR="00000000" w:rsidDel="00000000" w:rsidP="00000000" w:rsidRDefault="00000000" w:rsidRPr="00000000" w14:paraId="0000001B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Given your recent work they have complete trust in your ability and have given you freedom to present this back as you see fit.</w:t>
      </w:r>
    </w:p>
    <w:p w:rsidR="00000000" w:rsidDel="00000000" w:rsidP="00000000" w:rsidRDefault="00000000" w:rsidRPr="00000000" w14:paraId="0000001C">
      <w:pPr>
        <w:shd w:fill="ffffff" w:val="clear"/>
        <w:spacing w:after="220" w:before="220" w:lineRule="auto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Some factors to consider: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220" w:lineRule="auto"/>
        <w:ind w:left="1000" w:hanging="360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most recent 2 years of data is what most stakeholders are interested in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00" w:hanging="360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The ability to see status changes and when they happened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00" w:hanging="360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Complaints broken down by the dimensions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1000" w:hanging="360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Client Satisfaction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220" w:before="0" w:beforeAutospacing="0" w:lineRule="auto"/>
        <w:ind w:left="1000" w:hanging="360"/>
        <w:rPr>
          <w:rFonts w:ascii="Roboto" w:cs="Roboto" w:eastAsia="Roboto" w:hAnsi="Roboto"/>
          <w:color w:val="0b0c18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b0c18"/>
          <w:sz w:val="23"/>
          <w:szCs w:val="23"/>
          <w:rtl w:val="0"/>
        </w:rPr>
        <w:t xml:space="preserve">Worst offending brokers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nwO4VG5U2cklj5OoDpx6U1j0voGm-9zW/edit?usp=drive_link&amp;ouid=106373350318822195700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