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681D" w14:textId="540168F2" w:rsidR="00AA20FB" w:rsidRPr="0070695C" w:rsidRDefault="00AA20FB" w:rsidP="00AA20FB">
      <w:pPr>
        <w:spacing w:line="240" w:lineRule="auto"/>
        <w:rPr>
          <w:rStyle w:val="SubtleEmphasis"/>
          <w:rFonts w:cs="Times New Roman"/>
          <w:b/>
          <w:bCs/>
          <w:i w:val="0"/>
          <w:iCs w:val="0"/>
          <w:color w:val="000000" w:themeColor="text1"/>
          <w:sz w:val="28"/>
          <w:szCs w:val="28"/>
        </w:rPr>
      </w:pPr>
      <w:r w:rsidRPr="0070695C">
        <w:rPr>
          <w:rStyle w:val="SubtleEmphasis"/>
          <w:rFonts w:cs="Times New Roman"/>
          <w:b/>
          <w:bCs/>
          <w:i w:val="0"/>
          <w:iCs w:val="0"/>
          <w:color w:val="000000" w:themeColor="text1"/>
          <w:sz w:val="28"/>
          <w:szCs w:val="28"/>
        </w:rPr>
        <w:t xml:space="preserve">TDI SQL WEEK </w:t>
      </w:r>
      <w:r>
        <w:rPr>
          <w:rStyle w:val="SubtleEmphasis"/>
          <w:rFonts w:cs="Times New Roman"/>
          <w:b/>
          <w:bCs/>
          <w:i w:val="0"/>
          <w:iCs w:val="0"/>
          <w:color w:val="000000" w:themeColor="text1"/>
          <w:sz w:val="28"/>
          <w:szCs w:val="28"/>
        </w:rPr>
        <w:t>6</w:t>
      </w:r>
      <w:r w:rsidRPr="0070695C">
        <w:rPr>
          <w:rStyle w:val="SubtleEmphasis"/>
          <w:rFonts w:cs="Times New Roman"/>
          <w:b/>
          <w:bCs/>
          <w:i w:val="0"/>
          <w:iCs w:val="0"/>
          <w:color w:val="000000" w:themeColor="text1"/>
          <w:sz w:val="28"/>
          <w:szCs w:val="28"/>
        </w:rPr>
        <w:t xml:space="preserve"> </w:t>
      </w:r>
    </w:p>
    <w:p w14:paraId="224AE4DF" w14:textId="77777777" w:rsidR="00AA20FB" w:rsidRPr="0070695C" w:rsidRDefault="00AA20FB" w:rsidP="00AA20FB">
      <w:pPr>
        <w:spacing w:line="240" w:lineRule="auto"/>
        <w:rPr>
          <w:rStyle w:val="SubtleEmphasis"/>
          <w:rFonts w:cs="Times New Roman"/>
          <w:b/>
          <w:bCs/>
          <w:i w:val="0"/>
          <w:iCs w:val="0"/>
          <w:color w:val="000000" w:themeColor="text1"/>
          <w:sz w:val="28"/>
          <w:szCs w:val="28"/>
        </w:rPr>
      </w:pPr>
      <w:r w:rsidRPr="0070695C">
        <w:rPr>
          <w:rStyle w:val="SubtleEmphasis"/>
          <w:rFonts w:cs="Times New Roman"/>
          <w:b/>
          <w:bCs/>
          <w:i w:val="0"/>
          <w:iCs w:val="0"/>
          <w:color w:val="000000" w:themeColor="text1"/>
          <w:sz w:val="28"/>
          <w:szCs w:val="28"/>
        </w:rPr>
        <w:t xml:space="preserve"> Introduction</w:t>
      </w:r>
    </w:p>
    <w:p w14:paraId="2E3B0BAA" w14:textId="30A75E20" w:rsidR="00AA20FB" w:rsidRPr="0070695C" w:rsidRDefault="00AA20FB" w:rsidP="00AA20FB">
      <w:pPr>
        <w:spacing w:line="240" w:lineRule="auto"/>
        <w:rPr>
          <w:rStyle w:val="SubtleEmphasis"/>
          <w:rFonts w:cs="Times New Roman"/>
          <w:b/>
          <w:bCs/>
          <w:i w:val="0"/>
          <w:iCs w:val="0"/>
          <w:color w:val="000000" w:themeColor="text1"/>
          <w:sz w:val="28"/>
          <w:szCs w:val="28"/>
        </w:rPr>
      </w:pPr>
      <w:r w:rsidRPr="0070695C">
        <w:rPr>
          <w:rStyle w:val="SubtleEmphasis"/>
          <w:rFonts w:cs="Times New Roman"/>
          <w:b/>
          <w:bCs/>
          <w:i w:val="0"/>
          <w:iCs w:val="0"/>
          <w:color w:val="000000" w:themeColor="text1"/>
          <w:sz w:val="28"/>
          <w:szCs w:val="28"/>
        </w:rPr>
        <w:t xml:space="preserve">Welcome to SQL week </w:t>
      </w:r>
      <w:r>
        <w:rPr>
          <w:rStyle w:val="SubtleEmphasis"/>
          <w:rFonts w:cs="Times New Roman"/>
          <w:b/>
          <w:bCs/>
          <w:i w:val="0"/>
          <w:iCs w:val="0"/>
          <w:color w:val="000000" w:themeColor="text1"/>
          <w:sz w:val="28"/>
          <w:szCs w:val="28"/>
        </w:rPr>
        <w:t>6</w:t>
      </w:r>
      <w:r w:rsidRPr="0070695C">
        <w:rPr>
          <w:rStyle w:val="SubtleEmphasis"/>
          <w:rFonts w:cs="Times New Roman"/>
          <w:b/>
          <w:bCs/>
          <w:i w:val="0"/>
          <w:iCs w:val="0"/>
          <w:color w:val="000000" w:themeColor="text1"/>
          <w:sz w:val="28"/>
          <w:szCs w:val="28"/>
        </w:rPr>
        <w:t>!</w:t>
      </w:r>
    </w:p>
    <w:p w14:paraId="2A3B4BA1" w14:textId="77777777" w:rsidR="00AA20FB" w:rsidRPr="0070695C" w:rsidRDefault="00AA20FB" w:rsidP="00AA20FB">
      <w:pPr>
        <w:rPr>
          <w:color w:val="000000" w:themeColor="text1"/>
          <w:sz w:val="28"/>
          <w:szCs w:val="28"/>
        </w:rPr>
      </w:pPr>
      <w:r w:rsidRPr="0070695C">
        <w:rPr>
          <w:color w:val="000000" w:themeColor="text1"/>
          <w:sz w:val="28"/>
          <w:szCs w:val="28"/>
        </w:rPr>
        <w:t xml:space="preserve">This week, we are focusing on advanced SQL topics, specifically on CASE statements, VIEWS (creating, modifying, and dropping), and advanced SQL queries involving Window Functions and Common Table Expressions (CTEs). To help you practice and master these concepts, we have prepared a set of questions based on a dataset containing employee information. </w:t>
      </w:r>
    </w:p>
    <w:p w14:paraId="3FD13548" w14:textId="77777777" w:rsidR="00AA20FB" w:rsidRPr="0070695C" w:rsidRDefault="00AA20FB" w:rsidP="00AA20FB">
      <w:pPr>
        <w:jc w:val="center"/>
        <w:rPr>
          <w:rFonts w:cs="Times New Roman"/>
          <w:b/>
          <w:bCs/>
          <w:color w:val="000000" w:themeColor="text1"/>
          <w:sz w:val="28"/>
          <w:szCs w:val="28"/>
        </w:rPr>
      </w:pPr>
    </w:p>
    <w:p w14:paraId="57F5E42C" w14:textId="77777777" w:rsidR="00AA20FB" w:rsidRPr="0070695C" w:rsidRDefault="00AA20FB" w:rsidP="00AA20FB">
      <w:pPr>
        <w:jc w:val="center"/>
        <w:rPr>
          <w:rFonts w:cs="Times New Roman"/>
          <w:b/>
          <w:bCs/>
          <w:color w:val="000000" w:themeColor="text1"/>
          <w:sz w:val="28"/>
          <w:szCs w:val="28"/>
        </w:rPr>
      </w:pPr>
      <w:r w:rsidRPr="0070695C">
        <w:rPr>
          <w:rFonts w:cs="Times New Roman"/>
          <w:b/>
          <w:bCs/>
          <w:color w:val="000000" w:themeColor="text1"/>
          <w:sz w:val="28"/>
          <w:szCs w:val="28"/>
        </w:rPr>
        <w:t>PART A</w:t>
      </w:r>
    </w:p>
    <w:p w14:paraId="0F3F3DBC"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LINK1:</w:t>
      </w:r>
      <w:r w:rsidRPr="0070695C">
        <w:rPr>
          <w:color w:val="000000" w:themeColor="text1"/>
          <w:sz w:val="28"/>
          <w:szCs w:val="28"/>
        </w:rPr>
        <w:t xml:space="preserve"> </w:t>
      </w:r>
      <w:hyperlink r:id="rId5" w:history="1">
        <w:r w:rsidRPr="0070695C">
          <w:rPr>
            <w:rStyle w:val="Hyperlink"/>
            <w:rFonts w:cs="Times New Roman"/>
            <w:color w:val="000000" w:themeColor="text1"/>
            <w:sz w:val="28"/>
            <w:szCs w:val="28"/>
          </w:rPr>
          <w:t>https://youtu.be/Twusw__OzA8?si=q1PEdkirJoRyvezi</w:t>
        </w:r>
      </w:hyperlink>
    </w:p>
    <w:p w14:paraId="08300F4C"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LINK2:</w:t>
      </w:r>
      <w:r w:rsidRPr="0070695C">
        <w:rPr>
          <w:color w:val="000000" w:themeColor="text1"/>
          <w:sz w:val="28"/>
          <w:szCs w:val="28"/>
        </w:rPr>
        <w:t xml:space="preserve"> </w:t>
      </w:r>
      <w:hyperlink r:id="rId6" w:history="1">
        <w:r w:rsidRPr="0070695C">
          <w:rPr>
            <w:rStyle w:val="Hyperlink"/>
            <w:rFonts w:cs="Times New Roman"/>
            <w:color w:val="000000" w:themeColor="text1"/>
            <w:sz w:val="28"/>
            <w:szCs w:val="28"/>
          </w:rPr>
          <w:t>https://youtu.be/mf_IFI3I7to?si=_Ue5LUfPfS_Quybs</w:t>
        </w:r>
      </w:hyperlink>
    </w:p>
    <w:p w14:paraId="36C77A5A"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LINK3:</w:t>
      </w:r>
      <w:r w:rsidRPr="0070695C">
        <w:rPr>
          <w:color w:val="000000" w:themeColor="text1"/>
          <w:sz w:val="28"/>
          <w:szCs w:val="28"/>
        </w:rPr>
        <w:t xml:space="preserve"> </w:t>
      </w:r>
      <w:hyperlink r:id="rId7" w:history="1">
        <w:r w:rsidRPr="0070695C">
          <w:rPr>
            <w:rStyle w:val="Hyperlink"/>
            <w:rFonts w:cs="Times New Roman"/>
            <w:color w:val="000000" w:themeColor="text1"/>
            <w:sz w:val="28"/>
            <w:szCs w:val="28"/>
          </w:rPr>
          <w:t>https://youtu.be/ZaFMM-vNlvc?si=gtQ5CaXfGr_7g881</w:t>
        </w:r>
      </w:hyperlink>
    </w:p>
    <w:p w14:paraId="1DAD9AD3"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LINK4:</w:t>
      </w:r>
      <w:r w:rsidRPr="0070695C">
        <w:rPr>
          <w:color w:val="000000" w:themeColor="text1"/>
          <w:sz w:val="28"/>
          <w:szCs w:val="28"/>
        </w:rPr>
        <w:t xml:space="preserve"> </w:t>
      </w:r>
      <w:hyperlink r:id="rId8" w:history="1">
        <w:r w:rsidRPr="0070695C">
          <w:rPr>
            <w:rStyle w:val="Hyperlink"/>
            <w:rFonts w:cs="Times New Roman"/>
            <w:color w:val="000000" w:themeColor="text1"/>
            <w:sz w:val="28"/>
            <w:szCs w:val="28"/>
          </w:rPr>
          <w:t>https://youtu.be/QNfnuK-1YYY?si=XN2o24Z8XWa_7BNh</w:t>
        </w:r>
      </w:hyperlink>
    </w:p>
    <w:p w14:paraId="2819591C" w14:textId="77777777" w:rsidR="00AA20FB" w:rsidRPr="0070695C" w:rsidRDefault="00AA20FB" w:rsidP="00AA20FB">
      <w:pPr>
        <w:spacing w:line="240" w:lineRule="auto"/>
        <w:rPr>
          <w:b/>
          <w:bCs/>
          <w:color w:val="000000" w:themeColor="text1"/>
          <w:sz w:val="28"/>
          <w:szCs w:val="28"/>
        </w:rPr>
      </w:pPr>
      <w:r w:rsidRPr="0070695C">
        <w:rPr>
          <w:rFonts w:cs="Times New Roman"/>
          <w:color w:val="000000" w:themeColor="text1"/>
          <w:sz w:val="28"/>
          <w:szCs w:val="28"/>
        </w:rPr>
        <w:t xml:space="preserve">LINK5: </w:t>
      </w:r>
      <w:hyperlink r:id="rId9" w:history="1">
        <w:r w:rsidRPr="0070695C">
          <w:rPr>
            <w:rStyle w:val="Hyperlink"/>
            <w:rFonts w:cs="Times New Roman"/>
            <w:color w:val="000000" w:themeColor="text1"/>
            <w:sz w:val="28"/>
            <w:szCs w:val="28"/>
          </w:rPr>
          <w:t>https://youtu.be/Ww71knvhQ-s?si=GPaXp9O4AhH75J2I</w:t>
        </w:r>
      </w:hyperlink>
    </w:p>
    <w:p w14:paraId="6F7C5372" w14:textId="77777777" w:rsidR="00AA20FB" w:rsidRPr="0070695C" w:rsidRDefault="00AA20FB" w:rsidP="00AA20FB">
      <w:pPr>
        <w:rPr>
          <w:color w:val="000000" w:themeColor="text1"/>
          <w:sz w:val="28"/>
          <w:szCs w:val="28"/>
          <w:u w:val="single"/>
        </w:rPr>
      </w:pPr>
      <w:r w:rsidRPr="0070695C">
        <w:rPr>
          <w:color w:val="000000" w:themeColor="text1"/>
          <w:sz w:val="28"/>
          <w:szCs w:val="28"/>
        </w:rPr>
        <w:t>Link6</w:t>
      </w:r>
      <w:r w:rsidRPr="0070695C">
        <w:rPr>
          <w:b/>
          <w:bCs/>
          <w:color w:val="000000" w:themeColor="text1"/>
          <w:sz w:val="28"/>
          <w:szCs w:val="28"/>
        </w:rPr>
        <w:t>:</w:t>
      </w:r>
      <w:r w:rsidRPr="0070695C">
        <w:rPr>
          <w:color w:val="000000" w:themeColor="text1"/>
          <w:sz w:val="28"/>
          <w:szCs w:val="28"/>
        </w:rPr>
        <w:t xml:space="preserve"> </w:t>
      </w:r>
      <w:hyperlink r:id="rId10" w:history="1">
        <w:r w:rsidRPr="0070695C">
          <w:rPr>
            <w:rStyle w:val="Hyperlink"/>
            <w:color w:val="000000" w:themeColor="text1"/>
            <w:sz w:val="28"/>
            <w:szCs w:val="28"/>
          </w:rPr>
          <w:t>https://youtu.be/vncBSUNb4NA?si=rgxEKuCAsWbQIyi-</w:t>
        </w:r>
      </w:hyperlink>
    </w:p>
    <w:p w14:paraId="0F9A392C" w14:textId="77777777" w:rsidR="00AA20FB" w:rsidRPr="0070695C" w:rsidRDefault="00AA20FB" w:rsidP="00AA20FB">
      <w:pPr>
        <w:jc w:val="center"/>
        <w:rPr>
          <w:color w:val="000000" w:themeColor="text1"/>
          <w:sz w:val="28"/>
          <w:szCs w:val="28"/>
        </w:rPr>
      </w:pPr>
    </w:p>
    <w:p w14:paraId="2A901119" w14:textId="77777777" w:rsidR="00AA20FB" w:rsidRPr="0070695C" w:rsidRDefault="00AA20FB" w:rsidP="00AA20FB">
      <w:pPr>
        <w:jc w:val="center"/>
        <w:rPr>
          <w:b/>
          <w:bCs/>
          <w:color w:val="000000" w:themeColor="text1"/>
          <w:sz w:val="28"/>
          <w:szCs w:val="28"/>
        </w:rPr>
      </w:pPr>
      <w:r w:rsidRPr="0070695C">
        <w:rPr>
          <w:b/>
          <w:bCs/>
          <w:color w:val="000000" w:themeColor="text1"/>
          <w:sz w:val="28"/>
          <w:szCs w:val="28"/>
        </w:rPr>
        <w:t>PART B</w:t>
      </w:r>
    </w:p>
    <w:p w14:paraId="73ECA3D3" w14:textId="77777777" w:rsidR="00AA20FB" w:rsidRPr="0070695C" w:rsidRDefault="00AA20FB" w:rsidP="00AA20FB">
      <w:pPr>
        <w:rPr>
          <w:b/>
          <w:bCs/>
          <w:color w:val="000000" w:themeColor="text1"/>
          <w:sz w:val="28"/>
          <w:szCs w:val="28"/>
        </w:rPr>
      </w:pPr>
      <w:r w:rsidRPr="0070695C">
        <w:rPr>
          <w:b/>
          <w:bCs/>
          <w:color w:val="000000" w:themeColor="text1"/>
          <w:sz w:val="28"/>
          <w:szCs w:val="28"/>
        </w:rPr>
        <w:t xml:space="preserve"> Questions:</w:t>
      </w:r>
    </w:p>
    <w:p w14:paraId="5855DB40" w14:textId="77777777" w:rsidR="00AA20FB" w:rsidRPr="0070695C" w:rsidRDefault="00AA20FB" w:rsidP="00AA20FB">
      <w:pPr>
        <w:rPr>
          <w:color w:val="000000" w:themeColor="text1"/>
          <w:sz w:val="28"/>
          <w:szCs w:val="28"/>
        </w:rPr>
      </w:pPr>
      <w:r w:rsidRPr="0070695C">
        <w:rPr>
          <w:color w:val="000000" w:themeColor="text1"/>
          <w:sz w:val="28"/>
          <w:szCs w:val="28"/>
        </w:rPr>
        <w:t>1. Create a query to categorize orders based on the `Profit` column:</w:t>
      </w:r>
    </w:p>
    <w:p w14:paraId="70C8FAFE" w14:textId="77777777" w:rsidR="00AA20FB" w:rsidRPr="0070695C" w:rsidRDefault="00AA20FB" w:rsidP="00AA20FB">
      <w:pPr>
        <w:rPr>
          <w:color w:val="000000" w:themeColor="text1"/>
          <w:sz w:val="28"/>
          <w:szCs w:val="28"/>
        </w:rPr>
      </w:pPr>
      <w:r w:rsidRPr="0070695C">
        <w:rPr>
          <w:color w:val="000000" w:themeColor="text1"/>
          <w:sz w:val="28"/>
          <w:szCs w:val="28"/>
        </w:rPr>
        <w:t>- 'Loss' for profits less than 0</w:t>
      </w:r>
    </w:p>
    <w:p w14:paraId="6951CCD2" w14:textId="77777777" w:rsidR="00AA20FB" w:rsidRPr="0070695C" w:rsidRDefault="00AA20FB" w:rsidP="00AA20FB">
      <w:pPr>
        <w:rPr>
          <w:color w:val="000000" w:themeColor="text1"/>
          <w:sz w:val="28"/>
          <w:szCs w:val="28"/>
        </w:rPr>
      </w:pPr>
      <w:r w:rsidRPr="0070695C">
        <w:rPr>
          <w:color w:val="000000" w:themeColor="text1"/>
          <w:sz w:val="28"/>
          <w:szCs w:val="28"/>
        </w:rPr>
        <w:t>- 'Low Profit' for profits between 0 and 100</w:t>
      </w:r>
    </w:p>
    <w:p w14:paraId="022B7985" w14:textId="77777777" w:rsidR="00AA20FB" w:rsidRPr="0070695C" w:rsidRDefault="00AA20FB" w:rsidP="00AA20FB">
      <w:pPr>
        <w:rPr>
          <w:color w:val="000000" w:themeColor="text1"/>
          <w:sz w:val="28"/>
          <w:szCs w:val="28"/>
        </w:rPr>
      </w:pPr>
      <w:r w:rsidRPr="0070695C">
        <w:rPr>
          <w:color w:val="000000" w:themeColor="text1"/>
          <w:sz w:val="28"/>
          <w:szCs w:val="28"/>
        </w:rPr>
        <w:t>- 'High Profit' for profits greater than 100</w:t>
      </w:r>
    </w:p>
    <w:p w14:paraId="58E1A600" w14:textId="77777777" w:rsidR="00AA20FB" w:rsidRPr="0070695C" w:rsidRDefault="00AA20FB" w:rsidP="00AA20FB">
      <w:pPr>
        <w:rPr>
          <w:color w:val="000000" w:themeColor="text1"/>
          <w:sz w:val="28"/>
          <w:szCs w:val="28"/>
        </w:rPr>
      </w:pPr>
      <w:r w:rsidRPr="0070695C">
        <w:rPr>
          <w:color w:val="000000" w:themeColor="text1"/>
          <w:sz w:val="28"/>
          <w:szCs w:val="28"/>
        </w:rPr>
        <w:t>2. Write a query to display the `Customer Name` along with a flag indicating if their order quantity is 'High' (Quantity &gt; 10) or 'Low' (Quantity &lt;= 10).</w:t>
      </w:r>
    </w:p>
    <w:p w14:paraId="63AA412A" w14:textId="77777777" w:rsidR="00AA20FB" w:rsidRPr="0070695C" w:rsidRDefault="00AA20FB" w:rsidP="00AA20FB">
      <w:pPr>
        <w:rPr>
          <w:color w:val="000000" w:themeColor="text1"/>
          <w:sz w:val="28"/>
          <w:szCs w:val="28"/>
        </w:rPr>
      </w:pPr>
      <w:r w:rsidRPr="0070695C">
        <w:rPr>
          <w:color w:val="000000" w:themeColor="text1"/>
          <w:sz w:val="28"/>
          <w:szCs w:val="28"/>
        </w:rPr>
        <w:t>3. Create a query to classify orders based on the `Ship Mode`:</w:t>
      </w:r>
    </w:p>
    <w:p w14:paraId="1592E012" w14:textId="77777777" w:rsidR="00AA20FB" w:rsidRPr="0070695C" w:rsidRDefault="00AA20FB" w:rsidP="00AA20FB">
      <w:pPr>
        <w:rPr>
          <w:color w:val="000000" w:themeColor="text1"/>
          <w:sz w:val="28"/>
          <w:szCs w:val="28"/>
        </w:rPr>
      </w:pPr>
      <w:r w:rsidRPr="0070695C">
        <w:rPr>
          <w:color w:val="000000" w:themeColor="text1"/>
          <w:sz w:val="28"/>
          <w:szCs w:val="28"/>
        </w:rPr>
        <w:t xml:space="preserve">- 'Fast' </w:t>
      </w:r>
      <w:proofErr w:type="gramStart"/>
      <w:r w:rsidRPr="0070695C">
        <w:rPr>
          <w:color w:val="000000" w:themeColor="text1"/>
          <w:sz w:val="28"/>
          <w:szCs w:val="28"/>
        </w:rPr>
        <w:t>for  '</w:t>
      </w:r>
      <w:proofErr w:type="gramEnd"/>
      <w:r w:rsidRPr="0070695C">
        <w:rPr>
          <w:color w:val="000000" w:themeColor="text1"/>
          <w:sz w:val="28"/>
          <w:szCs w:val="28"/>
        </w:rPr>
        <w:t xml:space="preserve">First </w:t>
      </w:r>
      <w:proofErr w:type="spellStart"/>
      <w:r w:rsidRPr="0070695C">
        <w:rPr>
          <w:color w:val="000000" w:themeColor="text1"/>
          <w:sz w:val="28"/>
          <w:szCs w:val="28"/>
        </w:rPr>
        <w:t>Class'</w:t>
      </w:r>
      <w:proofErr w:type="spellEnd"/>
    </w:p>
    <w:p w14:paraId="3EAAD706" w14:textId="77777777" w:rsidR="00AA20FB" w:rsidRPr="0070695C" w:rsidRDefault="00AA20FB" w:rsidP="00AA20FB">
      <w:pPr>
        <w:rPr>
          <w:color w:val="000000" w:themeColor="text1"/>
          <w:sz w:val="28"/>
          <w:szCs w:val="28"/>
        </w:rPr>
      </w:pPr>
      <w:r w:rsidRPr="0070695C">
        <w:rPr>
          <w:color w:val="000000" w:themeColor="text1"/>
          <w:sz w:val="28"/>
          <w:szCs w:val="28"/>
        </w:rPr>
        <w:lastRenderedPageBreak/>
        <w:t xml:space="preserve">- 'Standard' for 'Standard </w:t>
      </w:r>
      <w:proofErr w:type="spellStart"/>
      <w:r w:rsidRPr="0070695C">
        <w:rPr>
          <w:color w:val="000000" w:themeColor="text1"/>
          <w:sz w:val="28"/>
          <w:szCs w:val="28"/>
        </w:rPr>
        <w:t>Class'</w:t>
      </w:r>
      <w:proofErr w:type="spellEnd"/>
    </w:p>
    <w:p w14:paraId="3B07DBC5" w14:textId="77777777" w:rsidR="00AA20FB" w:rsidRDefault="00AA20FB" w:rsidP="00AA20FB">
      <w:pPr>
        <w:rPr>
          <w:color w:val="000000" w:themeColor="text1"/>
          <w:sz w:val="28"/>
          <w:szCs w:val="28"/>
        </w:rPr>
      </w:pPr>
      <w:r w:rsidRPr="0070695C">
        <w:rPr>
          <w:color w:val="000000" w:themeColor="text1"/>
          <w:sz w:val="28"/>
          <w:szCs w:val="28"/>
        </w:rPr>
        <w:t>4. Write a query to show the `Sales` along with a message indicating if the sales are 'Above Average' or 'Below Average', considering the average sales of all orders.</w:t>
      </w:r>
    </w:p>
    <w:p w14:paraId="180BAB57" w14:textId="77777777" w:rsidR="00EB7DFD" w:rsidRPr="0070695C" w:rsidRDefault="00EB7DFD" w:rsidP="00AA20FB">
      <w:pPr>
        <w:rPr>
          <w:color w:val="000000" w:themeColor="text1"/>
          <w:sz w:val="28"/>
          <w:szCs w:val="28"/>
        </w:rPr>
      </w:pPr>
    </w:p>
    <w:p w14:paraId="3786DF32" w14:textId="77777777" w:rsidR="00AA20FB" w:rsidRPr="0070695C" w:rsidRDefault="00AA20FB" w:rsidP="00AA20FB">
      <w:pPr>
        <w:rPr>
          <w:b/>
          <w:bCs/>
          <w:color w:val="000000" w:themeColor="text1"/>
          <w:sz w:val="28"/>
          <w:szCs w:val="28"/>
        </w:rPr>
      </w:pPr>
      <w:r w:rsidRPr="0070695C">
        <w:rPr>
          <w:b/>
          <w:bCs/>
          <w:color w:val="000000" w:themeColor="text1"/>
          <w:sz w:val="28"/>
          <w:szCs w:val="28"/>
        </w:rPr>
        <w:t>Views:</w:t>
      </w:r>
    </w:p>
    <w:p w14:paraId="4C2D57B5" w14:textId="77777777" w:rsidR="00AA20FB" w:rsidRPr="0070695C" w:rsidRDefault="00AA20FB" w:rsidP="00AA20FB">
      <w:pPr>
        <w:pStyle w:val="ListParagraph"/>
        <w:numPr>
          <w:ilvl w:val="0"/>
          <w:numId w:val="1"/>
        </w:numPr>
        <w:rPr>
          <w:color w:val="000000" w:themeColor="text1"/>
          <w:sz w:val="28"/>
          <w:szCs w:val="28"/>
        </w:rPr>
      </w:pPr>
      <w:r w:rsidRPr="0070695C">
        <w:rPr>
          <w:color w:val="000000" w:themeColor="text1"/>
          <w:sz w:val="28"/>
          <w:szCs w:val="28"/>
        </w:rPr>
        <w:t>Create a view named ‘</w:t>
      </w:r>
      <w:proofErr w:type="spellStart"/>
      <w:r w:rsidRPr="0070695C">
        <w:rPr>
          <w:color w:val="000000" w:themeColor="text1"/>
          <w:sz w:val="28"/>
          <w:szCs w:val="28"/>
        </w:rPr>
        <w:t>sales_summary</w:t>
      </w:r>
      <w:proofErr w:type="spellEnd"/>
      <w:r w:rsidRPr="0070695C">
        <w:rPr>
          <w:color w:val="000000" w:themeColor="text1"/>
          <w:sz w:val="28"/>
          <w:szCs w:val="28"/>
        </w:rPr>
        <w:t>’ that shows the total sales, quantity, and profit for each region.</w:t>
      </w:r>
    </w:p>
    <w:p w14:paraId="028A8CBB" w14:textId="77777777" w:rsidR="00AA20FB" w:rsidRPr="0070695C" w:rsidRDefault="00AA20FB" w:rsidP="00AA20FB">
      <w:pPr>
        <w:pStyle w:val="ListParagraph"/>
        <w:numPr>
          <w:ilvl w:val="0"/>
          <w:numId w:val="1"/>
        </w:numPr>
        <w:rPr>
          <w:color w:val="000000" w:themeColor="text1"/>
          <w:sz w:val="28"/>
          <w:szCs w:val="28"/>
        </w:rPr>
      </w:pPr>
      <w:r w:rsidRPr="0070695C">
        <w:rPr>
          <w:color w:val="000000" w:themeColor="text1"/>
          <w:sz w:val="28"/>
          <w:szCs w:val="28"/>
        </w:rPr>
        <w:t>Modify the ‘</w:t>
      </w:r>
      <w:proofErr w:type="spellStart"/>
      <w:r w:rsidRPr="0070695C">
        <w:rPr>
          <w:color w:val="000000" w:themeColor="text1"/>
          <w:sz w:val="28"/>
          <w:szCs w:val="28"/>
        </w:rPr>
        <w:t>sales_summary</w:t>
      </w:r>
      <w:proofErr w:type="spellEnd"/>
      <w:r w:rsidRPr="0070695C">
        <w:rPr>
          <w:color w:val="000000" w:themeColor="text1"/>
          <w:sz w:val="28"/>
          <w:szCs w:val="28"/>
        </w:rPr>
        <w:t>’ view to include the category and subcategory columns.</w:t>
      </w:r>
    </w:p>
    <w:p w14:paraId="18458A79" w14:textId="77777777" w:rsidR="00AA20FB" w:rsidRPr="0070695C" w:rsidRDefault="00AA20FB" w:rsidP="00AA20FB">
      <w:pPr>
        <w:pStyle w:val="ListParagraph"/>
        <w:numPr>
          <w:ilvl w:val="0"/>
          <w:numId w:val="1"/>
        </w:numPr>
        <w:rPr>
          <w:color w:val="000000" w:themeColor="text1"/>
          <w:sz w:val="28"/>
          <w:szCs w:val="28"/>
        </w:rPr>
      </w:pPr>
      <w:r w:rsidRPr="0070695C">
        <w:rPr>
          <w:color w:val="000000" w:themeColor="text1"/>
          <w:sz w:val="28"/>
          <w:szCs w:val="28"/>
        </w:rPr>
        <w:t>Drop the ‘</w:t>
      </w:r>
      <w:proofErr w:type="spellStart"/>
      <w:r w:rsidRPr="0070695C">
        <w:rPr>
          <w:color w:val="000000" w:themeColor="text1"/>
          <w:sz w:val="28"/>
          <w:szCs w:val="28"/>
        </w:rPr>
        <w:t>sales_summary</w:t>
      </w:r>
      <w:proofErr w:type="spellEnd"/>
      <w:r w:rsidRPr="0070695C">
        <w:rPr>
          <w:color w:val="000000" w:themeColor="text1"/>
          <w:sz w:val="28"/>
          <w:szCs w:val="28"/>
        </w:rPr>
        <w:t>’ view.</w:t>
      </w:r>
    </w:p>
    <w:p w14:paraId="3EDE01B3" w14:textId="77777777" w:rsidR="00AA20FB" w:rsidRPr="0070695C" w:rsidRDefault="00AA20FB" w:rsidP="00AA20FB">
      <w:pPr>
        <w:pStyle w:val="ListParagraph"/>
        <w:numPr>
          <w:ilvl w:val="0"/>
          <w:numId w:val="1"/>
        </w:numPr>
        <w:rPr>
          <w:color w:val="000000" w:themeColor="text1"/>
          <w:sz w:val="28"/>
          <w:szCs w:val="28"/>
        </w:rPr>
      </w:pPr>
      <w:r w:rsidRPr="0070695C">
        <w:rPr>
          <w:color w:val="000000" w:themeColor="text1"/>
          <w:sz w:val="28"/>
          <w:szCs w:val="28"/>
        </w:rPr>
        <w:t>Create a view named ‘customer sales’ that shows the total sales and profit for each customer.</w:t>
      </w:r>
    </w:p>
    <w:p w14:paraId="65F41448" w14:textId="77777777" w:rsidR="00AA20FB" w:rsidRPr="0070695C" w:rsidRDefault="00AA20FB" w:rsidP="00AA20FB">
      <w:pPr>
        <w:pStyle w:val="ListParagraph"/>
        <w:numPr>
          <w:ilvl w:val="0"/>
          <w:numId w:val="1"/>
        </w:numPr>
        <w:rPr>
          <w:color w:val="000000" w:themeColor="text1"/>
          <w:sz w:val="28"/>
          <w:szCs w:val="28"/>
        </w:rPr>
      </w:pPr>
      <w:r w:rsidRPr="0070695C">
        <w:rPr>
          <w:color w:val="000000" w:themeColor="text1"/>
          <w:sz w:val="28"/>
          <w:szCs w:val="28"/>
        </w:rPr>
        <w:t>Modify the ‘customer sales’ view to include the city and state columns.</w:t>
      </w:r>
    </w:p>
    <w:p w14:paraId="5FBAE958" w14:textId="77777777" w:rsidR="00AA20FB" w:rsidRPr="0070695C" w:rsidRDefault="00AA20FB" w:rsidP="00AA20FB">
      <w:pPr>
        <w:pStyle w:val="ListParagraph"/>
        <w:numPr>
          <w:ilvl w:val="0"/>
          <w:numId w:val="1"/>
        </w:numPr>
        <w:rPr>
          <w:color w:val="000000" w:themeColor="text1"/>
          <w:sz w:val="28"/>
          <w:szCs w:val="28"/>
        </w:rPr>
      </w:pPr>
      <w:r w:rsidRPr="0070695C">
        <w:rPr>
          <w:color w:val="000000" w:themeColor="text1"/>
          <w:sz w:val="28"/>
          <w:szCs w:val="28"/>
        </w:rPr>
        <w:t>Create a view named ‘</w:t>
      </w:r>
      <w:proofErr w:type="spellStart"/>
      <w:r w:rsidRPr="0070695C">
        <w:rPr>
          <w:color w:val="000000" w:themeColor="text1"/>
          <w:sz w:val="28"/>
          <w:szCs w:val="28"/>
        </w:rPr>
        <w:t>product_sales</w:t>
      </w:r>
      <w:proofErr w:type="spellEnd"/>
      <w:r w:rsidRPr="0070695C">
        <w:rPr>
          <w:color w:val="000000" w:themeColor="text1"/>
          <w:sz w:val="28"/>
          <w:szCs w:val="28"/>
        </w:rPr>
        <w:t>’ that shows the total sales and profit for each product category and subcategory.</w:t>
      </w:r>
    </w:p>
    <w:p w14:paraId="2096B0FC" w14:textId="77777777" w:rsidR="00AA20FB" w:rsidRPr="0070695C" w:rsidRDefault="00AA20FB" w:rsidP="00AA20FB">
      <w:pPr>
        <w:rPr>
          <w:b/>
          <w:bCs/>
          <w:color w:val="000000" w:themeColor="text1"/>
          <w:sz w:val="28"/>
          <w:szCs w:val="28"/>
        </w:rPr>
      </w:pPr>
      <w:r w:rsidRPr="0070695C">
        <w:rPr>
          <w:b/>
          <w:bCs/>
          <w:color w:val="000000" w:themeColor="text1"/>
          <w:sz w:val="28"/>
          <w:szCs w:val="28"/>
        </w:rPr>
        <w:t>Advanced SQL queries</w:t>
      </w:r>
    </w:p>
    <w:p w14:paraId="5010691F" w14:textId="77777777" w:rsidR="00AA20FB" w:rsidRPr="0070695C" w:rsidRDefault="00AA20FB" w:rsidP="00AA20FB">
      <w:pPr>
        <w:pStyle w:val="ListParagraph"/>
        <w:numPr>
          <w:ilvl w:val="0"/>
          <w:numId w:val="2"/>
        </w:numPr>
        <w:rPr>
          <w:color w:val="000000" w:themeColor="text1"/>
          <w:sz w:val="28"/>
          <w:szCs w:val="28"/>
        </w:rPr>
      </w:pPr>
      <w:r w:rsidRPr="0070695C">
        <w:rPr>
          <w:color w:val="000000" w:themeColor="text1"/>
          <w:sz w:val="28"/>
          <w:szCs w:val="28"/>
        </w:rPr>
        <w:t>Write a query to find the top 3 customers with the highest total sales.</w:t>
      </w:r>
    </w:p>
    <w:p w14:paraId="209D9F3C" w14:textId="77777777" w:rsidR="00AA20FB" w:rsidRPr="0070695C" w:rsidRDefault="00AA20FB" w:rsidP="00AA20FB">
      <w:pPr>
        <w:pStyle w:val="ListParagraph"/>
        <w:numPr>
          <w:ilvl w:val="0"/>
          <w:numId w:val="2"/>
        </w:numPr>
        <w:rPr>
          <w:color w:val="000000" w:themeColor="text1"/>
          <w:sz w:val="28"/>
          <w:szCs w:val="28"/>
        </w:rPr>
      </w:pPr>
      <w:r w:rsidRPr="0070695C">
        <w:rPr>
          <w:color w:val="000000" w:themeColor="text1"/>
          <w:sz w:val="28"/>
          <w:szCs w:val="28"/>
        </w:rPr>
        <w:t>Write a query to find the total sales and profit for each region, including only orders with a specific ship mode.</w:t>
      </w:r>
    </w:p>
    <w:p w14:paraId="59F27386" w14:textId="77777777" w:rsidR="00AA20FB" w:rsidRPr="0070695C" w:rsidRDefault="00AA20FB" w:rsidP="00AA20FB">
      <w:pPr>
        <w:pStyle w:val="ListParagraph"/>
        <w:numPr>
          <w:ilvl w:val="0"/>
          <w:numId w:val="2"/>
        </w:numPr>
        <w:rPr>
          <w:color w:val="000000" w:themeColor="text1"/>
          <w:sz w:val="28"/>
          <w:szCs w:val="28"/>
        </w:rPr>
      </w:pPr>
      <w:r w:rsidRPr="0070695C">
        <w:rPr>
          <w:color w:val="000000" w:themeColor="text1"/>
          <w:sz w:val="28"/>
          <w:szCs w:val="28"/>
        </w:rPr>
        <w:t>Write a query to find the average sales and profit for each category and subcategory.</w:t>
      </w:r>
    </w:p>
    <w:p w14:paraId="4546B465" w14:textId="77777777" w:rsidR="00AA20FB" w:rsidRPr="0070695C" w:rsidRDefault="00AA20FB" w:rsidP="00AA20FB">
      <w:pPr>
        <w:pStyle w:val="ListParagraph"/>
        <w:numPr>
          <w:ilvl w:val="0"/>
          <w:numId w:val="2"/>
        </w:numPr>
        <w:rPr>
          <w:color w:val="000000" w:themeColor="text1"/>
          <w:sz w:val="28"/>
          <w:szCs w:val="28"/>
        </w:rPr>
      </w:pPr>
      <w:r w:rsidRPr="0070695C">
        <w:rPr>
          <w:color w:val="000000" w:themeColor="text1"/>
          <w:sz w:val="28"/>
          <w:szCs w:val="28"/>
        </w:rPr>
        <w:t>Write a query to find the top 3 products with the highest total sales and profit.</w:t>
      </w:r>
    </w:p>
    <w:p w14:paraId="448362EE" w14:textId="77777777" w:rsidR="00AA20FB" w:rsidRPr="0070695C" w:rsidRDefault="00AA20FB" w:rsidP="00AA20FB">
      <w:pPr>
        <w:rPr>
          <w:b/>
          <w:bCs/>
          <w:color w:val="000000" w:themeColor="text1"/>
          <w:sz w:val="28"/>
          <w:szCs w:val="28"/>
        </w:rPr>
      </w:pPr>
      <w:r w:rsidRPr="0070695C">
        <w:rPr>
          <w:b/>
          <w:bCs/>
          <w:color w:val="000000" w:themeColor="text1"/>
          <w:sz w:val="28"/>
          <w:szCs w:val="28"/>
        </w:rPr>
        <w:t>Window functions</w:t>
      </w:r>
    </w:p>
    <w:p w14:paraId="7F770EF0" w14:textId="77777777" w:rsidR="00AA20FB" w:rsidRPr="0070695C" w:rsidRDefault="00AA20FB" w:rsidP="00AA20FB">
      <w:pPr>
        <w:pStyle w:val="ListParagraph"/>
        <w:numPr>
          <w:ilvl w:val="0"/>
          <w:numId w:val="3"/>
        </w:numPr>
        <w:rPr>
          <w:color w:val="000000" w:themeColor="text1"/>
          <w:sz w:val="28"/>
          <w:szCs w:val="28"/>
        </w:rPr>
      </w:pPr>
      <w:r w:rsidRPr="0070695C">
        <w:rPr>
          <w:color w:val="000000" w:themeColor="text1"/>
          <w:sz w:val="28"/>
          <w:szCs w:val="28"/>
        </w:rPr>
        <w:t>Write a query to find the running total of sales for each order</w:t>
      </w:r>
    </w:p>
    <w:p w14:paraId="1584FC29" w14:textId="77777777" w:rsidR="00AA20FB" w:rsidRPr="0070695C" w:rsidRDefault="00AA20FB" w:rsidP="00AA20FB">
      <w:pPr>
        <w:pStyle w:val="ListParagraph"/>
        <w:numPr>
          <w:ilvl w:val="0"/>
          <w:numId w:val="3"/>
        </w:numPr>
        <w:rPr>
          <w:color w:val="000000" w:themeColor="text1"/>
          <w:sz w:val="28"/>
          <w:szCs w:val="28"/>
        </w:rPr>
      </w:pPr>
      <w:r w:rsidRPr="0070695C">
        <w:rPr>
          <w:color w:val="000000" w:themeColor="text1"/>
          <w:sz w:val="28"/>
          <w:szCs w:val="28"/>
        </w:rPr>
        <w:t>Write a query to find the average sales and profit for each region including a running total.</w:t>
      </w:r>
    </w:p>
    <w:p w14:paraId="29CA64D2" w14:textId="77777777" w:rsidR="00AA20FB" w:rsidRPr="0070695C" w:rsidRDefault="00AA20FB" w:rsidP="00AA20FB">
      <w:pPr>
        <w:pStyle w:val="ListParagraph"/>
        <w:numPr>
          <w:ilvl w:val="0"/>
          <w:numId w:val="3"/>
        </w:numPr>
        <w:rPr>
          <w:color w:val="000000" w:themeColor="text1"/>
          <w:sz w:val="28"/>
          <w:szCs w:val="28"/>
        </w:rPr>
      </w:pPr>
      <w:r w:rsidRPr="0070695C">
        <w:rPr>
          <w:color w:val="000000" w:themeColor="text1"/>
          <w:sz w:val="28"/>
          <w:szCs w:val="28"/>
        </w:rPr>
        <w:t>Write a query to find the total sales and profit for each product category and sub category including a running total.</w:t>
      </w:r>
    </w:p>
    <w:p w14:paraId="548AA168" w14:textId="77777777" w:rsidR="00AA20FB" w:rsidRPr="0070695C" w:rsidRDefault="00AA20FB" w:rsidP="00AA20FB">
      <w:pPr>
        <w:rPr>
          <w:b/>
          <w:bCs/>
          <w:color w:val="000000" w:themeColor="text1"/>
          <w:sz w:val="28"/>
          <w:szCs w:val="28"/>
        </w:rPr>
      </w:pPr>
      <w:r w:rsidRPr="0070695C">
        <w:rPr>
          <w:b/>
          <w:bCs/>
          <w:color w:val="000000" w:themeColor="text1"/>
          <w:sz w:val="28"/>
          <w:szCs w:val="28"/>
        </w:rPr>
        <w:t>Common Table Expressions (CTEs)</w:t>
      </w:r>
    </w:p>
    <w:p w14:paraId="655EF9CE" w14:textId="77777777" w:rsidR="00AA20FB" w:rsidRPr="0070695C" w:rsidRDefault="00AA20FB" w:rsidP="00AA20FB">
      <w:pPr>
        <w:pStyle w:val="ListParagraph"/>
        <w:numPr>
          <w:ilvl w:val="0"/>
          <w:numId w:val="4"/>
        </w:numPr>
        <w:rPr>
          <w:color w:val="000000" w:themeColor="text1"/>
          <w:sz w:val="28"/>
          <w:szCs w:val="28"/>
        </w:rPr>
      </w:pPr>
      <w:r w:rsidRPr="0070695C">
        <w:rPr>
          <w:color w:val="000000" w:themeColor="text1"/>
          <w:sz w:val="28"/>
          <w:szCs w:val="28"/>
        </w:rPr>
        <w:lastRenderedPageBreak/>
        <w:t>Write a query to find the total sales and profit for each region using a CTE to calculate the running total.</w:t>
      </w:r>
    </w:p>
    <w:p w14:paraId="07A24AAD" w14:textId="77777777" w:rsidR="00AA20FB" w:rsidRPr="0070695C" w:rsidRDefault="00AA20FB" w:rsidP="00AA20FB">
      <w:pPr>
        <w:pStyle w:val="ListParagraph"/>
        <w:numPr>
          <w:ilvl w:val="0"/>
          <w:numId w:val="4"/>
        </w:numPr>
        <w:rPr>
          <w:color w:val="000000" w:themeColor="text1"/>
          <w:sz w:val="28"/>
          <w:szCs w:val="28"/>
        </w:rPr>
      </w:pPr>
      <w:r w:rsidRPr="0070695C">
        <w:rPr>
          <w:color w:val="000000" w:themeColor="text1"/>
          <w:sz w:val="28"/>
          <w:szCs w:val="28"/>
        </w:rPr>
        <w:t>Write a query to find the top 3 customers with the highest total sales, using a CTE to calculate the ranking.</w:t>
      </w:r>
    </w:p>
    <w:p w14:paraId="78178578" w14:textId="77777777" w:rsidR="00AA20FB" w:rsidRPr="0070695C" w:rsidRDefault="00AA20FB" w:rsidP="00AA20FB">
      <w:pPr>
        <w:pStyle w:val="ListParagraph"/>
        <w:numPr>
          <w:ilvl w:val="0"/>
          <w:numId w:val="4"/>
        </w:numPr>
        <w:rPr>
          <w:color w:val="000000" w:themeColor="text1"/>
          <w:sz w:val="28"/>
          <w:szCs w:val="28"/>
        </w:rPr>
      </w:pPr>
      <w:r w:rsidRPr="0070695C">
        <w:rPr>
          <w:color w:val="000000" w:themeColor="text1"/>
          <w:sz w:val="28"/>
          <w:szCs w:val="28"/>
        </w:rPr>
        <w:t>Write a query to find the average sales for each category and subcategory using a CTE to calculate the running average.</w:t>
      </w:r>
    </w:p>
    <w:p w14:paraId="39683665" w14:textId="77777777" w:rsidR="00AA20FB" w:rsidRPr="0070695C" w:rsidRDefault="00AA20FB" w:rsidP="00AA20FB">
      <w:pPr>
        <w:pStyle w:val="ListParagraph"/>
        <w:numPr>
          <w:ilvl w:val="0"/>
          <w:numId w:val="4"/>
        </w:numPr>
        <w:rPr>
          <w:color w:val="000000" w:themeColor="text1"/>
          <w:sz w:val="28"/>
          <w:szCs w:val="28"/>
        </w:rPr>
      </w:pPr>
      <w:r w:rsidRPr="0070695C">
        <w:rPr>
          <w:color w:val="000000" w:themeColor="text1"/>
          <w:sz w:val="28"/>
          <w:szCs w:val="28"/>
        </w:rPr>
        <w:t>Write a query to find the total sales and profit for each customer using a CTE to calculate the running total.</w:t>
      </w:r>
    </w:p>
    <w:p w14:paraId="6DFB8672" w14:textId="77777777" w:rsidR="00AA20FB" w:rsidRPr="0070695C" w:rsidRDefault="00AA20FB" w:rsidP="00AA20FB">
      <w:pPr>
        <w:pStyle w:val="ListParagraph"/>
        <w:numPr>
          <w:ilvl w:val="0"/>
          <w:numId w:val="4"/>
        </w:numPr>
        <w:rPr>
          <w:color w:val="000000" w:themeColor="text1"/>
          <w:sz w:val="28"/>
          <w:szCs w:val="28"/>
        </w:rPr>
      </w:pPr>
      <w:r w:rsidRPr="0070695C">
        <w:rPr>
          <w:color w:val="000000" w:themeColor="text1"/>
          <w:sz w:val="28"/>
          <w:szCs w:val="28"/>
        </w:rPr>
        <w:t>Write a query to find the total sales and profit for each region using a CTE to calculate the running total and including only orders within a specific year and month.</w:t>
      </w:r>
    </w:p>
    <w:p w14:paraId="6561C7BC" w14:textId="77777777" w:rsidR="00AA20FB" w:rsidRPr="0070695C" w:rsidRDefault="00AA20FB" w:rsidP="00AA20FB">
      <w:pPr>
        <w:ind w:left="2880" w:firstLine="720"/>
        <w:rPr>
          <w:rFonts w:cs="Times New Roman"/>
          <w:b/>
          <w:bCs/>
          <w:color w:val="000000" w:themeColor="text1"/>
          <w:sz w:val="28"/>
          <w:szCs w:val="28"/>
        </w:rPr>
      </w:pPr>
    </w:p>
    <w:p w14:paraId="73386F1B" w14:textId="77777777" w:rsidR="00AA20FB" w:rsidRPr="0070695C" w:rsidRDefault="00AA20FB" w:rsidP="00AA20FB">
      <w:pPr>
        <w:ind w:left="2880" w:firstLine="720"/>
        <w:rPr>
          <w:rFonts w:cs="Times New Roman"/>
          <w:b/>
          <w:bCs/>
          <w:color w:val="000000" w:themeColor="text1"/>
          <w:sz w:val="28"/>
          <w:szCs w:val="28"/>
        </w:rPr>
      </w:pPr>
    </w:p>
    <w:p w14:paraId="570B49A8" w14:textId="77777777" w:rsidR="00AA20FB" w:rsidRPr="0070695C" w:rsidRDefault="00AA20FB" w:rsidP="00AA20FB">
      <w:pPr>
        <w:ind w:left="2880" w:firstLine="720"/>
        <w:rPr>
          <w:rFonts w:cs="Times New Roman"/>
          <w:b/>
          <w:bCs/>
          <w:color w:val="000000" w:themeColor="text1"/>
          <w:sz w:val="28"/>
          <w:szCs w:val="28"/>
        </w:rPr>
      </w:pPr>
      <w:r w:rsidRPr="0070695C">
        <w:rPr>
          <w:rFonts w:cs="Times New Roman"/>
          <w:b/>
          <w:bCs/>
          <w:color w:val="000000" w:themeColor="text1"/>
          <w:sz w:val="28"/>
          <w:szCs w:val="28"/>
        </w:rPr>
        <w:t>PART C</w:t>
      </w:r>
    </w:p>
    <w:p w14:paraId="67158CC4" w14:textId="77777777" w:rsidR="00AA20FB" w:rsidRPr="0070695C" w:rsidRDefault="00AA20FB" w:rsidP="00AA20FB">
      <w:pPr>
        <w:rPr>
          <w:rFonts w:cs="Times New Roman"/>
          <w:color w:val="000000" w:themeColor="text1"/>
          <w:sz w:val="28"/>
          <w:szCs w:val="28"/>
        </w:rPr>
      </w:pPr>
    </w:p>
    <w:p w14:paraId="40C63A22" w14:textId="77777777" w:rsidR="00AA20FB" w:rsidRPr="0070695C" w:rsidRDefault="00AA20FB" w:rsidP="00AA20FB">
      <w:pPr>
        <w:rPr>
          <w:rFonts w:cs="Times New Roman"/>
          <w:b/>
          <w:bCs/>
          <w:color w:val="000000" w:themeColor="text1"/>
          <w:sz w:val="28"/>
          <w:szCs w:val="28"/>
        </w:rPr>
      </w:pPr>
      <w:r w:rsidRPr="0070695C">
        <w:rPr>
          <w:rFonts w:cs="Times New Roman"/>
          <w:b/>
          <w:bCs/>
          <w:color w:val="000000" w:themeColor="text1"/>
          <w:sz w:val="28"/>
          <w:szCs w:val="28"/>
        </w:rPr>
        <w:t>SUBMISSION MODE</w:t>
      </w:r>
    </w:p>
    <w:p w14:paraId="0FB0F8A8"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 xml:space="preserve">You are expected to submit your assignment a week after it was given, with this, Submission starts from Friday by 7am Nigerian time to Saturday by 3pm Nigerian time. </w:t>
      </w:r>
    </w:p>
    <w:p w14:paraId="133FF164"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This submission will be done either on Twitter or LinkedIn, you can choose either of the two to submit your assignment or you can submit on both platforms. You would take a screenshot of your work Answers, you can add a write up if you want.</w:t>
      </w:r>
    </w:p>
    <w:p w14:paraId="171C5130"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For twitter Submission, you would tag:</w:t>
      </w:r>
    </w:p>
    <w:p w14:paraId="34635955" w14:textId="77777777" w:rsidR="00AA20FB" w:rsidRPr="0070695C" w:rsidRDefault="00AA20FB" w:rsidP="00AA20FB">
      <w:pPr>
        <w:pStyle w:val="ListParagraph"/>
        <w:numPr>
          <w:ilvl w:val="0"/>
          <w:numId w:val="5"/>
        </w:numPr>
        <w:spacing w:line="276" w:lineRule="auto"/>
        <w:rPr>
          <w:rFonts w:cs="Times New Roman"/>
          <w:color w:val="000000" w:themeColor="text1"/>
          <w:sz w:val="28"/>
          <w:szCs w:val="28"/>
        </w:rPr>
      </w:pPr>
      <w:r w:rsidRPr="0070695C">
        <w:rPr>
          <w:rFonts w:cs="Times New Roman"/>
          <w:color w:val="000000" w:themeColor="text1"/>
          <w:sz w:val="28"/>
          <w:szCs w:val="28"/>
        </w:rPr>
        <w:t>The TDI Official page @TDataInitiative</w:t>
      </w:r>
    </w:p>
    <w:p w14:paraId="6266E2E0" w14:textId="77777777" w:rsidR="00AA20FB" w:rsidRDefault="00AA20FB" w:rsidP="00AA20FB">
      <w:pPr>
        <w:pStyle w:val="ListParagraph"/>
        <w:numPr>
          <w:ilvl w:val="0"/>
          <w:numId w:val="5"/>
        </w:numPr>
        <w:spacing w:line="276" w:lineRule="auto"/>
        <w:rPr>
          <w:rFonts w:cs="Times New Roman"/>
          <w:color w:val="000000" w:themeColor="text1"/>
          <w:sz w:val="28"/>
          <w:szCs w:val="28"/>
        </w:rPr>
      </w:pPr>
      <w:r w:rsidRPr="0070695C">
        <w:rPr>
          <w:rFonts w:cs="Times New Roman"/>
          <w:color w:val="000000" w:themeColor="text1"/>
          <w:sz w:val="28"/>
          <w:szCs w:val="28"/>
        </w:rPr>
        <w:t xml:space="preserve">Annie @ </w:t>
      </w:r>
      <w:proofErr w:type="spellStart"/>
      <w:r w:rsidRPr="0070695C">
        <w:rPr>
          <w:rFonts w:cs="Times New Roman"/>
          <w:color w:val="000000" w:themeColor="text1"/>
          <w:sz w:val="28"/>
          <w:szCs w:val="28"/>
        </w:rPr>
        <w:t>DabereNnamani</w:t>
      </w:r>
      <w:proofErr w:type="spellEnd"/>
    </w:p>
    <w:p w14:paraId="5EF25A9C" w14:textId="40B74823" w:rsidR="00AA20FB" w:rsidRPr="0070695C" w:rsidRDefault="00AA20FB" w:rsidP="00AA20FB">
      <w:pPr>
        <w:pStyle w:val="ListParagraph"/>
        <w:numPr>
          <w:ilvl w:val="0"/>
          <w:numId w:val="5"/>
        </w:numPr>
        <w:spacing w:line="276" w:lineRule="auto"/>
        <w:rPr>
          <w:rFonts w:cs="Times New Roman"/>
          <w:color w:val="000000" w:themeColor="text1"/>
          <w:sz w:val="28"/>
          <w:szCs w:val="28"/>
        </w:rPr>
      </w:pPr>
      <w:proofErr w:type="spellStart"/>
      <w:r>
        <w:rPr>
          <w:rFonts w:cs="Times New Roman"/>
          <w:color w:val="000000" w:themeColor="text1"/>
          <w:sz w:val="28"/>
          <w:szCs w:val="28"/>
        </w:rPr>
        <w:t>Jacob@JacobAjala</w:t>
      </w:r>
      <w:proofErr w:type="spellEnd"/>
    </w:p>
    <w:p w14:paraId="201A92C7" w14:textId="77777777" w:rsidR="00AA20FB" w:rsidRPr="0070695C" w:rsidRDefault="00AA20FB" w:rsidP="00AA20FB">
      <w:pPr>
        <w:pStyle w:val="ListParagraph"/>
        <w:numPr>
          <w:ilvl w:val="0"/>
          <w:numId w:val="5"/>
        </w:numPr>
        <w:spacing w:line="276" w:lineRule="auto"/>
        <w:rPr>
          <w:rFonts w:cs="Times New Roman"/>
          <w:color w:val="000000" w:themeColor="text1"/>
          <w:sz w:val="28"/>
          <w:szCs w:val="28"/>
        </w:rPr>
      </w:pPr>
      <w:r w:rsidRPr="0070695C">
        <w:rPr>
          <w:rFonts w:cs="Times New Roman"/>
          <w:color w:val="000000" w:themeColor="text1"/>
          <w:sz w:val="28"/>
          <w:szCs w:val="28"/>
        </w:rPr>
        <w:t>The project coordinator @The_Jonathaan</w:t>
      </w:r>
    </w:p>
    <w:p w14:paraId="367DA93F" w14:textId="77777777" w:rsidR="00AA20FB" w:rsidRPr="0070695C" w:rsidRDefault="00AA20FB" w:rsidP="00AA20FB">
      <w:pPr>
        <w:pStyle w:val="ListParagraph"/>
        <w:numPr>
          <w:ilvl w:val="0"/>
          <w:numId w:val="5"/>
        </w:numPr>
        <w:spacing w:line="276" w:lineRule="auto"/>
        <w:rPr>
          <w:rFonts w:cs="Times New Roman"/>
          <w:color w:val="000000" w:themeColor="text1"/>
          <w:sz w:val="28"/>
          <w:szCs w:val="28"/>
        </w:rPr>
      </w:pPr>
      <w:r w:rsidRPr="0070695C">
        <w:rPr>
          <w:rFonts w:cs="Times New Roman"/>
          <w:color w:val="000000" w:themeColor="text1"/>
          <w:sz w:val="28"/>
          <w:szCs w:val="28"/>
        </w:rPr>
        <w:t xml:space="preserve">Tag @SQLServer </w:t>
      </w:r>
    </w:p>
    <w:p w14:paraId="0DD29E45" w14:textId="77777777" w:rsidR="00AA20FB" w:rsidRPr="0070695C" w:rsidRDefault="00AA20FB" w:rsidP="00AA20FB">
      <w:pPr>
        <w:pStyle w:val="ListParagraph"/>
        <w:numPr>
          <w:ilvl w:val="0"/>
          <w:numId w:val="5"/>
        </w:numPr>
        <w:spacing w:line="276" w:lineRule="auto"/>
        <w:rPr>
          <w:rFonts w:cs="Times New Roman"/>
          <w:color w:val="000000" w:themeColor="text1"/>
          <w:sz w:val="28"/>
          <w:szCs w:val="28"/>
        </w:rPr>
      </w:pPr>
      <w:r w:rsidRPr="0070695C">
        <w:rPr>
          <w:rFonts w:cs="Times New Roman"/>
          <w:color w:val="000000" w:themeColor="text1"/>
          <w:sz w:val="28"/>
          <w:szCs w:val="28"/>
        </w:rPr>
        <w:t>Use the #TDI</w:t>
      </w:r>
    </w:p>
    <w:p w14:paraId="640E8260"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For LinkedIn Submission, you would tag:</w:t>
      </w:r>
    </w:p>
    <w:p w14:paraId="1BAC7764" w14:textId="77777777" w:rsidR="00AA20FB" w:rsidRPr="0070695C" w:rsidRDefault="00AA20FB" w:rsidP="00AA20FB">
      <w:pPr>
        <w:pStyle w:val="ListParagraph"/>
        <w:numPr>
          <w:ilvl w:val="0"/>
          <w:numId w:val="6"/>
        </w:numPr>
        <w:spacing w:line="276" w:lineRule="auto"/>
        <w:rPr>
          <w:rFonts w:cs="Times New Roman"/>
          <w:color w:val="000000" w:themeColor="text1"/>
          <w:sz w:val="28"/>
          <w:szCs w:val="28"/>
        </w:rPr>
      </w:pPr>
      <w:r w:rsidRPr="0070695C">
        <w:rPr>
          <w:rFonts w:cs="Times New Roman"/>
          <w:color w:val="000000" w:themeColor="text1"/>
          <w:sz w:val="28"/>
          <w:szCs w:val="28"/>
        </w:rPr>
        <w:t>TDI page @TheData Initiative</w:t>
      </w:r>
    </w:p>
    <w:p w14:paraId="426CFAFD" w14:textId="77777777" w:rsidR="00AA20FB" w:rsidRPr="0070695C" w:rsidRDefault="00AA20FB" w:rsidP="00AA20FB">
      <w:pPr>
        <w:pStyle w:val="ListParagraph"/>
        <w:numPr>
          <w:ilvl w:val="0"/>
          <w:numId w:val="6"/>
        </w:numPr>
        <w:spacing w:line="276" w:lineRule="auto"/>
        <w:rPr>
          <w:rFonts w:cs="Times New Roman"/>
          <w:color w:val="000000" w:themeColor="text1"/>
          <w:sz w:val="28"/>
          <w:szCs w:val="28"/>
        </w:rPr>
      </w:pPr>
      <w:r w:rsidRPr="0070695C">
        <w:rPr>
          <w:rFonts w:cs="Times New Roman"/>
          <w:color w:val="000000" w:themeColor="text1"/>
          <w:sz w:val="28"/>
          <w:szCs w:val="28"/>
        </w:rPr>
        <w:lastRenderedPageBreak/>
        <w:t>Annie @ Anne Nnamani</w:t>
      </w:r>
    </w:p>
    <w:p w14:paraId="69E59692" w14:textId="77777777" w:rsidR="00AA20FB" w:rsidRPr="0070695C" w:rsidRDefault="00AA20FB" w:rsidP="00AA20FB">
      <w:pPr>
        <w:rPr>
          <w:rFonts w:cs="Times New Roman"/>
          <w:color w:val="000000" w:themeColor="text1"/>
          <w:sz w:val="28"/>
          <w:szCs w:val="28"/>
        </w:rPr>
      </w:pPr>
    </w:p>
    <w:p w14:paraId="27CE5700" w14:textId="77777777" w:rsidR="00AA20FB" w:rsidRPr="0070695C" w:rsidRDefault="00AA20FB" w:rsidP="00AA20FB">
      <w:pPr>
        <w:rPr>
          <w:rFonts w:cs="Times New Roman"/>
          <w:color w:val="000000" w:themeColor="text1"/>
          <w:sz w:val="28"/>
          <w:szCs w:val="28"/>
        </w:rPr>
      </w:pPr>
    </w:p>
    <w:p w14:paraId="31EC6D6C" w14:textId="77777777" w:rsidR="00AA20FB" w:rsidRPr="0070695C" w:rsidRDefault="00AA20FB" w:rsidP="00AA20FB">
      <w:pPr>
        <w:ind w:left="2160" w:firstLine="720"/>
        <w:rPr>
          <w:rFonts w:cs="Times New Roman"/>
          <w:b/>
          <w:bCs/>
          <w:color w:val="000000" w:themeColor="text1"/>
          <w:sz w:val="28"/>
          <w:szCs w:val="28"/>
        </w:rPr>
      </w:pPr>
      <w:r w:rsidRPr="0070695C">
        <w:rPr>
          <w:rFonts w:cs="Times New Roman"/>
          <w:b/>
          <w:bCs/>
          <w:color w:val="000000" w:themeColor="text1"/>
          <w:sz w:val="28"/>
          <w:szCs w:val="28"/>
        </w:rPr>
        <w:t>PART D</w:t>
      </w:r>
    </w:p>
    <w:p w14:paraId="562E9A94" w14:textId="77777777" w:rsidR="00AA20FB" w:rsidRPr="0070695C" w:rsidRDefault="00AA20FB" w:rsidP="00AA20FB">
      <w:pPr>
        <w:rPr>
          <w:rFonts w:cs="Times New Roman"/>
          <w:b/>
          <w:bCs/>
          <w:color w:val="000000" w:themeColor="text1"/>
          <w:sz w:val="28"/>
          <w:szCs w:val="28"/>
        </w:rPr>
      </w:pPr>
      <w:r w:rsidRPr="0070695C">
        <w:rPr>
          <w:rFonts w:cs="Times New Roman"/>
          <w:b/>
          <w:bCs/>
          <w:color w:val="000000" w:themeColor="text1"/>
          <w:sz w:val="28"/>
          <w:szCs w:val="28"/>
        </w:rPr>
        <w:t>CORRECTION CLASS</w:t>
      </w:r>
    </w:p>
    <w:p w14:paraId="54ED1181"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Correction Classes, holds every Saturday, 4pm-6pm Nigerian time.</w:t>
      </w:r>
    </w:p>
    <w:p w14:paraId="25C577BA" w14:textId="77777777" w:rsidR="00AA20FB" w:rsidRPr="0070695C" w:rsidRDefault="00AA20FB" w:rsidP="00AA20FB">
      <w:pPr>
        <w:rPr>
          <w:rFonts w:cs="Times New Roman"/>
          <w:color w:val="000000" w:themeColor="text1"/>
          <w:sz w:val="28"/>
          <w:szCs w:val="28"/>
        </w:rPr>
      </w:pPr>
      <w:r w:rsidRPr="0070695C">
        <w:rPr>
          <w:rFonts w:cs="Times New Roman"/>
          <w:color w:val="000000" w:themeColor="text1"/>
          <w:sz w:val="28"/>
          <w:szCs w:val="28"/>
        </w:rPr>
        <w:t>Venue: The TDI official Discord page or a google meet link will be sent.</w:t>
      </w:r>
    </w:p>
    <w:p w14:paraId="238EE9B2" w14:textId="77777777" w:rsidR="00AA20FB" w:rsidRPr="0070695C" w:rsidRDefault="00AA20FB" w:rsidP="00AA20FB">
      <w:pPr>
        <w:rPr>
          <w:rFonts w:cs="Times New Roman"/>
          <w:color w:val="000000" w:themeColor="text1"/>
          <w:sz w:val="28"/>
          <w:szCs w:val="28"/>
        </w:rPr>
      </w:pPr>
    </w:p>
    <w:p w14:paraId="3CA8244F" w14:textId="77777777" w:rsidR="00AA20FB" w:rsidRPr="0070695C" w:rsidRDefault="00AA20FB" w:rsidP="00AA20FB">
      <w:pPr>
        <w:rPr>
          <w:rFonts w:cs="Times New Roman"/>
          <w:color w:val="000000" w:themeColor="text1"/>
          <w:sz w:val="28"/>
          <w:szCs w:val="28"/>
        </w:rPr>
      </w:pPr>
    </w:p>
    <w:p w14:paraId="1985D1F4" w14:textId="77777777" w:rsidR="00AA20FB" w:rsidRPr="0070695C" w:rsidRDefault="00AA20FB" w:rsidP="00AA20FB">
      <w:pPr>
        <w:jc w:val="center"/>
        <w:rPr>
          <w:rFonts w:cs="Times New Roman"/>
          <w:color w:val="000000" w:themeColor="text1"/>
          <w:sz w:val="28"/>
          <w:szCs w:val="28"/>
        </w:rPr>
      </w:pPr>
    </w:p>
    <w:p w14:paraId="3DD43CA8" w14:textId="77777777" w:rsidR="00AA20FB" w:rsidRPr="0070695C" w:rsidRDefault="00AA20FB" w:rsidP="00AA20FB">
      <w:pPr>
        <w:jc w:val="center"/>
        <w:rPr>
          <w:color w:val="000000" w:themeColor="text1"/>
          <w:sz w:val="28"/>
          <w:szCs w:val="28"/>
        </w:rPr>
      </w:pPr>
    </w:p>
    <w:p w14:paraId="761E2243" w14:textId="77777777" w:rsidR="00AA20FB" w:rsidRDefault="00AA20FB"/>
    <w:sectPr w:rsidR="00AA20FB" w:rsidSect="00AA20F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2EA"/>
    <w:multiLevelType w:val="hybridMultilevel"/>
    <w:tmpl w:val="AC4E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075"/>
    <w:multiLevelType w:val="hybridMultilevel"/>
    <w:tmpl w:val="FB8A6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431573"/>
    <w:multiLevelType w:val="hybridMultilevel"/>
    <w:tmpl w:val="DF64C2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47365"/>
    <w:multiLevelType w:val="hybridMultilevel"/>
    <w:tmpl w:val="0C16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2523B"/>
    <w:multiLevelType w:val="hybridMultilevel"/>
    <w:tmpl w:val="60644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FB69F7"/>
    <w:multiLevelType w:val="hybridMultilevel"/>
    <w:tmpl w:val="F86E3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6268190">
    <w:abstractNumId w:val="5"/>
  </w:num>
  <w:num w:numId="2" w16cid:durableId="1504928210">
    <w:abstractNumId w:val="1"/>
  </w:num>
  <w:num w:numId="3" w16cid:durableId="1098981799">
    <w:abstractNumId w:val="4"/>
  </w:num>
  <w:num w:numId="4" w16cid:durableId="873927757">
    <w:abstractNumId w:val="2"/>
  </w:num>
  <w:num w:numId="5" w16cid:durableId="162859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023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FB"/>
    <w:rsid w:val="004E5BEE"/>
    <w:rsid w:val="008A1C47"/>
    <w:rsid w:val="00AA20FB"/>
    <w:rsid w:val="00EB7DFD"/>
    <w:rsid w:val="00EF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9BE1D"/>
  <w15:chartTrackingRefBased/>
  <w15:docId w15:val="{C5EABCC1-9BA3-4E6E-B4FB-226B584D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0FB"/>
    <w:pPr>
      <w:spacing w:line="259" w:lineRule="auto"/>
    </w:pPr>
    <w:rPr>
      <w:sz w:val="22"/>
      <w:szCs w:val="22"/>
      <w:lang w:val="en-GB"/>
    </w:rPr>
  </w:style>
  <w:style w:type="paragraph" w:styleId="Heading1">
    <w:name w:val="heading 1"/>
    <w:basedOn w:val="Normal"/>
    <w:next w:val="Normal"/>
    <w:link w:val="Heading1Char"/>
    <w:uiPriority w:val="9"/>
    <w:qFormat/>
    <w:rsid w:val="00AA2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0FB"/>
    <w:rPr>
      <w:rFonts w:eastAsiaTheme="majorEastAsia" w:cstheme="majorBidi"/>
      <w:color w:val="272727" w:themeColor="text1" w:themeTint="D8"/>
    </w:rPr>
  </w:style>
  <w:style w:type="paragraph" w:styleId="Title">
    <w:name w:val="Title"/>
    <w:basedOn w:val="Normal"/>
    <w:next w:val="Normal"/>
    <w:link w:val="TitleChar"/>
    <w:uiPriority w:val="10"/>
    <w:qFormat/>
    <w:rsid w:val="00AA2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0FB"/>
    <w:pPr>
      <w:spacing w:before="160"/>
      <w:jc w:val="center"/>
    </w:pPr>
    <w:rPr>
      <w:i/>
      <w:iCs/>
      <w:color w:val="404040" w:themeColor="text1" w:themeTint="BF"/>
    </w:rPr>
  </w:style>
  <w:style w:type="character" w:customStyle="1" w:styleId="QuoteChar">
    <w:name w:val="Quote Char"/>
    <w:basedOn w:val="DefaultParagraphFont"/>
    <w:link w:val="Quote"/>
    <w:uiPriority w:val="29"/>
    <w:rsid w:val="00AA20FB"/>
    <w:rPr>
      <w:i/>
      <w:iCs/>
      <w:color w:val="404040" w:themeColor="text1" w:themeTint="BF"/>
    </w:rPr>
  </w:style>
  <w:style w:type="paragraph" w:styleId="ListParagraph">
    <w:name w:val="List Paragraph"/>
    <w:basedOn w:val="Normal"/>
    <w:uiPriority w:val="34"/>
    <w:qFormat/>
    <w:rsid w:val="00AA20FB"/>
    <w:pPr>
      <w:ind w:left="720"/>
      <w:contextualSpacing/>
    </w:pPr>
  </w:style>
  <w:style w:type="character" w:styleId="IntenseEmphasis">
    <w:name w:val="Intense Emphasis"/>
    <w:basedOn w:val="DefaultParagraphFont"/>
    <w:uiPriority w:val="21"/>
    <w:qFormat/>
    <w:rsid w:val="00AA20FB"/>
    <w:rPr>
      <w:i/>
      <w:iCs/>
      <w:color w:val="0F4761" w:themeColor="accent1" w:themeShade="BF"/>
    </w:rPr>
  </w:style>
  <w:style w:type="paragraph" w:styleId="IntenseQuote">
    <w:name w:val="Intense Quote"/>
    <w:basedOn w:val="Normal"/>
    <w:next w:val="Normal"/>
    <w:link w:val="IntenseQuoteChar"/>
    <w:uiPriority w:val="30"/>
    <w:qFormat/>
    <w:rsid w:val="00AA2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0FB"/>
    <w:rPr>
      <w:i/>
      <w:iCs/>
      <w:color w:val="0F4761" w:themeColor="accent1" w:themeShade="BF"/>
    </w:rPr>
  </w:style>
  <w:style w:type="character" w:styleId="IntenseReference">
    <w:name w:val="Intense Reference"/>
    <w:basedOn w:val="DefaultParagraphFont"/>
    <w:uiPriority w:val="32"/>
    <w:qFormat/>
    <w:rsid w:val="00AA20FB"/>
    <w:rPr>
      <w:b/>
      <w:bCs/>
      <w:smallCaps/>
      <w:color w:val="0F4761" w:themeColor="accent1" w:themeShade="BF"/>
      <w:spacing w:val="5"/>
    </w:rPr>
  </w:style>
  <w:style w:type="character" w:styleId="SubtleEmphasis">
    <w:name w:val="Subtle Emphasis"/>
    <w:basedOn w:val="DefaultParagraphFont"/>
    <w:uiPriority w:val="19"/>
    <w:qFormat/>
    <w:rsid w:val="00AA20FB"/>
    <w:rPr>
      <w:i/>
      <w:iCs/>
      <w:color w:val="404040" w:themeColor="text1" w:themeTint="BF"/>
    </w:rPr>
  </w:style>
  <w:style w:type="character" w:styleId="Hyperlink">
    <w:name w:val="Hyperlink"/>
    <w:basedOn w:val="DefaultParagraphFont"/>
    <w:uiPriority w:val="99"/>
    <w:unhideWhenUsed/>
    <w:rsid w:val="00AA20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NfnuK-1YYY?si=XN2o24Z8XWa_7BNh" TargetMode="External"/><Relationship Id="rId3" Type="http://schemas.openxmlformats.org/officeDocument/2006/relationships/settings" Target="settings.xml"/><Relationship Id="rId7" Type="http://schemas.openxmlformats.org/officeDocument/2006/relationships/hyperlink" Target="https://youtu.be/ZaFMM-vNlvc?si=gtQ5CaXfGr_7g8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f_IFI3I7to?si=_Ue5LUfPfS_Quybs" TargetMode="External"/><Relationship Id="rId11" Type="http://schemas.openxmlformats.org/officeDocument/2006/relationships/fontTable" Target="fontTable.xml"/><Relationship Id="rId5" Type="http://schemas.openxmlformats.org/officeDocument/2006/relationships/hyperlink" Target="https://youtu.be/Twusw__OzA8?si=q1PEdkirJoRyvezi" TargetMode="External"/><Relationship Id="rId10" Type="http://schemas.openxmlformats.org/officeDocument/2006/relationships/hyperlink" Target="https://youtu.be/vncBSUNb4NA?si=rgxEKuCAsWbQIyi-" TargetMode="External"/><Relationship Id="rId4" Type="http://schemas.openxmlformats.org/officeDocument/2006/relationships/webSettings" Target="webSettings.xml"/><Relationship Id="rId9" Type="http://schemas.openxmlformats.org/officeDocument/2006/relationships/hyperlink" Target="https://youtu.be/Ww71knvhQ-s?si=GPaXp9O4AhH75J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735</Words>
  <Characters>3761</Characters>
  <Application>Microsoft Office Word</Application>
  <DocSecurity>0</DocSecurity>
  <Lines>110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Akande damilola</cp:lastModifiedBy>
  <cp:revision>3</cp:revision>
  <dcterms:created xsi:type="dcterms:W3CDTF">2024-08-05T00:09:00Z</dcterms:created>
  <dcterms:modified xsi:type="dcterms:W3CDTF">2024-09-06T16:01:00Z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12eb17cc8de582698a5d9ffd7ee06f8403d3c7b352c05aeb62531948a29d677e</vt:lpwstr>
  </property>
</Properties>
</file>