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6B601" w14:textId="156CBB00" w:rsidR="00342ADA" w:rsidRPr="00342ADA" w:rsidRDefault="00342ADA" w:rsidP="00342ADA">
      <w:pPr>
        <w:rPr>
          <w:b/>
          <w:bCs/>
          <w:sz w:val="28"/>
          <w:szCs w:val="28"/>
        </w:rPr>
      </w:pPr>
      <w:r w:rsidRPr="00342ADA">
        <w:rPr>
          <w:b/>
          <w:bCs/>
          <w:sz w:val="28"/>
          <w:szCs w:val="28"/>
        </w:rPr>
        <w:t xml:space="preserve">TDI POWER BI WEEK </w:t>
      </w:r>
      <w:r>
        <w:rPr>
          <w:b/>
          <w:bCs/>
          <w:sz w:val="28"/>
          <w:szCs w:val="28"/>
        </w:rPr>
        <w:t>4</w:t>
      </w:r>
      <w:r w:rsidRPr="00342ADA">
        <w:rPr>
          <w:b/>
          <w:bCs/>
          <w:sz w:val="28"/>
          <w:szCs w:val="28"/>
        </w:rPr>
        <w:t xml:space="preserve"> PROJECT</w:t>
      </w:r>
    </w:p>
    <w:p w14:paraId="6EB10B2B" w14:textId="77777777" w:rsidR="00342ADA" w:rsidRPr="00342ADA" w:rsidRDefault="00342ADA" w:rsidP="00342ADA">
      <w:pPr>
        <w:rPr>
          <w:b/>
          <w:bCs/>
          <w:sz w:val="28"/>
          <w:szCs w:val="28"/>
        </w:rPr>
      </w:pPr>
    </w:p>
    <w:p w14:paraId="1906636A" w14:textId="7186E041" w:rsidR="00342ADA" w:rsidRPr="00342ADA" w:rsidRDefault="00342ADA" w:rsidP="00342ADA">
      <w:pPr>
        <w:rPr>
          <w:sz w:val="28"/>
          <w:szCs w:val="28"/>
        </w:rPr>
      </w:pPr>
      <w:r w:rsidRPr="00342ADA">
        <w:rPr>
          <w:sz w:val="28"/>
          <w:szCs w:val="28"/>
        </w:rPr>
        <w:t xml:space="preserve">The Following Resources will help you understand </w:t>
      </w:r>
      <w:r w:rsidRPr="00342ADA">
        <w:rPr>
          <w:sz w:val="28"/>
          <w:szCs w:val="28"/>
        </w:rPr>
        <w:t>Visualization</w:t>
      </w:r>
      <w:r w:rsidRPr="00342ADA">
        <w:rPr>
          <w:sz w:val="28"/>
          <w:szCs w:val="28"/>
        </w:rPr>
        <w:t xml:space="preserve"> in Power BI using the data you cleaned from your last task:</w:t>
      </w:r>
    </w:p>
    <w:p w14:paraId="2520977A" w14:textId="77777777" w:rsidR="00342ADA" w:rsidRPr="00342ADA" w:rsidRDefault="00342ADA" w:rsidP="00342ADA">
      <w:pPr>
        <w:rPr>
          <w:sz w:val="28"/>
          <w:szCs w:val="28"/>
        </w:rPr>
      </w:pPr>
      <w:r w:rsidRPr="00342ADA">
        <w:rPr>
          <w:sz w:val="28"/>
          <w:szCs w:val="28"/>
        </w:rPr>
        <w:t>After which you are expected to move to part B and answer the questions, part C for submission mode and part D for details for correction classes.</w:t>
      </w:r>
    </w:p>
    <w:p w14:paraId="6E5FDF1C" w14:textId="77777777" w:rsidR="00342ADA" w:rsidRPr="00342ADA" w:rsidRDefault="00342ADA" w:rsidP="00342ADA">
      <w:pPr>
        <w:ind w:left="2880" w:firstLine="720"/>
        <w:rPr>
          <w:sz w:val="28"/>
          <w:szCs w:val="28"/>
        </w:rPr>
      </w:pPr>
      <w:r w:rsidRPr="00342ADA">
        <w:rPr>
          <w:sz w:val="28"/>
          <w:szCs w:val="28"/>
        </w:rPr>
        <w:t>PART A</w:t>
      </w:r>
    </w:p>
    <w:p w14:paraId="6EFF336C" w14:textId="77777777" w:rsidR="00342ADA" w:rsidRPr="00342ADA" w:rsidRDefault="00342ADA" w:rsidP="00342ADA">
      <w:pPr>
        <w:rPr>
          <w:sz w:val="28"/>
          <w:szCs w:val="28"/>
        </w:rPr>
      </w:pPr>
      <w:r w:rsidRPr="00342ADA">
        <w:rPr>
          <w:sz w:val="28"/>
          <w:szCs w:val="28"/>
        </w:rPr>
        <w:t>RESOURCES:</w:t>
      </w:r>
    </w:p>
    <w:p w14:paraId="4F64B8FC" w14:textId="45A64F65" w:rsidR="00342ADA" w:rsidRPr="00342ADA" w:rsidRDefault="00342ADA" w:rsidP="00342ADA">
      <w:pPr>
        <w:rPr>
          <w:sz w:val="28"/>
          <w:szCs w:val="28"/>
        </w:rPr>
      </w:pPr>
      <w:r w:rsidRPr="00342ADA">
        <w:rPr>
          <w:sz w:val="28"/>
          <w:szCs w:val="28"/>
        </w:rPr>
        <w:t xml:space="preserve">LINK 1: </w:t>
      </w:r>
      <w:hyperlink r:id="rId5" w:history="1">
        <w:r w:rsidRPr="00342ADA">
          <w:rPr>
            <w:rStyle w:val="Hyperlink"/>
            <w:sz w:val="28"/>
            <w:szCs w:val="28"/>
          </w:rPr>
          <w:t>https://youtu.be/Rpgo3J44hTE?si=jG39Q-NzZzXP6JrE</w:t>
        </w:r>
      </w:hyperlink>
    </w:p>
    <w:p w14:paraId="66197409" w14:textId="7CEA7975" w:rsidR="00342ADA" w:rsidRPr="00342ADA" w:rsidRDefault="00342ADA" w:rsidP="00342ADA">
      <w:pPr>
        <w:rPr>
          <w:sz w:val="28"/>
          <w:szCs w:val="28"/>
        </w:rPr>
      </w:pPr>
      <w:r w:rsidRPr="00342ADA">
        <w:rPr>
          <w:sz w:val="28"/>
          <w:szCs w:val="28"/>
        </w:rPr>
        <w:t xml:space="preserve">LINK2: </w:t>
      </w:r>
      <w:hyperlink r:id="rId6" w:history="1">
        <w:r w:rsidRPr="00342ADA">
          <w:rPr>
            <w:rStyle w:val="Hyperlink"/>
            <w:sz w:val="28"/>
            <w:szCs w:val="28"/>
          </w:rPr>
          <w:t>https://youtu.be/3NV5Jtbhfcw?si=R_Qs2oDzOLSY5YaX</w:t>
        </w:r>
      </w:hyperlink>
    </w:p>
    <w:p w14:paraId="79856AF6" w14:textId="575E6AE3" w:rsidR="00342ADA" w:rsidRPr="00342ADA" w:rsidRDefault="00342ADA" w:rsidP="00342ADA">
      <w:pPr>
        <w:rPr>
          <w:sz w:val="28"/>
          <w:szCs w:val="28"/>
        </w:rPr>
      </w:pPr>
      <w:r w:rsidRPr="00342ADA">
        <w:rPr>
          <w:sz w:val="28"/>
          <w:szCs w:val="28"/>
        </w:rPr>
        <w:t xml:space="preserve">LINK 3: </w:t>
      </w:r>
      <w:hyperlink r:id="rId7" w:history="1">
        <w:r w:rsidRPr="00342ADA">
          <w:rPr>
            <w:rStyle w:val="Hyperlink"/>
            <w:sz w:val="28"/>
            <w:szCs w:val="28"/>
          </w:rPr>
          <w:t>https://youtu.be/0BKlUySopU4?si=GhvlBmt8Va_Kjg7H</w:t>
        </w:r>
      </w:hyperlink>
    </w:p>
    <w:p w14:paraId="1196C04D" w14:textId="77777777" w:rsidR="00342ADA" w:rsidRPr="00342ADA" w:rsidRDefault="00342ADA" w:rsidP="00342ADA">
      <w:pPr>
        <w:rPr>
          <w:sz w:val="28"/>
          <w:szCs w:val="28"/>
        </w:rPr>
      </w:pPr>
    </w:p>
    <w:p w14:paraId="0E655C93" w14:textId="77777777" w:rsidR="00342ADA" w:rsidRPr="00342ADA" w:rsidRDefault="00342ADA" w:rsidP="00342ADA">
      <w:pPr>
        <w:rPr>
          <w:sz w:val="28"/>
          <w:szCs w:val="28"/>
        </w:rPr>
      </w:pPr>
    </w:p>
    <w:p w14:paraId="619D3AF5" w14:textId="77777777" w:rsidR="00342ADA" w:rsidRPr="00342ADA" w:rsidRDefault="00342ADA" w:rsidP="00342ADA">
      <w:pPr>
        <w:ind w:left="2880" w:firstLine="720"/>
        <w:rPr>
          <w:sz w:val="28"/>
          <w:szCs w:val="28"/>
        </w:rPr>
      </w:pPr>
      <w:r w:rsidRPr="00342ADA">
        <w:rPr>
          <w:sz w:val="28"/>
          <w:szCs w:val="28"/>
        </w:rPr>
        <w:t>PART B</w:t>
      </w:r>
    </w:p>
    <w:p w14:paraId="67EBB4C0" w14:textId="77777777" w:rsidR="00342ADA" w:rsidRPr="00342ADA" w:rsidRDefault="00342ADA" w:rsidP="00342ADA">
      <w:pPr>
        <w:rPr>
          <w:sz w:val="28"/>
          <w:szCs w:val="28"/>
        </w:rPr>
      </w:pPr>
      <w:r w:rsidRPr="00342ADA">
        <w:rPr>
          <w:sz w:val="28"/>
          <w:szCs w:val="28"/>
        </w:rPr>
        <w:t>QUESTIONS:</w:t>
      </w:r>
    </w:p>
    <w:p w14:paraId="61C8E7C6" w14:textId="77777777" w:rsidR="00342ADA" w:rsidRPr="00342ADA" w:rsidRDefault="00342ADA" w:rsidP="00342ADA">
      <w:pPr>
        <w:rPr>
          <w:b/>
          <w:bCs/>
          <w:sz w:val="28"/>
          <w:szCs w:val="28"/>
        </w:rPr>
      </w:pPr>
      <w:r w:rsidRPr="00342ADA">
        <w:rPr>
          <w:b/>
          <w:bCs/>
          <w:sz w:val="28"/>
          <w:szCs w:val="28"/>
        </w:rPr>
        <w:t>Data Visualization Basics</w:t>
      </w:r>
    </w:p>
    <w:p w14:paraId="73707436" w14:textId="77777777" w:rsidR="00342ADA" w:rsidRPr="00342ADA" w:rsidRDefault="00342ADA" w:rsidP="00342ADA">
      <w:pPr>
        <w:numPr>
          <w:ilvl w:val="0"/>
          <w:numId w:val="1"/>
        </w:numPr>
        <w:spacing w:line="256" w:lineRule="auto"/>
        <w:rPr>
          <w:sz w:val="28"/>
          <w:szCs w:val="28"/>
        </w:rPr>
      </w:pPr>
      <w:r w:rsidRPr="00342ADA">
        <w:rPr>
          <w:b/>
          <w:bCs/>
          <w:sz w:val="28"/>
          <w:szCs w:val="28"/>
        </w:rPr>
        <w:t>Customizing Visuals:</w:t>
      </w:r>
    </w:p>
    <w:p w14:paraId="3C27414A" w14:textId="77777777" w:rsidR="00342ADA" w:rsidRPr="00342ADA" w:rsidRDefault="00342ADA" w:rsidP="00342ADA">
      <w:pPr>
        <w:numPr>
          <w:ilvl w:val="1"/>
          <w:numId w:val="1"/>
        </w:numPr>
        <w:spacing w:line="256" w:lineRule="auto"/>
        <w:rPr>
          <w:sz w:val="28"/>
          <w:szCs w:val="28"/>
        </w:rPr>
      </w:pPr>
      <w:r w:rsidRPr="00342ADA">
        <w:rPr>
          <w:sz w:val="28"/>
          <w:szCs w:val="28"/>
        </w:rPr>
        <w:t>Create a bar chart to display the total quantity of each pizza type sold. Customize the colors and labels of the chart for better readability.</w:t>
      </w:r>
    </w:p>
    <w:p w14:paraId="49008F85" w14:textId="77777777" w:rsidR="00342ADA" w:rsidRPr="00342ADA" w:rsidRDefault="00342ADA" w:rsidP="00342ADA">
      <w:pPr>
        <w:numPr>
          <w:ilvl w:val="0"/>
          <w:numId w:val="1"/>
        </w:numPr>
        <w:spacing w:line="256" w:lineRule="auto"/>
        <w:rPr>
          <w:sz w:val="28"/>
          <w:szCs w:val="28"/>
        </w:rPr>
      </w:pPr>
      <w:r w:rsidRPr="00342ADA">
        <w:rPr>
          <w:b/>
          <w:bCs/>
          <w:sz w:val="28"/>
          <w:szCs w:val="28"/>
        </w:rPr>
        <w:t>Using Filters and Slicers:</w:t>
      </w:r>
    </w:p>
    <w:p w14:paraId="358EC0C7" w14:textId="77777777" w:rsidR="00342ADA" w:rsidRPr="00342ADA" w:rsidRDefault="00342ADA" w:rsidP="00342ADA">
      <w:pPr>
        <w:numPr>
          <w:ilvl w:val="1"/>
          <w:numId w:val="1"/>
        </w:numPr>
        <w:spacing w:line="256" w:lineRule="auto"/>
        <w:rPr>
          <w:sz w:val="28"/>
          <w:szCs w:val="28"/>
        </w:rPr>
      </w:pPr>
      <w:r w:rsidRPr="00342ADA">
        <w:rPr>
          <w:sz w:val="28"/>
          <w:szCs w:val="28"/>
        </w:rPr>
        <w:t>Create a report showing the total sales for each pizza type. Add slicers for pizza_size and order_date to filter the data interactively.</w:t>
      </w:r>
    </w:p>
    <w:p w14:paraId="40865581" w14:textId="77777777" w:rsidR="00342ADA" w:rsidRPr="00342ADA" w:rsidRDefault="00342ADA" w:rsidP="00342ADA">
      <w:pPr>
        <w:numPr>
          <w:ilvl w:val="0"/>
          <w:numId w:val="1"/>
        </w:numPr>
        <w:spacing w:line="256" w:lineRule="auto"/>
        <w:rPr>
          <w:sz w:val="28"/>
          <w:szCs w:val="28"/>
        </w:rPr>
      </w:pPr>
      <w:r w:rsidRPr="00342ADA">
        <w:rPr>
          <w:b/>
          <w:bCs/>
          <w:sz w:val="28"/>
          <w:szCs w:val="28"/>
        </w:rPr>
        <w:t>Creating Hierarchies and Drill-throughs:</w:t>
      </w:r>
    </w:p>
    <w:p w14:paraId="7C8B0D14" w14:textId="77777777" w:rsidR="00342ADA" w:rsidRPr="00342ADA" w:rsidRDefault="00342ADA" w:rsidP="00342ADA">
      <w:pPr>
        <w:numPr>
          <w:ilvl w:val="1"/>
          <w:numId w:val="1"/>
        </w:numPr>
        <w:spacing w:line="256" w:lineRule="auto"/>
        <w:rPr>
          <w:sz w:val="28"/>
          <w:szCs w:val="28"/>
        </w:rPr>
      </w:pPr>
      <w:r w:rsidRPr="00342ADA">
        <w:rPr>
          <w:sz w:val="28"/>
          <w:szCs w:val="28"/>
        </w:rPr>
        <w:lastRenderedPageBreak/>
        <w:t>Create a hierarchy for the pizza_category and pizza_type_name. Use this hierarchy in a chart and enable drill-through to see detailed sales data for each pizza type.</w:t>
      </w:r>
    </w:p>
    <w:p w14:paraId="7D81A296" w14:textId="77777777" w:rsidR="00342ADA" w:rsidRPr="00342ADA" w:rsidRDefault="00342ADA" w:rsidP="00342ADA">
      <w:pPr>
        <w:numPr>
          <w:ilvl w:val="0"/>
          <w:numId w:val="1"/>
        </w:numPr>
        <w:spacing w:line="256" w:lineRule="auto"/>
        <w:rPr>
          <w:sz w:val="28"/>
          <w:szCs w:val="28"/>
        </w:rPr>
      </w:pPr>
      <w:r w:rsidRPr="00342ADA">
        <w:rPr>
          <w:b/>
          <w:bCs/>
          <w:sz w:val="28"/>
          <w:szCs w:val="28"/>
        </w:rPr>
        <w:t>Using Conditional Formatting:</w:t>
      </w:r>
    </w:p>
    <w:p w14:paraId="71474B1A" w14:textId="77777777" w:rsidR="00342ADA" w:rsidRPr="00342ADA" w:rsidRDefault="00342ADA" w:rsidP="00342ADA">
      <w:pPr>
        <w:numPr>
          <w:ilvl w:val="1"/>
          <w:numId w:val="1"/>
        </w:numPr>
        <w:spacing w:line="256" w:lineRule="auto"/>
        <w:rPr>
          <w:sz w:val="28"/>
          <w:szCs w:val="28"/>
        </w:rPr>
      </w:pPr>
      <w:r w:rsidRPr="00342ADA">
        <w:rPr>
          <w:sz w:val="28"/>
          <w:szCs w:val="28"/>
        </w:rPr>
        <w:t>Apply conditional formatting to a table displaying pizza_type_name and total_sales to highlight the top 5 best-selling pizza types.</w:t>
      </w:r>
    </w:p>
    <w:p w14:paraId="571912F7" w14:textId="77777777" w:rsidR="00342ADA" w:rsidRPr="00342ADA" w:rsidRDefault="00342ADA" w:rsidP="00342ADA">
      <w:pPr>
        <w:rPr>
          <w:b/>
          <w:bCs/>
          <w:sz w:val="28"/>
          <w:szCs w:val="28"/>
        </w:rPr>
      </w:pPr>
      <w:r w:rsidRPr="00342ADA">
        <w:rPr>
          <w:b/>
          <w:bCs/>
          <w:sz w:val="28"/>
          <w:szCs w:val="28"/>
        </w:rPr>
        <w:t>Advanced Visualization Techniques</w:t>
      </w:r>
    </w:p>
    <w:p w14:paraId="77F96492" w14:textId="77777777" w:rsidR="00342ADA" w:rsidRPr="00342ADA" w:rsidRDefault="00342ADA" w:rsidP="00342ADA">
      <w:pPr>
        <w:numPr>
          <w:ilvl w:val="0"/>
          <w:numId w:val="2"/>
        </w:numPr>
        <w:spacing w:line="256" w:lineRule="auto"/>
        <w:rPr>
          <w:sz w:val="28"/>
          <w:szCs w:val="28"/>
        </w:rPr>
      </w:pPr>
      <w:r w:rsidRPr="00342ADA">
        <w:rPr>
          <w:b/>
          <w:bCs/>
          <w:sz w:val="28"/>
          <w:szCs w:val="28"/>
        </w:rPr>
        <w:t>Customizing Visuals:</w:t>
      </w:r>
    </w:p>
    <w:p w14:paraId="359422E3" w14:textId="77777777" w:rsidR="00342ADA" w:rsidRPr="00342ADA" w:rsidRDefault="00342ADA" w:rsidP="00342ADA">
      <w:pPr>
        <w:numPr>
          <w:ilvl w:val="1"/>
          <w:numId w:val="2"/>
        </w:numPr>
        <w:spacing w:line="256" w:lineRule="auto"/>
        <w:rPr>
          <w:sz w:val="28"/>
          <w:szCs w:val="28"/>
        </w:rPr>
      </w:pPr>
      <w:r w:rsidRPr="00342ADA">
        <w:rPr>
          <w:sz w:val="28"/>
          <w:szCs w:val="28"/>
        </w:rPr>
        <w:t>Design a pie chart showing the proportion of sales for each pizza_category. Customize the pie chart to include data labels and a legend.</w:t>
      </w:r>
    </w:p>
    <w:p w14:paraId="0F0B1D09" w14:textId="77777777" w:rsidR="00342ADA" w:rsidRPr="00342ADA" w:rsidRDefault="00342ADA" w:rsidP="00342ADA">
      <w:pPr>
        <w:numPr>
          <w:ilvl w:val="0"/>
          <w:numId w:val="2"/>
        </w:numPr>
        <w:spacing w:line="256" w:lineRule="auto"/>
        <w:rPr>
          <w:sz w:val="28"/>
          <w:szCs w:val="28"/>
        </w:rPr>
      </w:pPr>
      <w:r w:rsidRPr="00342ADA">
        <w:rPr>
          <w:b/>
          <w:bCs/>
          <w:sz w:val="28"/>
          <w:szCs w:val="28"/>
        </w:rPr>
        <w:t>Using Filters and Slicers:</w:t>
      </w:r>
    </w:p>
    <w:p w14:paraId="38658915" w14:textId="77777777" w:rsidR="00342ADA" w:rsidRPr="00342ADA" w:rsidRDefault="00342ADA" w:rsidP="00342ADA">
      <w:pPr>
        <w:numPr>
          <w:ilvl w:val="1"/>
          <w:numId w:val="2"/>
        </w:numPr>
        <w:spacing w:line="256" w:lineRule="auto"/>
        <w:rPr>
          <w:sz w:val="28"/>
          <w:szCs w:val="28"/>
        </w:rPr>
      </w:pPr>
      <w:r w:rsidRPr="00342ADA">
        <w:rPr>
          <w:sz w:val="28"/>
          <w:szCs w:val="28"/>
        </w:rPr>
        <w:t>Develop a line chart to display sales trends over time. Add slicers for pizza_category and pizza_size to analyze trends for specific categories and sizes.</w:t>
      </w:r>
    </w:p>
    <w:p w14:paraId="2A48C7EB" w14:textId="77777777" w:rsidR="00342ADA" w:rsidRPr="00342ADA" w:rsidRDefault="00342ADA" w:rsidP="00342ADA">
      <w:pPr>
        <w:numPr>
          <w:ilvl w:val="0"/>
          <w:numId w:val="2"/>
        </w:numPr>
        <w:spacing w:line="256" w:lineRule="auto"/>
        <w:rPr>
          <w:sz w:val="28"/>
          <w:szCs w:val="28"/>
        </w:rPr>
      </w:pPr>
      <w:r w:rsidRPr="00342ADA">
        <w:rPr>
          <w:b/>
          <w:bCs/>
          <w:sz w:val="28"/>
          <w:szCs w:val="28"/>
        </w:rPr>
        <w:t>Creating Hierarchies and Drill-throughs:</w:t>
      </w:r>
    </w:p>
    <w:p w14:paraId="452A3B51" w14:textId="77777777" w:rsidR="00342ADA" w:rsidRPr="00342ADA" w:rsidRDefault="00342ADA" w:rsidP="00342ADA">
      <w:pPr>
        <w:numPr>
          <w:ilvl w:val="1"/>
          <w:numId w:val="2"/>
        </w:numPr>
        <w:spacing w:line="256" w:lineRule="auto"/>
        <w:rPr>
          <w:sz w:val="28"/>
          <w:szCs w:val="28"/>
        </w:rPr>
      </w:pPr>
      <w:r w:rsidRPr="00342ADA">
        <w:rPr>
          <w:sz w:val="28"/>
          <w:szCs w:val="28"/>
        </w:rPr>
        <w:t>Build a matrix visual with a hierarchy of pizza_category, pizza_type_name, and pizza_size. Enable drill-through to a detailed report that shows the list of orders for the selected pizza type and size.</w:t>
      </w:r>
    </w:p>
    <w:p w14:paraId="00326E11" w14:textId="77777777" w:rsidR="00342ADA" w:rsidRPr="00342ADA" w:rsidRDefault="00342ADA" w:rsidP="00342ADA">
      <w:pPr>
        <w:rPr>
          <w:b/>
          <w:bCs/>
          <w:sz w:val="28"/>
          <w:szCs w:val="28"/>
        </w:rPr>
      </w:pPr>
      <w:r w:rsidRPr="00342ADA">
        <w:rPr>
          <w:b/>
          <w:bCs/>
          <w:sz w:val="28"/>
          <w:szCs w:val="28"/>
        </w:rPr>
        <w:t>Building Interactive Reports and Dashboards</w:t>
      </w:r>
    </w:p>
    <w:p w14:paraId="29B53B46" w14:textId="77777777" w:rsidR="00342ADA" w:rsidRPr="00342ADA" w:rsidRDefault="00342ADA" w:rsidP="00342ADA">
      <w:pPr>
        <w:numPr>
          <w:ilvl w:val="0"/>
          <w:numId w:val="3"/>
        </w:numPr>
        <w:spacing w:line="256" w:lineRule="auto"/>
        <w:rPr>
          <w:sz w:val="28"/>
          <w:szCs w:val="28"/>
        </w:rPr>
      </w:pPr>
      <w:r w:rsidRPr="00342ADA">
        <w:rPr>
          <w:b/>
          <w:bCs/>
          <w:sz w:val="28"/>
          <w:szCs w:val="28"/>
        </w:rPr>
        <w:t>Creating Interactive Dashboards:</w:t>
      </w:r>
    </w:p>
    <w:p w14:paraId="28AFAFA5" w14:textId="77777777" w:rsidR="00342ADA" w:rsidRPr="00342ADA" w:rsidRDefault="00342ADA" w:rsidP="00342ADA">
      <w:pPr>
        <w:numPr>
          <w:ilvl w:val="1"/>
          <w:numId w:val="3"/>
        </w:numPr>
        <w:spacing w:line="256" w:lineRule="auto"/>
        <w:rPr>
          <w:sz w:val="28"/>
          <w:szCs w:val="28"/>
        </w:rPr>
      </w:pPr>
      <w:r w:rsidRPr="00342ADA">
        <w:rPr>
          <w:sz w:val="28"/>
          <w:szCs w:val="28"/>
        </w:rPr>
        <w:t>Create an interactive dashboard that includes:</w:t>
      </w:r>
    </w:p>
    <w:p w14:paraId="76F20C2E" w14:textId="77777777" w:rsidR="00342ADA" w:rsidRPr="00342ADA" w:rsidRDefault="00342ADA" w:rsidP="00342ADA">
      <w:pPr>
        <w:numPr>
          <w:ilvl w:val="2"/>
          <w:numId w:val="3"/>
        </w:numPr>
        <w:spacing w:line="256" w:lineRule="auto"/>
        <w:rPr>
          <w:sz w:val="28"/>
          <w:szCs w:val="28"/>
        </w:rPr>
      </w:pPr>
      <w:r w:rsidRPr="00342ADA">
        <w:rPr>
          <w:sz w:val="28"/>
          <w:szCs w:val="28"/>
        </w:rPr>
        <w:t>A summary of total sales and total quantity sold.</w:t>
      </w:r>
    </w:p>
    <w:p w14:paraId="3ECA263D" w14:textId="77777777" w:rsidR="00342ADA" w:rsidRPr="00342ADA" w:rsidRDefault="00342ADA" w:rsidP="00342ADA">
      <w:pPr>
        <w:numPr>
          <w:ilvl w:val="2"/>
          <w:numId w:val="3"/>
        </w:numPr>
        <w:spacing w:line="256" w:lineRule="auto"/>
        <w:rPr>
          <w:sz w:val="28"/>
          <w:szCs w:val="28"/>
        </w:rPr>
      </w:pPr>
      <w:r w:rsidRPr="00342ADA">
        <w:rPr>
          <w:sz w:val="28"/>
          <w:szCs w:val="28"/>
        </w:rPr>
        <w:t>A bar chart showing sales by pizza_category.</w:t>
      </w:r>
    </w:p>
    <w:p w14:paraId="6C29D0CB" w14:textId="77777777" w:rsidR="00342ADA" w:rsidRPr="00342ADA" w:rsidRDefault="00342ADA" w:rsidP="00342ADA">
      <w:pPr>
        <w:numPr>
          <w:ilvl w:val="2"/>
          <w:numId w:val="3"/>
        </w:numPr>
        <w:spacing w:line="256" w:lineRule="auto"/>
        <w:rPr>
          <w:sz w:val="28"/>
          <w:szCs w:val="28"/>
        </w:rPr>
      </w:pPr>
      <w:r w:rsidRPr="00342ADA">
        <w:rPr>
          <w:sz w:val="28"/>
          <w:szCs w:val="28"/>
        </w:rPr>
        <w:t>A pie chart displaying the distribution of sales by pizza_size.</w:t>
      </w:r>
    </w:p>
    <w:p w14:paraId="1B3BE566" w14:textId="77777777" w:rsidR="00342ADA" w:rsidRPr="00342ADA" w:rsidRDefault="00342ADA" w:rsidP="00342ADA">
      <w:pPr>
        <w:numPr>
          <w:ilvl w:val="2"/>
          <w:numId w:val="3"/>
        </w:numPr>
        <w:spacing w:line="256" w:lineRule="auto"/>
        <w:rPr>
          <w:sz w:val="28"/>
          <w:szCs w:val="28"/>
        </w:rPr>
      </w:pPr>
      <w:r w:rsidRPr="00342ADA">
        <w:rPr>
          <w:sz w:val="28"/>
          <w:szCs w:val="28"/>
        </w:rPr>
        <w:t>A line chart showing sales trends over time.</w:t>
      </w:r>
    </w:p>
    <w:p w14:paraId="63DC3206" w14:textId="77777777" w:rsidR="00342ADA" w:rsidRPr="00342ADA" w:rsidRDefault="00342ADA" w:rsidP="00342ADA">
      <w:pPr>
        <w:numPr>
          <w:ilvl w:val="0"/>
          <w:numId w:val="3"/>
        </w:numPr>
        <w:spacing w:line="256" w:lineRule="auto"/>
        <w:rPr>
          <w:sz w:val="28"/>
          <w:szCs w:val="28"/>
        </w:rPr>
      </w:pPr>
      <w:r w:rsidRPr="00342ADA">
        <w:rPr>
          <w:b/>
          <w:bCs/>
          <w:sz w:val="28"/>
          <w:szCs w:val="28"/>
        </w:rPr>
        <w:lastRenderedPageBreak/>
        <w:t>Using Bookmarks and Buttons:</w:t>
      </w:r>
    </w:p>
    <w:p w14:paraId="11780452" w14:textId="77777777" w:rsidR="00342ADA" w:rsidRPr="00342ADA" w:rsidRDefault="00342ADA" w:rsidP="00342ADA">
      <w:pPr>
        <w:numPr>
          <w:ilvl w:val="1"/>
          <w:numId w:val="3"/>
        </w:numPr>
        <w:spacing w:line="256" w:lineRule="auto"/>
        <w:rPr>
          <w:sz w:val="28"/>
          <w:szCs w:val="28"/>
        </w:rPr>
      </w:pPr>
      <w:r w:rsidRPr="00342ADA">
        <w:rPr>
          <w:sz w:val="28"/>
          <w:szCs w:val="28"/>
        </w:rPr>
        <w:t>Add buttons and bookmarks to the dashboard to navigate between different views (e.g., monthly sales trends, top-selling pizzas, etc.).</w:t>
      </w:r>
    </w:p>
    <w:p w14:paraId="444A8618" w14:textId="77777777" w:rsidR="00342ADA" w:rsidRPr="00342ADA" w:rsidRDefault="00342ADA" w:rsidP="00342ADA">
      <w:pPr>
        <w:numPr>
          <w:ilvl w:val="0"/>
          <w:numId w:val="3"/>
        </w:numPr>
        <w:spacing w:line="256" w:lineRule="auto"/>
        <w:rPr>
          <w:sz w:val="28"/>
          <w:szCs w:val="28"/>
        </w:rPr>
      </w:pPr>
      <w:r w:rsidRPr="00342ADA">
        <w:rPr>
          <w:b/>
          <w:bCs/>
          <w:sz w:val="28"/>
          <w:szCs w:val="28"/>
        </w:rPr>
        <w:t>Page Navigation and Custom Tooltips:</w:t>
      </w:r>
    </w:p>
    <w:p w14:paraId="7A072B6B" w14:textId="77777777" w:rsidR="00342ADA" w:rsidRPr="00342ADA" w:rsidRDefault="00342ADA" w:rsidP="00342ADA">
      <w:pPr>
        <w:numPr>
          <w:ilvl w:val="1"/>
          <w:numId w:val="3"/>
        </w:numPr>
        <w:spacing w:line="256" w:lineRule="auto"/>
        <w:rPr>
          <w:sz w:val="28"/>
          <w:szCs w:val="28"/>
        </w:rPr>
      </w:pPr>
      <w:r w:rsidRPr="00342ADA">
        <w:rPr>
          <w:sz w:val="28"/>
          <w:szCs w:val="28"/>
        </w:rPr>
        <w:t>Implement page navigation buttons to switch between the main dashboard and detailed reports. Create custom tooltips to show additional information when hovering over data points in charts.</w:t>
      </w:r>
    </w:p>
    <w:p w14:paraId="78F6074C" w14:textId="77777777" w:rsidR="00342ADA" w:rsidRPr="00342ADA" w:rsidRDefault="00342ADA" w:rsidP="00342ADA">
      <w:pPr>
        <w:ind w:left="2880" w:firstLine="720"/>
        <w:rPr>
          <w:b/>
          <w:bCs/>
          <w:sz w:val="28"/>
          <w:szCs w:val="28"/>
        </w:rPr>
      </w:pPr>
    </w:p>
    <w:p w14:paraId="16D7182E" w14:textId="68E6CA91" w:rsidR="00342ADA" w:rsidRPr="00342ADA" w:rsidRDefault="00342ADA" w:rsidP="00342ADA">
      <w:pPr>
        <w:ind w:left="2880" w:firstLine="720"/>
        <w:rPr>
          <w:b/>
          <w:bCs/>
          <w:sz w:val="28"/>
          <w:szCs w:val="28"/>
        </w:rPr>
      </w:pPr>
      <w:r w:rsidRPr="00342ADA">
        <w:rPr>
          <w:b/>
          <w:bCs/>
          <w:sz w:val="28"/>
          <w:szCs w:val="28"/>
        </w:rPr>
        <w:t>PART C</w:t>
      </w:r>
    </w:p>
    <w:p w14:paraId="54C7580E" w14:textId="77777777" w:rsidR="00342ADA" w:rsidRPr="00342ADA" w:rsidRDefault="00342ADA" w:rsidP="00342ADA">
      <w:pPr>
        <w:rPr>
          <w:sz w:val="28"/>
          <w:szCs w:val="28"/>
        </w:rPr>
      </w:pPr>
    </w:p>
    <w:p w14:paraId="7E89E587" w14:textId="77777777" w:rsidR="00342ADA" w:rsidRPr="00342ADA" w:rsidRDefault="00342ADA" w:rsidP="00342ADA">
      <w:pPr>
        <w:rPr>
          <w:b/>
          <w:bCs/>
          <w:sz w:val="28"/>
          <w:szCs w:val="28"/>
        </w:rPr>
      </w:pPr>
      <w:r w:rsidRPr="00342ADA">
        <w:rPr>
          <w:b/>
          <w:bCs/>
          <w:sz w:val="28"/>
          <w:szCs w:val="28"/>
        </w:rPr>
        <w:t>SUBMISSION MODE</w:t>
      </w:r>
    </w:p>
    <w:p w14:paraId="0B376116" w14:textId="77777777" w:rsidR="00342ADA" w:rsidRPr="00342ADA" w:rsidRDefault="00342ADA" w:rsidP="00342ADA">
      <w:pPr>
        <w:rPr>
          <w:sz w:val="28"/>
          <w:szCs w:val="28"/>
        </w:rPr>
      </w:pPr>
      <w:r w:rsidRPr="00342ADA">
        <w:rPr>
          <w:sz w:val="28"/>
          <w:szCs w:val="28"/>
        </w:rPr>
        <w:t xml:space="preserve">You are expected to submit your assignment a week after it was given, with this, Submission starts from Friday at 7am Nigerian time to Saturday at 3pm Nigerian time. </w:t>
      </w:r>
    </w:p>
    <w:p w14:paraId="669431FA" w14:textId="77777777" w:rsidR="00342ADA" w:rsidRPr="00342ADA" w:rsidRDefault="00342ADA" w:rsidP="00342ADA">
      <w:pPr>
        <w:rPr>
          <w:sz w:val="28"/>
          <w:szCs w:val="28"/>
        </w:rPr>
      </w:pPr>
      <w:r w:rsidRPr="00342ADA">
        <w:rPr>
          <w:sz w:val="28"/>
          <w:szCs w:val="28"/>
        </w:rPr>
        <w:t>This submission will be done either on Twitter or LinkedIn, you can choose either of the two to submit your assignment or you can submit on both platforms. You would take a screenshot of your work Answers, you can add a write up if you want.</w:t>
      </w:r>
    </w:p>
    <w:p w14:paraId="5E4E2B5F" w14:textId="77777777" w:rsidR="00342ADA" w:rsidRPr="00342ADA" w:rsidRDefault="00342ADA" w:rsidP="00342ADA">
      <w:pPr>
        <w:rPr>
          <w:b/>
          <w:bCs/>
          <w:sz w:val="28"/>
          <w:szCs w:val="28"/>
        </w:rPr>
      </w:pPr>
      <w:r w:rsidRPr="00342ADA">
        <w:rPr>
          <w:b/>
          <w:bCs/>
          <w:sz w:val="28"/>
          <w:szCs w:val="28"/>
        </w:rPr>
        <w:t>For twitter Submission, you would tag:</w:t>
      </w:r>
    </w:p>
    <w:p w14:paraId="77E2B666" w14:textId="77777777" w:rsidR="00342ADA" w:rsidRPr="00342ADA" w:rsidRDefault="00342ADA" w:rsidP="00342ADA">
      <w:pPr>
        <w:pStyle w:val="ListParagraph"/>
        <w:numPr>
          <w:ilvl w:val="0"/>
          <w:numId w:val="4"/>
        </w:numPr>
        <w:rPr>
          <w:sz w:val="28"/>
          <w:szCs w:val="28"/>
        </w:rPr>
      </w:pPr>
      <w:r w:rsidRPr="00342ADA">
        <w:rPr>
          <w:sz w:val="28"/>
          <w:szCs w:val="28"/>
        </w:rPr>
        <w:t>The TDI Official page @TDataInitiative</w:t>
      </w:r>
    </w:p>
    <w:p w14:paraId="4F7C4D8E" w14:textId="77777777" w:rsidR="00342ADA" w:rsidRPr="00342ADA" w:rsidRDefault="00342ADA" w:rsidP="00342ADA">
      <w:pPr>
        <w:pStyle w:val="ListParagraph"/>
        <w:numPr>
          <w:ilvl w:val="0"/>
          <w:numId w:val="4"/>
        </w:numPr>
        <w:rPr>
          <w:sz w:val="28"/>
          <w:szCs w:val="28"/>
        </w:rPr>
      </w:pPr>
      <w:r w:rsidRPr="00342ADA">
        <w:rPr>
          <w:sz w:val="28"/>
          <w:szCs w:val="28"/>
        </w:rPr>
        <w:t>Annie @ DabereNnamnai</w:t>
      </w:r>
    </w:p>
    <w:p w14:paraId="6EB82D01" w14:textId="77777777" w:rsidR="00342ADA" w:rsidRPr="00342ADA" w:rsidRDefault="00342ADA" w:rsidP="00342ADA">
      <w:pPr>
        <w:pStyle w:val="ListParagraph"/>
        <w:numPr>
          <w:ilvl w:val="0"/>
          <w:numId w:val="4"/>
        </w:numPr>
        <w:rPr>
          <w:sz w:val="28"/>
          <w:szCs w:val="28"/>
        </w:rPr>
      </w:pPr>
      <w:r w:rsidRPr="00342ADA">
        <w:rPr>
          <w:sz w:val="28"/>
          <w:szCs w:val="28"/>
        </w:rPr>
        <w:t>Ade @JacobAjala</w:t>
      </w:r>
    </w:p>
    <w:p w14:paraId="2AA37933" w14:textId="77777777" w:rsidR="00342ADA" w:rsidRPr="00342ADA" w:rsidRDefault="00342ADA" w:rsidP="00342ADA">
      <w:pPr>
        <w:pStyle w:val="ListParagraph"/>
        <w:numPr>
          <w:ilvl w:val="0"/>
          <w:numId w:val="4"/>
        </w:numPr>
        <w:rPr>
          <w:sz w:val="28"/>
          <w:szCs w:val="28"/>
        </w:rPr>
      </w:pPr>
      <w:r w:rsidRPr="00342ADA">
        <w:rPr>
          <w:sz w:val="28"/>
          <w:szCs w:val="28"/>
        </w:rPr>
        <w:t>Tag @MSPowerBI</w:t>
      </w:r>
    </w:p>
    <w:p w14:paraId="5C6D5A7D" w14:textId="77777777" w:rsidR="00342ADA" w:rsidRPr="00342ADA" w:rsidRDefault="00342ADA" w:rsidP="00342ADA">
      <w:pPr>
        <w:pStyle w:val="ListParagraph"/>
        <w:numPr>
          <w:ilvl w:val="0"/>
          <w:numId w:val="4"/>
        </w:numPr>
        <w:rPr>
          <w:sz w:val="28"/>
          <w:szCs w:val="28"/>
        </w:rPr>
      </w:pPr>
      <w:r w:rsidRPr="00342ADA">
        <w:rPr>
          <w:sz w:val="28"/>
          <w:szCs w:val="28"/>
        </w:rPr>
        <w:t>Use the #TDI</w:t>
      </w:r>
    </w:p>
    <w:p w14:paraId="6A3559C1" w14:textId="77777777" w:rsidR="00342ADA" w:rsidRPr="00342ADA" w:rsidRDefault="00342ADA" w:rsidP="00342ADA">
      <w:pPr>
        <w:rPr>
          <w:b/>
          <w:bCs/>
          <w:sz w:val="28"/>
          <w:szCs w:val="28"/>
        </w:rPr>
      </w:pPr>
      <w:r w:rsidRPr="00342ADA">
        <w:rPr>
          <w:b/>
          <w:bCs/>
          <w:sz w:val="28"/>
          <w:szCs w:val="28"/>
        </w:rPr>
        <w:t>For LinkedIn Submission, you would tag:</w:t>
      </w:r>
    </w:p>
    <w:p w14:paraId="1BC133FB" w14:textId="77777777" w:rsidR="00342ADA" w:rsidRPr="00342ADA" w:rsidRDefault="00342ADA" w:rsidP="00342ADA">
      <w:pPr>
        <w:pStyle w:val="ListParagraph"/>
        <w:numPr>
          <w:ilvl w:val="0"/>
          <w:numId w:val="5"/>
        </w:numPr>
        <w:rPr>
          <w:sz w:val="28"/>
          <w:szCs w:val="28"/>
        </w:rPr>
      </w:pPr>
      <w:r w:rsidRPr="00342ADA">
        <w:rPr>
          <w:sz w:val="28"/>
          <w:szCs w:val="28"/>
        </w:rPr>
        <w:t>TDI page @TheData Initiative</w:t>
      </w:r>
    </w:p>
    <w:p w14:paraId="5DF3E91E" w14:textId="77777777" w:rsidR="00342ADA" w:rsidRPr="00342ADA" w:rsidRDefault="00342ADA" w:rsidP="00342ADA">
      <w:pPr>
        <w:pStyle w:val="ListParagraph"/>
        <w:numPr>
          <w:ilvl w:val="0"/>
          <w:numId w:val="5"/>
        </w:numPr>
        <w:rPr>
          <w:sz w:val="28"/>
          <w:szCs w:val="28"/>
        </w:rPr>
      </w:pPr>
      <w:r w:rsidRPr="00342ADA">
        <w:rPr>
          <w:sz w:val="28"/>
          <w:szCs w:val="28"/>
        </w:rPr>
        <w:t>Annie @ Anne Nnamani</w:t>
      </w:r>
    </w:p>
    <w:p w14:paraId="714301EE" w14:textId="77777777" w:rsidR="00342ADA" w:rsidRPr="00342ADA" w:rsidRDefault="00342ADA" w:rsidP="00342ADA">
      <w:pPr>
        <w:rPr>
          <w:sz w:val="28"/>
          <w:szCs w:val="28"/>
        </w:rPr>
      </w:pPr>
    </w:p>
    <w:p w14:paraId="32AE0617" w14:textId="77777777" w:rsidR="00342ADA" w:rsidRPr="00342ADA" w:rsidRDefault="00342ADA" w:rsidP="00342ADA">
      <w:pPr>
        <w:ind w:left="2160" w:firstLine="720"/>
        <w:rPr>
          <w:b/>
          <w:bCs/>
          <w:sz w:val="28"/>
          <w:szCs w:val="28"/>
        </w:rPr>
      </w:pPr>
      <w:r w:rsidRPr="00342ADA">
        <w:rPr>
          <w:b/>
          <w:bCs/>
          <w:sz w:val="28"/>
          <w:szCs w:val="28"/>
        </w:rPr>
        <w:t>PART D</w:t>
      </w:r>
    </w:p>
    <w:p w14:paraId="592C794B" w14:textId="77777777" w:rsidR="00342ADA" w:rsidRPr="00342ADA" w:rsidRDefault="00342ADA" w:rsidP="00342ADA">
      <w:pPr>
        <w:ind w:left="2160" w:firstLine="720"/>
        <w:rPr>
          <w:b/>
          <w:bCs/>
          <w:sz w:val="28"/>
          <w:szCs w:val="28"/>
        </w:rPr>
      </w:pPr>
    </w:p>
    <w:p w14:paraId="1A362364" w14:textId="77777777" w:rsidR="00342ADA" w:rsidRPr="00342ADA" w:rsidRDefault="00342ADA" w:rsidP="00342ADA">
      <w:pPr>
        <w:rPr>
          <w:b/>
          <w:bCs/>
          <w:sz w:val="28"/>
          <w:szCs w:val="28"/>
        </w:rPr>
      </w:pPr>
      <w:r w:rsidRPr="00342ADA">
        <w:rPr>
          <w:b/>
          <w:bCs/>
          <w:sz w:val="28"/>
          <w:szCs w:val="28"/>
        </w:rPr>
        <w:t>CORRECTION CLASS</w:t>
      </w:r>
    </w:p>
    <w:p w14:paraId="29F87172" w14:textId="77777777" w:rsidR="00342ADA" w:rsidRPr="00342ADA" w:rsidRDefault="00342ADA" w:rsidP="00342ADA">
      <w:pPr>
        <w:rPr>
          <w:sz w:val="28"/>
          <w:szCs w:val="28"/>
        </w:rPr>
      </w:pPr>
      <w:r w:rsidRPr="00342ADA">
        <w:rPr>
          <w:sz w:val="28"/>
          <w:szCs w:val="28"/>
        </w:rPr>
        <w:t>Correction Classes, holds every Saturday, 4pm-6pm Nigerian time.</w:t>
      </w:r>
    </w:p>
    <w:p w14:paraId="3B24EC25" w14:textId="77777777" w:rsidR="00342ADA" w:rsidRPr="00342ADA" w:rsidRDefault="00342ADA" w:rsidP="00342ADA">
      <w:pPr>
        <w:rPr>
          <w:sz w:val="28"/>
          <w:szCs w:val="28"/>
        </w:rPr>
      </w:pPr>
      <w:r w:rsidRPr="00342ADA">
        <w:rPr>
          <w:sz w:val="28"/>
          <w:szCs w:val="28"/>
        </w:rPr>
        <w:t>Venue: The TDI official Discord page or a google meet link will be sent.</w:t>
      </w:r>
    </w:p>
    <w:p w14:paraId="12841718" w14:textId="77777777" w:rsidR="00342ADA" w:rsidRPr="00342ADA" w:rsidRDefault="00342ADA" w:rsidP="00342ADA">
      <w:pPr>
        <w:rPr>
          <w:sz w:val="28"/>
          <w:szCs w:val="28"/>
        </w:rPr>
      </w:pPr>
    </w:p>
    <w:p w14:paraId="7076AA6A" w14:textId="77777777" w:rsidR="00342ADA" w:rsidRPr="00342ADA" w:rsidRDefault="00342ADA" w:rsidP="00342ADA">
      <w:pPr>
        <w:rPr>
          <w:sz w:val="28"/>
          <w:szCs w:val="28"/>
        </w:rPr>
      </w:pPr>
    </w:p>
    <w:p w14:paraId="13749547" w14:textId="77777777" w:rsidR="00342ADA" w:rsidRPr="00342ADA" w:rsidRDefault="00342ADA" w:rsidP="00342ADA">
      <w:pPr>
        <w:rPr>
          <w:sz w:val="28"/>
          <w:szCs w:val="28"/>
        </w:rPr>
      </w:pPr>
    </w:p>
    <w:p w14:paraId="7A8F8680" w14:textId="77777777" w:rsidR="00342ADA" w:rsidRPr="00342ADA" w:rsidRDefault="00342ADA" w:rsidP="00342ADA">
      <w:pPr>
        <w:rPr>
          <w:sz w:val="28"/>
          <w:szCs w:val="28"/>
        </w:rPr>
      </w:pPr>
    </w:p>
    <w:p w14:paraId="6F27E82A" w14:textId="77777777" w:rsidR="00342ADA" w:rsidRPr="00342ADA" w:rsidRDefault="00342ADA" w:rsidP="00342ADA">
      <w:pPr>
        <w:rPr>
          <w:sz w:val="28"/>
          <w:szCs w:val="28"/>
        </w:rPr>
      </w:pPr>
    </w:p>
    <w:p w14:paraId="69028346" w14:textId="77777777" w:rsidR="00342ADA" w:rsidRPr="00342ADA" w:rsidRDefault="00342ADA" w:rsidP="00342ADA">
      <w:pPr>
        <w:rPr>
          <w:sz w:val="28"/>
          <w:szCs w:val="28"/>
        </w:rPr>
      </w:pPr>
    </w:p>
    <w:p w14:paraId="2073038D" w14:textId="77777777" w:rsidR="00342ADA" w:rsidRPr="00342ADA" w:rsidRDefault="00342ADA" w:rsidP="00342ADA">
      <w:pPr>
        <w:rPr>
          <w:sz w:val="28"/>
          <w:szCs w:val="28"/>
        </w:rPr>
      </w:pPr>
    </w:p>
    <w:p w14:paraId="775BFA02" w14:textId="77777777" w:rsidR="00342ADA" w:rsidRPr="00342ADA" w:rsidRDefault="00342ADA" w:rsidP="00342ADA">
      <w:pPr>
        <w:rPr>
          <w:sz w:val="28"/>
          <w:szCs w:val="28"/>
        </w:rPr>
      </w:pPr>
    </w:p>
    <w:p w14:paraId="0CA92F63" w14:textId="77777777" w:rsidR="00342ADA" w:rsidRPr="00342ADA" w:rsidRDefault="00342ADA">
      <w:pPr>
        <w:rPr>
          <w:sz w:val="28"/>
          <w:szCs w:val="28"/>
        </w:rPr>
      </w:pPr>
    </w:p>
    <w:sectPr w:rsidR="00342ADA" w:rsidRPr="00342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E02EA"/>
    <w:multiLevelType w:val="hybridMultilevel"/>
    <w:tmpl w:val="AC4EBC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15168C4"/>
    <w:multiLevelType w:val="multilevel"/>
    <w:tmpl w:val="F93C0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2CF0737"/>
    <w:multiLevelType w:val="multilevel"/>
    <w:tmpl w:val="F6E67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4547365"/>
    <w:multiLevelType w:val="hybridMultilevel"/>
    <w:tmpl w:val="0C16F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64F17BC"/>
    <w:multiLevelType w:val="multilevel"/>
    <w:tmpl w:val="84867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05076314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74895876">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25031590">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092788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08080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ADA"/>
    <w:rsid w:val="00342ADA"/>
    <w:rsid w:val="0095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48FCF"/>
  <w15:chartTrackingRefBased/>
  <w15:docId w15:val="{6F421BE1-773A-4582-A628-063A53093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ADA"/>
    <w:pPr>
      <w:spacing w:line="276" w:lineRule="auto"/>
    </w:pPr>
  </w:style>
  <w:style w:type="paragraph" w:styleId="Heading1">
    <w:name w:val="heading 1"/>
    <w:basedOn w:val="Normal"/>
    <w:next w:val="Normal"/>
    <w:link w:val="Heading1Char"/>
    <w:uiPriority w:val="9"/>
    <w:qFormat/>
    <w:rsid w:val="00342A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2A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2A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A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A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A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A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A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A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A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2A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2A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2A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A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A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A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A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ADA"/>
    <w:rPr>
      <w:rFonts w:eastAsiaTheme="majorEastAsia" w:cstheme="majorBidi"/>
      <w:color w:val="272727" w:themeColor="text1" w:themeTint="D8"/>
    </w:rPr>
  </w:style>
  <w:style w:type="paragraph" w:styleId="Title">
    <w:name w:val="Title"/>
    <w:basedOn w:val="Normal"/>
    <w:next w:val="Normal"/>
    <w:link w:val="TitleChar"/>
    <w:uiPriority w:val="10"/>
    <w:qFormat/>
    <w:rsid w:val="00342A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A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A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ADA"/>
    <w:pPr>
      <w:spacing w:before="160"/>
      <w:jc w:val="center"/>
    </w:pPr>
    <w:rPr>
      <w:i/>
      <w:iCs/>
      <w:color w:val="404040" w:themeColor="text1" w:themeTint="BF"/>
    </w:rPr>
  </w:style>
  <w:style w:type="character" w:customStyle="1" w:styleId="QuoteChar">
    <w:name w:val="Quote Char"/>
    <w:basedOn w:val="DefaultParagraphFont"/>
    <w:link w:val="Quote"/>
    <w:uiPriority w:val="29"/>
    <w:rsid w:val="00342ADA"/>
    <w:rPr>
      <w:i/>
      <w:iCs/>
      <w:color w:val="404040" w:themeColor="text1" w:themeTint="BF"/>
    </w:rPr>
  </w:style>
  <w:style w:type="paragraph" w:styleId="ListParagraph">
    <w:name w:val="List Paragraph"/>
    <w:basedOn w:val="Normal"/>
    <w:uiPriority w:val="34"/>
    <w:qFormat/>
    <w:rsid w:val="00342ADA"/>
    <w:pPr>
      <w:ind w:left="720"/>
      <w:contextualSpacing/>
    </w:pPr>
  </w:style>
  <w:style w:type="character" w:styleId="IntenseEmphasis">
    <w:name w:val="Intense Emphasis"/>
    <w:basedOn w:val="DefaultParagraphFont"/>
    <w:uiPriority w:val="21"/>
    <w:qFormat/>
    <w:rsid w:val="00342ADA"/>
    <w:rPr>
      <w:i/>
      <w:iCs/>
      <w:color w:val="0F4761" w:themeColor="accent1" w:themeShade="BF"/>
    </w:rPr>
  </w:style>
  <w:style w:type="paragraph" w:styleId="IntenseQuote">
    <w:name w:val="Intense Quote"/>
    <w:basedOn w:val="Normal"/>
    <w:next w:val="Normal"/>
    <w:link w:val="IntenseQuoteChar"/>
    <w:uiPriority w:val="30"/>
    <w:qFormat/>
    <w:rsid w:val="00342A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ADA"/>
    <w:rPr>
      <w:i/>
      <w:iCs/>
      <w:color w:val="0F4761" w:themeColor="accent1" w:themeShade="BF"/>
    </w:rPr>
  </w:style>
  <w:style w:type="character" w:styleId="IntenseReference">
    <w:name w:val="Intense Reference"/>
    <w:basedOn w:val="DefaultParagraphFont"/>
    <w:uiPriority w:val="32"/>
    <w:qFormat/>
    <w:rsid w:val="00342ADA"/>
    <w:rPr>
      <w:b/>
      <w:bCs/>
      <w:smallCaps/>
      <w:color w:val="0F4761" w:themeColor="accent1" w:themeShade="BF"/>
      <w:spacing w:val="5"/>
    </w:rPr>
  </w:style>
  <w:style w:type="character" w:styleId="Hyperlink">
    <w:name w:val="Hyperlink"/>
    <w:basedOn w:val="DefaultParagraphFont"/>
    <w:uiPriority w:val="99"/>
    <w:unhideWhenUsed/>
    <w:rsid w:val="00342ADA"/>
    <w:rPr>
      <w:color w:val="467886" w:themeColor="hyperlink"/>
      <w:u w:val="single"/>
    </w:rPr>
  </w:style>
  <w:style w:type="character" w:styleId="UnresolvedMention">
    <w:name w:val="Unresolved Mention"/>
    <w:basedOn w:val="DefaultParagraphFont"/>
    <w:uiPriority w:val="99"/>
    <w:semiHidden/>
    <w:unhideWhenUsed/>
    <w:rsid w:val="00342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052819">
      <w:bodyDiv w:val="1"/>
      <w:marLeft w:val="0"/>
      <w:marRight w:val="0"/>
      <w:marTop w:val="0"/>
      <w:marBottom w:val="0"/>
      <w:divBdr>
        <w:top w:val="none" w:sz="0" w:space="0" w:color="auto"/>
        <w:left w:val="none" w:sz="0" w:space="0" w:color="auto"/>
        <w:bottom w:val="none" w:sz="0" w:space="0" w:color="auto"/>
        <w:right w:val="none" w:sz="0" w:space="0" w:color="auto"/>
      </w:divBdr>
    </w:div>
    <w:div w:id="1253394590">
      <w:bodyDiv w:val="1"/>
      <w:marLeft w:val="0"/>
      <w:marRight w:val="0"/>
      <w:marTop w:val="0"/>
      <w:marBottom w:val="0"/>
      <w:divBdr>
        <w:top w:val="none" w:sz="0" w:space="0" w:color="auto"/>
        <w:left w:val="none" w:sz="0" w:space="0" w:color="auto"/>
        <w:bottom w:val="none" w:sz="0" w:space="0" w:color="auto"/>
        <w:right w:val="none" w:sz="0" w:space="0" w:color="auto"/>
      </w:divBdr>
    </w:div>
    <w:div w:id="203129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0BKlUySopU4?si=GhvlBmt8Va_Kjg7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3NV5Jtbhfcw?si=R_Qs2oDzOLSY5YaX" TargetMode="External"/><Relationship Id="rId5" Type="http://schemas.openxmlformats.org/officeDocument/2006/relationships/hyperlink" Target="https://youtu.be/Rpgo3J44hTE?si=jG39Q-NzZzXP6J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Daberechi Nnamani</dc:creator>
  <cp:keywords/>
  <dc:description/>
  <cp:lastModifiedBy>Daberechi Nnamani</cp:lastModifiedBy>
  <cp:revision>1</cp:revision>
  <dcterms:created xsi:type="dcterms:W3CDTF">2024-07-25T06:28:00Z</dcterms:created>
  <dcterms:modified xsi:type="dcterms:W3CDTF">2024-07-25T06:32:00Z</dcterms:modified>
</cp:coreProperties>
</file>