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F9C9B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1CE7D07C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0435E74A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22F6A4E0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6B1FF88B" w14:textId="77777777" w:rsidR="008452A4" w:rsidRPr="00886BBF" w:rsidRDefault="00000000">
      <w:pPr>
        <w:jc w:val="center"/>
        <w:rPr>
          <w:sz w:val="72"/>
          <w:szCs w:val="72"/>
          <w:lang w:val="en-US"/>
        </w:rPr>
      </w:pPr>
      <w:r w:rsidRPr="00886BBF">
        <w:rPr>
          <w:sz w:val="72"/>
          <w:szCs w:val="72"/>
          <w:lang w:val="en-US"/>
        </w:rPr>
        <w:t>Project-description-v1.0</w:t>
      </w:r>
    </w:p>
    <w:p w14:paraId="448EDE2A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37EDB9DD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36002D80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3FDE55A7" w14:textId="77777777" w:rsidR="008452A4" w:rsidRPr="00886BBF" w:rsidRDefault="008452A4">
      <w:pPr>
        <w:jc w:val="center"/>
        <w:rPr>
          <w:i/>
          <w:iCs/>
          <w:sz w:val="72"/>
          <w:szCs w:val="72"/>
          <w:lang w:val="en-US"/>
        </w:rPr>
      </w:pPr>
    </w:p>
    <w:p w14:paraId="4F88AC74" w14:textId="77777777" w:rsidR="008452A4" w:rsidRPr="00E528D7" w:rsidRDefault="00000000">
      <w:pPr>
        <w:jc w:val="center"/>
        <w:rPr>
          <w:i/>
          <w:iCs/>
          <w:sz w:val="72"/>
          <w:szCs w:val="72"/>
          <w:lang w:val="en-US"/>
        </w:rPr>
      </w:pPr>
      <w:r w:rsidRPr="00886BBF">
        <w:rPr>
          <w:i/>
          <w:iCs/>
          <w:sz w:val="72"/>
          <w:szCs w:val="72"/>
          <w:lang w:val="en-US"/>
        </w:rPr>
        <w:t>R</w:t>
      </w:r>
      <w:r w:rsidRPr="00E528D7">
        <w:rPr>
          <w:i/>
          <w:iCs/>
          <w:sz w:val="72"/>
          <w:szCs w:val="72"/>
          <w:lang w:val="en-US"/>
        </w:rPr>
        <w:t>.</w:t>
      </w:r>
      <w:r w:rsidRPr="00886BBF">
        <w:rPr>
          <w:i/>
          <w:iCs/>
          <w:sz w:val="72"/>
          <w:szCs w:val="72"/>
          <w:lang w:val="en-US"/>
        </w:rPr>
        <w:t>O</w:t>
      </w:r>
      <w:r w:rsidRPr="00E528D7">
        <w:rPr>
          <w:i/>
          <w:iCs/>
          <w:sz w:val="72"/>
          <w:szCs w:val="72"/>
          <w:lang w:val="en-US"/>
        </w:rPr>
        <w:t>.</w:t>
      </w:r>
      <w:r w:rsidRPr="00886BBF">
        <w:rPr>
          <w:i/>
          <w:iCs/>
          <w:sz w:val="72"/>
          <w:szCs w:val="72"/>
          <w:lang w:val="en-US"/>
        </w:rPr>
        <w:t>W</w:t>
      </w:r>
      <w:r w:rsidRPr="00E528D7">
        <w:rPr>
          <w:i/>
          <w:iCs/>
          <w:sz w:val="72"/>
          <w:szCs w:val="72"/>
          <w:lang w:val="en-US"/>
        </w:rPr>
        <w:t>.</w:t>
      </w:r>
    </w:p>
    <w:p w14:paraId="494CAE3D" w14:textId="77777777" w:rsidR="008452A4" w:rsidRPr="00E528D7" w:rsidRDefault="00000000">
      <w:pPr>
        <w:jc w:val="center"/>
        <w:rPr>
          <w:sz w:val="56"/>
          <w:szCs w:val="56"/>
          <w:lang w:val="en-US"/>
        </w:rPr>
      </w:pPr>
      <w:r w:rsidRPr="00E528D7">
        <w:rPr>
          <w:sz w:val="56"/>
          <w:szCs w:val="56"/>
          <w:lang w:val="en-US"/>
        </w:rPr>
        <w:br w:type="page"/>
      </w:r>
    </w:p>
    <w:p w14:paraId="1DC53AAC" w14:textId="5A21E8D6" w:rsidR="008452A4" w:rsidRPr="00886BBF" w:rsidRDefault="00886BBF" w:rsidP="00886BBF">
      <w:pPr>
        <w:rPr>
          <w:sz w:val="52"/>
          <w:szCs w:val="52"/>
          <w:u w:val="single"/>
        </w:rPr>
      </w:pPr>
      <w:r w:rsidRPr="5E63697E">
        <w:rPr>
          <w:sz w:val="52"/>
          <w:szCs w:val="52"/>
          <w:u w:val="single"/>
        </w:rPr>
        <w:lastRenderedPageBreak/>
        <w:t>Μέλη:</w:t>
      </w:r>
    </w:p>
    <w:p w14:paraId="32688A2A" w14:textId="7C3A5892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Ασημομύτης Δαμιανός</w:t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1063427</w:t>
      </w:r>
    </w:p>
    <w:p w14:paraId="6F893124" w14:textId="07DB1ED4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Μετάι Γιονίλντα</w:t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1059650</w:t>
      </w:r>
    </w:p>
    <w:p w14:paraId="7D2F21A5" w14:textId="275BCD2E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Παπαβασιλείου Μάριος</w:t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1059649</w:t>
      </w:r>
    </w:p>
    <w:p w14:paraId="142AA29E" w14:textId="28E2FEF5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Παπανικολάου Αικατερίνη</w:t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1064041</w:t>
      </w:r>
    </w:p>
    <w:p w14:paraId="42AD3BA0" w14:textId="77777777" w:rsidR="008452A4" w:rsidRDefault="008452A4">
      <w:pPr>
        <w:jc w:val="both"/>
        <w:rPr>
          <w:rFonts w:ascii="Arial" w:hAnsi="Arial" w:cs="Arial"/>
          <w:color w:val="000000"/>
          <w:lang w:val="el-GR"/>
        </w:rPr>
      </w:pPr>
    </w:p>
    <w:p w14:paraId="0AD533C2" w14:textId="77777777" w:rsidR="008452A4" w:rsidRDefault="00000000">
      <w:pPr>
        <w:rPr>
          <w:rFonts w:ascii="Arial" w:hAnsi="Arial" w:cs="Arial"/>
          <w:color w:val="000000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u w:val="single"/>
          <w:lang w:val="el-GR"/>
        </w:rPr>
        <w:t>Εργάστηκαν</w:t>
      </w:r>
      <w:r>
        <w:rPr>
          <w:rFonts w:ascii="Arial" w:hAnsi="Arial" w:cs="Arial"/>
          <w:color w:val="000000"/>
          <w:lang w:val="el-GR"/>
        </w:rPr>
        <w:t>:</w:t>
      </w:r>
    </w:p>
    <w:p w14:paraId="302F49A8" w14:textId="77777777" w:rsidR="008452A4" w:rsidRPr="00886BBF" w:rsidRDefault="00000000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lang w:val="el-GR"/>
        </w:rPr>
      </w:pPr>
      <w:r w:rsidRPr="00886BBF">
        <w:rPr>
          <w:rFonts w:ascii="Arial" w:hAnsi="Arial" w:cs="Arial"/>
          <w:color w:val="000000"/>
          <w:sz w:val="24"/>
          <w:szCs w:val="24"/>
          <w:lang w:val="el-GR"/>
        </w:rPr>
        <w:t xml:space="preserve">Παπαβασιλείου Μάριος </w:t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  <w:t>(Συγγραφή)</w:t>
      </w:r>
    </w:p>
    <w:p w14:paraId="21298401" w14:textId="77777777" w:rsidR="008452A4" w:rsidRPr="00886BBF" w:rsidRDefault="00000000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lang w:val="el-GR"/>
        </w:rPr>
      </w:pPr>
      <w:r w:rsidRPr="00886BBF">
        <w:rPr>
          <w:rFonts w:ascii="Arial" w:hAnsi="Arial" w:cs="Arial"/>
          <w:color w:val="000000"/>
          <w:sz w:val="24"/>
          <w:szCs w:val="24"/>
          <w:lang w:val="el-GR"/>
        </w:rPr>
        <w:t>Ασημομύτης Δαμιανός, Μετάι Γιονίλντα, Παπανικολάου Αικατερίνη</w:t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  <w:t>(Έλεγχος)</w:t>
      </w:r>
    </w:p>
    <w:p w14:paraId="50B9E943" w14:textId="77777777" w:rsidR="008452A4" w:rsidRDefault="008452A4">
      <w:pPr>
        <w:rPr>
          <w:rFonts w:ascii="Arial" w:hAnsi="Arial" w:cs="Arial"/>
          <w:color w:val="000000"/>
          <w:lang w:val="el-GR"/>
        </w:rPr>
      </w:pPr>
    </w:p>
    <w:p w14:paraId="45735DFE" w14:textId="65199AA6" w:rsidR="00886BBF" w:rsidRPr="00E528D7" w:rsidRDefault="00886BBF">
      <w:pPr>
        <w:rPr>
          <w:sz w:val="44"/>
          <w:szCs w:val="44"/>
          <w:lang w:val="el-GR"/>
        </w:rPr>
      </w:pPr>
      <w:r w:rsidRPr="00E528D7">
        <w:rPr>
          <w:sz w:val="44"/>
          <w:szCs w:val="44"/>
          <w:u w:val="single"/>
          <w:lang w:val="el-GR"/>
        </w:rPr>
        <w:t>Ερ</w:t>
      </w:r>
      <w:r>
        <w:rPr>
          <w:sz w:val="44"/>
          <w:szCs w:val="44"/>
          <w:u w:val="single"/>
          <w:lang w:val="el-GR"/>
        </w:rPr>
        <w:t>γ</w:t>
      </w:r>
      <w:r w:rsidRPr="00E528D7">
        <w:rPr>
          <w:sz w:val="44"/>
          <w:szCs w:val="44"/>
          <w:u w:val="single"/>
          <w:lang w:val="el-GR"/>
        </w:rPr>
        <w:t>αλεία:</w:t>
      </w:r>
    </w:p>
    <w:p w14:paraId="07369373" w14:textId="77777777" w:rsidR="008452A4" w:rsidRPr="00886BBF" w:rsidRDefault="00000000">
      <w:pPr>
        <w:rPr>
          <w:rFonts w:ascii="Arial" w:hAnsi="Arial" w:cs="Arial"/>
          <w:color w:val="000000"/>
          <w:sz w:val="28"/>
          <w:szCs w:val="28"/>
          <w:lang w:val="el-GR"/>
        </w:rPr>
      </w:pP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Το παρόν τεχνικό κείμενο αναπτύχθηκε σε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Microsoft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Office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Word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. Τα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mockups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σχεδιάστηκαν στο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paint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>.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net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(Αυτό είναι το όνομα του προγράμματος όχι ιστοσελίδα).</w:t>
      </w:r>
    </w:p>
    <w:p w14:paraId="53C349AA" w14:textId="1B32CF9C" w:rsidR="008452A4" w:rsidRDefault="008452A4">
      <w:pPr>
        <w:rPr>
          <w:rFonts w:ascii="Arial" w:hAnsi="Arial" w:cs="Arial"/>
          <w:color w:val="000000"/>
          <w:lang w:val="el-GR"/>
        </w:rPr>
      </w:pPr>
    </w:p>
    <w:p w14:paraId="3BB26516" w14:textId="77777777" w:rsidR="00886BBF" w:rsidRPr="00886BBF" w:rsidRDefault="00886BBF" w:rsidP="00886BBF">
      <w:pPr>
        <w:rPr>
          <w:sz w:val="40"/>
          <w:szCs w:val="40"/>
          <w:u w:val="single"/>
          <w:lang w:val="el-GR"/>
        </w:rPr>
      </w:pPr>
      <w:r w:rsidRPr="00BB4BC8">
        <w:rPr>
          <w:sz w:val="40"/>
          <w:szCs w:val="40"/>
          <w:u w:val="single"/>
          <w:lang w:val="el-GR"/>
        </w:rPr>
        <w:t>v1.0:</w:t>
      </w:r>
    </w:p>
    <w:p w14:paraId="45DCD435" w14:textId="5839C044" w:rsidR="00886BBF" w:rsidRPr="00BB4BC8" w:rsidRDefault="00886BBF" w:rsidP="00886BBF">
      <w:pPr>
        <w:rPr>
          <w:sz w:val="32"/>
          <w:szCs w:val="32"/>
          <w:lang w:val="el-GR"/>
        </w:rPr>
      </w:pPr>
      <w:r w:rsidRPr="00BB4BC8">
        <w:rPr>
          <w:sz w:val="32"/>
          <w:szCs w:val="32"/>
          <w:lang w:val="el-GR"/>
        </w:rPr>
        <w:t>-</w:t>
      </w:r>
      <w:r w:rsidRPr="00886BBF">
        <w:rPr>
          <w:sz w:val="32"/>
          <w:szCs w:val="32"/>
          <w:lang w:val="el-GR"/>
        </w:rPr>
        <w:t>Το παρ</w:t>
      </w:r>
      <w:r w:rsidR="00B75D21">
        <w:rPr>
          <w:sz w:val="32"/>
          <w:szCs w:val="32"/>
          <w:lang w:val="el-GR"/>
        </w:rPr>
        <w:t>ό</w:t>
      </w:r>
      <w:r w:rsidRPr="00886BBF">
        <w:rPr>
          <w:sz w:val="32"/>
          <w:szCs w:val="32"/>
          <w:lang w:val="el-GR"/>
        </w:rPr>
        <w:t>ν τεχνικό κείμενο δεν διαφοροποιείτ</w:t>
      </w:r>
      <w:r w:rsidR="00B75D21">
        <w:rPr>
          <w:sz w:val="32"/>
          <w:szCs w:val="32"/>
          <w:lang w:val="el-GR"/>
        </w:rPr>
        <w:t>αι</w:t>
      </w:r>
      <w:r w:rsidRPr="00BB4BC8">
        <w:rPr>
          <w:sz w:val="32"/>
          <w:szCs w:val="32"/>
          <w:lang w:val="el-GR"/>
        </w:rPr>
        <w:t xml:space="preserve"> </w:t>
      </w:r>
      <w:r w:rsidRPr="00886BBF">
        <w:rPr>
          <w:sz w:val="32"/>
          <w:szCs w:val="32"/>
          <w:lang w:val="el-GR"/>
        </w:rPr>
        <w:t xml:space="preserve">από την προηγούμενη έκδοση του </w:t>
      </w:r>
      <w:r>
        <w:rPr>
          <w:sz w:val="32"/>
          <w:szCs w:val="32"/>
          <w:lang w:val="en-US"/>
        </w:rPr>
        <w:t>v</w:t>
      </w:r>
      <w:r w:rsidRPr="00BB4BC8">
        <w:rPr>
          <w:sz w:val="32"/>
          <w:szCs w:val="32"/>
          <w:lang w:val="el-GR"/>
        </w:rPr>
        <w:t>0.2.</w:t>
      </w:r>
    </w:p>
    <w:p w14:paraId="21224B60" w14:textId="77777777" w:rsidR="00886BBF" w:rsidRDefault="00886BBF">
      <w:pPr>
        <w:rPr>
          <w:rFonts w:ascii="Arial" w:hAnsi="Arial" w:cs="Arial"/>
          <w:color w:val="000000"/>
          <w:lang w:val="el-GR"/>
        </w:rPr>
      </w:pPr>
    </w:p>
    <w:p w14:paraId="05EDE304" w14:textId="77777777" w:rsidR="008452A4" w:rsidRDefault="008452A4">
      <w:pPr>
        <w:rPr>
          <w:lang w:val="el-GR"/>
        </w:rPr>
      </w:pPr>
    </w:p>
    <w:p w14:paraId="549F3087" w14:textId="77777777" w:rsidR="00886BBF" w:rsidRDefault="00886BBF">
      <w:pPr>
        <w:rPr>
          <w:b/>
          <w:bCs/>
          <w:i/>
          <w:iCs/>
          <w:lang w:val="el-GR"/>
        </w:rPr>
      </w:pPr>
    </w:p>
    <w:p w14:paraId="27A017E1" w14:textId="77777777" w:rsidR="00886BBF" w:rsidRDefault="00886BBF">
      <w:pPr>
        <w:rPr>
          <w:b/>
          <w:bCs/>
          <w:i/>
          <w:iCs/>
          <w:lang w:val="el-GR"/>
        </w:rPr>
      </w:pPr>
    </w:p>
    <w:p w14:paraId="5621F669" w14:textId="77777777" w:rsidR="00886BBF" w:rsidRDefault="00886BBF">
      <w:pPr>
        <w:rPr>
          <w:b/>
          <w:bCs/>
          <w:i/>
          <w:iCs/>
          <w:lang w:val="el-GR"/>
        </w:rPr>
      </w:pPr>
    </w:p>
    <w:p w14:paraId="6FD29E07" w14:textId="77777777" w:rsidR="00886BBF" w:rsidRDefault="00886BBF">
      <w:pPr>
        <w:rPr>
          <w:b/>
          <w:bCs/>
          <w:i/>
          <w:iCs/>
          <w:lang w:val="el-GR"/>
        </w:rPr>
      </w:pPr>
    </w:p>
    <w:p w14:paraId="2F247CC2" w14:textId="77777777" w:rsidR="00886BBF" w:rsidRDefault="00886BBF">
      <w:pPr>
        <w:rPr>
          <w:b/>
          <w:bCs/>
          <w:i/>
          <w:iCs/>
          <w:lang w:val="el-GR"/>
        </w:rPr>
      </w:pPr>
    </w:p>
    <w:p w14:paraId="2A228660" w14:textId="77777777" w:rsidR="00886BBF" w:rsidRDefault="00886BBF">
      <w:pPr>
        <w:rPr>
          <w:b/>
          <w:bCs/>
          <w:i/>
          <w:iCs/>
          <w:lang w:val="el-GR"/>
        </w:rPr>
      </w:pPr>
    </w:p>
    <w:p w14:paraId="078EA7BB" w14:textId="77777777" w:rsidR="00886BBF" w:rsidRDefault="00886BBF">
      <w:pPr>
        <w:rPr>
          <w:b/>
          <w:bCs/>
          <w:i/>
          <w:iCs/>
          <w:lang w:val="el-GR"/>
        </w:rPr>
      </w:pPr>
    </w:p>
    <w:p w14:paraId="122AC548" w14:textId="0989D3CA" w:rsidR="008452A4" w:rsidRDefault="00000000">
      <w:pPr>
        <w:rPr>
          <w:b/>
          <w:bCs/>
          <w:i/>
          <w:iCs/>
          <w:lang w:val="el-GR"/>
        </w:rPr>
      </w:pPr>
      <w:r>
        <w:rPr>
          <w:b/>
          <w:bCs/>
          <w:i/>
          <w:iCs/>
          <w:lang w:val="el-GR"/>
        </w:rPr>
        <w:lastRenderedPageBreak/>
        <w:t>Περιγραφή Εφαρμογής:</w:t>
      </w:r>
    </w:p>
    <w:p w14:paraId="0DDF10CF" w14:textId="77777777" w:rsidR="008452A4" w:rsidRDefault="008452A4">
      <w:pPr>
        <w:ind w:firstLineChars="50" w:firstLine="110"/>
        <w:rPr>
          <w:lang w:val="el-GR"/>
        </w:rPr>
      </w:pPr>
    </w:p>
    <w:p w14:paraId="41948AC6" w14:textId="77777777" w:rsidR="008452A4" w:rsidRDefault="00000000">
      <w:pPr>
        <w:ind w:firstLineChars="50" w:firstLine="110"/>
        <w:rPr>
          <w:lang w:val="el-GR"/>
        </w:rPr>
      </w:pPr>
      <w:r>
        <w:rPr>
          <w:lang w:val="el-GR"/>
        </w:rPr>
        <w:t xml:space="preserve">“Η εφαρμογή </w:t>
      </w:r>
      <w:r>
        <w:rPr>
          <w:lang w:val="en-US"/>
        </w:rPr>
        <w:t>ROW</w:t>
      </w:r>
      <w:r>
        <w:rPr>
          <w:lang w:val="el-GR"/>
        </w:rPr>
        <w:t xml:space="preserve"> (</w:t>
      </w:r>
      <w:r>
        <w:rPr>
          <w:lang w:val="en-US"/>
        </w:rPr>
        <w:t>Reserve</w:t>
      </w:r>
      <w:r>
        <w:rPr>
          <w:lang w:val="el-GR"/>
        </w:rPr>
        <w:t xml:space="preserve"> </w:t>
      </w:r>
      <w:r>
        <w:rPr>
          <w:lang w:val="en-US"/>
        </w:rPr>
        <w:t>online</w:t>
      </w:r>
      <w:r>
        <w:rPr>
          <w:lang w:val="el-GR"/>
        </w:rPr>
        <w:t xml:space="preserve"> </w:t>
      </w:r>
      <w:r>
        <w:rPr>
          <w:lang w:val="en-US"/>
        </w:rPr>
        <w:t>workout</w:t>
      </w:r>
      <w:r>
        <w:rPr>
          <w:lang w:val="el-GR"/>
        </w:rPr>
        <w:t xml:space="preserve">) θα χρησιμοποιηθεί από μία αλυσίδα γυμναστηρίων τα οποία έχουν ομαδικές προπονήσεις ανά 1 ώρα.  Το κάθε τμήμα προπόνησης αποτελείται από 10 ασκούμενους. Τα μέλη κατατάσσονται σε 3 επίπεδα ανάλογα την εμπειρία τους στην γυμναστική. Η εφαρμογή θα διαμορφώνει το πρόγραμμα του κάθε γυμναστηρίου της αλυσίδας. Τα μέλη θα μπορούν να κάνουν κράτηση προπόνησης στη τοποθεσία της αρέσκειας τους, εφόσον έχουν ενεργή συνδρομή. Η συνδρομή αυτή θα ανανεώνεται μέσω της εφαρμογής η με μετρητά σε ένα γυμναστήριο της αλυσίδας. Επίσης θα υπάρχει δυνατότητα ακύρωσης κράτησης προπόνησης. </w:t>
      </w:r>
      <w:r>
        <w:rPr>
          <w:color w:val="000000" w:themeColor="text1"/>
          <w:lang w:val="el-GR"/>
        </w:rPr>
        <w:t xml:space="preserve">Επιπλέον θα υπάρχει η δυνατότητα διοργάνωσης </w:t>
      </w:r>
      <w:r>
        <w:rPr>
          <w:color w:val="000000" w:themeColor="text1"/>
          <w:lang w:val="en-US"/>
        </w:rPr>
        <w:t>event</w:t>
      </w:r>
      <w:r>
        <w:rPr>
          <w:color w:val="000000" w:themeColor="text1"/>
          <w:lang w:val="el-GR"/>
        </w:rPr>
        <w:t xml:space="preserve">, όπου ένα μέλος θα κάνει κράτηση του χώρου του γυμναστηρίου για να διοναργώσει ένα δικό του </w:t>
      </w:r>
      <w:r>
        <w:rPr>
          <w:color w:val="000000" w:themeColor="text1"/>
          <w:lang w:val="en-US"/>
        </w:rPr>
        <w:t>event</w:t>
      </w:r>
      <w:r>
        <w:rPr>
          <w:color w:val="000000" w:themeColor="text1"/>
          <w:lang w:val="el-GR"/>
        </w:rPr>
        <w:t xml:space="preserve"> έπειτα από έγκριση από κάποιο μέλος του προσωπικού.</w:t>
      </w:r>
      <w:r>
        <w:rPr>
          <w:lang w:val="el-GR"/>
        </w:rPr>
        <w:t xml:space="preserve">  Η εφαρμογή θα καταγράφει την κάθε προπόνηση κάθε μέλους και το κάθε μέλος θα ανεβαίνει επίπεδο όταν ολοκληρώσει κάποιο αριθμό προπονήσεων. </w:t>
      </w:r>
      <w:r>
        <w:rPr>
          <w:color w:val="000000" w:themeColor="text1"/>
          <w:lang w:val="el-GR"/>
        </w:rPr>
        <w:t>‘Έπειτα από κάθε προπόνηση ένα άτομο από το προσωπικό θα καταχωρεί βαθμό (</w:t>
      </w:r>
      <w:r>
        <w:rPr>
          <w:color w:val="000000" w:themeColor="text1"/>
          <w:lang w:val="en-US"/>
        </w:rPr>
        <w:t>score</w:t>
      </w:r>
      <w:r>
        <w:rPr>
          <w:color w:val="000000" w:themeColor="text1"/>
          <w:lang w:val="el-GR"/>
        </w:rPr>
        <w:t>) της προπόνησης του κάθε ασκούμενου.</w:t>
      </w:r>
      <w:r>
        <w:rPr>
          <w:lang w:val="el-GR"/>
        </w:rPr>
        <w:t xml:space="preserve">  Επιπλέον, τα μέλη θα μπορούν να παίρνουν μέρος σε προπονήσεις χωρίς να έχουν κλείσει ραντεβού, εφόσον υπάρχουν διαθέσιμες θέσεις κατά την άφιξη τους στο γυμναστήριο.”</w:t>
      </w:r>
    </w:p>
    <w:p w14:paraId="7A9CA2E5" w14:textId="77777777" w:rsidR="008452A4" w:rsidRDefault="008452A4">
      <w:pPr>
        <w:ind w:firstLineChars="50" w:firstLine="110"/>
        <w:rPr>
          <w:lang w:val="el-GR"/>
        </w:rPr>
      </w:pPr>
    </w:p>
    <w:p w14:paraId="66222AA4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47CAD4BB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4B4FED23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449446F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19D345AC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92487D0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697B1678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3219E69E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26B0F9E4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6E6F6609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42AA48AD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19B2F3C9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013F1ED2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6D8E05A0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7C7AB2D3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0A2B3D05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37D09FBD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98CF4F8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734F227" w14:textId="77777777" w:rsidR="005B1222" w:rsidRPr="00E528D7" w:rsidRDefault="005B1222">
      <w:pPr>
        <w:rPr>
          <w:b/>
          <w:bCs/>
          <w:i/>
          <w:iCs/>
          <w:lang w:val="el-GR"/>
        </w:rPr>
      </w:pPr>
    </w:p>
    <w:p w14:paraId="0F9EA9BC" w14:textId="57865342" w:rsidR="008452A4" w:rsidRDefault="0000000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lastRenderedPageBreak/>
        <w:t>Mockups:</w:t>
      </w:r>
    </w:p>
    <w:p w14:paraId="54E24A64" w14:textId="77777777" w:rsidR="008452A4" w:rsidRDefault="008452A4">
      <w:pPr>
        <w:rPr>
          <w:lang w:val="el-GR"/>
        </w:rPr>
      </w:pPr>
    </w:p>
    <w:p w14:paraId="084CC7E8" w14:textId="77777777" w:rsidR="008452A4" w:rsidRDefault="00000000">
      <w:pPr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53390E35" wp14:editId="4EE2EF2E">
            <wp:extent cx="4416425" cy="7851775"/>
            <wp:effectExtent l="0" t="0" r="3175" b="15875"/>
            <wp:docPr id="1" name="Picture 1" descr="1.1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1 login scree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C023" w14:textId="77777777" w:rsidR="008452A4" w:rsidRDefault="00000000">
      <w:pPr>
        <w:ind w:firstLineChars="550" w:firstLine="1767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Login / Register Page</w:t>
      </w:r>
    </w:p>
    <w:p w14:paraId="32E0C2AD" w14:textId="77777777" w:rsidR="008452A4" w:rsidRDefault="008452A4">
      <w:pPr>
        <w:rPr>
          <w:sz w:val="32"/>
          <w:szCs w:val="32"/>
          <w:lang w:val="en-US"/>
        </w:rPr>
      </w:pPr>
    </w:p>
    <w:p w14:paraId="73993705" w14:textId="77777777" w:rsidR="008452A4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72FE8F13" wp14:editId="2AC3C42A">
            <wp:extent cx="4433570" cy="7883525"/>
            <wp:effectExtent l="0" t="0" r="5080" b="3175"/>
            <wp:docPr id="2" name="Picture 2" descr="1.1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.1 home p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A24B" w14:textId="77777777" w:rsidR="008452A4" w:rsidRDefault="00000000">
      <w:pPr>
        <w:ind w:firstLineChars="800" w:firstLine="2570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Home Page</w:t>
      </w:r>
    </w:p>
    <w:p w14:paraId="5FBEEB3D" w14:textId="77777777" w:rsidR="008452A4" w:rsidRDefault="008452A4">
      <w:pPr>
        <w:rPr>
          <w:sz w:val="32"/>
          <w:szCs w:val="32"/>
          <w:lang w:val="el-GR"/>
        </w:rPr>
      </w:pPr>
    </w:p>
    <w:p w14:paraId="3A5374C1" w14:textId="77777777" w:rsidR="008452A4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33494744" wp14:editId="1D3FC489">
            <wp:extent cx="4405630" cy="7833360"/>
            <wp:effectExtent l="0" t="0" r="13970" b="15240"/>
            <wp:docPr id="3" name="Picture 3" descr="1.1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.1 Book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D1AD" w14:textId="77777777" w:rsidR="008452A4" w:rsidRDefault="00000000">
      <w:pPr>
        <w:rPr>
          <w:b/>
          <w:bCs/>
          <w:i/>
          <w:i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</w:t>
      </w:r>
      <w:r>
        <w:rPr>
          <w:b/>
          <w:bCs/>
          <w:i/>
          <w:iCs/>
          <w:sz w:val="32"/>
          <w:szCs w:val="32"/>
          <w:lang w:val="en-US"/>
        </w:rPr>
        <w:t>Booking workout</w:t>
      </w:r>
    </w:p>
    <w:p w14:paraId="1D22B137" w14:textId="5C9BF0C9" w:rsidR="008452A4" w:rsidRDefault="00E528D7">
      <w:pPr>
        <w:rPr>
          <w:b/>
          <w:bCs/>
          <w:i/>
          <w:iCs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2638487" wp14:editId="176E8008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4469130" cy="7947025"/>
            <wp:effectExtent l="0" t="0" r="7620" b="0"/>
            <wp:wrapSquare wrapText="bothSides"/>
            <wp:docPr id="4" name="Picture 4" descr="1.1 User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 User profil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94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F55CE0" w14:textId="77777777" w:rsidR="008452A4" w:rsidRDefault="008452A4">
      <w:pPr>
        <w:rPr>
          <w:sz w:val="32"/>
          <w:szCs w:val="32"/>
          <w:lang w:val="el-GR"/>
        </w:rPr>
      </w:pPr>
    </w:p>
    <w:p w14:paraId="2C56EBB5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33D62503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4B9C74DB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2B6B466E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08221DD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3611F34E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1826A677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55B9AAD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472A937F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2AF0E9B6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72BE0F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3976059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1073E81D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1018A8B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7C43E9F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0E2C0A7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43A5ED79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7E450F68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05DE87C6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645C6E2A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7175E758" w14:textId="450B7A37" w:rsidR="008452A4" w:rsidRPr="00E528D7" w:rsidRDefault="00000000" w:rsidP="00E528D7">
      <w:pPr>
        <w:jc w:val="center"/>
        <w:rPr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User Profile Page</w:t>
      </w:r>
    </w:p>
    <w:sectPr w:rsidR="008452A4" w:rsidRPr="00E528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B812C" w14:textId="77777777" w:rsidR="00FD68AB" w:rsidRDefault="00FD68AB">
      <w:pPr>
        <w:spacing w:line="240" w:lineRule="auto"/>
      </w:pPr>
      <w:r>
        <w:separator/>
      </w:r>
    </w:p>
  </w:endnote>
  <w:endnote w:type="continuationSeparator" w:id="0">
    <w:p w14:paraId="6B5F2275" w14:textId="77777777" w:rsidR="00FD68AB" w:rsidRDefault="00FD68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621C2" w14:textId="77777777" w:rsidR="00FD68AB" w:rsidRDefault="00FD68AB">
      <w:pPr>
        <w:spacing w:after="0"/>
      </w:pPr>
      <w:r>
        <w:separator/>
      </w:r>
    </w:p>
  </w:footnote>
  <w:footnote w:type="continuationSeparator" w:id="0">
    <w:p w14:paraId="4DAA3ABE" w14:textId="77777777" w:rsidR="00FD68AB" w:rsidRDefault="00FD68A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922"/>
    <w:multiLevelType w:val="multilevel"/>
    <w:tmpl w:val="06F179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35C27"/>
    <w:multiLevelType w:val="hybridMultilevel"/>
    <w:tmpl w:val="231E85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274297">
    <w:abstractNumId w:val="0"/>
  </w:num>
  <w:num w:numId="2" w16cid:durableId="223873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FE6"/>
    <w:rsid w:val="00000FE6"/>
    <w:rsid w:val="00037EF2"/>
    <w:rsid w:val="00136961"/>
    <w:rsid w:val="0018210F"/>
    <w:rsid w:val="001D0980"/>
    <w:rsid w:val="00396A2F"/>
    <w:rsid w:val="003D0981"/>
    <w:rsid w:val="00591EFE"/>
    <w:rsid w:val="005B1222"/>
    <w:rsid w:val="005D5B52"/>
    <w:rsid w:val="007331FD"/>
    <w:rsid w:val="008452A4"/>
    <w:rsid w:val="00875399"/>
    <w:rsid w:val="00886BBF"/>
    <w:rsid w:val="008B610B"/>
    <w:rsid w:val="00917BA2"/>
    <w:rsid w:val="00AD4244"/>
    <w:rsid w:val="00B75D21"/>
    <w:rsid w:val="00C80771"/>
    <w:rsid w:val="00D62389"/>
    <w:rsid w:val="00E528D7"/>
    <w:rsid w:val="00FD68AB"/>
    <w:rsid w:val="1F4B40A8"/>
    <w:rsid w:val="2A8D1AFD"/>
    <w:rsid w:val="32386967"/>
    <w:rsid w:val="3D1A293F"/>
    <w:rsid w:val="4BF2237B"/>
    <w:rsid w:val="5E335C19"/>
    <w:rsid w:val="656D2947"/>
    <w:rsid w:val="7E99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EA598"/>
  <w15:docId w15:val="{9502333D-C0E8-48E6-A038-27307F1C1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val="en-GB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308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Papanikolaoy</dc:creator>
  <cp:lastModifiedBy>Δαμιανός Ασημομύτης</cp:lastModifiedBy>
  <cp:revision>15</cp:revision>
  <cp:lastPrinted>2023-06-11T18:25:00Z</cp:lastPrinted>
  <dcterms:created xsi:type="dcterms:W3CDTF">2023-03-06T14:39:00Z</dcterms:created>
  <dcterms:modified xsi:type="dcterms:W3CDTF">2023-06-11T18:48:00Z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E01180F2270144069B53DB8D6B316346</vt:lpwstr>
  </property>
</Properties>
</file>