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proofErr w:type="spellStart"/>
      <w:r w:rsidRPr="002F0291">
        <w:rPr>
          <w:rFonts w:ascii="Arial Narrow" w:hAnsi="Arial Narrow" w:cstheme="majorHAnsi"/>
          <w:sz w:val="52"/>
        </w:rPr>
        <w:t>PicSimulator</w:t>
      </w:r>
      <w:proofErr w:type="spellEnd"/>
      <w:r w:rsidRPr="002F0291">
        <w:rPr>
          <w:rFonts w:ascii="Arial Narrow" w:hAnsi="Arial Narrow" w:cstheme="majorHAnsi"/>
          <w:sz w:val="52"/>
        </w:rPr>
        <w:t xml:space="preserve">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6C6B1C">
          <w:pPr>
            <w:pStyle w:val="Verzeichnis1"/>
            <w:tabs>
              <w:tab w:val="right" w:leader="dot" w:pos="9062"/>
            </w:tabs>
            <w:rPr>
              <w:rFonts w:eastAsiaTheme="minorEastAsia"/>
              <w:noProof/>
              <w:lang w:eastAsia="de-DE"/>
            </w:rPr>
          </w:pPr>
          <w:hyperlink w:anchor="_Toc485542295" w:history="1">
            <w:r w:rsidR="00F17EDD" w:rsidRPr="00C226CA">
              <w:rPr>
                <w:rStyle w:val="Hyperlink"/>
                <w:noProof/>
              </w:rPr>
              <w:t>Benutzeroberfläche</w:t>
            </w:r>
            <w:r w:rsidR="00F17EDD">
              <w:rPr>
                <w:noProof/>
                <w:webHidden/>
              </w:rPr>
              <w:tab/>
            </w:r>
            <w:r w:rsidR="00F17EDD">
              <w:rPr>
                <w:noProof/>
                <w:webHidden/>
              </w:rPr>
              <w:fldChar w:fldCharType="begin"/>
            </w:r>
            <w:r w:rsidR="00F17EDD">
              <w:rPr>
                <w:noProof/>
                <w:webHidden/>
              </w:rPr>
              <w:instrText xml:space="preserve"> PAGEREF _Toc485542295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6C6B1C">
          <w:pPr>
            <w:pStyle w:val="Verzeichnis1"/>
            <w:tabs>
              <w:tab w:val="right" w:leader="dot" w:pos="9062"/>
            </w:tabs>
            <w:rPr>
              <w:rFonts w:eastAsiaTheme="minorEastAsia"/>
              <w:noProof/>
              <w:lang w:eastAsia="de-DE"/>
            </w:rPr>
          </w:pPr>
          <w:hyperlink w:anchor="_Toc485542296" w:history="1">
            <w:r w:rsidR="00F17EDD" w:rsidRPr="00C226CA">
              <w:rPr>
                <w:rStyle w:val="Hyperlink"/>
                <w:noProof/>
              </w:rPr>
              <w:t>Aufbau des Programmes</w:t>
            </w:r>
            <w:r w:rsidR="00F17EDD">
              <w:rPr>
                <w:noProof/>
                <w:webHidden/>
              </w:rPr>
              <w:tab/>
            </w:r>
            <w:r w:rsidR="00F17EDD">
              <w:rPr>
                <w:noProof/>
                <w:webHidden/>
              </w:rPr>
              <w:fldChar w:fldCharType="begin"/>
            </w:r>
            <w:r w:rsidR="00F17EDD">
              <w:rPr>
                <w:noProof/>
                <w:webHidden/>
              </w:rPr>
              <w:instrText xml:space="preserve"> PAGEREF _Toc485542296 \h </w:instrText>
            </w:r>
            <w:r w:rsidR="00F17EDD">
              <w:rPr>
                <w:noProof/>
                <w:webHidden/>
              </w:rPr>
            </w:r>
            <w:r w:rsidR="00F17EDD">
              <w:rPr>
                <w:noProof/>
                <w:webHidden/>
              </w:rPr>
              <w:fldChar w:fldCharType="separate"/>
            </w:r>
            <w:r w:rsidR="00F17EDD">
              <w:rPr>
                <w:noProof/>
                <w:webHidden/>
              </w:rPr>
              <w:t>4</w:t>
            </w:r>
            <w:r w:rsidR="00F17EDD">
              <w:rPr>
                <w:noProof/>
                <w:webHidden/>
              </w:rPr>
              <w:fldChar w:fldCharType="end"/>
            </w:r>
          </w:hyperlink>
        </w:p>
        <w:p w:rsidR="00F17EDD" w:rsidRDefault="006C6B1C">
          <w:pPr>
            <w:pStyle w:val="Verzeichnis1"/>
            <w:tabs>
              <w:tab w:val="right" w:leader="dot" w:pos="9062"/>
            </w:tabs>
            <w:rPr>
              <w:rFonts w:eastAsiaTheme="minorEastAsia"/>
              <w:noProof/>
              <w:lang w:eastAsia="de-DE"/>
            </w:rPr>
          </w:pPr>
          <w:hyperlink w:anchor="_Toc485542297" w:history="1">
            <w:r w:rsidR="00F17EDD" w:rsidRPr="00C226CA">
              <w:rPr>
                <w:rStyle w:val="Hyperlink"/>
                <w:noProof/>
              </w:rPr>
              <w:t>Funktionen</w:t>
            </w:r>
            <w:r w:rsidR="00F17EDD">
              <w:rPr>
                <w:noProof/>
                <w:webHidden/>
              </w:rPr>
              <w:tab/>
            </w:r>
            <w:r w:rsidR="00F17EDD">
              <w:rPr>
                <w:noProof/>
                <w:webHidden/>
              </w:rPr>
              <w:fldChar w:fldCharType="begin"/>
            </w:r>
            <w:r w:rsidR="00F17EDD">
              <w:rPr>
                <w:noProof/>
                <w:webHidden/>
              </w:rPr>
              <w:instrText xml:space="preserve"> PAGEREF _Toc485542297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298" w:history="1">
            <w:r w:rsidR="00F17EDD" w:rsidRPr="00C226CA">
              <w:rPr>
                <w:rStyle w:val="Hyperlink"/>
                <w:noProof/>
              </w:rPr>
              <w:t>Code einlesen</w:t>
            </w:r>
            <w:r w:rsidR="00F17EDD">
              <w:rPr>
                <w:noProof/>
                <w:webHidden/>
              </w:rPr>
              <w:tab/>
            </w:r>
            <w:r w:rsidR="00F17EDD">
              <w:rPr>
                <w:noProof/>
                <w:webHidden/>
              </w:rPr>
              <w:fldChar w:fldCharType="begin"/>
            </w:r>
            <w:r w:rsidR="00F17EDD">
              <w:rPr>
                <w:noProof/>
                <w:webHidden/>
              </w:rPr>
              <w:instrText xml:space="preserve"> PAGEREF _Toc485542298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299" w:history="1">
            <w:r w:rsidR="00F17EDD" w:rsidRPr="00C226CA">
              <w:rPr>
                <w:rStyle w:val="Hyperlink"/>
                <w:noProof/>
              </w:rPr>
              <w:t>Befehl bearbeiten</w:t>
            </w:r>
            <w:r w:rsidR="00F17EDD">
              <w:rPr>
                <w:noProof/>
                <w:webHidden/>
              </w:rPr>
              <w:tab/>
            </w:r>
            <w:r w:rsidR="00F17EDD">
              <w:rPr>
                <w:noProof/>
                <w:webHidden/>
              </w:rPr>
              <w:fldChar w:fldCharType="begin"/>
            </w:r>
            <w:r w:rsidR="00F17EDD">
              <w:rPr>
                <w:noProof/>
                <w:webHidden/>
              </w:rPr>
              <w:instrText xml:space="preserve"> PAGEREF _Toc485542299 \h </w:instrText>
            </w:r>
            <w:r w:rsidR="00F17EDD">
              <w:rPr>
                <w:noProof/>
                <w:webHidden/>
              </w:rPr>
            </w:r>
            <w:r w:rsidR="00F17EDD">
              <w:rPr>
                <w:noProof/>
                <w:webHidden/>
              </w:rPr>
              <w:fldChar w:fldCharType="separate"/>
            </w:r>
            <w:r w:rsidR="00F17EDD">
              <w:rPr>
                <w:noProof/>
                <w:webHidden/>
              </w:rPr>
              <w:t>7</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0" w:history="1">
            <w:r w:rsidR="00F17EDD" w:rsidRPr="00C226CA">
              <w:rPr>
                <w:rStyle w:val="Hyperlink"/>
                <w:noProof/>
              </w:rPr>
              <w:t>Breakpoints</w:t>
            </w:r>
            <w:r w:rsidR="00F17EDD">
              <w:rPr>
                <w:noProof/>
                <w:webHidden/>
              </w:rPr>
              <w:tab/>
            </w:r>
            <w:r w:rsidR="00F17EDD">
              <w:rPr>
                <w:noProof/>
                <w:webHidden/>
              </w:rPr>
              <w:fldChar w:fldCharType="begin"/>
            </w:r>
            <w:r w:rsidR="00F17EDD">
              <w:rPr>
                <w:noProof/>
                <w:webHidden/>
              </w:rPr>
              <w:instrText xml:space="preserve"> PAGEREF _Toc485542300 \h </w:instrText>
            </w:r>
            <w:r w:rsidR="00F17EDD">
              <w:rPr>
                <w:noProof/>
                <w:webHidden/>
              </w:rPr>
            </w:r>
            <w:r w:rsidR="00F17EDD">
              <w:rPr>
                <w:noProof/>
                <w:webHidden/>
              </w:rPr>
              <w:fldChar w:fldCharType="separate"/>
            </w:r>
            <w:r w:rsidR="00F17EDD">
              <w:rPr>
                <w:noProof/>
                <w:webHidden/>
              </w:rPr>
              <w:t>8</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1" w:history="1">
            <w:r w:rsidR="00F17EDD" w:rsidRPr="00C226CA">
              <w:rPr>
                <w:rStyle w:val="Hyperlink"/>
                <w:noProof/>
              </w:rPr>
              <w:t>Interrupts</w:t>
            </w:r>
            <w:r w:rsidR="00F17EDD">
              <w:rPr>
                <w:noProof/>
                <w:webHidden/>
              </w:rPr>
              <w:tab/>
            </w:r>
            <w:r w:rsidR="00F17EDD">
              <w:rPr>
                <w:noProof/>
                <w:webHidden/>
              </w:rPr>
              <w:fldChar w:fldCharType="begin"/>
            </w:r>
            <w:r w:rsidR="00F17EDD">
              <w:rPr>
                <w:noProof/>
                <w:webHidden/>
              </w:rPr>
              <w:instrText xml:space="preserve"> PAGEREF _Toc485542301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2" w:history="1">
            <w:r w:rsidR="00F17EDD" w:rsidRPr="00C226CA">
              <w:rPr>
                <w:rStyle w:val="Hyperlink"/>
                <w:noProof/>
              </w:rPr>
              <w:t>RS232</w:t>
            </w:r>
            <w:r w:rsidR="00F17EDD">
              <w:rPr>
                <w:noProof/>
                <w:webHidden/>
              </w:rPr>
              <w:tab/>
            </w:r>
            <w:r w:rsidR="00F17EDD">
              <w:rPr>
                <w:noProof/>
                <w:webHidden/>
              </w:rPr>
              <w:fldChar w:fldCharType="begin"/>
            </w:r>
            <w:r w:rsidR="00F17EDD">
              <w:rPr>
                <w:noProof/>
                <w:webHidden/>
              </w:rPr>
              <w:instrText xml:space="preserve"> PAGEREF _Toc485542302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6C6B1C">
          <w:pPr>
            <w:pStyle w:val="Verzeichnis1"/>
            <w:tabs>
              <w:tab w:val="right" w:leader="dot" w:pos="9062"/>
            </w:tabs>
            <w:rPr>
              <w:rFonts w:eastAsiaTheme="minorEastAsia"/>
              <w:noProof/>
              <w:lang w:eastAsia="de-DE"/>
            </w:rPr>
          </w:pPr>
          <w:hyperlink w:anchor="_Toc485542303" w:history="1">
            <w:r w:rsidR="00F17EDD" w:rsidRPr="00C226CA">
              <w:rPr>
                <w:rStyle w:val="Hyperlink"/>
                <w:noProof/>
              </w:rPr>
              <w:t>Befehle</w:t>
            </w:r>
            <w:r w:rsidR="00F17EDD">
              <w:rPr>
                <w:noProof/>
                <w:webHidden/>
              </w:rPr>
              <w:tab/>
            </w:r>
            <w:r w:rsidR="00F17EDD">
              <w:rPr>
                <w:noProof/>
                <w:webHidden/>
              </w:rPr>
              <w:fldChar w:fldCharType="begin"/>
            </w:r>
            <w:r w:rsidR="00F17EDD">
              <w:rPr>
                <w:noProof/>
                <w:webHidden/>
              </w:rPr>
              <w:instrText xml:space="preserve"> PAGEREF _Toc485542303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4" w:history="1">
            <w:r w:rsidR="00F17EDD" w:rsidRPr="00C226CA">
              <w:rPr>
                <w:rStyle w:val="Hyperlink"/>
                <w:noProof/>
              </w:rPr>
              <w:t>ADDLW/SUBLW/ADDWF/SUBWF</w:t>
            </w:r>
            <w:r w:rsidR="00F17EDD">
              <w:rPr>
                <w:noProof/>
                <w:webHidden/>
              </w:rPr>
              <w:tab/>
            </w:r>
            <w:r w:rsidR="00F17EDD">
              <w:rPr>
                <w:noProof/>
                <w:webHidden/>
              </w:rPr>
              <w:fldChar w:fldCharType="begin"/>
            </w:r>
            <w:r w:rsidR="00F17EDD">
              <w:rPr>
                <w:noProof/>
                <w:webHidden/>
              </w:rPr>
              <w:instrText xml:space="preserve"> PAGEREF _Toc485542304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5" w:history="1">
            <w:r w:rsidR="00F17EDD" w:rsidRPr="00C226CA">
              <w:rPr>
                <w:rStyle w:val="Hyperlink"/>
                <w:noProof/>
              </w:rPr>
              <w:t>BTFSC/BTFSS</w:t>
            </w:r>
            <w:r w:rsidR="00F17EDD">
              <w:rPr>
                <w:noProof/>
                <w:webHidden/>
              </w:rPr>
              <w:tab/>
            </w:r>
            <w:r w:rsidR="00F17EDD">
              <w:rPr>
                <w:noProof/>
                <w:webHidden/>
              </w:rPr>
              <w:fldChar w:fldCharType="begin"/>
            </w:r>
            <w:r w:rsidR="00F17EDD">
              <w:rPr>
                <w:noProof/>
                <w:webHidden/>
              </w:rPr>
              <w:instrText xml:space="preserve"> PAGEREF _Toc485542305 \h </w:instrText>
            </w:r>
            <w:r w:rsidR="00F17EDD">
              <w:rPr>
                <w:noProof/>
                <w:webHidden/>
              </w:rPr>
            </w:r>
            <w:r w:rsidR="00F17EDD">
              <w:rPr>
                <w:noProof/>
                <w:webHidden/>
              </w:rPr>
              <w:fldChar w:fldCharType="separate"/>
            </w:r>
            <w:r w:rsidR="00F17EDD">
              <w:rPr>
                <w:noProof/>
                <w:webHidden/>
              </w:rPr>
              <w:t>12</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6" w:history="1">
            <w:r w:rsidR="00F17EDD" w:rsidRPr="00C226CA">
              <w:rPr>
                <w:rStyle w:val="Hyperlink"/>
                <w:noProof/>
              </w:rPr>
              <w:t>ANDWF/ANDLW / IORWF/IORLW / XORWF/XORLW</w:t>
            </w:r>
            <w:r w:rsidR="00F17EDD">
              <w:rPr>
                <w:noProof/>
                <w:webHidden/>
              </w:rPr>
              <w:tab/>
            </w:r>
            <w:r w:rsidR="00F17EDD">
              <w:rPr>
                <w:noProof/>
                <w:webHidden/>
              </w:rPr>
              <w:fldChar w:fldCharType="begin"/>
            </w:r>
            <w:r w:rsidR="00F17EDD">
              <w:rPr>
                <w:noProof/>
                <w:webHidden/>
              </w:rPr>
              <w:instrText xml:space="preserve"> PAGEREF _Toc485542306 \h </w:instrText>
            </w:r>
            <w:r w:rsidR="00F17EDD">
              <w:rPr>
                <w:noProof/>
                <w:webHidden/>
              </w:rPr>
            </w:r>
            <w:r w:rsidR="00F17EDD">
              <w:rPr>
                <w:noProof/>
                <w:webHidden/>
              </w:rPr>
              <w:fldChar w:fldCharType="separate"/>
            </w:r>
            <w:r w:rsidR="00F17EDD">
              <w:rPr>
                <w:noProof/>
                <w:webHidden/>
              </w:rPr>
              <w:t>13</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7" w:history="1">
            <w:r w:rsidR="00F17EDD" w:rsidRPr="00C226CA">
              <w:rPr>
                <w:rStyle w:val="Hyperlink"/>
                <w:noProof/>
              </w:rPr>
              <w:t>CALL/GOTO</w:t>
            </w:r>
            <w:r w:rsidR="00F17EDD">
              <w:rPr>
                <w:noProof/>
                <w:webHidden/>
              </w:rPr>
              <w:tab/>
            </w:r>
            <w:r w:rsidR="00F17EDD">
              <w:rPr>
                <w:noProof/>
                <w:webHidden/>
              </w:rPr>
              <w:fldChar w:fldCharType="begin"/>
            </w:r>
            <w:r w:rsidR="00F17EDD">
              <w:rPr>
                <w:noProof/>
                <w:webHidden/>
              </w:rPr>
              <w:instrText xml:space="preserve"> PAGEREF _Toc485542307 \h </w:instrText>
            </w:r>
            <w:r w:rsidR="00F17EDD">
              <w:rPr>
                <w:noProof/>
                <w:webHidden/>
              </w:rPr>
            </w:r>
            <w:r w:rsidR="00F17EDD">
              <w:rPr>
                <w:noProof/>
                <w:webHidden/>
              </w:rPr>
              <w:fldChar w:fldCharType="separate"/>
            </w:r>
            <w:r w:rsidR="00F17EDD">
              <w:rPr>
                <w:noProof/>
                <w:webHidden/>
              </w:rPr>
              <w:t>14</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8" w:history="1">
            <w:r w:rsidR="00F17EDD" w:rsidRPr="00C226CA">
              <w:rPr>
                <w:rStyle w:val="Hyperlink"/>
                <w:noProof/>
              </w:rPr>
              <w:t>BCF/BSF</w:t>
            </w:r>
            <w:r w:rsidR="00F17EDD">
              <w:rPr>
                <w:noProof/>
                <w:webHidden/>
              </w:rPr>
              <w:tab/>
            </w:r>
            <w:r w:rsidR="00F17EDD">
              <w:rPr>
                <w:noProof/>
                <w:webHidden/>
              </w:rPr>
              <w:fldChar w:fldCharType="begin"/>
            </w:r>
            <w:r w:rsidR="00F17EDD">
              <w:rPr>
                <w:noProof/>
                <w:webHidden/>
              </w:rPr>
              <w:instrText xml:space="preserve"> PAGEREF _Toc485542308 \h </w:instrText>
            </w:r>
            <w:r w:rsidR="00F17EDD">
              <w:rPr>
                <w:noProof/>
                <w:webHidden/>
              </w:rPr>
            </w:r>
            <w:r w:rsidR="00F17EDD">
              <w:rPr>
                <w:noProof/>
                <w:webHidden/>
              </w:rPr>
              <w:fldChar w:fldCharType="separate"/>
            </w:r>
            <w:r w:rsidR="00F17EDD">
              <w:rPr>
                <w:noProof/>
                <w:webHidden/>
              </w:rPr>
              <w:t>15</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09" w:history="1">
            <w:r w:rsidR="00F17EDD" w:rsidRPr="00C226CA">
              <w:rPr>
                <w:rStyle w:val="Hyperlink"/>
                <w:noProof/>
              </w:rPr>
              <w:t>RLF/RRF</w:t>
            </w:r>
            <w:r w:rsidR="00F17EDD">
              <w:rPr>
                <w:noProof/>
                <w:webHidden/>
              </w:rPr>
              <w:tab/>
            </w:r>
            <w:r w:rsidR="00F17EDD">
              <w:rPr>
                <w:noProof/>
                <w:webHidden/>
              </w:rPr>
              <w:fldChar w:fldCharType="begin"/>
            </w:r>
            <w:r w:rsidR="00F17EDD">
              <w:rPr>
                <w:noProof/>
                <w:webHidden/>
              </w:rPr>
              <w:instrText xml:space="preserve"> PAGEREF _Toc485542309 \h </w:instrText>
            </w:r>
            <w:r w:rsidR="00F17EDD">
              <w:rPr>
                <w:noProof/>
                <w:webHidden/>
              </w:rPr>
            </w:r>
            <w:r w:rsidR="00F17EDD">
              <w:rPr>
                <w:noProof/>
                <w:webHidden/>
              </w:rPr>
              <w:fldChar w:fldCharType="separate"/>
            </w:r>
            <w:r w:rsidR="00F17EDD">
              <w:rPr>
                <w:noProof/>
                <w:webHidden/>
              </w:rPr>
              <w:t>16</w:t>
            </w:r>
            <w:r w:rsidR="00F17EDD">
              <w:rPr>
                <w:noProof/>
                <w:webHidden/>
              </w:rPr>
              <w:fldChar w:fldCharType="end"/>
            </w:r>
          </w:hyperlink>
        </w:p>
        <w:p w:rsidR="00F17EDD" w:rsidRDefault="006C6B1C">
          <w:pPr>
            <w:pStyle w:val="Verzeichnis2"/>
            <w:tabs>
              <w:tab w:val="right" w:leader="dot" w:pos="9062"/>
            </w:tabs>
            <w:rPr>
              <w:rFonts w:eastAsiaTheme="minorEastAsia"/>
              <w:noProof/>
              <w:lang w:eastAsia="de-DE"/>
            </w:rPr>
          </w:pPr>
          <w:hyperlink w:anchor="_Toc485542310" w:history="1">
            <w:r w:rsidR="00F17EDD" w:rsidRPr="00C226CA">
              <w:rPr>
                <w:rStyle w:val="Hyperlink"/>
                <w:noProof/>
              </w:rPr>
              <w:t>DECFSZ/INCFSZ</w:t>
            </w:r>
            <w:r w:rsidR="00F17EDD">
              <w:rPr>
                <w:noProof/>
                <w:webHidden/>
              </w:rPr>
              <w:tab/>
            </w:r>
            <w:r w:rsidR="00F17EDD">
              <w:rPr>
                <w:noProof/>
                <w:webHidden/>
              </w:rPr>
              <w:fldChar w:fldCharType="begin"/>
            </w:r>
            <w:r w:rsidR="00F17EDD">
              <w:rPr>
                <w:noProof/>
                <w:webHidden/>
              </w:rPr>
              <w:instrText xml:space="preserve"> PAGEREF _Toc485542310 \h </w:instrText>
            </w:r>
            <w:r w:rsidR="00F17EDD">
              <w:rPr>
                <w:noProof/>
                <w:webHidden/>
              </w:rPr>
            </w:r>
            <w:r w:rsidR="00F17EDD">
              <w:rPr>
                <w:noProof/>
                <w:webHidden/>
              </w:rPr>
              <w:fldChar w:fldCharType="separate"/>
            </w:r>
            <w:r w:rsidR="00F17EDD">
              <w:rPr>
                <w:noProof/>
                <w:webHidden/>
              </w:rPr>
              <w:t>17</w:t>
            </w:r>
            <w:r w:rsidR="00F17EDD">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 xml:space="preserve">Dabei wurden die Funktionen und Befehle es Mikrocontrollers als Simulator umgesetzt. Von den verschiedenen Funktionen und Befehlen soll im </w:t>
      </w:r>
      <w:proofErr w:type="gramStart"/>
      <w:r w:rsidRPr="002211A1">
        <w:rPr>
          <w:sz w:val="24"/>
          <w:szCs w:val="24"/>
        </w:rPr>
        <w:t>Folgendem</w:t>
      </w:r>
      <w:proofErr w:type="gramEnd"/>
      <w:r w:rsidRPr="002211A1">
        <w:rPr>
          <w:sz w:val="24"/>
          <w:szCs w:val="24"/>
        </w:rPr>
        <w:t xml:space="preserve">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6C6B1C"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6C6B1C"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w:t>
      </w:r>
      <w:proofErr w:type="spellStart"/>
      <w:r w:rsidR="00CA624C" w:rsidRPr="002211A1">
        <w:rPr>
          <w:sz w:val="24"/>
          <w:szCs w:val="24"/>
        </w:rPr>
        <w:t>Tris</w:t>
      </w:r>
      <w:proofErr w:type="spellEnd"/>
      <w:r w:rsidR="00CA624C" w:rsidRPr="002211A1">
        <w:rPr>
          <w:sz w:val="24"/>
          <w:szCs w:val="24"/>
        </w:rPr>
        <w:t xml:space="preserve">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6C6B1C" w:rsidP="00EC4CDA">
      <w:r>
        <w:rPr>
          <w:noProof/>
        </w:rPr>
        <w:pict>
          <v:rect id="Rechteck 14" o:spid="_x0000_s1031" style="position:absolute;margin-left:1370.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w:t>
      </w:r>
      <w:proofErr w:type="spellStart"/>
      <w:r w:rsidR="000E45A9" w:rsidRPr="002211A1">
        <w:rPr>
          <w:sz w:val="24"/>
          <w:szCs w:val="24"/>
        </w:rPr>
        <w:t>resetten</w:t>
      </w:r>
      <w:proofErr w:type="spellEnd"/>
      <w:r w:rsidR="000E45A9" w:rsidRPr="002211A1">
        <w:rPr>
          <w:sz w:val="24"/>
          <w:szCs w:val="24"/>
        </w:rPr>
        <w:t xml:space="preserve"> oder die Schnittstelle RS232 anzusprechen. Im Feld 3 kann man die Geschwindigkeit einstellen mit welcher der Simulator Befehle ausführen soll und in Feld 4 kann man die Externe </w:t>
      </w:r>
      <w:proofErr w:type="spellStart"/>
      <w:r w:rsidR="000E45A9" w:rsidRPr="002211A1">
        <w:rPr>
          <w:sz w:val="24"/>
          <w:szCs w:val="24"/>
        </w:rPr>
        <w:t>Clock</w:t>
      </w:r>
      <w:proofErr w:type="spellEnd"/>
      <w:r w:rsidR="000E45A9" w:rsidRPr="002211A1">
        <w:rPr>
          <w:sz w:val="24"/>
          <w:szCs w:val="24"/>
        </w:rPr>
        <w:t xml:space="preserve"> einstellen.</w:t>
      </w:r>
    </w:p>
    <w:p w:rsidR="00481C81" w:rsidRDefault="006C6B1C"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 xml:space="preserve">So ist die Form1 und </w:t>
      </w:r>
      <w:proofErr w:type="spellStart"/>
      <w:r w:rsidRPr="002211A1">
        <w:rPr>
          <w:sz w:val="24"/>
          <w:szCs w:val="24"/>
        </w:rPr>
        <w:t>Program</w:t>
      </w:r>
      <w:proofErr w:type="spellEnd"/>
      <w:r w:rsidRPr="002211A1">
        <w:rPr>
          <w:sz w:val="24"/>
          <w:szCs w:val="24"/>
        </w:rPr>
        <w:t xml:space="preserve">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w:t>
      </w:r>
      <w:proofErr w:type="spellStart"/>
      <w:r w:rsidRPr="002211A1">
        <w:rPr>
          <w:sz w:val="24"/>
          <w:szCs w:val="24"/>
        </w:rPr>
        <w:t>SourceManager</w:t>
      </w:r>
      <w:proofErr w:type="spellEnd"/>
      <w:r w:rsidRPr="002211A1">
        <w:rPr>
          <w:sz w:val="24"/>
          <w:szCs w:val="24"/>
        </w:rPr>
        <w:t xml:space="preserve">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 xml:space="preserve">Die </w:t>
      </w:r>
      <w:proofErr w:type="spellStart"/>
      <w:r w:rsidRPr="002211A1">
        <w:rPr>
          <w:sz w:val="24"/>
          <w:szCs w:val="24"/>
        </w:rPr>
        <w:t>Executor</w:t>
      </w:r>
      <w:proofErr w:type="spellEnd"/>
      <w:r w:rsidRPr="002211A1">
        <w:rPr>
          <w:sz w:val="24"/>
          <w:szCs w:val="24"/>
        </w:rPr>
        <w:t xml:space="preserve">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 xml:space="preserve">Und die </w:t>
      </w:r>
      <w:proofErr w:type="spellStart"/>
      <w:r w:rsidRPr="002211A1">
        <w:rPr>
          <w:sz w:val="24"/>
          <w:szCs w:val="24"/>
        </w:rPr>
        <w:t>SerialConnection</w:t>
      </w:r>
      <w:proofErr w:type="spellEnd"/>
      <w:r w:rsidRPr="002211A1">
        <w:rPr>
          <w:sz w:val="24"/>
          <w:szCs w:val="24"/>
        </w:rPr>
        <w:t xml:space="preserve">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 xml:space="preserve">Das Programm wurde in C# in der Entwicklungsumgebung </w:t>
      </w:r>
      <w:proofErr w:type="spellStart"/>
      <w:r w:rsidRPr="002211A1">
        <w:rPr>
          <w:sz w:val="24"/>
          <w:szCs w:val="24"/>
        </w:rPr>
        <w:t>Visual</w:t>
      </w:r>
      <w:r w:rsidR="00DC1E82" w:rsidRPr="002211A1">
        <w:rPr>
          <w:sz w:val="24"/>
          <w:szCs w:val="24"/>
        </w:rPr>
        <w:t>Studio</w:t>
      </w:r>
      <w:proofErr w:type="spellEnd"/>
      <w:r w:rsidR="00DC1E82" w:rsidRPr="002211A1">
        <w:rPr>
          <w:sz w:val="24"/>
          <w:szCs w:val="24"/>
        </w:rPr>
        <w:t xml:space="preserve">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w:t>
      </w:r>
      <w:proofErr w:type="spellStart"/>
      <w:r w:rsidRPr="002211A1">
        <w:rPr>
          <w:sz w:val="24"/>
          <w:szCs w:val="24"/>
        </w:rPr>
        <w:t>SourceManager</w:t>
      </w:r>
      <w:proofErr w:type="spellEnd"/>
      <w:r w:rsidRPr="002211A1">
        <w:rPr>
          <w:sz w:val="24"/>
          <w:szCs w:val="24"/>
        </w:rPr>
        <w:t xml:space="preserve"> übernommen. Der gesamte Quellcode wird durch die Oberfläche (Klasse Form1) an die Methode </w:t>
      </w:r>
      <w:proofErr w:type="spellStart"/>
      <w:r w:rsidRPr="002211A1">
        <w:rPr>
          <w:sz w:val="24"/>
          <w:szCs w:val="24"/>
        </w:rPr>
        <w:t>FillSource</w:t>
      </w:r>
      <w:proofErr w:type="spellEnd"/>
      <w:r w:rsidRPr="002211A1">
        <w:rPr>
          <w:sz w:val="24"/>
          <w:szCs w:val="24"/>
        </w:rPr>
        <w:t xml:space="preserv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 xml:space="preserve">Jeder Cycle und dadurch jeder Befehl durchläuft eine gewisse Prozedur welche bei jedem Befehl grundlegend gleich ist. Zuerst wird aus dem </w:t>
      </w:r>
      <w:proofErr w:type="spellStart"/>
      <w:r>
        <w:t>ProgramCounter</w:t>
      </w:r>
      <w:proofErr w:type="spellEnd"/>
      <w:r>
        <w:t xml:space="preserve"> der Aktuelle wert gelesen. Dann wird der </w:t>
      </w:r>
      <w:proofErr w:type="spellStart"/>
      <w:r>
        <w:t>Executor</w:t>
      </w:r>
      <w:proofErr w:type="spellEnd"/>
      <w:r>
        <w:t xml:space="preserve"> mit der passenden Programmzeile zum </w:t>
      </w:r>
      <w:proofErr w:type="spellStart"/>
      <w:r>
        <w:t>ProgrammCounter</w:t>
      </w:r>
      <w:proofErr w:type="spellEnd"/>
      <w:r>
        <w:t xml:space="preserve"> aufgerufen. Im </w:t>
      </w:r>
      <w:proofErr w:type="spellStart"/>
      <w:r>
        <w:t>Executor</w:t>
      </w:r>
      <w:proofErr w:type="spellEnd"/>
      <w:r>
        <w:t xml:space="preserve"> wird dann zuerst geprüft ob ein Interrupt stattgefunden hat und falls dies der Fall ist wird die Interrupt Routine ausgeführt. Wenn kein Interrupt stattgefunden hat wird im nächsten Schritt der Befehl erkannt. Dazu wird die aus dem Array stammende Zeile </w:t>
      </w:r>
      <w:proofErr w:type="spellStart"/>
      <w:r>
        <w:t>verundet</w:t>
      </w:r>
      <w:proofErr w:type="spellEnd"/>
      <w:r>
        <w:t xml:space="preserve">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w:t>
      </w:r>
      <w:proofErr w:type="spellStart"/>
      <w:r>
        <w:t>Timer</w:t>
      </w:r>
      <w:proofErr w:type="spellEnd"/>
      <w:r>
        <w:t xml:space="preserve"> aufgerufen. Dabei übergibt der Befehl </w:t>
      </w:r>
      <w:r>
        <w:lastRenderedPageBreak/>
        <w:t xml:space="preserve">wie viele </w:t>
      </w:r>
      <w:proofErr w:type="spellStart"/>
      <w:r>
        <w:t>Cycels</w:t>
      </w:r>
      <w:proofErr w:type="spellEnd"/>
      <w:r>
        <w:t xml:space="preserve"> er gebraucht hat. Der </w:t>
      </w:r>
      <w:proofErr w:type="spellStart"/>
      <w:r>
        <w:t>Timer</w:t>
      </w:r>
      <w:proofErr w:type="spellEnd"/>
      <w:r>
        <w:t xml:space="preserve"> Checkt nun ob der Interne </w:t>
      </w:r>
      <w:proofErr w:type="spellStart"/>
      <w:r>
        <w:t>Timer</w:t>
      </w:r>
      <w:proofErr w:type="spellEnd"/>
      <w:r>
        <w:t xml:space="preserve"> aktiviert ist und wird dann abhängig von der </w:t>
      </w:r>
      <w:proofErr w:type="spellStart"/>
      <w:r>
        <w:t>Prescaler</w:t>
      </w:r>
      <w:proofErr w:type="spellEnd"/>
      <w:r>
        <w:t xml:space="preserve"> Einstellung erhöht. Nachdem der </w:t>
      </w:r>
      <w:proofErr w:type="spellStart"/>
      <w:r>
        <w:t>Timererhöt</w:t>
      </w:r>
      <w:proofErr w:type="spellEnd"/>
      <w:r>
        <w:t xml:space="preserve"> wurde wird der Programmcounter noch um 1 </w:t>
      </w:r>
      <w:proofErr w:type="spellStart"/>
      <w:r>
        <w:t>erhöt</w:t>
      </w:r>
      <w:proofErr w:type="spellEnd"/>
      <w:r>
        <w:t xml:space="preserve">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 xml:space="preserve">durch die Klasse Form1 behandelt. Der Status, ob eine Quellcodezeile einen Breakpoint enthält oder nicht wird in einer </w:t>
      </w:r>
      <w:proofErr w:type="spellStart"/>
      <w:r>
        <w:t>Bool</w:t>
      </w:r>
      <w:proofErr w:type="spellEnd"/>
      <w:r>
        <w:t xml:space="preserve"> Liste gespeichert. Ein </w:t>
      </w:r>
      <w:proofErr w:type="spellStart"/>
      <w:r>
        <w:t>Actionlistener</w:t>
      </w:r>
      <w:proofErr w:type="spellEnd"/>
      <w:r>
        <w:t xml:space="preserve"> der zu der </w:t>
      </w:r>
      <w:proofErr w:type="spellStart"/>
      <w:r>
        <w:t>Textbox</w:t>
      </w:r>
      <w:proofErr w:type="spellEnd"/>
      <w:r>
        <w:t xml:space="preserve"> mit dem gesamten Quelltext gehört wird aktiviert, wenn ein Zeilenelement per Doppelklick ausgewählt wird. Bei dem Aufruf dieser Methode ist dann der Index des Ausgewählten Elementes bekannt. Nun wird anhand der </w:t>
      </w:r>
      <w:proofErr w:type="spellStart"/>
      <w:r>
        <w:t>Bool</w:t>
      </w:r>
      <w:proofErr w:type="spellEnd"/>
      <w:r>
        <w:t xml:space="preserve"> Liste geprüft ob der Breakpoint aktiviert ist. Ist er dies nicht, so wird er nun in der Liste aktiviert und umgekehrt. Anschließend wird in beiden Fällen die </w:t>
      </w:r>
      <w:proofErr w:type="spellStart"/>
      <w:r>
        <w:t>Textbox</w:t>
      </w:r>
      <w:proofErr w:type="spellEnd"/>
      <w:r>
        <w:t xml:space="preserve">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 xml:space="preserve">Ein </w:t>
      </w:r>
      <w:proofErr w:type="spellStart"/>
      <w:r>
        <w:t>Timer</w:t>
      </w:r>
      <w:proofErr w:type="spellEnd"/>
      <w:r>
        <w:t xml:space="preserve"> ist dafür zuständig das geladene Programm automatisch laufen zu lassen. Bei jedem Tick wird anhand des </w:t>
      </w:r>
      <w:proofErr w:type="spellStart"/>
      <w:r>
        <w:t>des</w:t>
      </w:r>
      <w:proofErr w:type="spellEnd"/>
      <w:r>
        <w:t xml:space="preserve">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 xml:space="preserve">Sollte ein Breakpoint erreicht worden sein, wird der </w:t>
      </w:r>
      <w:proofErr w:type="spellStart"/>
      <w:r>
        <w:t>Timer</w:t>
      </w:r>
      <w:proofErr w:type="spellEnd"/>
      <w:r>
        <w:t xml:space="preserve"> gestoppt, </w:t>
      </w:r>
      <w:proofErr w:type="spellStart"/>
      <w:r>
        <w:t>breakpointHit</w:t>
      </w:r>
      <w:proofErr w:type="spellEnd"/>
      <w:r>
        <w:t xml:space="preserve"> auf </w:t>
      </w:r>
      <w:proofErr w:type="spellStart"/>
      <w:r>
        <w:t>true</w:t>
      </w:r>
      <w:proofErr w:type="spellEnd"/>
      <w:r>
        <w:t xml:space="preserve"> gesetzt und der Text des Entsprechenden Buttons auf „Run“ geändert.</w:t>
      </w:r>
    </w:p>
    <w:p w:rsidR="00EC6CF0" w:rsidRDefault="00EC6CF0" w:rsidP="00EC6CF0">
      <w:pPr>
        <w:jc w:val="both"/>
      </w:pPr>
      <w:r>
        <w:t xml:space="preserve">Sollte kein Breakpoint erreicht worden sein, wird der nächste Programmbefehl mit der Methode </w:t>
      </w:r>
      <w:proofErr w:type="spellStart"/>
      <w:r>
        <w:t>Step</w:t>
      </w:r>
      <w:proofErr w:type="spellEnd"/>
      <w:r>
        <w:t xml:space="preserve">() ausgeführt und </w:t>
      </w:r>
      <w:proofErr w:type="spellStart"/>
      <w:r>
        <w:t>breakpointHit</w:t>
      </w:r>
      <w:proofErr w:type="spellEnd"/>
      <w:r>
        <w:t xml:space="preserve"> auf </w:t>
      </w:r>
      <w:proofErr w:type="spellStart"/>
      <w:r>
        <w:t>false</w:t>
      </w:r>
      <w:proofErr w:type="spellEnd"/>
      <w:r>
        <w:t xml:space="preserve"> gesetzt.</w:t>
      </w:r>
    </w:p>
    <w:p w:rsidR="00EC6CF0" w:rsidRDefault="00EC6CF0" w:rsidP="00EC6CF0"/>
    <w:p w:rsidR="00EC6CF0" w:rsidRPr="008F580F" w:rsidRDefault="00EC6CF0" w:rsidP="00EC6CF0">
      <w:r>
        <w:rPr>
          <w:noProof/>
          <w:lang w:eastAsia="de-DE"/>
        </w:rPr>
        <w:drawing>
          <wp:inline distT="0" distB="0" distL="0" distR="0">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550F8" w:rsidRDefault="00C550F8" w:rsidP="00C550F8">
      <w:pPr>
        <w:pStyle w:val="berschrift2"/>
      </w:pPr>
      <w:bookmarkStart w:id="12" w:name="_Toc485542301"/>
      <w:r>
        <w:t>Interrupts</w:t>
      </w:r>
      <w:bookmarkEnd w:id="12"/>
    </w:p>
    <w:p w:rsidR="00AF310D" w:rsidRPr="00AF310D" w:rsidRDefault="00AF310D" w:rsidP="00AF310D"/>
    <w:p w:rsidR="00F6663B" w:rsidRDefault="00F6663B" w:rsidP="00F6663B">
      <w:pPr>
        <w:pStyle w:val="berschrift2"/>
      </w:pPr>
      <w:bookmarkStart w:id="13" w:name="_Toc485542302"/>
      <w:r>
        <w:t>RS232</w:t>
      </w:r>
      <w:bookmarkEnd w:id="13"/>
    </w:p>
    <w:p w:rsidR="00AF310D" w:rsidRPr="00AF310D" w:rsidRDefault="00AF310D" w:rsidP="00AF310D"/>
    <w:p w:rsidR="00AF310D" w:rsidRDefault="00AF310D" w:rsidP="00AF310D">
      <w:pPr>
        <w:pStyle w:val="berschrift2"/>
      </w:pPr>
      <w:r>
        <w:t>Register</w:t>
      </w:r>
    </w:p>
    <w:p w:rsidR="00AF310D" w:rsidRDefault="00AF310D" w:rsidP="00AF310D"/>
    <w:p w:rsidR="00AF310D" w:rsidRDefault="00AF310D" w:rsidP="00AF310D">
      <w:r>
        <w:t xml:space="preserve">Die gesamten Register werden im </w:t>
      </w:r>
      <w:proofErr w:type="spellStart"/>
      <w:r>
        <w:t>Executer</w:t>
      </w:r>
      <w:proofErr w:type="spellEnd"/>
      <w:r>
        <w:t xml:space="preserve"> mittels eines 255 Stellen langem Integer Arrays R[] realisiert. Da durch Spezialfälle wie z.B. die Indirekte Adressierung und das Wechseln von Bänken nicht jeder Zugriff tatsächlich auf der angeforderten Adresse erfolgen soll wurden diese Ausnahmen in den Methoden </w:t>
      </w:r>
      <w:proofErr w:type="spellStart"/>
      <w:r>
        <w:t>readRegister</w:t>
      </w:r>
      <w:proofErr w:type="spellEnd"/>
      <w:r>
        <w:t>(</w:t>
      </w:r>
      <w:proofErr w:type="spellStart"/>
      <w:r>
        <w:t>int</w:t>
      </w:r>
      <w:proofErr w:type="spellEnd"/>
      <w:r>
        <w:t xml:space="preserve"> </w:t>
      </w:r>
      <w:proofErr w:type="spellStart"/>
      <w:r>
        <w:t>addr</w:t>
      </w:r>
      <w:proofErr w:type="spellEnd"/>
      <w:r>
        <w:t xml:space="preserve">) und </w:t>
      </w:r>
      <w:proofErr w:type="spellStart"/>
      <w:r>
        <w:t>writeRegister</w:t>
      </w:r>
      <w:proofErr w:type="spellEnd"/>
      <w:r>
        <w:t>(</w:t>
      </w:r>
      <w:proofErr w:type="spellStart"/>
      <w:r>
        <w:t>int</w:t>
      </w:r>
      <w:proofErr w:type="spellEnd"/>
      <w:r>
        <w:t xml:space="preserve"> </w:t>
      </w:r>
      <w:proofErr w:type="spellStart"/>
      <w:r>
        <w:t>addr</w:t>
      </w:r>
      <w:proofErr w:type="spellEnd"/>
      <w:r>
        <w:t xml:space="preserve">, </w:t>
      </w:r>
      <w:proofErr w:type="spellStart"/>
      <w:r>
        <w:t>int</w:t>
      </w:r>
      <w:proofErr w:type="spellEnd"/>
      <w:r>
        <w:t xml:space="preserve"> </w:t>
      </w:r>
      <w:proofErr w:type="spellStart"/>
      <w:r>
        <w:t>value</w:t>
      </w:r>
      <w:proofErr w:type="spellEnd"/>
      <w:r>
        <w:t>) um gesetzt.</w:t>
      </w:r>
    </w:p>
    <w:p w:rsidR="00AF310D" w:rsidRDefault="00AF310D" w:rsidP="00AF310D"/>
    <w:p w:rsidR="00AF310D" w:rsidRDefault="00AF310D" w:rsidP="00AF310D">
      <w:pPr>
        <w:pStyle w:val="berschrift4"/>
      </w:pPr>
      <w:proofErr w:type="spellStart"/>
      <w:r>
        <w:lastRenderedPageBreak/>
        <w:t>writeRegister</w:t>
      </w:r>
      <w:proofErr w:type="spellEnd"/>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proofErr w:type="spellStart"/>
      <w:r>
        <w:t>readRegister</w:t>
      </w:r>
      <w:proofErr w:type="spellEnd"/>
    </w:p>
    <w:p w:rsidR="00162C9B" w:rsidRPr="00162C9B" w:rsidRDefault="00162C9B" w:rsidP="00162C9B">
      <w:bookmarkStart w:id="14" w:name="_GoBack"/>
      <w:bookmarkEnd w:id="14"/>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5" w:name="_Toc485542303"/>
      <w:r>
        <w:lastRenderedPageBreak/>
        <w:t>Befehle</w:t>
      </w:r>
      <w:bookmarkEnd w:id="15"/>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6" w:name="_Toc485542304"/>
      <w:r>
        <w:t>ADDLW</w:t>
      </w:r>
      <w:r w:rsidR="003606DC">
        <w:t>/SUBLW/ADDWF/SUBWF</w:t>
      </w:r>
      <w:bookmarkEnd w:id="16"/>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 xml:space="preserve">ADDLW, SUBLW und ADDWF, SUBWF sind sehr ähnlich aufgebaut, da es sich jeweils um eine einfache Rechenoperation handelt, welche jeweils alle drei </w:t>
      </w:r>
      <w:proofErr w:type="spellStart"/>
      <w:r w:rsidR="00102665" w:rsidRPr="002211A1">
        <w:rPr>
          <w:sz w:val="24"/>
          <w:szCs w:val="24"/>
        </w:rPr>
        <w:t>StatusBits</w:t>
      </w:r>
      <w:proofErr w:type="spellEnd"/>
      <w:r w:rsidR="00102665" w:rsidRPr="002211A1">
        <w:rPr>
          <w:sz w:val="24"/>
          <w:szCs w:val="24"/>
        </w:rPr>
        <w:t xml:space="preserve"> beeinflussen können. Z</w:t>
      </w:r>
      <w:r w:rsidR="002D4075" w:rsidRPr="002211A1">
        <w:rPr>
          <w:sz w:val="24"/>
          <w:szCs w:val="24"/>
        </w:rPr>
        <w:t xml:space="preserve">uerst wird aus dem Befehlscode die Zahl (L) oder das Register (F) heraus maskiert. Anschließend wird, wenn nötig der </w:t>
      </w:r>
      <w:proofErr w:type="spellStart"/>
      <w:r w:rsidR="002D4075" w:rsidRPr="002211A1">
        <w:rPr>
          <w:sz w:val="24"/>
          <w:szCs w:val="24"/>
        </w:rPr>
        <w:t>wert</w:t>
      </w:r>
      <w:proofErr w:type="spellEnd"/>
      <w:r w:rsidR="002D4075" w:rsidRPr="002211A1">
        <w:rPr>
          <w:sz w:val="24"/>
          <w:szCs w:val="24"/>
        </w:rPr>
        <w:t xml:space="preserve"> von F aus dem Array, durch die Funktion </w:t>
      </w:r>
      <w:proofErr w:type="spellStart"/>
      <w:r w:rsidR="002D4075" w:rsidRPr="002211A1">
        <w:rPr>
          <w:sz w:val="24"/>
          <w:szCs w:val="24"/>
        </w:rPr>
        <w:t>readRegister</w:t>
      </w:r>
      <w:proofErr w:type="spellEnd"/>
      <w:r w:rsidR="002D4075" w:rsidRPr="002211A1">
        <w:rPr>
          <w:sz w:val="24"/>
          <w:szCs w:val="24"/>
        </w:rPr>
        <w:t xml:space="preserve">, ausgelesen. </w:t>
      </w:r>
      <w:proofErr w:type="spellStart"/>
      <w:r w:rsidR="002D4075" w:rsidRPr="002211A1">
        <w:rPr>
          <w:sz w:val="24"/>
          <w:szCs w:val="24"/>
        </w:rPr>
        <w:t>readRegister</w:t>
      </w:r>
      <w:proofErr w:type="spellEnd"/>
      <w:r w:rsidR="002D4075" w:rsidRPr="002211A1">
        <w:rPr>
          <w:sz w:val="24"/>
          <w:szCs w:val="24"/>
        </w:rPr>
        <w:t xml:space="preserve"> ist eine eigene Methode auf die mehrere Befehle zugreifen. In dieser Methode werden Ausnahmen wie die Indirekte Adressierung und die Bank berücksichtigt. Sobald L oder F ausgelesen wurden wird der aktuelle Befehl auf das </w:t>
      </w:r>
      <w:proofErr w:type="spellStart"/>
      <w:r w:rsidR="002D4075" w:rsidRPr="002211A1">
        <w:rPr>
          <w:sz w:val="24"/>
          <w:szCs w:val="24"/>
        </w:rPr>
        <w:t>DigitalCarry</w:t>
      </w:r>
      <w:proofErr w:type="spellEnd"/>
      <w:r w:rsidR="002D4075" w:rsidRPr="002211A1">
        <w:rPr>
          <w:sz w:val="24"/>
          <w:szCs w:val="24"/>
        </w:rPr>
        <w:t xml:space="preserve"> geprüft. Dazu werden einer Methode die beiden Operanten der Berechnung übergeben und diese prüft darauf ob das </w:t>
      </w:r>
      <w:proofErr w:type="spellStart"/>
      <w:r w:rsidR="002D4075" w:rsidRPr="002211A1">
        <w:rPr>
          <w:sz w:val="24"/>
          <w:szCs w:val="24"/>
        </w:rPr>
        <w:t>DigitalCarry</w:t>
      </w:r>
      <w:proofErr w:type="spellEnd"/>
      <w:r w:rsidR="002D4075" w:rsidRPr="002211A1">
        <w:rPr>
          <w:sz w:val="24"/>
          <w:szCs w:val="24"/>
        </w:rPr>
        <w:t xml:space="preserve"> gesetzt werden soll. Anschließend wird </w:t>
      </w:r>
      <w:r w:rsidR="00792C14" w:rsidRPr="002211A1">
        <w:rPr>
          <w:sz w:val="24"/>
          <w:szCs w:val="24"/>
        </w:rPr>
        <w:t xml:space="preserve">geprüft ob das </w:t>
      </w:r>
      <w:proofErr w:type="spellStart"/>
      <w:r w:rsidR="00792C14" w:rsidRPr="002211A1">
        <w:rPr>
          <w:sz w:val="24"/>
          <w:szCs w:val="24"/>
        </w:rPr>
        <w:t>CarryBit</w:t>
      </w:r>
      <w:proofErr w:type="spellEnd"/>
      <w:r w:rsidR="00792C14" w:rsidRPr="002211A1">
        <w:rPr>
          <w:sz w:val="24"/>
          <w:szCs w:val="24"/>
        </w:rPr>
        <w:t xml:space="preserve">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w:t>
      </w:r>
      <w:r w:rsidR="00792C14" w:rsidRPr="002211A1">
        <w:rPr>
          <w:sz w:val="24"/>
          <w:szCs w:val="24"/>
        </w:rPr>
        <w:lastRenderedPageBreak/>
        <w:t xml:space="preserve">Funktion einer Methode übergeben, welche überprüft ob das Ergebnis null ist und wenn dies der Fall ist das </w:t>
      </w:r>
      <w:proofErr w:type="spellStart"/>
      <w:r w:rsidR="00792C14" w:rsidRPr="002211A1">
        <w:rPr>
          <w:sz w:val="24"/>
          <w:szCs w:val="24"/>
        </w:rPr>
        <w:t>ZeroBit</w:t>
      </w:r>
      <w:proofErr w:type="spellEnd"/>
      <w:r w:rsidR="00792C14" w:rsidRPr="002211A1">
        <w:rPr>
          <w:sz w:val="24"/>
          <w:szCs w:val="24"/>
        </w:rPr>
        <w:t xml:space="preserve"> setzt bzw. löscht.</w:t>
      </w:r>
      <w:r w:rsidR="000D133D" w:rsidRPr="002211A1">
        <w:rPr>
          <w:sz w:val="24"/>
          <w:szCs w:val="24"/>
        </w:rPr>
        <w:t xml:space="preserve">  Abschließend wird, wenn nötig, geprüft in welches Register das Ergebnis gespeichert werden soll und die </w:t>
      </w:r>
      <w:proofErr w:type="spellStart"/>
      <w:r w:rsidR="000D133D" w:rsidRPr="002211A1">
        <w:rPr>
          <w:sz w:val="24"/>
          <w:szCs w:val="24"/>
        </w:rPr>
        <w:t>Timerfunktion</w:t>
      </w:r>
      <w:proofErr w:type="spellEnd"/>
      <w:r w:rsidR="000D133D" w:rsidRPr="002211A1">
        <w:rPr>
          <w:sz w:val="24"/>
          <w:szCs w:val="24"/>
        </w:rPr>
        <w:t xml:space="preserve"> wird mit den passenden Cycle werten aufgerufen</w:t>
      </w:r>
    </w:p>
    <w:p w:rsidR="00F17EDD" w:rsidRDefault="00F17EDD" w:rsidP="00102665">
      <w:pPr>
        <w:jc w:val="both"/>
      </w:pPr>
    </w:p>
    <w:p w:rsidR="00D31FFC" w:rsidRDefault="000D133D" w:rsidP="00D31FFC">
      <w:pPr>
        <w:jc w:val="center"/>
      </w:pPr>
      <w:r>
        <w:rPr>
          <w:noProof/>
          <w:lang w:eastAsia="de-DE"/>
        </w:rPr>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lastRenderedPageBreak/>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7" w:name="_Toc485542305"/>
      <w:r>
        <w:t>BTFSC/BTFSS</w:t>
      </w:r>
      <w:bookmarkEnd w:id="17"/>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 xml:space="preserve">Befehl heraus maskiert und bestimmt. Mit der Information des Wertes von F und der Bit Position wird eine Methode aufgerufen, welche prüft ob das Bit an der Position gesetzt ist. Dann wird abhängig vom Ergebnis der </w:t>
      </w:r>
      <w:proofErr w:type="spellStart"/>
      <w:r>
        <w:t>ProgrammCounter</w:t>
      </w:r>
      <w:proofErr w:type="spellEnd"/>
      <w:r>
        <w:t xml:space="preserve"> um eins erhöht und der </w:t>
      </w:r>
      <w:proofErr w:type="spellStart"/>
      <w:r>
        <w:t>Timer</w:t>
      </w:r>
      <w:proofErr w:type="spellEnd"/>
      <w:r>
        <w:t xml:space="preserve"> mit dem Wert zwei aufgerufen oder nur der </w:t>
      </w:r>
      <w:proofErr w:type="spellStart"/>
      <w:r>
        <w:t>Timer</w:t>
      </w:r>
      <w:proofErr w:type="spellEnd"/>
      <w:r>
        <w:t xml:space="preserve">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8" w:name="_Toc485542306"/>
      <w:r>
        <w:lastRenderedPageBreak/>
        <w:t>ANDWF/ANDLW / IORWF/IORLW / XORWF/XORLW</w:t>
      </w:r>
      <w:bookmarkEnd w:id="18"/>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w:t>
      </w:r>
      <w:proofErr w:type="spellStart"/>
      <w:r w:rsidR="00EA31D4">
        <w:t>Boolsche</w:t>
      </w:r>
      <w:proofErr w:type="spellEnd"/>
      <w:r w:rsidR="00EA31D4">
        <w:t xml:space="preserve"> Operation mit W und dem Register </w:t>
      </w:r>
      <w:proofErr w:type="spellStart"/>
      <w:r w:rsidR="00EA31D4">
        <w:t>bzw</w:t>
      </w:r>
      <w:proofErr w:type="spellEnd"/>
      <w:r w:rsidR="00EA31D4">
        <w:t xml:space="preserve"> der Zahl ausgeführt. Um die Länge von einem Byte zu sichern wird danach das Ergebnis auf acht Bit gekürzt. Anschließend wird das Ergebnis der Operation darauf geprüft ob es 0 ist und abhängig davon wird das </w:t>
      </w:r>
      <w:proofErr w:type="spellStart"/>
      <w:r w:rsidR="00EA31D4">
        <w:t>ZeroBit</w:t>
      </w:r>
      <w:proofErr w:type="spellEnd"/>
      <w:r w:rsidR="00EA31D4">
        <w:t xml:space="preserve"> gesetzt bzw. gelöscht. Abschließend wird geprüft ob wohin das Ergebnis gespeichert werden soll und die </w:t>
      </w:r>
      <w:proofErr w:type="spellStart"/>
      <w:r w:rsidR="00EA31D4">
        <w:t>Timer</w:t>
      </w:r>
      <w:proofErr w:type="spellEnd"/>
      <w:r w:rsidR="00EA31D4">
        <w:t xml:space="preserve">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lastRenderedPageBreak/>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9" w:name="_Toc485542307"/>
      <w:r w:rsidR="007E5B25">
        <w:t>CALL/GOTO</w:t>
      </w:r>
      <w:bookmarkEnd w:id="19"/>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w:t>
      </w:r>
      <w:proofErr w:type="spellStart"/>
      <w:r w:rsidR="00C94D77">
        <w:t>ProgramCounter</w:t>
      </w:r>
      <w:proofErr w:type="spellEnd"/>
      <w:r w:rsidR="00C94D77">
        <w:t xml:space="preserve"> aus dem Befehl maskiert. Bei der CALL Funktion wird jedoch zuerst der nächste </w:t>
      </w:r>
      <w:proofErr w:type="spellStart"/>
      <w:r w:rsidR="00C94D77">
        <w:t>ProgrammCounter</w:t>
      </w:r>
      <w:proofErr w:type="spellEnd"/>
      <w:r w:rsidR="00C94D77">
        <w:t xml:space="preserve"> Wert auf den Stack gepusht. Dazu wird eine Methode verwendet, welche einen Stack darstellt welcher die Funktionen Pushen und Pullen beinhaltet. Anschließend wird der </w:t>
      </w:r>
      <w:proofErr w:type="spellStart"/>
      <w:r w:rsidR="00C94D77">
        <w:t>ProgramCounter</w:t>
      </w:r>
      <w:proofErr w:type="spellEnd"/>
      <w:r w:rsidR="00C94D77">
        <w:t xml:space="preserve"> auf den vorher ermittelten Wert minus Eins gesetzt, da er noch einmal am Ende eines jeden Befehles erhöht wird. Abschließend wird die </w:t>
      </w:r>
      <w:proofErr w:type="spellStart"/>
      <w:r w:rsidR="00C94D77">
        <w:t>Timer</w:t>
      </w:r>
      <w:proofErr w:type="spellEnd"/>
      <w:r w:rsidR="00C94D77">
        <w:t xml:space="preserve">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 xml:space="preserve">Bei einem RETURN wird der Eintrag aus dem Stack gepullt. Daraufhin wird der </w:t>
      </w:r>
      <w:proofErr w:type="spellStart"/>
      <w:r>
        <w:t>ProgramCounter</w:t>
      </w:r>
      <w:proofErr w:type="spellEnd"/>
      <w:r>
        <w:t xml:space="preserve"> mit diesem Wert minus Eins überschrieben und der </w:t>
      </w:r>
      <w:proofErr w:type="spellStart"/>
      <w:r>
        <w:t>Timer</w:t>
      </w:r>
      <w:proofErr w:type="spellEnd"/>
      <w:r>
        <w:t xml:space="preserve"> wird mit dem Wert Zwei aufgerufen. Bei einem RETFIE wird zusätzlich noch das Globale Interrupt </w:t>
      </w:r>
      <w:proofErr w:type="spellStart"/>
      <w:r>
        <w:t>Enable</w:t>
      </w:r>
      <w:proofErr w:type="spellEnd"/>
      <w:r>
        <w:t xml:space="preserv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0" w:name="_Toc485542308"/>
      <w:r>
        <w:lastRenderedPageBreak/>
        <w:t>BCF/BSF</w:t>
      </w:r>
      <w:bookmarkEnd w:id="20"/>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 xml:space="preserve">Zuerst wird die </w:t>
      </w:r>
      <w:proofErr w:type="spellStart"/>
      <w:r>
        <w:t>BitPosition</w:t>
      </w:r>
      <w:proofErr w:type="spellEnd"/>
      <w:r>
        <w:t xml:space="preserve"> und die Register(F) Adresse aus dem Befehl maskiert und in Variablen gespeichert. Anschließend wird der Wert des Registers ausgelesen und die </w:t>
      </w:r>
      <w:proofErr w:type="spellStart"/>
      <w:r>
        <w:t>BitPosition</w:t>
      </w:r>
      <w:proofErr w:type="spellEnd"/>
      <w:r>
        <w:t xml:space="preserve"> wird aus dem Gespeichertem Wert bestimmt. Danach wird eine Eins oder eine Null an die Bit Stelle des Wertes von F </w:t>
      </w:r>
      <w:proofErr w:type="spellStart"/>
      <w:r>
        <w:t>geshiftet</w:t>
      </w:r>
      <w:proofErr w:type="spellEnd"/>
      <w:r>
        <w:t xml:space="preserve">, welche durch die </w:t>
      </w:r>
      <w:proofErr w:type="spellStart"/>
      <w:r>
        <w:t>BitPosition</w:t>
      </w:r>
      <w:proofErr w:type="spellEnd"/>
      <w:r>
        <w:t xml:space="preserve"> gegeben ist. Abschließend wird das Ergebnis wieder in das Register Array geschrieben und die </w:t>
      </w:r>
      <w:proofErr w:type="spellStart"/>
      <w:r>
        <w:t>Timer</w:t>
      </w:r>
      <w:proofErr w:type="spellEnd"/>
      <w:r>
        <w:t xml:space="preserve">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1" w:name="_Toc485542309"/>
      <w:r>
        <w:lastRenderedPageBreak/>
        <w:t>RLF/RRF</w:t>
      </w:r>
      <w:bookmarkEnd w:id="21"/>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w:t>
      </w:r>
      <w:proofErr w:type="spellStart"/>
      <w:r>
        <w:t>geshiftet</w:t>
      </w:r>
      <w:proofErr w:type="spellEnd"/>
      <w:r>
        <w:t xml:space="preserve"> und es wird geprüft ob das </w:t>
      </w:r>
      <w:proofErr w:type="spellStart"/>
      <w:r>
        <w:t>CarryBit</w:t>
      </w:r>
      <w:proofErr w:type="spellEnd"/>
      <w:r>
        <w:t xml:space="preserve"> gesetzt ist. Dazu muss jedoch zuerst das OPTION Register aus dem Array gelesen werden. Die Information über das </w:t>
      </w:r>
      <w:proofErr w:type="spellStart"/>
      <w:r>
        <w:t>CarryBit</w:t>
      </w:r>
      <w:proofErr w:type="spellEnd"/>
      <w:r>
        <w:t xml:space="preserve"> wird gespeichert und es wird auf </w:t>
      </w:r>
      <w:proofErr w:type="spellStart"/>
      <w:r>
        <w:t>Null</w:t>
      </w:r>
      <w:proofErr w:type="spellEnd"/>
      <w:r>
        <w:t xml:space="preserve"> gesetzt. Anschließend wird das Ergebnis auf ein Byte gekürzt und es wird geprüft ob das </w:t>
      </w:r>
      <w:proofErr w:type="spellStart"/>
      <w:r>
        <w:t>CarryBit</w:t>
      </w:r>
      <w:proofErr w:type="spellEnd"/>
      <w:r>
        <w:t xml:space="preserve"> neu gesetzt werden muss. Daraufhin wird abgefragt ob das </w:t>
      </w:r>
      <w:proofErr w:type="spellStart"/>
      <w:r>
        <w:t>CarryBit</w:t>
      </w:r>
      <w:proofErr w:type="spellEnd"/>
      <w:r>
        <w:t xml:space="preserve"> vor dieser Operation gesetzt war und gegebenen Falls wird das Ergebnis so </w:t>
      </w:r>
      <w:proofErr w:type="spellStart"/>
      <w:r>
        <w:t>modfiziert</w:t>
      </w:r>
      <w:proofErr w:type="spellEnd"/>
      <w:r>
        <w:t xml:space="preserve">, als wäre eine Eins rein </w:t>
      </w:r>
      <w:proofErr w:type="spellStart"/>
      <w:r>
        <w:t>geshiftet</w:t>
      </w:r>
      <w:proofErr w:type="spellEnd"/>
      <w:r>
        <w:t xml:space="preserve"> worden. Zum Schluss wird geprüft ob das Ergebnis in W oder in F gespeichert werden soll und danach wird die </w:t>
      </w:r>
      <w:proofErr w:type="spellStart"/>
      <w:r>
        <w:t>Timer</w:t>
      </w:r>
      <w:proofErr w:type="spellEnd"/>
      <w:r>
        <w:t xml:space="preserve">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2" w:name="_Toc485542310"/>
      <w:r>
        <w:lastRenderedPageBreak/>
        <w:t>DECFSZ/INCFSZ</w:t>
      </w:r>
      <w:bookmarkEnd w:id="22"/>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w:t>
      </w:r>
      <w:proofErr w:type="spellStart"/>
      <w:r>
        <w:t>Timer</w:t>
      </w:r>
      <w:proofErr w:type="spellEnd"/>
      <w:r>
        <w:t xml:space="preserve"> aufrufen und wären fertig. Bei DECFSC und INCFSC wird jedoch noch geprüft ob das Ergebnis Null ist. Wenn dies der Fall ist wird der </w:t>
      </w:r>
      <w:proofErr w:type="spellStart"/>
      <w:r>
        <w:t>ProgramCounter</w:t>
      </w:r>
      <w:proofErr w:type="spellEnd"/>
      <w:r>
        <w:t xml:space="preserve"> um Eins erhöht und der </w:t>
      </w:r>
      <w:proofErr w:type="spellStart"/>
      <w:r>
        <w:t>Timer</w:t>
      </w:r>
      <w:proofErr w:type="spellEnd"/>
      <w:r>
        <w:t xml:space="preserve"> wird mit dem Wert Zwei aufgerufen. Falls nicht wird lediglich der </w:t>
      </w:r>
      <w:proofErr w:type="spellStart"/>
      <w:r>
        <w:t>Timer</w:t>
      </w:r>
      <w:proofErr w:type="spellEnd"/>
      <w:r>
        <w:t xml:space="preserve">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Pr="00782030" w:rsidRDefault="00782030" w:rsidP="00782030"/>
    <w:sectPr w:rsidR="00782030" w:rsidRPr="00782030"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B1C" w:rsidRDefault="006C6B1C" w:rsidP="009D1869">
      <w:pPr>
        <w:spacing w:after="0" w:line="240" w:lineRule="auto"/>
      </w:pPr>
      <w:r>
        <w:separator/>
      </w:r>
    </w:p>
  </w:endnote>
  <w:endnote w:type="continuationSeparator" w:id="0">
    <w:p w:rsidR="006C6B1C" w:rsidRDefault="006C6B1C"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B1C" w:rsidRDefault="006C6B1C" w:rsidP="009D1869">
      <w:pPr>
        <w:spacing w:after="0" w:line="240" w:lineRule="auto"/>
      </w:pPr>
      <w:r>
        <w:separator/>
      </w:r>
    </w:p>
  </w:footnote>
  <w:footnote w:type="continuationSeparator" w:id="0">
    <w:p w:rsidR="006C6B1C" w:rsidRDefault="006C6B1C"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B59C5"/>
    <w:rsid w:val="002C1F1F"/>
    <w:rsid w:val="002D4075"/>
    <w:rsid w:val="002F0291"/>
    <w:rsid w:val="003606DC"/>
    <w:rsid w:val="003D2BA9"/>
    <w:rsid w:val="00410FEF"/>
    <w:rsid w:val="00420516"/>
    <w:rsid w:val="004262ED"/>
    <w:rsid w:val="00481C81"/>
    <w:rsid w:val="004C36E1"/>
    <w:rsid w:val="004C6223"/>
    <w:rsid w:val="004F68E6"/>
    <w:rsid w:val="00564C95"/>
    <w:rsid w:val="005E6A19"/>
    <w:rsid w:val="00636BC7"/>
    <w:rsid w:val="00672031"/>
    <w:rsid w:val="006C6B1C"/>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15A38"/>
    <w:rsid w:val="00B63E38"/>
    <w:rsid w:val="00C15E7A"/>
    <w:rsid w:val="00C208FC"/>
    <w:rsid w:val="00C2775C"/>
    <w:rsid w:val="00C35382"/>
    <w:rsid w:val="00C550F8"/>
    <w:rsid w:val="00C5588A"/>
    <w:rsid w:val="00C94D77"/>
    <w:rsid w:val="00CA624C"/>
    <w:rsid w:val="00D11B1A"/>
    <w:rsid w:val="00D20046"/>
    <w:rsid w:val="00D31FFC"/>
    <w:rsid w:val="00D66441"/>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DE7A3-CD6A-4866-9F12-D833C1B1E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1984</Words>
  <Characters>12501</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6</cp:revision>
  <cp:lastPrinted>2017-06-16T13:11:00Z</cp:lastPrinted>
  <dcterms:created xsi:type="dcterms:W3CDTF">2017-06-18T07:22:00Z</dcterms:created>
  <dcterms:modified xsi:type="dcterms:W3CDTF">2017-06-18T14:08:00Z</dcterms:modified>
</cp:coreProperties>
</file>