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GLOBAL DATA STRUCTURES STRUCT Course STRING courseNumber STRING title LIST&lt;STRING&gt;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VECTOR&lt;Course&gt;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STRING FILE_NAME = "ABCU_Courses.txt"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PROCEDURE LoadAndValidateFile()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FILE inputFile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INTEGER lineNum ←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inputFile ← OPEN(FILE_NAME, READ)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CATCH FileNotFoundException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 "Error: File '" + FILE_NAME + "' not found."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 TRY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WHILE NOT EOF(inputFile) 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STRING rawLine ← READLINE(inputFile)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lineNum ← lineNum + 1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STRING line ← TRIM(rawLine)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line = "" THEN CONTINUE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LIST&lt;STRING&gt; tokens ← SPLIT(line, ",")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LENGTH(tokens) &lt; 2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 "Format error on line " + lineNum + ": must have at least course number and title."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i ← 0 TO LENGTH(tokens) - 1 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tokens[i] ← TRIM(tokens[i])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LIST&lt;STRING&gt; prereqs ← EMPTY_LIST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i ← 2 TO LENGTH(tokens) - 1 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prereqs.APPEND(tokens[i])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Course 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c.courseNumber ← tokens[0]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c.title ← tokens[1]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c.prerequisites ← prereqs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courseVector.PUSH_BACK(c)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CLOSE(inputFile)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SET&lt;STRING&gt; allCourseNumbers ← EMPTY_SET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EACH Course c IN courseVector 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allCourseNumbers.INSERT(c.courseNumber)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EACH Course c IN courseVector 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EACH STRING prereq IN c.prerequisites DO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NOT allCourseNumbers.CONTAINS(prereq) THEN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PRINT "Validation error: prerequisite '" + prereq + "' for course " + c.courseNumber + " does not exist in file."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PROCEDURE PrintCourseInfo(STRING targetCourseNumber) BOOLEAN found ← FALSE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 EACH Course c IN courseVector DO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 c.courseNumber = targetCourseNumber THEN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 "Course Number: " + c.courseNumber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 "Title: " + c.title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 c.prerequisites.LENGTH = 0 THEN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PRINT "Prerequisites: None"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PRINT "Prerequisites: " + JOIN(c.prerequisites, ", 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found ← TRUE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IF NOT found THEN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 "Course " + targetCourseNumber + " not found."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