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4FD4" w14:textId="77777777" w:rsidR="00417FB7" w:rsidRPr="00400F41" w:rsidRDefault="00417FB7" w:rsidP="00C53B6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55BF6C" w14:textId="77777777" w:rsidR="00417FB7" w:rsidRPr="00400F41" w:rsidRDefault="00417FB7" w:rsidP="00C53B6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AAA73D" w14:textId="77777777" w:rsidR="00417FB7" w:rsidRPr="00400F41" w:rsidRDefault="00417FB7" w:rsidP="00C53B6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D58727" w14:textId="089D469D" w:rsidR="001303DE" w:rsidRPr="00400F41" w:rsidRDefault="00417FB7" w:rsidP="00C53B6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0F41">
        <w:rPr>
          <w:rFonts w:ascii="Times New Roman" w:hAnsi="Times New Roman" w:cs="Times New Roman"/>
          <w:b/>
          <w:bCs/>
          <w:sz w:val="36"/>
          <w:szCs w:val="36"/>
        </w:rPr>
        <w:t>PRACA DYPLOMOWA INŻYNIERSKA</w:t>
      </w:r>
    </w:p>
    <w:p w14:paraId="42DB7BF3" w14:textId="77777777" w:rsidR="00417FB7" w:rsidRPr="00400F41" w:rsidRDefault="00417FB7" w:rsidP="00C53B65">
      <w:pPr>
        <w:spacing w:line="240" w:lineRule="auto"/>
        <w:rPr>
          <w:rFonts w:ascii="Times New Roman" w:hAnsi="Times New Roman" w:cs="Times New Roman"/>
        </w:rPr>
      </w:pPr>
    </w:p>
    <w:p w14:paraId="1B9B9BC5" w14:textId="77777777" w:rsidR="00417FB7" w:rsidRPr="00400F41" w:rsidRDefault="00417FB7" w:rsidP="00C53B65">
      <w:pPr>
        <w:spacing w:line="240" w:lineRule="auto"/>
        <w:rPr>
          <w:rFonts w:ascii="Times New Roman" w:hAnsi="Times New Roman" w:cs="Times New Roman"/>
        </w:rPr>
      </w:pPr>
    </w:p>
    <w:p w14:paraId="70DBA6A6" w14:textId="77777777" w:rsidR="00417FB7" w:rsidRPr="00400F41" w:rsidRDefault="00417FB7" w:rsidP="00C53B65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14:paraId="6D2B6EF0" w14:textId="77777777" w:rsidR="00417FB7" w:rsidRPr="00417FB7" w:rsidRDefault="00417FB7" w:rsidP="00C53B65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pl-PL"/>
          <w14:ligatures w14:val="none"/>
        </w:rPr>
      </w:pPr>
      <w:r w:rsidRPr="00417FB7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pl-PL"/>
          <w14:ligatures w14:val="none"/>
        </w:rPr>
        <w:t>Aplikacja webowa do zamawiania i automatyzowania procesu wytwarzania własnoręcznie robionych gier planszowych</w:t>
      </w:r>
    </w:p>
    <w:p w14:paraId="3FCCD3DC" w14:textId="77777777" w:rsidR="00417FB7" w:rsidRPr="00400F41" w:rsidRDefault="00417FB7" w:rsidP="00C53B65">
      <w:pPr>
        <w:pStyle w:val="Nagwek5"/>
        <w:jc w:val="center"/>
        <w:rPr>
          <w:b w:val="0"/>
          <w:bCs w:val="0"/>
          <w:sz w:val="52"/>
          <w:szCs w:val="52"/>
          <w:lang w:val="en-US"/>
        </w:rPr>
      </w:pPr>
      <w:r w:rsidRPr="00400F41">
        <w:rPr>
          <w:b w:val="0"/>
          <w:bCs w:val="0"/>
          <w:sz w:val="52"/>
          <w:szCs w:val="52"/>
          <w:lang w:val="en-US"/>
        </w:rPr>
        <w:t>Web application for ordering and automating manufacturing process of hand-made board games</w:t>
      </w:r>
    </w:p>
    <w:p w14:paraId="3BF38CE7" w14:textId="77777777" w:rsidR="00417FB7" w:rsidRPr="00400F41" w:rsidRDefault="00417FB7" w:rsidP="00C53B65">
      <w:pPr>
        <w:spacing w:line="240" w:lineRule="auto"/>
        <w:rPr>
          <w:rFonts w:ascii="Times New Roman" w:hAnsi="Times New Roman" w:cs="Times New Roman"/>
        </w:rPr>
      </w:pPr>
    </w:p>
    <w:p w14:paraId="5800D52E" w14:textId="77777777" w:rsidR="00417FB7" w:rsidRPr="00400F41" w:rsidRDefault="00417FB7" w:rsidP="00C53B65">
      <w:pPr>
        <w:spacing w:line="240" w:lineRule="auto"/>
        <w:rPr>
          <w:rFonts w:ascii="Times New Roman" w:hAnsi="Times New Roman" w:cs="Times New Roman"/>
        </w:rPr>
      </w:pPr>
    </w:p>
    <w:p w14:paraId="7FD79C7D" w14:textId="77777777" w:rsidR="00417FB7" w:rsidRPr="00400F41" w:rsidRDefault="00417FB7" w:rsidP="00C53B65">
      <w:pPr>
        <w:spacing w:line="240" w:lineRule="auto"/>
        <w:rPr>
          <w:rFonts w:ascii="Times New Roman" w:hAnsi="Times New Roman" w:cs="Times New Roman"/>
        </w:rPr>
      </w:pPr>
    </w:p>
    <w:p w14:paraId="1AD2072A" w14:textId="77777777" w:rsidR="00417FB7" w:rsidRPr="00400F41" w:rsidRDefault="00417FB7" w:rsidP="00C53B65">
      <w:pPr>
        <w:spacing w:line="240" w:lineRule="auto"/>
        <w:rPr>
          <w:rFonts w:ascii="Times New Roman" w:hAnsi="Times New Roman" w:cs="Times New Roman"/>
        </w:rPr>
      </w:pPr>
    </w:p>
    <w:p w14:paraId="1DBB3618" w14:textId="77777777" w:rsidR="00417FB7" w:rsidRPr="00400F41" w:rsidRDefault="00417FB7" w:rsidP="00C53B65">
      <w:pPr>
        <w:pStyle w:val="Bezodstpw"/>
        <w:rPr>
          <w:rFonts w:ascii="Times New Roman" w:hAnsi="Times New Roman" w:cs="Times New Roman"/>
          <w:b/>
          <w:bCs/>
          <w:sz w:val="28"/>
          <w:szCs w:val="28"/>
        </w:rPr>
      </w:pPr>
      <w:r w:rsidRPr="00400F41">
        <w:rPr>
          <w:rFonts w:ascii="Times New Roman" w:hAnsi="Times New Roman" w:cs="Times New Roman"/>
          <w:b/>
          <w:bCs/>
          <w:sz w:val="28"/>
          <w:szCs w:val="28"/>
        </w:rPr>
        <w:t xml:space="preserve">Wydział Fizyki Technicznej, Informatyki i Matematyki Stosowanej </w:t>
      </w:r>
    </w:p>
    <w:p w14:paraId="383C82A2" w14:textId="02C52D4A" w:rsidR="00417FB7" w:rsidRPr="00400F41" w:rsidRDefault="00417FB7" w:rsidP="00C53B65">
      <w:pPr>
        <w:pStyle w:val="Bezodstpw"/>
        <w:rPr>
          <w:rFonts w:ascii="Times New Roman" w:hAnsi="Times New Roman" w:cs="Times New Roman"/>
          <w:b/>
          <w:bCs/>
          <w:sz w:val="28"/>
          <w:szCs w:val="28"/>
        </w:rPr>
      </w:pPr>
      <w:r w:rsidRPr="00400F41">
        <w:rPr>
          <w:rFonts w:ascii="Times New Roman" w:hAnsi="Times New Roman" w:cs="Times New Roman"/>
          <w:b/>
          <w:bCs/>
          <w:sz w:val="28"/>
          <w:szCs w:val="28"/>
        </w:rPr>
        <w:t xml:space="preserve">Promotor: dr inż. Joanna </w:t>
      </w:r>
      <w:proofErr w:type="spellStart"/>
      <w:r w:rsidRPr="00400F41">
        <w:rPr>
          <w:rFonts w:ascii="Times New Roman" w:hAnsi="Times New Roman" w:cs="Times New Roman"/>
          <w:b/>
          <w:bCs/>
          <w:sz w:val="28"/>
          <w:szCs w:val="28"/>
        </w:rPr>
        <w:t>Ochelska</w:t>
      </w:r>
      <w:proofErr w:type="spellEnd"/>
      <w:r w:rsidRPr="00400F41">
        <w:rPr>
          <w:rFonts w:ascii="Times New Roman" w:hAnsi="Times New Roman" w:cs="Times New Roman"/>
          <w:b/>
          <w:bCs/>
          <w:sz w:val="28"/>
          <w:szCs w:val="28"/>
        </w:rPr>
        <w:t>-Mierzejewska</w:t>
      </w:r>
    </w:p>
    <w:p w14:paraId="4A9B3896" w14:textId="5A6380A0" w:rsidR="00417FB7" w:rsidRPr="00400F41" w:rsidRDefault="00417FB7" w:rsidP="00C53B65">
      <w:pPr>
        <w:pStyle w:val="Bezodstpw"/>
        <w:rPr>
          <w:rFonts w:ascii="Times New Roman" w:hAnsi="Times New Roman" w:cs="Times New Roman"/>
          <w:b/>
          <w:bCs/>
          <w:sz w:val="28"/>
          <w:szCs w:val="28"/>
        </w:rPr>
      </w:pPr>
      <w:r w:rsidRPr="00400F41">
        <w:rPr>
          <w:rFonts w:ascii="Times New Roman" w:hAnsi="Times New Roman" w:cs="Times New Roman"/>
          <w:b/>
          <w:bCs/>
          <w:sz w:val="28"/>
          <w:szCs w:val="28"/>
        </w:rPr>
        <w:t xml:space="preserve">Dyplomant: </w:t>
      </w:r>
      <w:r w:rsidRPr="00400F41">
        <w:rPr>
          <w:rFonts w:ascii="Times New Roman" w:hAnsi="Times New Roman" w:cs="Times New Roman"/>
          <w:b/>
          <w:bCs/>
          <w:sz w:val="28"/>
          <w:szCs w:val="28"/>
        </w:rPr>
        <w:t>Damian Biskupski</w:t>
      </w:r>
      <w:r w:rsidRPr="00400F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58E225" w14:textId="112B9F1E" w:rsidR="00417FB7" w:rsidRPr="00400F41" w:rsidRDefault="00417FB7" w:rsidP="00C53B65">
      <w:pPr>
        <w:pStyle w:val="Bezodstpw"/>
        <w:rPr>
          <w:rFonts w:ascii="Times New Roman" w:hAnsi="Times New Roman" w:cs="Times New Roman"/>
          <w:b/>
          <w:bCs/>
          <w:sz w:val="28"/>
          <w:szCs w:val="28"/>
        </w:rPr>
      </w:pPr>
      <w:r w:rsidRPr="00400F41">
        <w:rPr>
          <w:rFonts w:ascii="Times New Roman" w:hAnsi="Times New Roman" w:cs="Times New Roman"/>
          <w:b/>
          <w:bCs/>
          <w:sz w:val="28"/>
          <w:szCs w:val="28"/>
        </w:rPr>
        <w:t>Nr albumu: 2</w:t>
      </w:r>
      <w:r w:rsidRPr="00400F41">
        <w:rPr>
          <w:rFonts w:ascii="Times New Roman" w:hAnsi="Times New Roman" w:cs="Times New Roman"/>
          <w:b/>
          <w:bCs/>
          <w:sz w:val="28"/>
          <w:szCs w:val="28"/>
        </w:rPr>
        <w:t>36503</w:t>
      </w:r>
      <w:r w:rsidRPr="00400F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523695" w14:textId="5F89BC53" w:rsidR="00417FB7" w:rsidRPr="00400F41" w:rsidRDefault="00417FB7" w:rsidP="00C53B65">
      <w:pPr>
        <w:pStyle w:val="Bezodstpw"/>
        <w:rPr>
          <w:rFonts w:ascii="Times New Roman" w:hAnsi="Times New Roman" w:cs="Times New Roman"/>
          <w:b/>
          <w:bCs/>
          <w:sz w:val="28"/>
          <w:szCs w:val="28"/>
        </w:rPr>
      </w:pPr>
      <w:r w:rsidRPr="00400F41">
        <w:rPr>
          <w:rFonts w:ascii="Times New Roman" w:hAnsi="Times New Roman" w:cs="Times New Roman"/>
          <w:b/>
          <w:bCs/>
          <w:sz w:val="28"/>
          <w:szCs w:val="28"/>
        </w:rPr>
        <w:t>Kierunek: Informatyka</w:t>
      </w:r>
      <w:r w:rsidRPr="00400F41">
        <w:rPr>
          <w:rFonts w:ascii="Times New Roman" w:hAnsi="Times New Roman" w:cs="Times New Roman"/>
          <w:b/>
          <w:bCs/>
          <w:sz w:val="28"/>
          <w:szCs w:val="28"/>
        </w:rPr>
        <w:t xml:space="preserve"> stosowana</w:t>
      </w:r>
    </w:p>
    <w:p w14:paraId="35EF90F1" w14:textId="7B5EB1DE" w:rsidR="00417FB7" w:rsidRPr="00400F41" w:rsidRDefault="00417FB7" w:rsidP="00C53B65">
      <w:pPr>
        <w:pStyle w:val="Bezodstpw"/>
        <w:rPr>
          <w:rFonts w:ascii="Times New Roman" w:hAnsi="Times New Roman" w:cs="Times New Roman"/>
          <w:b/>
          <w:bCs/>
          <w:sz w:val="28"/>
          <w:szCs w:val="28"/>
        </w:rPr>
      </w:pPr>
      <w:r w:rsidRPr="00400F41">
        <w:rPr>
          <w:rFonts w:ascii="Times New Roman" w:hAnsi="Times New Roman" w:cs="Times New Roman"/>
          <w:b/>
          <w:bCs/>
          <w:sz w:val="28"/>
          <w:szCs w:val="28"/>
        </w:rPr>
        <w:t>Specjalność: Inżynieria Oprogramowania i Analiza Danych</w:t>
      </w:r>
    </w:p>
    <w:p w14:paraId="2D53D2F1" w14:textId="77777777" w:rsidR="00417FB7" w:rsidRPr="00400F41" w:rsidRDefault="00417FB7" w:rsidP="00C53B65">
      <w:pPr>
        <w:pStyle w:val="Bezodstpw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C2535" w14:textId="6DCC5CCA" w:rsidR="00D87C0E" w:rsidRPr="00400F41" w:rsidRDefault="00417FB7" w:rsidP="00C53B65">
      <w:pPr>
        <w:pStyle w:val="Bezodstpw"/>
        <w:jc w:val="center"/>
        <w:rPr>
          <w:rFonts w:ascii="Times New Roman" w:hAnsi="Times New Roman" w:cs="Times New Roman"/>
          <w:sz w:val="28"/>
          <w:szCs w:val="28"/>
        </w:rPr>
      </w:pPr>
      <w:r w:rsidRPr="00400F41">
        <w:rPr>
          <w:rFonts w:ascii="Times New Roman" w:hAnsi="Times New Roman" w:cs="Times New Roman"/>
          <w:sz w:val="28"/>
          <w:szCs w:val="28"/>
        </w:rPr>
        <w:t>Łódź 2023</w:t>
      </w:r>
    </w:p>
    <w:sdt>
      <w:sdtP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id w:val="130448988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6970007" w14:textId="2964321D" w:rsidR="00D87C0E" w:rsidRPr="00400F41" w:rsidRDefault="00D87C0E" w:rsidP="00C53B65">
          <w:pPr>
            <w:pStyle w:val="Nagwekspisutreci"/>
            <w:spacing w:line="240" w:lineRule="auto"/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</w:rPr>
          </w:pPr>
          <w:r w:rsidRPr="00400F41"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</w:rPr>
            <w:t>Spis treści</w:t>
          </w:r>
        </w:p>
        <w:p w14:paraId="4B16262B" w14:textId="77777777" w:rsidR="00D87C0E" w:rsidRPr="00400F41" w:rsidRDefault="00D87C0E" w:rsidP="00C53B65">
          <w:pPr>
            <w:spacing w:line="240" w:lineRule="auto"/>
            <w:rPr>
              <w:rFonts w:ascii="Times New Roman" w:hAnsi="Times New Roman" w:cs="Times New Roman"/>
              <w:lang w:eastAsia="pl-PL"/>
            </w:rPr>
          </w:pPr>
        </w:p>
        <w:p w14:paraId="3C4E560C" w14:textId="729B588D" w:rsidR="00C53B65" w:rsidRDefault="00D87C0E" w:rsidP="00C53B65">
          <w:pPr>
            <w:pStyle w:val="Spistreci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r w:rsidRPr="00400F41">
            <w:rPr>
              <w:rFonts w:ascii="Times New Roman" w:hAnsi="Times New Roman" w:cs="Times New Roman"/>
            </w:rPr>
            <w:fldChar w:fldCharType="begin"/>
          </w:r>
          <w:r w:rsidRPr="00400F41">
            <w:rPr>
              <w:rFonts w:ascii="Times New Roman" w:hAnsi="Times New Roman" w:cs="Times New Roman"/>
            </w:rPr>
            <w:instrText xml:space="preserve"> TOC \o "1-3" \h \z \u </w:instrText>
          </w:r>
          <w:r w:rsidRPr="00400F41">
            <w:rPr>
              <w:rFonts w:ascii="Times New Roman" w:hAnsi="Times New Roman" w:cs="Times New Roman"/>
            </w:rPr>
            <w:fldChar w:fldCharType="separate"/>
          </w:r>
          <w:hyperlink w:anchor="_Toc149760823" w:history="1">
            <w:r w:rsidR="00C53B65" w:rsidRPr="0078208D">
              <w:rPr>
                <w:rStyle w:val="Hipercze"/>
                <w:noProof/>
              </w:rPr>
              <w:t>1.</w:t>
            </w:r>
            <w:r w:rsidR="00C53B65">
              <w:rPr>
                <w:rFonts w:eastAsiaTheme="minorEastAsia"/>
                <w:noProof/>
                <w:lang w:eastAsia="pl-PL"/>
              </w:rPr>
              <w:tab/>
            </w:r>
            <w:r w:rsidR="00C53B65" w:rsidRPr="0078208D">
              <w:rPr>
                <w:rStyle w:val="Hipercze"/>
                <w:noProof/>
              </w:rPr>
              <w:t>Wstęp</w:t>
            </w:r>
            <w:r w:rsidR="00C53B65">
              <w:rPr>
                <w:noProof/>
                <w:webHidden/>
              </w:rPr>
              <w:tab/>
            </w:r>
            <w:r w:rsidR="00C53B65">
              <w:rPr>
                <w:noProof/>
                <w:webHidden/>
              </w:rPr>
              <w:fldChar w:fldCharType="begin"/>
            </w:r>
            <w:r w:rsidR="00C53B65">
              <w:rPr>
                <w:noProof/>
                <w:webHidden/>
              </w:rPr>
              <w:instrText xml:space="preserve"> PAGEREF _Toc149760823 \h </w:instrText>
            </w:r>
            <w:r w:rsidR="00C53B65">
              <w:rPr>
                <w:noProof/>
                <w:webHidden/>
              </w:rPr>
            </w:r>
            <w:r w:rsidR="00C53B65">
              <w:rPr>
                <w:noProof/>
                <w:webHidden/>
              </w:rPr>
              <w:fldChar w:fldCharType="separate"/>
            </w:r>
            <w:r w:rsidR="00C53B65">
              <w:rPr>
                <w:noProof/>
                <w:webHidden/>
              </w:rPr>
              <w:t>3</w:t>
            </w:r>
            <w:r w:rsidR="00C53B65">
              <w:rPr>
                <w:noProof/>
                <w:webHidden/>
              </w:rPr>
              <w:fldChar w:fldCharType="end"/>
            </w:r>
          </w:hyperlink>
        </w:p>
        <w:p w14:paraId="2447EACB" w14:textId="5BB53834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24" w:history="1">
            <w:r w:rsidRPr="0078208D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Problematyka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3ED1" w14:textId="19D7531C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25" w:history="1">
            <w:r w:rsidRPr="0078208D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Cele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C64C" w14:textId="25ABBF4B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26" w:history="1">
            <w:r w:rsidRPr="0078208D">
              <w:rPr>
                <w:rStyle w:val="Hipercze"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Przegląd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1A84" w14:textId="628D23E9" w:rsidR="00C53B65" w:rsidRDefault="00C53B65" w:rsidP="00C53B65">
          <w:pPr>
            <w:pStyle w:val="Spistreci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27" w:history="1">
            <w:r w:rsidRPr="0078208D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Przegląd wybranych aplikacji wspomagających projektowanie gier planszowych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09AD" w14:textId="45723C1D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28" w:history="1">
            <w:r w:rsidRPr="0078208D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Aplikacja webowa Ntask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15E1" w14:textId="1D258D2C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29" w:history="1">
            <w:r w:rsidRPr="0078208D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Aplikacja webowa Jira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1F06" w14:textId="1F781647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30" w:history="1">
            <w:r w:rsidRPr="0078208D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Aplikacja webowa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EB32" w14:textId="35E8515A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31" w:history="1">
            <w:r w:rsidRPr="0078208D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Zalety i wady wybranych aplikacji wspomagających projektowanie gier planszowych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919E" w14:textId="238B665B" w:rsidR="00C53B65" w:rsidRDefault="00C53B65" w:rsidP="00C53B65">
          <w:pPr>
            <w:pStyle w:val="Spistreci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32" w:history="1">
            <w:r w:rsidRPr="0078208D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1392" w14:textId="4CB88517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33" w:history="1">
            <w:r w:rsidRPr="0078208D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Uzasadnienie wyboru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9238" w14:textId="1010F98B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34" w:history="1">
            <w:r w:rsidRPr="0078208D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Język programowania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4171" w14:textId="5C872EA5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35" w:history="1">
            <w:r w:rsidRPr="0078208D">
              <w:rPr>
                <w:rStyle w:val="Hipercze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  <w:lang w:val="en-US"/>
              </w:rPr>
              <w:t>Framework NestJS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5062" w14:textId="53293365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36" w:history="1">
            <w:r w:rsidRPr="0078208D">
              <w:rPr>
                <w:rStyle w:val="Hipercze"/>
                <w:noProof/>
                <w:lang w:val="en-US"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  <w:lang w:val="en-US"/>
              </w:rPr>
              <w:t>Framework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B29D" w14:textId="5D77984D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37" w:history="1">
            <w:r w:rsidRPr="0078208D">
              <w:rPr>
                <w:rStyle w:val="Hipercze"/>
                <w:noProof/>
                <w:lang w:val="en-US"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  <w:lang w:val="en-US"/>
              </w:rPr>
              <w:t>Baza danych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2A45" w14:textId="2C7896F4" w:rsidR="00C53B65" w:rsidRDefault="00C53B65" w:rsidP="00C53B65">
          <w:pPr>
            <w:pStyle w:val="Spistreci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38" w:history="1">
            <w:r w:rsidRPr="0078208D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Cykl projektowy aplikacji webowej BoardDesigner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6F02" w14:textId="2BADDA34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39" w:history="1">
            <w:r w:rsidRPr="0078208D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Sylwetka klienta i jego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86AE" w14:textId="4C5EA205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40" w:history="1">
            <w:r w:rsidRPr="0078208D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8AB7" w14:textId="276E71CA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41" w:history="1">
            <w:r w:rsidRPr="0078208D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6F97" w14:textId="2B4CFD1C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42" w:history="1">
            <w:r w:rsidRPr="0078208D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B6EA" w14:textId="0E5CA722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43" w:history="1">
            <w:r w:rsidRPr="0078208D">
              <w:rPr>
                <w:rStyle w:val="Hipercze"/>
                <w:noProof/>
              </w:rPr>
              <w:t>4.5.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Implementacja – punkty kluczowe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1EA7" w14:textId="5A1A8858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44" w:history="1">
            <w:r w:rsidRPr="0078208D">
              <w:rPr>
                <w:rStyle w:val="Hipercze"/>
                <w:noProof/>
              </w:rPr>
              <w:t>4.6.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B906" w14:textId="20058EEC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45" w:history="1">
            <w:r w:rsidRPr="0078208D">
              <w:rPr>
                <w:rStyle w:val="Hipercze"/>
                <w:noProof/>
              </w:rPr>
              <w:t>4.7.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Instalacja i konserwacja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D22D" w14:textId="51A1ED7E" w:rsidR="00C53B65" w:rsidRDefault="00C53B65" w:rsidP="00C53B65">
          <w:pPr>
            <w:pStyle w:val="Spistreci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46" w:history="1">
            <w:r w:rsidRPr="0078208D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Podręcznik użytkowania aplikacji webowej BoardDesigner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EEA0" w14:textId="212AAC7D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47" w:history="1">
            <w:r w:rsidRPr="0078208D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Wprowadzenie do panelu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5EA5" w14:textId="7FF4D1ED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48" w:history="1">
            <w:r w:rsidRPr="0078208D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Wprowadzenie do panelu 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B6C8" w14:textId="52E3F395" w:rsidR="00C53B65" w:rsidRDefault="00C53B65" w:rsidP="00C53B65">
          <w:pPr>
            <w:pStyle w:val="Spistreci1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49" w:history="1">
            <w:r w:rsidRPr="0078208D">
              <w:rPr>
                <w:rStyle w:val="Hipercze"/>
                <w:noProof/>
              </w:rPr>
              <w:t>5.2.1.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Zarządzanie aplikacją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0481" w14:textId="5D2792D5" w:rsidR="00C53B65" w:rsidRDefault="00C53B65" w:rsidP="00C53B65">
          <w:pPr>
            <w:pStyle w:val="Spistreci1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50" w:history="1">
            <w:r w:rsidRPr="0078208D">
              <w:rPr>
                <w:rStyle w:val="Hipercze"/>
                <w:noProof/>
              </w:rPr>
              <w:t>5.2.2.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Zarządzanie projektami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8746" w14:textId="69DC98B8" w:rsidR="00C53B65" w:rsidRDefault="00C53B65" w:rsidP="00C53B65">
          <w:pPr>
            <w:pStyle w:val="Spistreci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51" w:history="1">
            <w:r w:rsidRPr="0078208D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9465" w14:textId="5DE4813E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52" w:history="1">
            <w:r w:rsidRPr="0078208D">
              <w:rPr>
                <w:rStyle w:val="Hipercze"/>
                <w:noProof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CC38" w14:textId="6685DA0F" w:rsidR="00C53B65" w:rsidRDefault="00C53B65" w:rsidP="00C53B65">
          <w:pPr>
            <w:pStyle w:val="Spistreci1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53" w:history="1">
            <w:r w:rsidRPr="0078208D">
              <w:rPr>
                <w:rStyle w:val="Hipercze"/>
                <w:noProof/>
              </w:rPr>
              <w:t>6.2.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208D">
              <w:rPr>
                <w:rStyle w:val="Hipercze"/>
                <w:noProof/>
              </w:rPr>
              <w:t>Perspektywy dalszego rozwoju tematyki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5EE7" w14:textId="26429150" w:rsidR="00C53B65" w:rsidRDefault="00C53B65" w:rsidP="00C53B65">
          <w:pPr>
            <w:pStyle w:val="Spistreci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54" w:history="1">
            <w:r w:rsidRPr="0078208D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A699" w14:textId="7E7B66EB" w:rsidR="00C53B65" w:rsidRDefault="00C53B65" w:rsidP="00C53B65">
          <w:pPr>
            <w:pStyle w:val="Spistreci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55" w:history="1">
            <w:r w:rsidRPr="0078208D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1DE4" w14:textId="261BF47F" w:rsidR="00C53B65" w:rsidRDefault="00C53B65" w:rsidP="00C53B65">
          <w:pPr>
            <w:pStyle w:val="Spistreci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pl-PL"/>
            </w:rPr>
          </w:pPr>
          <w:hyperlink w:anchor="_Toc149760856" w:history="1">
            <w:r w:rsidRPr="0078208D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19798" w14:textId="2194734B" w:rsidR="00D87C0E" w:rsidRPr="00C53B65" w:rsidRDefault="00D87C0E" w:rsidP="00C53B65">
          <w:pPr>
            <w:spacing w:line="240" w:lineRule="auto"/>
            <w:rPr>
              <w:rFonts w:ascii="Times New Roman" w:hAnsi="Times New Roman" w:cs="Times New Roman"/>
            </w:rPr>
          </w:pPr>
          <w:r w:rsidRPr="00400F4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78BDBC" w14:textId="77777777" w:rsidR="00C53B65" w:rsidRPr="004611A5" w:rsidRDefault="00C53B65" w:rsidP="00C53B65">
      <w:pPr>
        <w:pStyle w:val="Nagwek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0" w:name="_Toc149760823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lastRenderedPageBreak/>
        <w:t>Wstęp</w:t>
      </w:r>
      <w:bookmarkEnd w:id="0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</w:p>
    <w:p w14:paraId="4D13C743" w14:textId="77777777" w:rsidR="00C53B6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49760824"/>
      <w:r w:rsidRPr="004611A5">
        <w:rPr>
          <w:rFonts w:ascii="Times New Roman" w:hAnsi="Times New Roman" w:cs="Times New Roman"/>
          <w:b/>
          <w:bCs/>
          <w:color w:val="000000" w:themeColor="text1"/>
        </w:rPr>
        <w:t>Problematyka i zakres pracy</w:t>
      </w:r>
      <w:bookmarkEnd w:id="1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8601331" w14:textId="04EE3B6D" w:rsidR="00744135" w:rsidRPr="00744135" w:rsidRDefault="00744135" w:rsidP="00744135">
      <w:proofErr w:type="spellStart"/>
      <w:r>
        <w:t>xD</w:t>
      </w:r>
      <w:proofErr w:type="spellEnd"/>
    </w:p>
    <w:p w14:paraId="0AD039BF" w14:textId="77777777" w:rsidR="00C53B6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49760825"/>
      <w:r w:rsidRPr="004611A5">
        <w:rPr>
          <w:rFonts w:ascii="Times New Roman" w:hAnsi="Times New Roman" w:cs="Times New Roman"/>
          <w:b/>
          <w:bCs/>
          <w:color w:val="000000" w:themeColor="text1"/>
        </w:rPr>
        <w:t>Cele pracy</w:t>
      </w:r>
      <w:bookmarkEnd w:id="2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B564E04" w14:textId="77777777" w:rsidR="00744135" w:rsidRPr="00744135" w:rsidRDefault="00744135" w:rsidP="00744135"/>
    <w:p w14:paraId="71441725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49760826"/>
      <w:r w:rsidRPr="004611A5">
        <w:rPr>
          <w:rFonts w:ascii="Times New Roman" w:hAnsi="Times New Roman" w:cs="Times New Roman"/>
          <w:b/>
          <w:bCs/>
          <w:color w:val="000000" w:themeColor="text1"/>
        </w:rPr>
        <w:lastRenderedPageBreak/>
        <w:t>Przegląd literatury</w:t>
      </w:r>
      <w:bookmarkEnd w:id="3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C38E093" w14:textId="77777777" w:rsidR="00C53B65" w:rsidRPr="004611A5" w:rsidRDefault="00C53B65" w:rsidP="00C53B65">
      <w:pPr>
        <w:pStyle w:val="Nagwek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4" w:name="_Toc149760827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Przegląd wybranych aplikacji wspomagających projektowanie gier planszowych</w:t>
      </w:r>
      <w:bookmarkEnd w:id="4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</w:p>
    <w:p w14:paraId="0D0C443E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49760828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Aplikacja webowa </w:t>
      </w:r>
      <w:proofErr w:type="spellStart"/>
      <w:r w:rsidRPr="004611A5">
        <w:rPr>
          <w:rFonts w:ascii="Times New Roman" w:hAnsi="Times New Roman" w:cs="Times New Roman"/>
          <w:b/>
          <w:bCs/>
          <w:color w:val="000000" w:themeColor="text1"/>
        </w:rPr>
        <w:t>Ntask</w:t>
      </w:r>
      <w:bookmarkEnd w:id="5"/>
      <w:proofErr w:type="spellEnd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AA2B406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9760829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Aplikacja webowa </w:t>
      </w:r>
      <w:proofErr w:type="spellStart"/>
      <w:r w:rsidRPr="004611A5">
        <w:rPr>
          <w:rFonts w:ascii="Times New Roman" w:hAnsi="Times New Roman" w:cs="Times New Roman"/>
          <w:b/>
          <w:bCs/>
          <w:color w:val="000000" w:themeColor="text1"/>
        </w:rPr>
        <w:t>Jira</w:t>
      </w:r>
      <w:proofErr w:type="spellEnd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Software</w:t>
      </w:r>
      <w:bookmarkEnd w:id="6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EE1182E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49760830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Aplikacja webowa </w:t>
      </w:r>
      <w:proofErr w:type="spellStart"/>
      <w:r w:rsidRPr="004611A5">
        <w:rPr>
          <w:rFonts w:ascii="Times New Roman" w:hAnsi="Times New Roman" w:cs="Times New Roman"/>
          <w:b/>
          <w:bCs/>
          <w:color w:val="000000" w:themeColor="text1"/>
        </w:rPr>
        <w:t>Trello</w:t>
      </w:r>
      <w:bookmarkEnd w:id="7"/>
      <w:proofErr w:type="spellEnd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C6979EC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49760831"/>
      <w:r w:rsidRPr="004611A5">
        <w:rPr>
          <w:rFonts w:ascii="Times New Roman" w:hAnsi="Times New Roman" w:cs="Times New Roman"/>
          <w:b/>
          <w:bCs/>
          <w:color w:val="000000" w:themeColor="text1"/>
        </w:rPr>
        <w:t>Zalety i wady wybranych aplikacji wspomagających projektowanie gier planszowych</w:t>
      </w:r>
      <w:bookmarkEnd w:id="8"/>
    </w:p>
    <w:p w14:paraId="55772B13" w14:textId="77777777" w:rsidR="00C53B65" w:rsidRPr="004611A5" w:rsidRDefault="00C53B65" w:rsidP="00C53B65">
      <w:pPr>
        <w:pStyle w:val="Nagwek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9" w:name="_Toc149760832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Stos technologiczny</w:t>
      </w:r>
      <w:bookmarkEnd w:id="9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</w:p>
    <w:p w14:paraId="57BC57A9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49760833"/>
      <w:r w:rsidRPr="004611A5">
        <w:rPr>
          <w:rFonts w:ascii="Times New Roman" w:hAnsi="Times New Roman" w:cs="Times New Roman"/>
          <w:b/>
          <w:bCs/>
          <w:color w:val="000000" w:themeColor="text1"/>
        </w:rPr>
        <w:t>Uzasadnienie wyboru technologii</w:t>
      </w:r>
      <w:bookmarkEnd w:id="10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F7BCD7A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49760834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Język programowania </w:t>
      </w:r>
      <w:proofErr w:type="spellStart"/>
      <w:r w:rsidRPr="004611A5">
        <w:rPr>
          <w:rFonts w:ascii="Times New Roman" w:hAnsi="Times New Roman" w:cs="Times New Roman"/>
          <w:b/>
          <w:bCs/>
          <w:color w:val="000000" w:themeColor="text1"/>
        </w:rPr>
        <w:t>TypeScript</w:t>
      </w:r>
      <w:bookmarkEnd w:id="11"/>
      <w:proofErr w:type="spellEnd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B86AE6A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2" w:name="_Toc149760835"/>
      <w:r w:rsidRPr="004611A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Framework </w:t>
      </w:r>
      <w:proofErr w:type="spellStart"/>
      <w:r w:rsidRPr="004611A5">
        <w:rPr>
          <w:rFonts w:ascii="Times New Roman" w:hAnsi="Times New Roman" w:cs="Times New Roman"/>
          <w:b/>
          <w:bCs/>
          <w:color w:val="000000" w:themeColor="text1"/>
          <w:lang w:val="en-US"/>
        </w:rPr>
        <w:t>NestJS</w:t>
      </w:r>
      <w:bookmarkEnd w:id="12"/>
      <w:proofErr w:type="spellEnd"/>
      <w:r w:rsidRPr="004611A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78DE0454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3" w:name="_Toc149760836"/>
      <w:r w:rsidRPr="004611A5">
        <w:rPr>
          <w:rFonts w:ascii="Times New Roman" w:hAnsi="Times New Roman" w:cs="Times New Roman"/>
          <w:b/>
          <w:bCs/>
          <w:color w:val="000000" w:themeColor="text1"/>
          <w:lang w:val="en-US"/>
        </w:rPr>
        <w:t>Framework React</w:t>
      </w:r>
      <w:bookmarkEnd w:id="13"/>
      <w:r w:rsidRPr="004611A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7858F30A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4" w:name="_Toc149760837"/>
      <w:r w:rsidRPr="004611A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Baza </w:t>
      </w:r>
      <w:proofErr w:type="spellStart"/>
      <w:r w:rsidRPr="004611A5">
        <w:rPr>
          <w:rFonts w:ascii="Times New Roman" w:hAnsi="Times New Roman" w:cs="Times New Roman"/>
          <w:b/>
          <w:bCs/>
          <w:color w:val="000000" w:themeColor="text1"/>
          <w:lang w:val="en-US"/>
        </w:rPr>
        <w:t>danych</w:t>
      </w:r>
      <w:proofErr w:type="spellEnd"/>
      <w:r w:rsidRPr="004611A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PostgreSQL</w:t>
      </w:r>
      <w:bookmarkEnd w:id="14"/>
      <w:r w:rsidRPr="004611A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0770AF76" w14:textId="77777777" w:rsidR="00C53B65" w:rsidRPr="004611A5" w:rsidRDefault="00C53B65" w:rsidP="00C53B65">
      <w:pPr>
        <w:pStyle w:val="Nagwek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15" w:name="_Toc149760838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Cykl projektowy aplikacji webowej </w:t>
      </w:r>
      <w:proofErr w:type="spellStart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BoardDesigner</w:t>
      </w:r>
      <w:bookmarkEnd w:id="15"/>
      <w:proofErr w:type="spellEnd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</w:p>
    <w:p w14:paraId="0907F9D8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49760839"/>
      <w:r w:rsidRPr="004611A5">
        <w:rPr>
          <w:rFonts w:ascii="Times New Roman" w:hAnsi="Times New Roman" w:cs="Times New Roman"/>
          <w:b/>
          <w:bCs/>
          <w:color w:val="000000" w:themeColor="text1"/>
        </w:rPr>
        <w:t>Sylwetka klienta i jego wymagania</w:t>
      </w:r>
      <w:bookmarkEnd w:id="16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2087AE2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49760840"/>
      <w:r w:rsidRPr="004611A5">
        <w:rPr>
          <w:rFonts w:ascii="Times New Roman" w:hAnsi="Times New Roman" w:cs="Times New Roman"/>
          <w:b/>
          <w:bCs/>
          <w:color w:val="000000" w:themeColor="text1"/>
        </w:rPr>
        <w:t>Wymagania funkcjonalne</w:t>
      </w:r>
      <w:bookmarkEnd w:id="17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A5EF868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49760841"/>
      <w:r w:rsidRPr="004611A5">
        <w:rPr>
          <w:rFonts w:ascii="Times New Roman" w:hAnsi="Times New Roman" w:cs="Times New Roman"/>
          <w:b/>
          <w:bCs/>
          <w:color w:val="000000" w:themeColor="text1"/>
        </w:rPr>
        <w:t>Wymagania niefunkcjonalne</w:t>
      </w:r>
      <w:bookmarkEnd w:id="18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86C927C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49760842"/>
      <w:r w:rsidRPr="004611A5">
        <w:rPr>
          <w:rFonts w:ascii="Times New Roman" w:hAnsi="Times New Roman" w:cs="Times New Roman"/>
          <w:b/>
          <w:bCs/>
          <w:color w:val="000000" w:themeColor="text1"/>
        </w:rPr>
        <w:t>Architektura aplikacji</w:t>
      </w:r>
      <w:bookmarkEnd w:id="19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83C7DAE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49760843"/>
      <w:r w:rsidRPr="004611A5">
        <w:rPr>
          <w:rFonts w:ascii="Times New Roman" w:hAnsi="Times New Roman" w:cs="Times New Roman"/>
          <w:b/>
          <w:bCs/>
          <w:color w:val="000000" w:themeColor="text1"/>
        </w:rPr>
        <w:t>Implementacja – punkty kluczowe</w:t>
      </w:r>
      <w:bookmarkEnd w:id="20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3AE65DD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149760844"/>
      <w:r w:rsidRPr="004611A5">
        <w:rPr>
          <w:rFonts w:ascii="Times New Roman" w:hAnsi="Times New Roman" w:cs="Times New Roman"/>
          <w:b/>
          <w:bCs/>
          <w:color w:val="000000" w:themeColor="text1"/>
        </w:rPr>
        <w:lastRenderedPageBreak/>
        <w:t>Testy</w:t>
      </w:r>
      <w:bookmarkEnd w:id="21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486871B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49760845"/>
      <w:r w:rsidRPr="004611A5">
        <w:rPr>
          <w:rFonts w:ascii="Times New Roman" w:hAnsi="Times New Roman" w:cs="Times New Roman"/>
          <w:b/>
          <w:bCs/>
          <w:color w:val="000000" w:themeColor="text1"/>
        </w:rPr>
        <w:t>Instalacja i konserwacja</w:t>
      </w:r>
      <w:bookmarkEnd w:id="22"/>
    </w:p>
    <w:p w14:paraId="67F9FD02" w14:textId="77777777" w:rsidR="00C53B65" w:rsidRPr="004611A5" w:rsidRDefault="00C53B65" w:rsidP="00C53B65">
      <w:pPr>
        <w:pStyle w:val="Nagwek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23" w:name="_Toc149760846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Podręcznik użytkowania aplikacji webowej </w:t>
      </w:r>
      <w:proofErr w:type="spellStart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BoardDesigner</w:t>
      </w:r>
      <w:bookmarkEnd w:id="23"/>
      <w:proofErr w:type="spellEnd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</w:p>
    <w:p w14:paraId="7C6C2CA2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149760847"/>
      <w:r w:rsidRPr="004611A5">
        <w:rPr>
          <w:rFonts w:ascii="Times New Roman" w:hAnsi="Times New Roman" w:cs="Times New Roman"/>
          <w:b/>
          <w:bCs/>
          <w:color w:val="000000" w:themeColor="text1"/>
        </w:rPr>
        <w:t>Wprowadzenie do panelu klienta</w:t>
      </w:r>
      <w:bookmarkEnd w:id="24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CF94D2B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49760848"/>
      <w:r w:rsidRPr="004611A5">
        <w:rPr>
          <w:rFonts w:ascii="Times New Roman" w:hAnsi="Times New Roman" w:cs="Times New Roman"/>
          <w:b/>
          <w:bCs/>
          <w:color w:val="000000" w:themeColor="text1"/>
        </w:rPr>
        <w:t>Wprowadzenie do panelu pracownika</w:t>
      </w:r>
      <w:bookmarkEnd w:id="25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3125072" w14:textId="77777777" w:rsidR="00C53B65" w:rsidRPr="004611A5" w:rsidRDefault="00C53B65" w:rsidP="00C53B65">
      <w:pPr>
        <w:pStyle w:val="Nagwek1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149760849"/>
      <w:r w:rsidRPr="004611A5">
        <w:rPr>
          <w:rFonts w:ascii="Times New Roman" w:hAnsi="Times New Roman" w:cs="Times New Roman"/>
          <w:b/>
          <w:bCs/>
          <w:color w:val="000000" w:themeColor="text1"/>
        </w:rPr>
        <w:t>Zarządzanie aplikacją</w:t>
      </w:r>
      <w:bookmarkEnd w:id="26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0A51FD9" w14:textId="77777777" w:rsidR="00C53B65" w:rsidRPr="004611A5" w:rsidRDefault="00C53B65" w:rsidP="00C53B65">
      <w:pPr>
        <w:pStyle w:val="Nagwek1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149760850"/>
      <w:r w:rsidRPr="004611A5">
        <w:rPr>
          <w:rFonts w:ascii="Times New Roman" w:hAnsi="Times New Roman" w:cs="Times New Roman"/>
          <w:b/>
          <w:bCs/>
          <w:color w:val="000000" w:themeColor="text1"/>
        </w:rPr>
        <w:t>Zarządzanie projektami</w:t>
      </w:r>
      <w:bookmarkEnd w:id="27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9C39A07" w14:textId="77777777" w:rsidR="00C53B65" w:rsidRPr="004611A5" w:rsidRDefault="00C53B65" w:rsidP="00C53B65">
      <w:pPr>
        <w:pStyle w:val="Nagwek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28" w:name="_Toc149760851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Podsumowanie</w:t>
      </w:r>
      <w:bookmarkEnd w:id="28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</w:p>
    <w:p w14:paraId="0FF8E25A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149760852"/>
      <w:r w:rsidRPr="004611A5">
        <w:rPr>
          <w:rFonts w:ascii="Times New Roman" w:hAnsi="Times New Roman" w:cs="Times New Roman"/>
          <w:b/>
          <w:bCs/>
          <w:color w:val="000000" w:themeColor="text1"/>
        </w:rPr>
        <w:t>Wnioski</w:t>
      </w:r>
      <w:bookmarkEnd w:id="29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A104812" w14:textId="77777777" w:rsidR="00C53B65" w:rsidRPr="004611A5" w:rsidRDefault="00C53B65" w:rsidP="00C53B65">
      <w:pPr>
        <w:pStyle w:val="Nagwek1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49760853"/>
      <w:r w:rsidRPr="004611A5">
        <w:rPr>
          <w:rFonts w:ascii="Times New Roman" w:hAnsi="Times New Roman" w:cs="Times New Roman"/>
          <w:b/>
          <w:bCs/>
          <w:color w:val="000000" w:themeColor="text1"/>
        </w:rPr>
        <w:t>Perspektywy dalszego rozwoju tematyki</w:t>
      </w:r>
      <w:bookmarkEnd w:id="30"/>
      <w:r w:rsidRPr="004611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DA9CF47" w14:textId="77777777" w:rsidR="00C53B65" w:rsidRPr="004611A5" w:rsidRDefault="00C53B65" w:rsidP="00C53B65">
      <w:pPr>
        <w:pStyle w:val="Nagwek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31" w:name="_Toc149760854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Spis rysunków</w:t>
      </w:r>
      <w:bookmarkEnd w:id="31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</w:p>
    <w:p w14:paraId="3681B07C" w14:textId="77777777" w:rsidR="00C53B65" w:rsidRPr="004611A5" w:rsidRDefault="00C53B65" w:rsidP="00C53B65">
      <w:pPr>
        <w:pStyle w:val="Nagwek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32" w:name="_Toc149760855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Spis tabel</w:t>
      </w:r>
      <w:bookmarkEnd w:id="32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</w:p>
    <w:p w14:paraId="285C48C9" w14:textId="77777777" w:rsidR="00C53B65" w:rsidRPr="004611A5" w:rsidRDefault="00C53B65" w:rsidP="00C53B65">
      <w:pPr>
        <w:pStyle w:val="Nagwek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bookmarkStart w:id="33" w:name="_Toc149760856"/>
      <w:r w:rsidRPr="004611A5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Bibliografia</w:t>
      </w:r>
      <w:bookmarkEnd w:id="33"/>
    </w:p>
    <w:p w14:paraId="59409096" w14:textId="77777777" w:rsidR="00D87C0E" w:rsidRPr="00400F41" w:rsidRDefault="00D87C0E" w:rsidP="00C53B65">
      <w:pPr>
        <w:pStyle w:val="Bezodstpw"/>
        <w:rPr>
          <w:rFonts w:ascii="Times New Roman" w:hAnsi="Times New Roman" w:cs="Times New Roman"/>
          <w:sz w:val="28"/>
          <w:szCs w:val="28"/>
        </w:rPr>
      </w:pPr>
    </w:p>
    <w:p w14:paraId="6608C449" w14:textId="77777777" w:rsidR="00D87C0E" w:rsidRPr="00400F41" w:rsidRDefault="00D87C0E" w:rsidP="00C53B65">
      <w:pPr>
        <w:pStyle w:val="Bezodstpw"/>
        <w:rPr>
          <w:rFonts w:ascii="Times New Roman" w:hAnsi="Times New Roman" w:cs="Times New Roman"/>
          <w:sz w:val="28"/>
          <w:szCs w:val="28"/>
        </w:rPr>
      </w:pPr>
    </w:p>
    <w:p w14:paraId="513628B5" w14:textId="77777777" w:rsidR="00D87C0E" w:rsidRPr="00400F41" w:rsidRDefault="00D87C0E" w:rsidP="00C53B65">
      <w:pPr>
        <w:pStyle w:val="Bezodstpw"/>
        <w:rPr>
          <w:rFonts w:ascii="Times New Roman" w:hAnsi="Times New Roman" w:cs="Times New Roman"/>
          <w:sz w:val="28"/>
          <w:szCs w:val="28"/>
        </w:rPr>
      </w:pPr>
    </w:p>
    <w:p w14:paraId="7F926B8A" w14:textId="77777777" w:rsidR="00D87C0E" w:rsidRPr="00400F41" w:rsidRDefault="00D87C0E" w:rsidP="00C53B65">
      <w:pPr>
        <w:pStyle w:val="Bezodstpw"/>
        <w:rPr>
          <w:rFonts w:ascii="Times New Roman" w:hAnsi="Times New Roman" w:cs="Times New Roman"/>
          <w:sz w:val="28"/>
          <w:szCs w:val="28"/>
        </w:rPr>
      </w:pPr>
    </w:p>
    <w:p w14:paraId="106393DE" w14:textId="77777777" w:rsidR="00D87C0E" w:rsidRPr="00400F41" w:rsidRDefault="00D87C0E" w:rsidP="00C53B65">
      <w:pPr>
        <w:pStyle w:val="Bezodstpw"/>
        <w:rPr>
          <w:rFonts w:ascii="Times New Roman" w:hAnsi="Times New Roman" w:cs="Times New Roman"/>
          <w:sz w:val="28"/>
          <w:szCs w:val="28"/>
        </w:rPr>
      </w:pPr>
    </w:p>
    <w:p w14:paraId="5EFEE121" w14:textId="77777777" w:rsidR="00D87C0E" w:rsidRPr="00400F41" w:rsidRDefault="00D87C0E" w:rsidP="00C53B65">
      <w:pPr>
        <w:pStyle w:val="Bezodstpw"/>
        <w:rPr>
          <w:rFonts w:ascii="Times New Roman" w:hAnsi="Times New Roman" w:cs="Times New Roman"/>
          <w:sz w:val="28"/>
          <w:szCs w:val="28"/>
        </w:rPr>
      </w:pPr>
    </w:p>
    <w:p w14:paraId="2B7C5781" w14:textId="77610249" w:rsidR="00C53B65" w:rsidRPr="00400F41" w:rsidRDefault="00C53B65" w:rsidP="00C53B65">
      <w:pPr>
        <w:pStyle w:val="Nagwek1"/>
        <w:spacing w:line="240" w:lineRule="auto"/>
      </w:pPr>
    </w:p>
    <w:sectPr w:rsidR="00C53B65" w:rsidRPr="00400F4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2DA6A" w14:textId="77777777" w:rsidR="00EA6C29" w:rsidRDefault="00EA6C29" w:rsidP="00417FB7">
      <w:pPr>
        <w:spacing w:after="0" w:line="240" w:lineRule="auto"/>
      </w:pPr>
      <w:r>
        <w:separator/>
      </w:r>
    </w:p>
  </w:endnote>
  <w:endnote w:type="continuationSeparator" w:id="0">
    <w:p w14:paraId="615E8762" w14:textId="77777777" w:rsidR="00EA6C29" w:rsidRDefault="00EA6C29" w:rsidP="0041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083397"/>
      <w:docPartObj>
        <w:docPartGallery w:val="Page Numbers (Bottom of Page)"/>
        <w:docPartUnique/>
      </w:docPartObj>
    </w:sdtPr>
    <w:sdtContent>
      <w:p w14:paraId="1C930F9D" w14:textId="0C24389C" w:rsidR="00417FB7" w:rsidRDefault="00417FB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14CDF" w14:textId="77777777" w:rsidR="00417FB7" w:rsidRDefault="00417FB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4D02" w14:textId="77777777" w:rsidR="00EA6C29" w:rsidRDefault="00EA6C29" w:rsidP="00417FB7">
      <w:pPr>
        <w:spacing w:after="0" w:line="240" w:lineRule="auto"/>
      </w:pPr>
      <w:r>
        <w:separator/>
      </w:r>
    </w:p>
  </w:footnote>
  <w:footnote w:type="continuationSeparator" w:id="0">
    <w:p w14:paraId="0C8D627E" w14:textId="77777777" w:rsidR="00EA6C29" w:rsidRDefault="00EA6C29" w:rsidP="0041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37D"/>
    <w:multiLevelType w:val="multilevel"/>
    <w:tmpl w:val="77D6B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1D1578"/>
    <w:multiLevelType w:val="hybridMultilevel"/>
    <w:tmpl w:val="C7B4E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E3B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E6524F"/>
    <w:multiLevelType w:val="hybridMultilevel"/>
    <w:tmpl w:val="C36CA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83C43"/>
    <w:multiLevelType w:val="hybridMultilevel"/>
    <w:tmpl w:val="F60245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721FF"/>
    <w:multiLevelType w:val="multilevel"/>
    <w:tmpl w:val="43D82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C407D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5D0C6D"/>
    <w:multiLevelType w:val="hybridMultilevel"/>
    <w:tmpl w:val="49E8A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590520">
    <w:abstractNumId w:val="4"/>
  </w:num>
  <w:num w:numId="2" w16cid:durableId="295962226">
    <w:abstractNumId w:val="1"/>
  </w:num>
  <w:num w:numId="3" w16cid:durableId="1410687580">
    <w:abstractNumId w:val="3"/>
  </w:num>
  <w:num w:numId="4" w16cid:durableId="271674419">
    <w:abstractNumId w:val="7"/>
  </w:num>
  <w:num w:numId="5" w16cid:durableId="1138188054">
    <w:abstractNumId w:val="2"/>
  </w:num>
  <w:num w:numId="6" w16cid:durableId="1065882946">
    <w:abstractNumId w:val="0"/>
  </w:num>
  <w:num w:numId="7" w16cid:durableId="1137334102">
    <w:abstractNumId w:val="6"/>
  </w:num>
  <w:num w:numId="8" w16cid:durableId="16735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7E"/>
    <w:rsid w:val="001303DE"/>
    <w:rsid w:val="00400F41"/>
    <w:rsid w:val="00417FB7"/>
    <w:rsid w:val="004611A5"/>
    <w:rsid w:val="00546161"/>
    <w:rsid w:val="005B0151"/>
    <w:rsid w:val="005C4A21"/>
    <w:rsid w:val="006F6AF6"/>
    <w:rsid w:val="00744135"/>
    <w:rsid w:val="00782C7E"/>
    <w:rsid w:val="0080766E"/>
    <w:rsid w:val="00997345"/>
    <w:rsid w:val="00AE405A"/>
    <w:rsid w:val="00C53B65"/>
    <w:rsid w:val="00D87C0E"/>
    <w:rsid w:val="00E04F26"/>
    <w:rsid w:val="00E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D48E5"/>
  <w15:chartTrackingRefBased/>
  <w15:docId w15:val="{C50A3B8C-0265-49BE-96FC-9C9B096E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7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5">
    <w:name w:val="heading 5"/>
    <w:basedOn w:val="Normalny"/>
    <w:link w:val="Nagwek5Znak"/>
    <w:uiPriority w:val="9"/>
    <w:qFormat/>
    <w:rsid w:val="00417F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417FB7"/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paragraph" w:styleId="Bezodstpw">
    <w:name w:val="No Spacing"/>
    <w:uiPriority w:val="1"/>
    <w:qFormat/>
    <w:rsid w:val="00417FB7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417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7FB7"/>
  </w:style>
  <w:style w:type="paragraph" w:styleId="Stopka">
    <w:name w:val="footer"/>
    <w:basedOn w:val="Normalny"/>
    <w:link w:val="StopkaZnak"/>
    <w:uiPriority w:val="99"/>
    <w:unhideWhenUsed/>
    <w:rsid w:val="00417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7FB7"/>
  </w:style>
  <w:style w:type="character" w:customStyle="1" w:styleId="Nagwek1Znak">
    <w:name w:val="Nagłówek 1 Znak"/>
    <w:basedOn w:val="Domylnaczcionkaakapitu"/>
    <w:link w:val="Nagwek1"/>
    <w:uiPriority w:val="9"/>
    <w:rsid w:val="00D87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87C0E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87C0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87C0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F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6C315-C879-4EEF-9C41-D5C132D5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686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Biskupski</dc:creator>
  <cp:keywords/>
  <dc:description/>
  <cp:lastModifiedBy>Damian Biskupski</cp:lastModifiedBy>
  <cp:revision>8</cp:revision>
  <dcterms:created xsi:type="dcterms:W3CDTF">2023-10-23T17:41:00Z</dcterms:created>
  <dcterms:modified xsi:type="dcterms:W3CDTF">2023-11-01T19:03:00Z</dcterms:modified>
</cp:coreProperties>
</file>