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b/>
          <w:noProof/>
          <w:sz w:val="12"/>
          <w:szCs w:val="12"/>
          <w:lang w:eastAsia="pl-PL"/>
        </w:rPr>
      </w:pPr>
      <w:r w:rsidRPr="00D00764">
        <w:rPr>
          <w:b/>
          <w:noProof/>
          <w:sz w:val="12"/>
          <w:szCs w:val="12"/>
          <w:lang w:eastAsia="pl-PL"/>
        </w:rPr>
        <w:t>Rozkład pary zmiennych losowych X oraz Y dany jest za pomocą tablicy.</w:t>
      </w:r>
    </w:p>
    <w:tbl>
      <w:tblPr>
        <w:tblpPr w:leftFromText="141" w:rightFromText="141" w:vertAnchor="text" w:horzAnchor="page" w:tblpX="3491" w:tblpY="88"/>
        <w:tblW w:w="1351" w:type="dxa"/>
        <w:tblCellMar>
          <w:left w:w="70" w:type="dxa"/>
          <w:right w:w="70" w:type="dxa"/>
        </w:tblCellMar>
        <w:tblLook w:val="04A0"/>
      </w:tblPr>
      <w:tblGrid>
        <w:gridCol w:w="450"/>
        <w:gridCol w:w="450"/>
        <w:gridCol w:w="451"/>
      </w:tblGrid>
      <w:tr w:rsidR="00C4390F" w:rsidRPr="00D00764" w:rsidTr="00C4390F">
        <w:trPr>
          <w:trHeight w:val="191"/>
        </w:trPr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90F" w:rsidRPr="00D00764" w:rsidRDefault="00C4390F" w:rsidP="00C439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00764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 </w:t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90F" w:rsidRPr="00D00764" w:rsidRDefault="00C4390F" w:rsidP="00C439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00764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Y</w:t>
            </w:r>
          </w:p>
        </w:tc>
      </w:tr>
      <w:tr w:rsidR="00C4390F" w:rsidRPr="00D00764" w:rsidTr="00C4390F">
        <w:trPr>
          <w:trHeight w:val="96"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90F" w:rsidRPr="00D00764" w:rsidRDefault="00C4390F" w:rsidP="00C439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00764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X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90F" w:rsidRPr="00D00764" w:rsidRDefault="00C4390F" w:rsidP="00C439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00764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-1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390F" w:rsidRPr="00D00764" w:rsidRDefault="00C4390F" w:rsidP="00C439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00764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1</w:t>
            </w:r>
          </w:p>
        </w:tc>
      </w:tr>
      <w:tr w:rsidR="00C4390F" w:rsidRPr="00D00764" w:rsidTr="00C4390F">
        <w:trPr>
          <w:trHeight w:val="117"/>
        </w:trPr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90F" w:rsidRPr="00D00764" w:rsidRDefault="00C4390F" w:rsidP="00C439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00764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-2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90F" w:rsidRPr="00D00764" w:rsidRDefault="00C4390F" w:rsidP="00C439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00764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0,2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90F" w:rsidRPr="00D00764" w:rsidRDefault="00C4390F" w:rsidP="00C439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00764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0,1</w:t>
            </w:r>
          </w:p>
        </w:tc>
      </w:tr>
      <w:tr w:rsidR="00C4390F" w:rsidRPr="00D00764" w:rsidTr="00C4390F">
        <w:trPr>
          <w:trHeight w:val="144"/>
        </w:trPr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90F" w:rsidRPr="00D00764" w:rsidRDefault="00C4390F" w:rsidP="00C439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00764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90F" w:rsidRPr="00D00764" w:rsidRDefault="00C4390F" w:rsidP="00C439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00764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0,3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90F" w:rsidRPr="00D00764" w:rsidRDefault="00C4390F" w:rsidP="00C439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00764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0,4</w:t>
            </w:r>
          </w:p>
        </w:tc>
      </w:tr>
    </w:tbl>
    <w:p w:rsidR="00E76778" w:rsidRPr="00D00764" w:rsidRDefault="00E76778" w:rsidP="00E76778">
      <w:pPr>
        <w:rPr>
          <w:noProof/>
          <w:sz w:val="12"/>
          <w:szCs w:val="12"/>
          <w:lang w:eastAsia="pl-PL"/>
        </w:rPr>
      </w:pP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601"/>
        <w:gridCol w:w="601"/>
      </w:tblGrid>
      <w:tr w:rsidR="00E76778" w:rsidRPr="00D00764" w:rsidTr="00C4390F">
        <w:trPr>
          <w:trHeight w:val="134"/>
        </w:trPr>
        <w:tc>
          <w:tcPr>
            <w:tcW w:w="60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60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123"/>
        </w:trPr>
        <w:tc>
          <w:tcPr>
            <w:tcW w:w="60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TAK</w:t>
            </w:r>
          </w:p>
        </w:tc>
        <w:tc>
          <w:tcPr>
            <w:tcW w:w="60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57"/>
        </w:trPr>
        <w:tc>
          <w:tcPr>
            <w:tcW w:w="60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60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2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E(XY) = 0.3</w:t>
      </w:r>
    </w:p>
    <w:p w:rsidR="00E76778" w:rsidRPr="00D00764" w:rsidRDefault="00E76778" w:rsidP="00E76778">
      <w:pPr>
        <w:pStyle w:val="Akapitzlist"/>
        <w:numPr>
          <w:ilvl w:val="0"/>
          <w:numId w:val="2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E(XY) = -0.2</w:t>
      </w:r>
    </w:p>
    <w:p w:rsidR="00E76778" w:rsidRPr="00D00764" w:rsidRDefault="00E76778" w:rsidP="00E76778">
      <w:pPr>
        <w:pStyle w:val="Akapitzlist"/>
        <w:numPr>
          <w:ilvl w:val="0"/>
          <w:numId w:val="2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E(XY) = 1</w:t>
      </w:r>
      <w:r w:rsidRPr="00D00764">
        <w:rPr>
          <w:noProof/>
          <w:sz w:val="12"/>
          <w:szCs w:val="12"/>
          <w:lang w:eastAsia="pl-PL"/>
        </w:rPr>
        <w:br w:type="textWrapping" w:clear="all"/>
      </w:r>
    </w:p>
    <w:p w:rsidR="00E76778" w:rsidRPr="00D00764" w:rsidRDefault="00E76778" w:rsidP="00C4390F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b/>
          <w:sz w:val="12"/>
          <w:szCs w:val="12"/>
        </w:rPr>
      </w:pPr>
      <w:r w:rsidRPr="00D00764">
        <w:rPr>
          <w:b/>
          <w:sz w:val="12"/>
          <w:szCs w:val="12"/>
        </w:rPr>
        <w:t>Zdarzenie losowe A</w:t>
      </w:r>
      <w:r w:rsidRPr="00D00764">
        <w:rPr>
          <w:b/>
          <w:sz w:val="12"/>
          <w:szCs w:val="12"/>
          <w:vertAlign w:val="subscript"/>
        </w:rPr>
        <w:t xml:space="preserve">1 </w:t>
      </w:r>
      <w:r w:rsidRPr="00D00764">
        <w:rPr>
          <w:b/>
          <w:sz w:val="12"/>
          <w:szCs w:val="12"/>
        </w:rPr>
        <w:t>oznacza, że przy i-tym strzale tarcza została trafiona. Zdarzenie, że na dziesięć strzałów tarcza została trafiona przynajmniej raz można zapisać w postaci.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506"/>
        <w:gridCol w:w="506"/>
      </w:tblGrid>
      <w:tr w:rsidR="00E76778" w:rsidRPr="00D00764" w:rsidTr="00C4390F">
        <w:trPr>
          <w:trHeight w:val="126"/>
        </w:trPr>
        <w:tc>
          <w:tcPr>
            <w:tcW w:w="50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50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31"/>
        </w:trPr>
        <w:tc>
          <w:tcPr>
            <w:tcW w:w="50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TAK</w:t>
            </w:r>
          </w:p>
        </w:tc>
        <w:tc>
          <w:tcPr>
            <w:tcW w:w="50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62"/>
        </w:trPr>
        <w:tc>
          <w:tcPr>
            <w:tcW w:w="50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50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</w:tbl>
    <w:p w:rsidR="00E76778" w:rsidRPr="00D00764" w:rsidRDefault="00334A4F" w:rsidP="00E76778">
      <w:pPr>
        <w:pStyle w:val="Akapitzlist"/>
        <w:numPr>
          <w:ilvl w:val="0"/>
          <w:numId w:val="3"/>
        </w:numPr>
        <w:spacing w:line="360" w:lineRule="auto"/>
        <w:rPr>
          <w:sz w:val="12"/>
          <w:szCs w:val="12"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  <w:sz w:val="12"/>
                <w:szCs w:val="12"/>
                <w:lang w:eastAsia="pl-PL"/>
              </w:rPr>
            </m:ctrlPr>
          </m:sSubSupPr>
          <m:e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∪</m:t>
            </m:r>
          </m:e>
          <m:sub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i=1</m:t>
            </m:r>
          </m:sub>
          <m:sup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10</m:t>
            </m:r>
          </m:sup>
        </m:sSubSup>
        <m:sSub>
          <m:sSubPr>
            <m:ctrlPr>
              <w:rPr>
                <w:rFonts w:ascii="Cambria Math" w:hAnsi="Cambria Math"/>
                <w:i/>
                <w:noProof/>
                <w:sz w:val="12"/>
                <w:szCs w:val="12"/>
                <w:lang w:eastAsia="pl-PL"/>
              </w:rPr>
            </m:ctrlPr>
          </m:sSubPr>
          <m:e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i</m:t>
            </m:r>
          </m:sub>
        </m:sSub>
      </m:oMath>
    </w:p>
    <w:p w:rsidR="00E76778" w:rsidRPr="00D00764" w:rsidRDefault="00334A4F" w:rsidP="00E76778">
      <w:pPr>
        <w:pStyle w:val="Akapitzlist"/>
        <w:numPr>
          <w:ilvl w:val="0"/>
          <w:numId w:val="3"/>
        </w:numPr>
        <w:spacing w:line="360" w:lineRule="auto"/>
        <w:rPr>
          <w:sz w:val="12"/>
          <w:szCs w:val="12"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  <w:sz w:val="12"/>
                <w:szCs w:val="12"/>
                <w:lang w:eastAsia="pl-PL"/>
              </w:rPr>
            </m:ctrlPr>
          </m:sSubSupPr>
          <m:e>
            <m:r>
              <w:rPr>
                <w:rFonts w:ascii="Cambria Math" w:eastAsiaTheme="minorEastAsia" w:hAnsi="Cambria Math"/>
                <w:sz w:val="12"/>
                <w:szCs w:val="12"/>
                <w:lang w:eastAsia="pl-PL"/>
              </w:rPr>
              <m:t>∩</m:t>
            </m:r>
          </m:e>
          <m:sub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i=1</m:t>
            </m:r>
          </m:sub>
          <m:sup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10</m:t>
            </m:r>
          </m:sup>
        </m:sSubSup>
        <m:sSub>
          <m:sSubPr>
            <m:ctrlPr>
              <w:rPr>
                <w:rFonts w:ascii="Cambria Math" w:hAnsi="Cambria Math"/>
                <w:i/>
                <w:noProof/>
                <w:sz w:val="12"/>
                <w:szCs w:val="12"/>
                <w:lang w:eastAsia="pl-PL"/>
              </w:rPr>
            </m:ctrlPr>
          </m:sSubPr>
          <m:e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i</m:t>
            </m:r>
          </m:sub>
        </m:sSub>
      </m:oMath>
    </w:p>
    <w:p w:rsidR="00E76778" w:rsidRPr="00D00764" w:rsidRDefault="00334A4F" w:rsidP="00C4390F">
      <w:pPr>
        <w:pStyle w:val="Akapitzlist"/>
        <w:numPr>
          <w:ilvl w:val="0"/>
          <w:numId w:val="3"/>
        </w:numPr>
        <w:spacing w:line="360" w:lineRule="auto"/>
        <w:rPr>
          <w:sz w:val="12"/>
          <w:szCs w:val="12"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  <w:sz w:val="12"/>
                <w:szCs w:val="12"/>
                <w:lang w:eastAsia="pl-PL"/>
              </w:rPr>
            </m:ctrlPr>
          </m:sSubSupPr>
          <m:e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(</m:t>
            </m:r>
            <m:r>
              <w:rPr>
                <w:rFonts w:ascii="Cambria Math" w:eastAsiaTheme="minorEastAsia" w:hAnsi="Cambria Math"/>
                <w:sz w:val="12"/>
                <w:szCs w:val="12"/>
                <w:lang w:eastAsia="pl-PL"/>
              </w:rPr>
              <m:t>∩</m:t>
            </m:r>
          </m:e>
          <m:sub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i=1</m:t>
            </m:r>
          </m:sub>
          <m:sup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10</m:t>
            </m:r>
          </m:sup>
        </m:sSubSup>
        <m:sSub>
          <m:sSubPr>
            <m:ctrlPr>
              <w:rPr>
                <w:rFonts w:ascii="Cambria Math" w:hAnsi="Cambria Math"/>
                <w:i/>
                <w:noProof/>
                <w:sz w:val="12"/>
                <w:szCs w:val="12"/>
                <w:lang w:eastAsia="pl-PL"/>
              </w:rPr>
            </m:ctrlPr>
          </m:sSubPr>
          <m:e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A'</m:t>
            </m:r>
          </m:e>
          <m:sub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1</m:t>
            </m:r>
          </m:sub>
        </m:sSub>
        <m:r>
          <w:rPr>
            <w:rFonts w:ascii="Cambria Math" w:hAnsi="Cambria Math"/>
            <w:noProof/>
            <w:sz w:val="12"/>
            <w:szCs w:val="12"/>
            <w:lang w:eastAsia="pl-PL"/>
          </w:rPr>
          <m:t>)'</m:t>
        </m:r>
      </m:oMath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rFonts w:eastAsiaTheme="minorEastAsia"/>
          <w:b/>
          <w:sz w:val="12"/>
          <w:szCs w:val="12"/>
        </w:rPr>
      </w:pPr>
      <w:r w:rsidRPr="00D00764">
        <w:rPr>
          <w:rFonts w:eastAsiaTheme="minorEastAsia"/>
          <w:b/>
          <w:sz w:val="12"/>
          <w:szCs w:val="12"/>
        </w:rPr>
        <w:t>Niech X</w:t>
      </w:r>
      <w:r w:rsidRPr="00D00764">
        <w:rPr>
          <w:rFonts w:eastAsiaTheme="minorEastAsia"/>
          <w:b/>
          <w:sz w:val="12"/>
          <w:szCs w:val="12"/>
          <w:vertAlign w:val="subscript"/>
        </w:rPr>
        <w:t xml:space="preserve">1 </w:t>
      </w:r>
      <w:r w:rsidRPr="00D00764">
        <w:rPr>
          <w:rFonts w:eastAsiaTheme="minorEastAsia"/>
          <w:b/>
          <w:sz w:val="12"/>
          <w:szCs w:val="12"/>
        </w:rPr>
        <w:t>oraz X</w:t>
      </w:r>
      <w:r w:rsidRPr="00D00764">
        <w:rPr>
          <w:rFonts w:eastAsiaTheme="minorEastAsia"/>
          <w:b/>
          <w:sz w:val="12"/>
          <w:szCs w:val="12"/>
          <w:vertAlign w:val="subscript"/>
        </w:rPr>
        <w:t>2</w:t>
      </w:r>
      <w:r w:rsidRPr="00D00764">
        <w:rPr>
          <w:rFonts w:eastAsiaTheme="minorEastAsia"/>
          <w:b/>
          <w:sz w:val="12"/>
          <w:szCs w:val="12"/>
        </w:rPr>
        <w:t xml:space="preserve"> będą zmiennymi losowymi.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412"/>
        <w:gridCol w:w="412"/>
      </w:tblGrid>
      <w:tr w:rsidR="00E76778" w:rsidRPr="00D00764" w:rsidTr="00C4390F">
        <w:trPr>
          <w:trHeight w:val="128"/>
        </w:trPr>
        <w:tc>
          <w:tcPr>
            <w:tcW w:w="4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4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32"/>
        </w:trPr>
        <w:tc>
          <w:tcPr>
            <w:tcW w:w="4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TAK</w:t>
            </w:r>
          </w:p>
        </w:tc>
        <w:tc>
          <w:tcPr>
            <w:tcW w:w="4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64"/>
        </w:trPr>
        <w:tc>
          <w:tcPr>
            <w:tcW w:w="4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4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4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D</w:t>
      </w:r>
      <w:r w:rsidRPr="00D00764">
        <w:rPr>
          <w:noProof/>
          <w:sz w:val="12"/>
          <w:szCs w:val="12"/>
          <w:vertAlign w:val="superscript"/>
          <w:lang w:eastAsia="pl-PL"/>
        </w:rPr>
        <w:t>2</w:t>
      </w:r>
      <w:r w:rsidRPr="00D00764">
        <w:rPr>
          <w:noProof/>
          <w:sz w:val="12"/>
          <w:szCs w:val="12"/>
          <w:lang w:eastAsia="pl-PL"/>
        </w:rPr>
        <w:t xml:space="preserve"> (X</w:t>
      </w:r>
      <w:r w:rsidRPr="00D00764">
        <w:rPr>
          <w:noProof/>
          <w:sz w:val="12"/>
          <w:szCs w:val="12"/>
          <w:vertAlign w:val="subscript"/>
          <w:lang w:eastAsia="pl-PL"/>
        </w:rPr>
        <w:t xml:space="preserve">1 </w:t>
      </w:r>
      <w:r w:rsidRPr="00D00764">
        <w:rPr>
          <w:noProof/>
          <w:sz w:val="12"/>
          <w:szCs w:val="12"/>
          <w:lang w:eastAsia="pl-PL"/>
        </w:rPr>
        <w:t>+ X</w:t>
      </w:r>
      <w:r w:rsidRPr="00D00764">
        <w:rPr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noProof/>
          <w:sz w:val="12"/>
          <w:szCs w:val="12"/>
          <w:lang w:eastAsia="pl-PL"/>
        </w:rPr>
        <w:t>) = D</w:t>
      </w:r>
      <w:r w:rsidRPr="00D00764">
        <w:rPr>
          <w:noProof/>
          <w:sz w:val="12"/>
          <w:szCs w:val="12"/>
          <w:vertAlign w:val="superscript"/>
          <w:lang w:eastAsia="pl-PL"/>
        </w:rPr>
        <w:t>2</w:t>
      </w:r>
      <w:r w:rsidRPr="00D00764">
        <w:rPr>
          <w:noProof/>
          <w:sz w:val="12"/>
          <w:szCs w:val="12"/>
          <w:lang w:eastAsia="pl-PL"/>
        </w:rPr>
        <w:t>X</w:t>
      </w:r>
      <w:r w:rsidRPr="00D00764">
        <w:rPr>
          <w:noProof/>
          <w:sz w:val="12"/>
          <w:szCs w:val="12"/>
          <w:vertAlign w:val="subscript"/>
          <w:lang w:eastAsia="pl-PL"/>
        </w:rPr>
        <w:t xml:space="preserve">1 </w:t>
      </w:r>
      <w:r w:rsidRPr="00D00764">
        <w:rPr>
          <w:noProof/>
          <w:sz w:val="12"/>
          <w:szCs w:val="12"/>
          <w:lang w:eastAsia="pl-PL"/>
        </w:rPr>
        <w:t>+ D</w:t>
      </w:r>
      <w:r w:rsidRPr="00D00764">
        <w:rPr>
          <w:noProof/>
          <w:sz w:val="12"/>
          <w:szCs w:val="12"/>
          <w:vertAlign w:val="superscript"/>
          <w:lang w:eastAsia="pl-PL"/>
        </w:rPr>
        <w:t>2</w:t>
      </w:r>
      <w:r w:rsidRPr="00D00764">
        <w:rPr>
          <w:noProof/>
          <w:sz w:val="12"/>
          <w:szCs w:val="12"/>
          <w:lang w:eastAsia="pl-PL"/>
        </w:rPr>
        <w:t>X</w:t>
      </w:r>
      <w:r w:rsidRPr="00D00764">
        <w:rPr>
          <w:noProof/>
          <w:sz w:val="12"/>
          <w:szCs w:val="12"/>
          <w:vertAlign w:val="subscript"/>
          <w:lang w:eastAsia="pl-PL"/>
        </w:rPr>
        <w:t>2</w:t>
      </w:r>
    </w:p>
    <w:p w:rsidR="00E76778" w:rsidRPr="00D00764" w:rsidRDefault="00E76778" w:rsidP="00E76778">
      <w:pPr>
        <w:pStyle w:val="Akapitzlist"/>
        <w:numPr>
          <w:ilvl w:val="0"/>
          <w:numId w:val="4"/>
        </w:numPr>
        <w:rPr>
          <w:noProof/>
          <w:sz w:val="12"/>
          <w:szCs w:val="12"/>
          <w:lang w:val="en-US" w:eastAsia="pl-PL"/>
        </w:rPr>
      </w:pPr>
      <w:r w:rsidRPr="00D00764">
        <w:rPr>
          <w:noProof/>
          <w:sz w:val="12"/>
          <w:szCs w:val="12"/>
          <w:lang w:val="en-US" w:eastAsia="pl-PL"/>
        </w:rPr>
        <w:t>D</w:t>
      </w:r>
      <w:r w:rsidRPr="00D00764">
        <w:rPr>
          <w:noProof/>
          <w:sz w:val="12"/>
          <w:szCs w:val="12"/>
          <w:vertAlign w:val="superscript"/>
          <w:lang w:val="en-US" w:eastAsia="pl-PL"/>
        </w:rPr>
        <w:t>2</w:t>
      </w:r>
      <w:r w:rsidRPr="00D00764">
        <w:rPr>
          <w:noProof/>
          <w:sz w:val="12"/>
          <w:szCs w:val="12"/>
          <w:lang w:val="en-US" w:eastAsia="pl-PL"/>
        </w:rPr>
        <w:t xml:space="preserve"> (X</w:t>
      </w:r>
      <w:r w:rsidRPr="00D00764">
        <w:rPr>
          <w:noProof/>
          <w:sz w:val="12"/>
          <w:szCs w:val="12"/>
          <w:vertAlign w:val="subscript"/>
          <w:lang w:val="en-US" w:eastAsia="pl-PL"/>
        </w:rPr>
        <w:t xml:space="preserve">1 </w:t>
      </w:r>
      <w:r w:rsidRPr="00D00764">
        <w:rPr>
          <w:noProof/>
          <w:sz w:val="12"/>
          <w:szCs w:val="12"/>
          <w:lang w:val="en-US" w:eastAsia="pl-PL"/>
        </w:rPr>
        <w:t>+ X</w:t>
      </w:r>
      <w:r w:rsidRPr="00D00764">
        <w:rPr>
          <w:noProof/>
          <w:sz w:val="12"/>
          <w:szCs w:val="12"/>
          <w:vertAlign w:val="subscript"/>
          <w:lang w:val="en-US" w:eastAsia="pl-PL"/>
        </w:rPr>
        <w:t>2</w:t>
      </w:r>
      <w:r w:rsidRPr="00D00764">
        <w:rPr>
          <w:noProof/>
          <w:sz w:val="12"/>
          <w:szCs w:val="12"/>
          <w:lang w:val="en-US" w:eastAsia="pl-PL"/>
        </w:rPr>
        <w:t>) = D</w:t>
      </w:r>
      <w:r w:rsidRPr="00D00764">
        <w:rPr>
          <w:noProof/>
          <w:sz w:val="12"/>
          <w:szCs w:val="12"/>
          <w:vertAlign w:val="superscript"/>
          <w:lang w:val="en-US" w:eastAsia="pl-PL"/>
        </w:rPr>
        <w:t>2</w:t>
      </w:r>
      <w:r w:rsidRPr="00D00764">
        <w:rPr>
          <w:noProof/>
          <w:sz w:val="12"/>
          <w:szCs w:val="12"/>
          <w:lang w:val="en-US" w:eastAsia="pl-PL"/>
        </w:rPr>
        <w:t>X</w:t>
      </w:r>
      <w:r w:rsidRPr="00D00764">
        <w:rPr>
          <w:noProof/>
          <w:sz w:val="12"/>
          <w:szCs w:val="12"/>
          <w:vertAlign w:val="subscript"/>
          <w:lang w:val="en-US" w:eastAsia="pl-PL"/>
        </w:rPr>
        <w:t xml:space="preserve">1 </w:t>
      </w:r>
      <w:r w:rsidRPr="00D00764">
        <w:rPr>
          <w:noProof/>
          <w:sz w:val="12"/>
          <w:szCs w:val="12"/>
          <w:lang w:val="en-US" w:eastAsia="pl-PL"/>
        </w:rPr>
        <w:t>+ D</w:t>
      </w:r>
      <w:r w:rsidRPr="00D00764">
        <w:rPr>
          <w:noProof/>
          <w:sz w:val="12"/>
          <w:szCs w:val="12"/>
          <w:vertAlign w:val="superscript"/>
          <w:lang w:val="en-US" w:eastAsia="pl-PL"/>
        </w:rPr>
        <w:t>2</w:t>
      </w:r>
      <w:r w:rsidRPr="00D00764">
        <w:rPr>
          <w:noProof/>
          <w:sz w:val="12"/>
          <w:szCs w:val="12"/>
          <w:lang w:val="en-US" w:eastAsia="pl-PL"/>
        </w:rPr>
        <w:t>X</w:t>
      </w:r>
      <w:r w:rsidRPr="00D00764">
        <w:rPr>
          <w:noProof/>
          <w:sz w:val="12"/>
          <w:szCs w:val="12"/>
          <w:vertAlign w:val="subscript"/>
          <w:lang w:val="en-US" w:eastAsia="pl-PL"/>
        </w:rPr>
        <w:t>2</w:t>
      </w:r>
      <w:r w:rsidRPr="00D00764">
        <w:rPr>
          <w:noProof/>
          <w:sz w:val="12"/>
          <w:szCs w:val="12"/>
          <w:lang w:val="en-US" w:eastAsia="pl-PL"/>
        </w:rPr>
        <w:t xml:space="preserve"> + </w:t>
      </w:r>
      <w:r w:rsidRPr="00D00764">
        <w:rPr>
          <w:rFonts w:ascii="Gabriola" w:hAnsi="Gabriola"/>
          <w:noProof/>
          <w:sz w:val="12"/>
          <w:szCs w:val="12"/>
          <w:lang w:val="en-US" w:eastAsia="pl-PL"/>
        </w:rPr>
        <w:t xml:space="preserve">Cov </w:t>
      </w:r>
      <w:r w:rsidRPr="00D00764">
        <w:rPr>
          <w:rFonts w:cstheme="minorHAnsi"/>
          <w:noProof/>
          <w:sz w:val="12"/>
          <w:szCs w:val="12"/>
          <w:lang w:val="en-US" w:eastAsia="pl-PL"/>
        </w:rPr>
        <w:t>(</w:t>
      </w:r>
      <w:r w:rsidRPr="00D00764">
        <w:rPr>
          <w:noProof/>
          <w:sz w:val="12"/>
          <w:szCs w:val="12"/>
          <w:lang w:val="en-US" w:eastAsia="pl-PL"/>
        </w:rPr>
        <w:t>X</w:t>
      </w:r>
      <w:r w:rsidRPr="00D00764">
        <w:rPr>
          <w:noProof/>
          <w:sz w:val="12"/>
          <w:szCs w:val="12"/>
          <w:vertAlign w:val="subscript"/>
          <w:lang w:val="en-US" w:eastAsia="pl-PL"/>
        </w:rPr>
        <w:t xml:space="preserve">1 </w:t>
      </w:r>
      <w:r w:rsidRPr="00D00764">
        <w:rPr>
          <w:noProof/>
          <w:sz w:val="12"/>
          <w:szCs w:val="12"/>
          <w:lang w:val="en-US" w:eastAsia="pl-PL"/>
        </w:rPr>
        <w:t>, X</w:t>
      </w:r>
      <w:r w:rsidRPr="00D00764">
        <w:rPr>
          <w:noProof/>
          <w:sz w:val="12"/>
          <w:szCs w:val="12"/>
          <w:vertAlign w:val="subscript"/>
          <w:lang w:val="en-US" w:eastAsia="pl-PL"/>
        </w:rPr>
        <w:t>2</w:t>
      </w:r>
      <w:r w:rsidRPr="00D00764">
        <w:rPr>
          <w:noProof/>
          <w:sz w:val="12"/>
          <w:szCs w:val="12"/>
          <w:lang w:val="en-US" w:eastAsia="pl-PL"/>
        </w:rPr>
        <w:t>)</w:t>
      </w:r>
    </w:p>
    <w:p w:rsidR="00E76778" w:rsidRPr="00D00764" w:rsidRDefault="00E76778" w:rsidP="00C4390F">
      <w:pPr>
        <w:pStyle w:val="Akapitzlist"/>
        <w:numPr>
          <w:ilvl w:val="0"/>
          <w:numId w:val="4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E (X</w:t>
      </w:r>
      <w:r w:rsidRPr="00D00764">
        <w:rPr>
          <w:noProof/>
          <w:sz w:val="12"/>
          <w:szCs w:val="12"/>
          <w:vertAlign w:val="subscript"/>
          <w:lang w:eastAsia="pl-PL"/>
        </w:rPr>
        <w:t xml:space="preserve">1 </w:t>
      </w:r>
      <w:r w:rsidRPr="00D00764">
        <w:rPr>
          <w:noProof/>
          <w:sz w:val="12"/>
          <w:szCs w:val="12"/>
          <w:lang w:eastAsia="pl-PL"/>
        </w:rPr>
        <w:t>+ X</w:t>
      </w:r>
      <w:r w:rsidRPr="00D00764">
        <w:rPr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noProof/>
          <w:sz w:val="12"/>
          <w:szCs w:val="12"/>
          <w:lang w:eastAsia="pl-PL"/>
        </w:rPr>
        <w:t>) = EX</w:t>
      </w:r>
      <w:r w:rsidRPr="00D00764">
        <w:rPr>
          <w:noProof/>
          <w:sz w:val="12"/>
          <w:szCs w:val="12"/>
          <w:vertAlign w:val="subscript"/>
          <w:lang w:eastAsia="pl-PL"/>
        </w:rPr>
        <w:t xml:space="preserve">1 </w:t>
      </w:r>
      <w:r w:rsidRPr="00D00764">
        <w:rPr>
          <w:noProof/>
          <w:sz w:val="12"/>
          <w:szCs w:val="12"/>
          <w:lang w:eastAsia="pl-PL"/>
        </w:rPr>
        <w:t>+ EX</w:t>
      </w:r>
      <w:r w:rsidRPr="00D00764">
        <w:rPr>
          <w:noProof/>
          <w:sz w:val="12"/>
          <w:szCs w:val="12"/>
          <w:vertAlign w:val="subscript"/>
          <w:lang w:eastAsia="pl-PL"/>
        </w:rPr>
        <w:t>2</w:t>
      </w:r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rFonts w:eastAsiaTheme="minorEastAsia" w:cstheme="minorHAnsi"/>
          <w:b/>
          <w:sz w:val="12"/>
          <w:szCs w:val="12"/>
        </w:rPr>
      </w:pPr>
      <w:r w:rsidRPr="00D00764">
        <w:rPr>
          <w:rFonts w:eastAsiaTheme="minorEastAsia" w:cstheme="minorHAnsi"/>
          <w:b/>
          <w:sz w:val="12"/>
          <w:szCs w:val="12"/>
        </w:rPr>
        <w:t xml:space="preserve">Niech </w:t>
      </w:r>
      <w:r w:rsidRPr="00D00764">
        <w:rPr>
          <w:rFonts w:eastAsiaTheme="minorEastAsia" w:cstheme="minorHAnsi"/>
          <w:b/>
          <w:i/>
          <w:sz w:val="12"/>
          <w:szCs w:val="12"/>
        </w:rPr>
        <w:t>f</w:t>
      </w:r>
      <w:r w:rsidRPr="00D00764">
        <w:rPr>
          <w:rFonts w:eastAsiaTheme="minorEastAsia" w:cstheme="minorHAnsi"/>
          <w:b/>
          <w:sz w:val="12"/>
          <w:szCs w:val="12"/>
        </w:rPr>
        <w:t xml:space="preserve"> będzie gęstością rozkładu prawdopodobieństwa zmiennej losowej X</w:t>
      </w:r>
      <w:r w:rsidRPr="00D00764">
        <w:rPr>
          <w:rFonts w:eastAsiaTheme="minorEastAsia" w:cstheme="minorHAnsi"/>
          <w:b/>
          <w:sz w:val="12"/>
          <w:szCs w:val="12"/>
          <w:vertAlign w:val="subscript"/>
        </w:rPr>
        <w:t>1</w:t>
      </w:r>
      <w:r w:rsidRPr="00D00764">
        <w:rPr>
          <w:rFonts w:eastAsiaTheme="minorEastAsia" w:cstheme="minorHAnsi"/>
          <w:b/>
          <w:sz w:val="12"/>
          <w:szCs w:val="12"/>
        </w:rPr>
        <w:t xml:space="preserve">, zaś </w:t>
      </w:r>
      <w:r w:rsidRPr="00D00764">
        <w:rPr>
          <w:rFonts w:eastAsiaTheme="minorEastAsia" w:cstheme="minorHAnsi"/>
          <w:b/>
          <w:i/>
          <w:sz w:val="12"/>
          <w:szCs w:val="12"/>
        </w:rPr>
        <w:t>F</w:t>
      </w:r>
      <w:r w:rsidRPr="00D00764">
        <w:rPr>
          <w:rFonts w:eastAsiaTheme="minorEastAsia" w:cstheme="minorHAnsi"/>
          <w:b/>
          <w:sz w:val="12"/>
          <w:szCs w:val="12"/>
        </w:rPr>
        <w:t xml:space="preserve"> będzie jej dystrybuantą.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407"/>
        <w:gridCol w:w="383"/>
      </w:tblGrid>
      <w:tr w:rsidR="00E76778" w:rsidRPr="00D00764" w:rsidTr="00C4390F">
        <w:trPr>
          <w:trHeight w:val="127"/>
        </w:trPr>
        <w:tc>
          <w:tcPr>
            <w:tcW w:w="3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3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143"/>
        </w:trPr>
        <w:tc>
          <w:tcPr>
            <w:tcW w:w="3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</w:t>
            </w: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3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63"/>
        </w:trPr>
        <w:tc>
          <w:tcPr>
            <w:tcW w:w="3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3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5"/>
        </w:numPr>
        <w:rPr>
          <w:noProof/>
          <w:sz w:val="12"/>
          <w:szCs w:val="12"/>
          <w:lang w:val="en-US" w:eastAsia="pl-PL"/>
        </w:rPr>
      </w:pPr>
      <w:r w:rsidRPr="00D00764">
        <w:rPr>
          <w:noProof/>
          <w:sz w:val="12"/>
          <w:szCs w:val="12"/>
          <w:lang w:val="en-US" w:eastAsia="pl-PL"/>
        </w:rPr>
        <w:t xml:space="preserve">F(t) = </w:t>
      </w:r>
      <m:oMath>
        <m:nary>
          <m:naryPr>
            <m:limLoc m:val="undOvr"/>
            <m:ctrlPr>
              <w:rPr>
                <w:rFonts w:ascii="Cambria Math" w:hAnsi="Cambria Math"/>
                <w:i/>
                <w:noProof/>
                <w:sz w:val="12"/>
                <w:szCs w:val="12"/>
                <w:lang w:val="en-US" w:eastAsia="pl-PL"/>
              </w:rPr>
            </m:ctrlPr>
          </m:naryPr>
          <m:sub>
            <m:r>
              <w:rPr>
                <w:rFonts w:ascii="Cambria Math" w:hAnsi="Cambria Math"/>
                <w:noProof/>
                <w:sz w:val="12"/>
                <w:szCs w:val="12"/>
                <w:lang w:val="en-US" w:eastAsia="pl-PL"/>
              </w:rPr>
              <m:t>t</m:t>
            </m:r>
          </m:sub>
          <m:sup>
            <m:r>
              <w:rPr>
                <w:rFonts w:ascii="Cambria Math" w:hAnsi="Cambria Math"/>
                <w:noProof/>
                <w:sz w:val="12"/>
                <w:szCs w:val="12"/>
                <w:lang w:val="en-US" w:eastAsia="pl-PL"/>
              </w:rPr>
              <m:t>∞</m:t>
            </m:r>
          </m:sup>
          <m:e>
            <m:r>
              <w:rPr>
                <w:rFonts w:ascii="Cambria Math" w:hAnsi="Cambria Math"/>
                <w:noProof/>
                <w:sz w:val="12"/>
                <w:szCs w:val="12"/>
                <w:lang w:val="en-US" w:eastAsia="pl-P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12"/>
                    <w:szCs w:val="12"/>
                    <w:lang w:val="en-US" w:eastAsia="pl-PL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12"/>
                    <w:szCs w:val="12"/>
                    <w:lang w:val="en-US" w:eastAsia="pl-PL"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  <w:sz w:val="12"/>
                <w:szCs w:val="12"/>
                <w:lang w:val="en-US" w:eastAsia="pl-PL"/>
              </w:rPr>
              <m:t>dx</m:t>
            </m:r>
          </m:e>
        </m:nary>
      </m:oMath>
    </w:p>
    <w:p w:rsidR="00E76778" w:rsidRPr="00D00764" w:rsidRDefault="00E76778" w:rsidP="00E76778">
      <w:pPr>
        <w:pStyle w:val="Akapitzlist"/>
        <w:numPr>
          <w:ilvl w:val="0"/>
          <w:numId w:val="5"/>
        </w:numPr>
        <w:rPr>
          <w:noProof/>
          <w:sz w:val="12"/>
          <w:szCs w:val="12"/>
          <w:lang w:val="en-US" w:eastAsia="pl-PL"/>
        </w:rPr>
      </w:pPr>
      <w:r w:rsidRPr="00D00764">
        <w:rPr>
          <w:noProof/>
          <w:sz w:val="12"/>
          <w:szCs w:val="12"/>
          <w:lang w:val="en-US" w:eastAsia="pl-PL"/>
        </w:rPr>
        <w:t>F może przyjmować wartości ujemne</w:t>
      </w:r>
    </w:p>
    <w:p w:rsidR="00E76778" w:rsidRPr="00D00764" w:rsidRDefault="00E76778" w:rsidP="00E76778">
      <w:pPr>
        <w:pStyle w:val="Akapitzlist"/>
        <w:numPr>
          <w:ilvl w:val="0"/>
          <w:numId w:val="5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 xml:space="preserve">P {a &lt; X &lt; b} = </w:t>
      </w:r>
      <m:oMath>
        <m:func>
          <m:funcPr>
            <m:ctrlPr>
              <w:rPr>
                <w:rFonts w:ascii="Cambria Math" w:hAnsi="Cambria Math"/>
                <w:i/>
                <w:noProof/>
                <w:sz w:val="12"/>
                <w:szCs w:val="12"/>
                <w:lang w:eastAsia="pl-PL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/>
                    <w:sz w:val="12"/>
                    <w:szCs w:val="12"/>
                    <w:lang w:eastAsia="pl-P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12"/>
                    <w:szCs w:val="1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noProof/>
                    <w:sz w:val="12"/>
                    <w:szCs w:val="12"/>
                  </w:rPr>
                  <m:t>u→b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noProof/>
                    <w:sz w:val="12"/>
                    <w:szCs w:val="12"/>
                    <w:lang w:eastAsia="pl-PL"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  <w:sz w:val="12"/>
                    <w:szCs w:val="12"/>
                    <w:lang w:eastAsia="pl-PL"/>
                  </w:rPr>
                  <m:t>a</m:t>
                </m:r>
              </m:sub>
              <m:sup>
                <m:r>
                  <w:rPr>
                    <w:rFonts w:ascii="Cambria Math" w:hAnsi="Cambria Math"/>
                    <w:noProof/>
                    <w:sz w:val="12"/>
                    <w:szCs w:val="12"/>
                    <w:lang w:eastAsia="pl-PL"/>
                  </w:rPr>
                  <m:t>u</m:t>
                </m:r>
              </m:sup>
              <m:e>
                <m:r>
                  <w:rPr>
                    <w:rFonts w:ascii="Cambria Math" w:hAnsi="Cambria Math"/>
                    <w:noProof/>
                    <w:sz w:val="12"/>
                    <w:szCs w:val="12"/>
                    <w:lang w:eastAsia="pl-PL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lang w:eastAsia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2"/>
                        <w:szCs w:val="12"/>
                        <w:lang w:eastAsia="pl-PL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  <w:sz w:val="12"/>
                    <w:szCs w:val="12"/>
                    <w:lang w:eastAsia="pl-PL"/>
                  </w:rPr>
                  <m:t>dx</m:t>
                </m:r>
              </m:e>
            </m:nary>
          </m:e>
        </m:func>
      </m:oMath>
      <w:r w:rsidRPr="00D00764">
        <w:rPr>
          <w:noProof/>
          <w:sz w:val="12"/>
          <w:szCs w:val="12"/>
          <w:lang w:eastAsia="pl-PL"/>
        </w:rPr>
        <w:br w:type="textWrapping" w:clear="all"/>
      </w:r>
    </w:p>
    <w:p w:rsidR="00E76778" w:rsidRPr="00D00764" w:rsidRDefault="00E76778" w:rsidP="00E76778">
      <w:pPr>
        <w:pStyle w:val="Akapitzlist"/>
        <w:rPr>
          <w:noProof/>
          <w:sz w:val="12"/>
          <w:szCs w:val="12"/>
          <w:lang w:eastAsia="pl-PL"/>
        </w:rPr>
      </w:pPr>
    </w:p>
    <w:p w:rsidR="00E76778" w:rsidRPr="00D00764" w:rsidRDefault="00E76778" w:rsidP="00E76778">
      <w:pPr>
        <w:pStyle w:val="Akapitzlist"/>
        <w:rPr>
          <w:noProof/>
          <w:sz w:val="12"/>
          <w:szCs w:val="12"/>
          <w:lang w:eastAsia="pl-PL"/>
        </w:rPr>
      </w:pPr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rFonts w:eastAsiaTheme="minorEastAsia" w:cstheme="minorHAnsi"/>
          <w:b/>
          <w:sz w:val="12"/>
          <w:szCs w:val="12"/>
        </w:rPr>
      </w:pPr>
      <w:r w:rsidRPr="00D00764">
        <w:rPr>
          <w:rFonts w:eastAsiaTheme="minorEastAsia" w:cstheme="minorHAnsi"/>
          <w:b/>
          <w:sz w:val="12"/>
          <w:szCs w:val="12"/>
        </w:rPr>
        <w:t xml:space="preserve">Niech </w:t>
      </w:r>
      <w:proofErr w:type="spellStart"/>
      <w:r w:rsidRPr="00D00764">
        <w:rPr>
          <w:rFonts w:eastAsiaTheme="minorEastAsia" w:cstheme="minorHAnsi"/>
          <w:b/>
          <w:sz w:val="12"/>
          <w:szCs w:val="12"/>
        </w:rPr>
        <w:t>Fx</w:t>
      </w:r>
      <w:proofErr w:type="spellEnd"/>
      <w:r w:rsidRPr="00D00764">
        <w:rPr>
          <w:rFonts w:eastAsiaTheme="minorEastAsia" w:cstheme="minorHAnsi"/>
          <w:b/>
          <w:sz w:val="12"/>
          <w:szCs w:val="12"/>
        </w:rPr>
        <w:t xml:space="preserve"> oznacza dystrybuantę zmiennej losowej X. Załóżmy, że </w:t>
      </w:r>
      <w:proofErr w:type="spellStart"/>
      <w:r w:rsidRPr="00D00764">
        <w:rPr>
          <w:rFonts w:eastAsiaTheme="minorEastAsia" w:cstheme="minorHAnsi"/>
          <w:b/>
          <w:sz w:val="12"/>
          <w:szCs w:val="12"/>
        </w:rPr>
        <w:t>Fx</w:t>
      </w:r>
      <w:proofErr w:type="spellEnd"/>
      <w:r w:rsidRPr="00D00764">
        <w:rPr>
          <w:rFonts w:eastAsiaTheme="minorEastAsia" w:cstheme="minorHAnsi"/>
          <w:b/>
          <w:sz w:val="12"/>
          <w:szCs w:val="12"/>
        </w:rPr>
        <w:t xml:space="preserve">(x) = 0 dla x &lt; 1, </w:t>
      </w:r>
      <w:proofErr w:type="spellStart"/>
      <w:r w:rsidRPr="00D00764">
        <w:rPr>
          <w:rFonts w:eastAsiaTheme="minorEastAsia" w:cstheme="minorHAnsi"/>
          <w:b/>
          <w:sz w:val="12"/>
          <w:szCs w:val="12"/>
        </w:rPr>
        <w:t>Fx</w:t>
      </w:r>
      <w:proofErr w:type="spellEnd"/>
      <w:r w:rsidRPr="00D00764">
        <w:rPr>
          <w:rFonts w:eastAsiaTheme="minorEastAsia" w:cstheme="minorHAnsi"/>
          <w:b/>
          <w:sz w:val="12"/>
          <w:szCs w:val="12"/>
        </w:rPr>
        <w:t xml:space="preserve">(x) = x – 1 dla x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12"/>
            <w:szCs w:val="12"/>
          </w:rPr>
          <m:t>∈</m:t>
        </m:r>
      </m:oMath>
      <w:r w:rsidRPr="00D00764">
        <w:rPr>
          <w:rFonts w:eastAsiaTheme="minorEastAsia" w:cstheme="minorHAnsi"/>
          <w:b/>
          <w:sz w:val="12"/>
          <w:szCs w:val="12"/>
        </w:rPr>
        <w:t xml:space="preserve"> &lt;1, 1.5) </w:t>
      </w:r>
      <w:proofErr w:type="gramStart"/>
      <w:r w:rsidRPr="00D00764">
        <w:rPr>
          <w:rFonts w:eastAsiaTheme="minorEastAsia" w:cstheme="minorHAnsi"/>
          <w:b/>
          <w:sz w:val="12"/>
          <w:szCs w:val="12"/>
        </w:rPr>
        <w:t>oraz</w:t>
      </w:r>
      <w:proofErr w:type="gramEnd"/>
      <w:r w:rsidRPr="00D00764">
        <w:rPr>
          <w:rFonts w:eastAsiaTheme="minorEastAsia" w:cstheme="minorHAnsi"/>
          <w:b/>
          <w:sz w:val="12"/>
          <w:szCs w:val="12"/>
        </w:rPr>
        <w:t xml:space="preserve"> </w:t>
      </w:r>
      <w:proofErr w:type="spellStart"/>
      <w:r w:rsidRPr="00D00764">
        <w:rPr>
          <w:rFonts w:eastAsiaTheme="minorEastAsia" w:cstheme="minorHAnsi"/>
          <w:b/>
          <w:sz w:val="12"/>
          <w:szCs w:val="12"/>
        </w:rPr>
        <w:t>Fx</w:t>
      </w:r>
      <w:proofErr w:type="spellEnd"/>
      <w:r w:rsidRPr="00D00764">
        <w:rPr>
          <w:rFonts w:eastAsiaTheme="minorEastAsia" w:cstheme="minorHAnsi"/>
          <w:b/>
          <w:sz w:val="12"/>
          <w:szCs w:val="12"/>
        </w:rPr>
        <w:t>(x) = 1 dla x ≥ 1.5. Stąd wynika, że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475"/>
        <w:gridCol w:w="475"/>
      </w:tblGrid>
      <w:tr w:rsidR="00E76778" w:rsidRPr="00D00764" w:rsidTr="00C4390F">
        <w:trPr>
          <w:trHeight w:val="131"/>
        </w:trPr>
        <w:tc>
          <w:tcPr>
            <w:tcW w:w="475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475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149"/>
        </w:trPr>
        <w:tc>
          <w:tcPr>
            <w:tcW w:w="475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TAK</w:t>
            </w:r>
          </w:p>
        </w:tc>
        <w:tc>
          <w:tcPr>
            <w:tcW w:w="475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70"/>
        </w:trPr>
        <w:tc>
          <w:tcPr>
            <w:tcW w:w="475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475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6"/>
        </w:numPr>
        <w:rPr>
          <w:noProof/>
          <w:sz w:val="12"/>
          <w:szCs w:val="12"/>
          <w:lang w:val="en-US" w:eastAsia="pl-PL"/>
        </w:rPr>
      </w:pPr>
      <w:r w:rsidRPr="00D00764">
        <w:rPr>
          <w:noProof/>
          <w:sz w:val="12"/>
          <w:szCs w:val="12"/>
          <w:lang w:val="en-US" w:eastAsia="pl-PL"/>
        </w:rPr>
        <w:t xml:space="preserve">P(X </w:t>
      </w:r>
      <m:oMath>
        <m:r>
          <w:rPr>
            <w:rFonts w:ascii="Cambria Math" w:eastAsiaTheme="minorEastAsia" w:hAnsi="Cambria Math" w:cstheme="minorHAnsi"/>
            <w:sz w:val="12"/>
            <w:szCs w:val="12"/>
          </w:rPr>
          <m:t>∈</m:t>
        </m:r>
      </m:oMath>
      <w:r w:rsidRPr="00D00764">
        <w:rPr>
          <w:rFonts w:eastAsiaTheme="minorEastAsia"/>
          <w:noProof/>
          <w:sz w:val="12"/>
          <w:szCs w:val="12"/>
        </w:rPr>
        <w:t xml:space="preserve"> &lt;1 ; 1.5)) = 0.5</w:t>
      </w:r>
    </w:p>
    <w:p w:rsidR="00E76778" w:rsidRPr="00D00764" w:rsidRDefault="00E76778" w:rsidP="00E76778">
      <w:pPr>
        <w:pStyle w:val="Akapitzlist"/>
        <w:numPr>
          <w:ilvl w:val="0"/>
          <w:numId w:val="6"/>
        </w:numPr>
        <w:rPr>
          <w:noProof/>
          <w:sz w:val="12"/>
          <w:szCs w:val="12"/>
          <w:lang w:val="en-US" w:eastAsia="pl-PL"/>
        </w:rPr>
      </w:pPr>
      <w:r w:rsidRPr="00D00764">
        <w:rPr>
          <w:noProof/>
          <w:sz w:val="12"/>
          <w:szCs w:val="12"/>
          <w:lang w:val="en-US" w:eastAsia="pl-PL"/>
        </w:rPr>
        <w:t xml:space="preserve">P(X </w:t>
      </w:r>
      <m:oMath>
        <m:r>
          <w:rPr>
            <w:rFonts w:ascii="Cambria Math" w:eastAsiaTheme="minorEastAsia" w:hAnsi="Cambria Math" w:cstheme="minorHAnsi"/>
            <w:sz w:val="12"/>
            <w:szCs w:val="12"/>
          </w:rPr>
          <m:t>∈</m:t>
        </m:r>
      </m:oMath>
      <w:r w:rsidRPr="00D00764">
        <w:rPr>
          <w:rFonts w:eastAsiaTheme="minorEastAsia"/>
          <w:noProof/>
          <w:sz w:val="12"/>
          <w:szCs w:val="12"/>
        </w:rPr>
        <w:t xml:space="preserve"> &lt;1 ; 1.5)) &lt; 0.5</w:t>
      </w:r>
    </w:p>
    <w:p w:rsidR="00E76778" w:rsidRPr="00D00764" w:rsidRDefault="00E76778" w:rsidP="00C4390F">
      <w:pPr>
        <w:pStyle w:val="Akapitzlist"/>
        <w:numPr>
          <w:ilvl w:val="0"/>
          <w:numId w:val="6"/>
        </w:numPr>
        <w:rPr>
          <w:noProof/>
          <w:sz w:val="12"/>
          <w:szCs w:val="12"/>
          <w:lang w:val="en-US" w:eastAsia="pl-PL"/>
        </w:rPr>
      </w:pPr>
      <w:r w:rsidRPr="00D00764">
        <w:rPr>
          <w:noProof/>
          <w:sz w:val="12"/>
          <w:szCs w:val="12"/>
          <w:lang w:val="en-US" w:eastAsia="pl-PL"/>
        </w:rPr>
        <w:t xml:space="preserve">P(X </w:t>
      </w:r>
      <m:oMath>
        <m:r>
          <w:rPr>
            <w:rFonts w:ascii="Cambria Math" w:eastAsiaTheme="minorEastAsia" w:hAnsi="Cambria Math" w:cstheme="minorHAnsi"/>
            <w:sz w:val="12"/>
            <w:szCs w:val="12"/>
          </w:rPr>
          <m:t>∈</m:t>
        </m:r>
      </m:oMath>
      <w:r w:rsidRPr="00D00764">
        <w:rPr>
          <w:rFonts w:eastAsiaTheme="minorEastAsia"/>
          <w:noProof/>
          <w:sz w:val="12"/>
          <w:szCs w:val="12"/>
        </w:rPr>
        <w:t xml:space="preserve"> &lt;1 ; 1.5)) &gt; 0.5</w:t>
      </w:r>
    </w:p>
    <w:p w:rsidR="00C4390F" w:rsidRPr="00D00764" w:rsidRDefault="00C4390F" w:rsidP="00C4390F">
      <w:pPr>
        <w:pStyle w:val="Akapitzlist"/>
        <w:rPr>
          <w:noProof/>
          <w:sz w:val="12"/>
          <w:szCs w:val="12"/>
          <w:lang w:val="en-US" w:eastAsia="pl-PL"/>
        </w:rPr>
      </w:pPr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rFonts w:eastAsiaTheme="minorEastAsia" w:cstheme="minorHAnsi"/>
          <w:b/>
          <w:sz w:val="12"/>
          <w:szCs w:val="12"/>
        </w:rPr>
      </w:pPr>
      <w:r w:rsidRPr="00D00764">
        <w:rPr>
          <w:rFonts w:eastAsiaTheme="minorEastAsia" w:cstheme="minorHAnsi"/>
          <w:b/>
          <w:sz w:val="12"/>
          <w:szCs w:val="12"/>
        </w:rPr>
        <w:t>Niech X</w:t>
      </w:r>
      <w:r w:rsidRPr="00D00764">
        <w:rPr>
          <w:rFonts w:eastAsiaTheme="minorEastAsia" w:cstheme="minorHAnsi"/>
          <w:b/>
          <w:sz w:val="12"/>
          <w:szCs w:val="12"/>
          <w:vertAlign w:val="subscript"/>
        </w:rPr>
        <w:t>1</w:t>
      </w:r>
      <w:r w:rsidRPr="00D00764">
        <w:rPr>
          <w:rFonts w:eastAsiaTheme="minorEastAsia" w:cstheme="minorHAnsi"/>
          <w:b/>
          <w:sz w:val="12"/>
          <w:szCs w:val="12"/>
        </w:rPr>
        <w:t xml:space="preserve"> oraz X</w:t>
      </w:r>
      <w:r w:rsidRPr="00D00764">
        <w:rPr>
          <w:rFonts w:eastAsiaTheme="minorEastAsia" w:cstheme="minorHAnsi"/>
          <w:b/>
          <w:sz w:val="12"/>
          <w:szCs w:val="12"/>
          <w:vertAlign w:val="subscript"/>
        </w:rPr>
        <w:t xml:space="preserve">2 </w:t>
      </w:r>
      <w:r w:rsidRPr="00D00764">
        <w:rPr>
          <w:rFonts w:eastAsiaTheme="minorEastAsia" w:cstheme="minorHAnsi"/>
          <w:b/>
          <w:sz w:val="12"/>
          <w:szCs w:val="12"/>
        </w:rPr>
        <w:t>będą niezależnymi zmiennymi losowymi o rozkładach z dystrybuantami F</w:t>
      </w:r>
      <w:r w:rsidRPr="00D00764">
        <w:rPr>
          <w:rFonts w:eastAsiaTheme="minorEastAsia" w:cstheme="minorHAnsi"/>
          <w:b/>
          <w:sz w:val="12"/>
          <w:szCs w:val="12"/>
          <w:vertAlign w:val="subscript"/>
        </w:rPr>
        <w:t xml:space="preserve">1 </w:t>
      </w:r>
      <w:r w:rsidRPr="00D00764">
        <w:rPr>
          <w:rFonts w:eastAsiaTheme="minorEastAsia" w:cstheme="minorHAnsi"/>
          <w:b/>
          <w:sz w:val="12"/>
          <w:szCs w:val="12"/>
        </w:rPr>
        <w:t>oraz F</w:t>
      </w:r>
      <w:r w:rsidRPr="00D00764">
        <w:rPr>
          <w:rFonts w:eastAsiaTheme="minorEastAsia" w:cstheme="minorHAnsi"/>
          <w:b/>
          <w:sz w:val="12"/>
          <w:szCs w:val="12"/>
          <w:vertAlign w:val="subscript"/>
        </w:rPr>
        <w:t>2</w:t>
      </w:r>
      <w:r w:rsidRPr="00D00764">
        <w:rPr>
          <w:rFonts w:eastAsiaTheme="minorEastAsia" w:cstheme="minorHAnsi"/>
          <w:b/>
          <w:sz w:val="12"/>
          <w:szCs w:val="12"/>
        </w:rPr>
        <w:t xml:space="preserve"> odpowiednio.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427"/>
        <w:gridCol w:w="427"/>
      </w:tblGrid>
      <w:tr w:rsidR="00E76778" w:rsidRPr="00D00764" w:rsidTr="00C4390F">
        <w:trPr>
          <w:trHeight w:val="133"/>
        </w:trPr>
        <w:tc>
          <w:tcPr>
            <w:tcW w:w="427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427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165"/>
        </w:trPr>
        <w:tc>
          <w:tcPr>
            <w:tcW w:w="427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TAK</w:t>
            </w:r>
          </w:p>
        </w:tc>
        <w:tc>
          <w:tcPr>
            <w:tcW w:w="427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42"/>
        </w:trPr>
        <w:tc>
          <w:tcPr>
            <w:tcW w:w="427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427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7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P{max{</w:t>
      </w:r>
      <w:r w:rsidRPr="00D00764">
        <w:rPr>
          <w:rFonts w:eastAsiaTheme="minorEastAsia" w:cstheme="minorHAnsi"/>
          <w:sz w:val="12"/>
          <w:szCs w:val="12"/>
        </w:rPr>
        <w:t xml:space="preserve"> X</w:t>
      </w:r>
      <w:r w:rsidRPr="00D00764">
        <w:rPr>
          <w:rFonts w:eastAsiaTheme="minorEastAsia" w:cstheme="minorHAnsi"/>
          <w:sz w:val="12"/>
          <w:szCs w:val="12"/>
          <w:vertAlign w:val="subscript"/>
        </w:rPr>
        <w:t>1</w:t>
      </w:r>
      <w:r w:rsidRPr="00D00764">
        <w:rPr>
          <w:rFonts w:eastAsiaTheme="minorEastAsia" w:cstheme="minorHAnsi"/>
          <w:sz w:val="12"/>
          <w:szCs w:val="12"/>
        </w:rPr>
        <w:t xml:space="preserve"> , X</w:t>
      </w:r>
      <w:r w:rsidRPr="00D00764">
        <w:rPr>
          <w:rFonts w:eastAsiaTheme="minorEastAsia" w:cstheme="minorHAnsi"/>
          <w:sz w:val="12"/>
          <w:szCs w:val="12"/>
          <w:vertAlign w:val="subscript"/>
        </w:rPr>
        <w:t>2</w:t>
      </w:r>
      <w:r w:rsidRPr="00D00764">
        <w:rPr>
          <w:rFonts w:eastAsiaTheme="minorEastAsia" w:cstheme="minorHAnsi"/>
          <w:sz w:val="12"/>
          <w:szCs w:val="12"/>
        </w:rPr>
        <w:t>} ≤ t} = F</w:t>
      </w:r>
      <w:r w:rsidRPr="00D00764">
        <w:rPr>
          <w:rFonts w:eastAsiaTheme="minorEastAsia" w:cstheme="minorHAnsi"/>
          <w:sz w:val="12"/>
          <w:szCs w:val="12"/>
          <w:vertAlign w:val="subscript"/>
        </w:rPr>
        <w:t>1</w:t>
      </w:r>
      <w:r w:rsidRPr="00D00764">
        <w:rPr>
          <w:rFonts w:eastAsiaTheme="minorEastAsia" w:cstheme="minorHAnsi"/>
          <w:sz w:val="12"/>
          <w:szCs w:val="12"/>
        </w:rPr>
        <w:t>(t</w:t>
      </w:r>
      <w:proofErr w:type="gramStart"/>
      <w:r w:rsidRPr="00D00764">
        <w:rPr>
          <w:rFonts w:eastAsiaTheme="minorEastAsia" w:cstheme="minorHAnsi"/>
          <w:sz w:val="12"/>
          <w:szCs w:val="12"/>
        </w:rPr>
        <w:t>)F</w:t>
      </w:r>
      <w:proofErr w:type="gramEnd"/>
      <w:r w:rsidRPr="00D00764">
        <w:rPr>
          <w:rFonts w:eastAsiaTheme="minorEastAsia" w:cstheme="minorHAnsi"/>
          <w:sz w:val="12"/>
          <w:szCs w:val="12"/>
          <w:vertAlign w:val="subscript"/>
        </w:rPr>
        <w:t>2</w:t>
      </w:r>
      <w:r w:rsidRPr="00D00764">
        <w:rPr>
          <w:rFonts w:eastAsiaTheme="minorEastAsia" w:cstheme="minorHAnsi"/>
          <w:sz w:val="12"/>
          <w:szCs w:val="12"/>
        </w:rPr>
        <w:t>(t)</w:t>
      </w:r>
    </w:p>
    <w:p w:rsidR="00E76778" w:rsidRPr="00D00764" w:rsidRDefault="00E76778" w:rsidP="00E76778">
      <w:pPr>
        <w:pStyle w:val="Akapitzlist"/>
        <w:numPr>
          <w:ilvl w:val="0"/>
          <w:numId w:val="7"/>
        </w:numPr>
        <w:rPr>
          <w:noProof/>
          <w:sz w:val="12"/>
          <w:szCs w:val="12"/>
          <w:lang w:val="en-US" w:eastAsia="pl-PL"/>
        </w:rPr>
      </w:pPr>
      <w:r w:rsidRPr="00D00764">
        <w:rPr>
          <w:noProof/>
          <w:sz w:val="12"/>
          <w:szCs w:val="12"/>
          <w:lang w:val="en-US" w:eastAsia="pl-PL"/>
        </w:rPr>
        <w:t>P{</w:t>
      </w:r>
      <w:r w:rsidRPr="00D00764">
        <w:rPr>
          <w:rFonts w:eastAsiaTheme="minorEastAsia" w:cstheme="minorHAnsi"/>
          <w:sz w:val="12"/>
          <w:szCs w:val="12"/>
        </w:rPr>
        <w:t xml:space="preserve"> X</w:t>
      </w:r>
      <w:r w:rsidRPr="00D00764">
        <w:rPr>
          <w:rFonts w:eastAsiaTheme="minorEastAsia" w:cstheme="minorHAnsi"/>
          <w:sz w:val="12"/>
          <w:szCs w:val="12"/>
          <w:vertAlign w:val="subscript"/>
        </w:rPr>
        <w:t>1</w:t>
      </w:r>
      <w:r w:rsidRPr="00D00764">
        <w:rPr>
          <w:rFonts w:eastAsiaTheme="minorEastAsia" w:cstheme="minorHAnsi"/>
          <w:sz w:val="12"/>
          <w:szCs w:val="12"/>
        </w:rPr>
        <w:t xml:space="preserve"> ≤ t</w:t>
      </w:r>
      <w:r w:rsidRPr="00D00764">
        <w:rPr>
          <w:rFonts w:eastAsiaTheme="minorEastAsia" w:cstheme="minorHAnsi"/>
          <w:sz w:val="12"/>
          <w:szCs w:val="12"/>
          <w:vertAlign w:val="subscript"/>
        </w:rPr>
        <w:t>1</w:t>
      </w:r>
      <w:r w:rsidRPr="00D00764">
        <w:rPr>
          <w:rFonts w:eastAsiaTheme="minorEastAsia" w:cstheme="minorHAnsi"/>
          <w:sz w:val="12"/>
          <w:szCs w:val="12"/>
        </w:rPr>
        <w:t xml:space="preserve"> , X</w:t>
      </w:r>
      <w:r w:rsidRPr="00D00764">
        <w:rPr>
          <w:rFonts w:eastAsiaTheme="minorEastAsia" w:cstheme="minorHAnsi"/>
          <w:sz w:val="12"/>
          <w:szCs w:val="12"/>
          <w:vertAlign w:val="subscript"/>
        </w:rPr>
        <w:t>2</w:t>
      </w:r>
      <w:r w:rsidRPr="00D00764">
        <w:rPr>
          <w:rFonts w:eastAsiaTheme="minorEastAsia" w:cstheme="minorHAnsi"/>
          <w:sz w:val="12"/>
          <w:szCs w:val="12"/>
        </w:rPr>
        <w:t xml:space="preserve"> ≤ t</w:t>
      </w:r>
      <w:r w:rsidRPr="00D00764">
        <w:rPr>
          <w:rFonts w:eastAsiaTheme="minorEastAsia" w:cstheme="minorHAnsi"/>
          <w:sz w:val="12"/>
          <w:szCs w:val="12"/>
          <w:vertAlign w:val="subscript"/>
        </w:rPr>
        <w:t>2</w:t>
      </w:r>
      <w:r w:rsidRPr="00D00764">
        <w:rPr>
          <w:rFonts w:eastAsiaTheme="minorEastAsia" w:cstheme="minorHAnsi"/>
          <w:sz w:val="12"/>
          <w:szCs w:val="12"/>
        </w:rPr>
        <w:t>} = F</w:t>
      </w:r>
      <w:r w:rsidRPr="00D00764">
        <w:rPr>
          <w:rFonts w:eastAsiaTheme="minorEastAsia" w:cstheme="minorHAnsi"/>
          <w:sz w:val="12"/>
          <w:szCs w:val="12"/>
          <w:vertAlign w:val="subscript"/>
        </w:rPr>
        <w:t>1</w:t>
      </w:r>
      <w:r w:rsidRPr="00D00764">
        <w:rPr>
          <w:rFonts w:eastAsiaTheme="minorEastAsia" w:cstheme="minorHAnsi"/>
          <w:sz w:val="12"/>
          <w:szCs w:val="12"/>
        </w:rPr>
        <w:t>(t</w:t>
      </w:r>
      <w:r w:rsidRPr="00D00764">
        <w:rPr>
          <w:rFonts w:eastAsiaTheme="minorEastAsia" w:cstheme="minorHAnsi"/>
          <w:sz w:val="12"/>
          <w:szCs w:val="12"/>
          <w:vertAlign w:val="subscript"/>
        </w:rPr>
        <w:t>1</w:t>
      </w:r>
      <w:r w:rsidRPr="00D00764">
        <w:rPr>
          <w:rFonts w:eastAsiaTheme="minorEastAsia" w:cstheme="minorHAnsi"/>
          <w:sz w:val="12"/>
          <w:szCs w:val="12"/>
        </w:rPr>
        <w:t>)F</w:t>
      </w:r>
      <w:r w:rsidRPr="00D00764">
        <w:rPr>
          <w:rFonts w:eastAsiaTheme="minorEastAsia" w:cstheme="minorHAnsi"/>
          <w:sz w:val="12"/>
          <w:szCs w:val="12"/>
          <w:vertAlign w:val="subscript"/>
        </w:rPr>
        <w:t>2</w:t>
      </w:r>
      <w:r w:rsidRPr="00D00764">
        <w:rPr>
          <w:rFonts w:eastAsiaTheme="minorEastAsia" w:cstheme="minorHAnsi"/>
          <w:sz w:val="12"/>
          <w:szCs w:val="12"/>
        </w:rPr>
        <w:t>(t</w:t>
      </w:r>
      <w:r w:rsidRPr="00D00764">
        <w:rPr>
          <w:rFonts w:eastAsiaTheme="minorEastAsia" w:cstheme="minorHAnsi"/>
          <w:sz w:val="12"/>
          <w:szCs w:val="12"/>
          <w:vertAlign w:val="subscript"/>
        </w:rPr>
        <w:t>2</w:t>
      </w:r>
      <w:r w:rsidRPr="00D00764">
        <w:rPr>
          <w:rFonts w:eastAsiaTheme="minorEastAsia" w:cstheme="minorHAnsi"/>
          <w:sz w:val="12"/>
          <w:szCs w:val="12"/>
        </w:rPr>
        <w:t>)</w:t>
      </w:r>
    </w:p>
    <w:p w:rsidR="00E76778" w:rsidRPr="00D00764" w:rsidRDefault="00E76778" w:rsidP="00C4390F">
      <w:pPr>
        <w:pStyle w:val="Akapitzlist"/>
        <w:numPr>
          <w:ilvl w:val="0"/>
          <w:numId w:val="7"/>
        </w:numPr>
        <w:rPr>
          <w:rFonts w:eastAsiaTheme="minorEastAsia" w:cstheme="minorHAnsi"/>
          <w:sz w:val="12"/>
          <w:szCs w:val="12"/>
          <w:lang w:val="en-US"/>
        </w:rPr>
      </w:pPr>
      <w:r w:rsidRPr="00D00764">
        <w:rPr>
          <w:noProof/>
          <w:sz w:val="12"/>
          <w:szCs w:val="12"/>
          <w:lang w:val="en-US" w:eastAsia="pl-PL"/>
        </w:rPr>
        <w:t>P{min{</w:t>
      </w:r>
      <w:r w:rsidRPr="00D00764">
        <w:rPr>
          <w:rFonts w:eastAsiaTheme="minorEastAsia" w:cstheme="minorHAnsi"/>
          <w:sz w:val="12"/>
          <w:szCs w:val="12"/>
          <w:lang w:val="en-US"/>
        </w:rPr>
        <w:t xml:space="preserve"> X</w:t>
      </w:r>
      <w:r w:rsidRPr="00D00764">
        <w:rPr>
          <w:rFonts w:eastAsiaTheme="minorEastAsia" w:cstheme="minorHAnsi"/>
          <w:sz w:val="12"/>
          <w:szCs w:val="12"/>
          <w:vertAlign w:val="subscript"/>
          <w:lang w:val="en-US"/>
        </w:rPr>
        <w:t>1</w:t>
      </w:r>
      <w:r w:rsidRPr="00D00764">
        <w:rPr>
          <w:rFonts w:eastAsiaTheme="minorEastAsia" w:cstheme="minorHAnsi"/>
          <w:sz w:val="12"/>
          <w:szCs w:val="12"/>
          <w:lang w:val="en-US"/>
        </w:rPr>
        <w:t xml:space="preserve"> , X</w:t>
      </w:r>
      <w:r w:rsidRPr="00D00764">
        <w:rPr>
          <w:rFonts w:eastAsiaTheme="minorEastAsia" w:cstheme="minorHAnsi"/>
          <w:sz w:val="12"/>
          <w:szCs w:val="12"/>
          <w:vertAlign w:val="subscript"/>
          <w:lang w:val="en-US"/>
        </w:rPr>
        <w:t>2</w:t>
      </w:r>
      <w:r w:rsidRPr="00D00764">
        <w:rPr>
          <w:rFonts w:eastAsiaTheme="minorEastAsia" w:cstheme="minorHAnsi"/>
          <w:sz w:val="12"/>
          <w:szCs w:val="12"/>
          <w:lang w:val="en-US"/>
        </w:rPr>
        <w:t>} ≤ t} = (1- F</w:t>
      </w:r>
      <w:r w:rsidRPr="00D00764">
        <w:rPr>
          <w:rFonts w:eastAsiaTheme="minorEastAsia" w:cstheme="minorHAnsi"/>
          <w:sz w:val="12"/>
          <w:szCs w:val="12"/>
          <w:vertAlign w:val="subscript"/>
          <w:lang w:val="en-US"/>
        </w:rPr>
        <w:t>1</w:t>
      </w:r>
      <w:r w:rsidRPr="00D00764">
        <w:rPr>
          <w:rFonts w:eastAsiaTheme="minorEastAsia" w:cstheme="minorHAnsi"/>
          <w:sz w:val="12"/>
          <w:szCs w:val="12"/>
          <w:lang w:val="en-US"/>
        </w:rPr>
        <w:t>(t))(1 – F</w:t>
      </w:r>
      <w:r w:rsidRPr="00D00764">
        <w:rPr>
          <w:rFonts w:eastAsiaTheme="minorEastAsia" w:cstheme="minorHAnsi"/>
          <w:sz w:val="12"/>
          <w:szCs w:val="12"/>
          <w:vertAlign w:val="subscript"/>
          <w:lang w:val="en-US"/>
        </w:rPr>
        <w:t>2</w:t>
      </w:r>
      <w:r w:rsidRPr="00D00764">
        <w:rPr>
          <w:rFonts w:eastAsiaTheme="minorEastAsia" w:cstheme="minorHAnsi"/>
          <w:sz w:val="12"/>
          <w:szCs w:val="12"/>
          <w:lang w:val="en-US"/>
        </w:rPr>
        <w:t>(t))</w:t>
      </w:r>
    </w:p>
    <w:p w:rsidR="00C4390F" w:rsidRPr="00D00764" w:rsidRDefault="00C4390F" w:rsidP="00C4390F">
      <w:pPr>
        <w:pStyle w:val="Akapitzlist"/>
        <w:rPr>
          <w:rFonts w:eastAsiaTheme="minorEastAsia" w:cstheme="minorHAnsi"/>
          <w:sz w:val="12"/>
          <w:szCs w:val="12"/>
          <w:lang w:val="en-US"/>
        </w:rPr>
      </w:pPr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rFonts w:eastAsiaTheme="minorEastAsia" w:cstheme="minorHAnsi"/>
          <w:b/>
          <w:sz w:val="12"/>
          <w:szCs w:val="12"/>
        </w:rPr>
      </w:pPr>
      <w:r w:rsidRPr="00D00764">
        <w:rPr>
          <w:rFonts w:eastAsiaTheme="minorEastAsia" w:cstheme="minorHAnsi"/>
          <w:b/>
          <w:sz w:val="12"/>
          <w:szCs w:val="12"/>
        </w:rPr>
        <w:t>Z dużej partii losujemy żarówki aż do uzyskania wadliwej. Zmienna losowa opisująca całkowitą liczbę wylosowanych żarówek ma rozkład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494"/>
        <w:gridCol w:w="494"/>
      </w:tblGrid>
      <w:tr w:rsidR="00E76778" w:rsidRPr="00D00764" w:rsidTr="00C4390F">
        <w:trPr>
          <w:trHeight w:val="129"/>
        </w:trPr>
        <w:tc>
          <w:tcPr>
            <w:tcW w:w="49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49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162"/>
        </w:trPr>
        <w:tc>
          <w:tcPr>
            <w:tcW w:w="49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TAK</w:t>
            </w:r>
          </w:p>
        </w:tc>
        <w:tc>
          <w:tcPr>
            <w:tcW w:w="49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51"/>
        </w:trPr>
        <w:tc>
          <w:tcPr>
            <w:tcW w:w="49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49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8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geometryczny</w:t>
      </w:r>
    </w:p>
    <w:p w:rsidR="00E76778" w:rsidRPr="00D00764" w:rsidRDefault="00E76778" w:rsidP="00E76778">
      <w:pPr>
        <w:pStyle w:val="Akapitzlist"/>
        <w:numPr>
          <w:ilvl w:val="0"/>
          <w:numId w:val="8"/>
        </w:numPr>
        <w:rPr>
          <w:noProof/>
          <w:sz w:val="12"/>
          <w:szCs w:val="12"/>
          <w:lang w:val="en-US" w:eastAsia="pl-PL"/>
        </w:rPr>
      </w:pPr>
      <w:r w:rsidRPr="00D00764">
        <w:rPr>
          <w:noProof/>
          <w:sz w:val="12"/>
          <w:szCs w:val="12"/>
          <w:lang w:val="en-US" w:eastAsia="pl-PL"/>
        </w:rPr>
        <w:t>ujemny dwumianowy</w:t>
      </w:r>
    </w:p>
    <w:p w:rsidR="00C4390F" w:rsidRPr="00D00764" w:rsidRDefault="00E76778" w:rsidP="00C4390F">
      <w:pPr>
        <w:pStyle w:val="Akapitzlist"/>
        <w:numPr>
          <w:ilvl w:val="0"/>
          <w:numId w:val="8"/>
        </w:numPr>
        <w:rPr>
          <w:rFonts w:eastAsiaTheme="minorEastAsia" w:cstheme="minorHAnsi"/>
          <w:sz w:val="12"/>
          <w:szCs w:val="12"/>
        </w:rPr>
      </w:pPr>
      <w:r w:rsidRPr="00D00764">
        <w:rPr>
          <w:noProof/>
          <w:sz w:val="12"/>
          <w:szCs w:val="12"/>
          <w:lang w:val="en-US" w:eastAsia="pl-PL"/>
        </w:rPr>
        <w:t>dwumianowy</w:t>
      </w:r>
    </w:p>
    <w:p w:rsidR="00C4390F" w:rsidRPr="00D00764" w:rsidRDefault="00C4390F" w:rsidP="00E76778">
      <w:pPr>
        <w:pStyle w:val="Akapitzlist"/>
        <w:rPr>
          <w:rFonts w:eastAsiaTheme="minorEastAsia" w:cstheme="minorHAnsi"/>
          <w:sz w:val="12"/>
          <w:szCs w:val="12"/>
        </w:rPr>
      </w:pPr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rFonts w:eastAsiaTheme="minorEastAsia" w:cstheme="minorHAnsi"/>
          <w:b/>
          <w:sz w:val="12"/>
          <w:szCs w:val="12"/>
        </w:rPr>
      </w:pPr>
      <w:r w:rsidRPr="00D00764">
        <w:rPr>
          <w:rFonts w:eastAsiaTheme="minorEastAsia" w:cstheme="minorHAnsi"/>
          <w:b/>
          <w:sz w:val="12"/>
          <w:szCs w:val="12"/>
        </w:rPr>
        <w:t xml:space="preserve">Doświadczenie polega na jednokrotnym rzucie kostką sześcienną. Niech A będzie zdarzeniem polegającym na wyrzuceniu nieparzystej liczby oczek, zaś B zdarzeniem polegającym na wyrzuceniu liczby oczek większej niż trzy. 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574"/>
        <w:gridCol w:w="574"/>
      </w:tblGrid>
      <w:tr w:rsidR="00E76778" w:rsidRPr="00D00764" w:rsidTr="00C4390F">
        <w:trPr>
          <w:trHeight w:val="135"/>
        </w:trPr>
        <w:tc>
          <w:tcPr>
            <w:tcW w:w="57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57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167"/>
        </w:trPr>
        <w:tc>
          <w:tcPr>
            <w:tcW w:w="57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</w:t>
            </w: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57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44"/>
        </w:trPr>
        <w:tc>
          <w:tcPr>
            <w:tcW w:w="57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57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9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P(A|B) &lt; P(A)</w:t>
      </w:r>
    </w:p>
    <w:p w:rsidR="00E76778" w:rsidRPr="00D00764" w:rsidRDefault="00E76778" w:rsidP="00E76778">
      <w:pPr>
        <w:pStyle w:val="Akapitzlist"/>
        <w:numPr>
          <w:ilvl w:val="0"/>
          <w:numId w:val="9"/>
        </w:numPr>
        <w:rPr>
          <w:rFonts w:eastAsiaTheme="minorEastAsia" w:cstheme="minorHAnsi"/>
          <w:sz w:val="12"/>
          <w:szCs w:val="12"/>
        </w:rPr>
      </w:pPr>
      <w:r w:rsidRPr="00D00764">
        <w:rPr>
          <w:noProof/>
          <w:sz w:val="12"/>
          <w:szCs w:val="12"/>
          <w:lang w:eastAsia="pl-PL"/>
        </w:rPr>
        <w:t>Zdarzenia A I B są niezależne</w:t>
      </w:r>
    </w:p>
    <w:p w:rsidR="00E76778" w:rsidRPr="00D00764" w:rsidRDefault="00E76778" w:rsidP="00E76778">
      <w:pPr>
        <w:pStyle w:val="Akapitzlist"/>
        <w:numPr>
          <w:ilvl w:val="0"/>
          <w:numId w:val="9"/>
        </w:numPr>
        <w:rPr>
          <w:rFonts w:eastAsiaTheme="minorEastAsia" w:cstheme="minorHAnsi"/>
          <w:sz w:val="12"/>
          <w:szCs w:val="12"/>
        </w:rPr>
      </w:pPr>
      <w:r w:rsidRPr="00D00764">
        <w:rPr>
          <w:rFonts w:eastAsiaTheme="minorEastAsia" w:cstheme="minorHAnsi"/>
          <w:sz w:val="12"/>
          <w:szCs w:val="12"/>
        </w:rPr>
        <w:t xml:space="preserve">P(A </w:t>
      </w:r>
      <m:oMath>
        <m:r>
          <w:rPr>
            <w:rFonts w:ascii="Cambria Math" w:eastAsiaTheme="minorEastAsia" w:hAnsi="Cambria Math" w:cstheme="minorHAnsi"/>
            <w:sz w:val="12"/>
            <w:szCs w:val="12"/>
          </w:rPr>
          <m:t>∪</m:t>
        </m:r>
      </m:oMath>
      <w:r w:rsidRPr="00D00764">
        <w:rPr>
          <w:rFonts w:eastAsiaTheme="minorEastAsia" w:cstheme="minorHAnsi"/>
          <w:sz w:val="12"/>
          <w:szCs w:val="12"/>
        </w:rPr>
        <w:t xml:space="preserve"> B) = P(A) + P(B)</w:t>
      </w:r>
    </w:p>
    <w:p w:rsidR="00C4390F" w:rsidRPr="00D00764" w:rsidRDefault="00C4390F" w:rsidP="00E76778">
      <w:pPr>
        <w:pStyle w:val="Akapitzlist"/>
        <w:numPr>
          <w:ilvl w:val="0"/>
          <w:numId w:val="9"/>
        </w:numPr>
        <w:rPr>
          <w:rFonts w:eastAsiaTheme="minorEastAsia" w:cstheme="minorHAnsi"/>
          <w:sz w:val="12"/>
          <w:szCs w:val="12"/>
        </w:rPr>
      </w:pPr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rFonts w:eastAsiaTheme="minorEastAsia" w:cstheme="minorHAnsi"/>
          <w:b/>
          <w:sz w:val="12"/>
          <w:szCs w:val="12"/>
        </w:rPr>
      </w:pPr>
      <w:r w:rsidRPr="00D00764">
        <w:rPr>
          <w:rFonts w:eastAsiaTheme="minorEastAsia" w:cstheme="minorHAnsi"/>
          <w:b/>
          <w:sz w:val="12"/>
          <w:szCs w:val="12"/>
        </w:rPr>
        <w:t xml:space="preserve">Gęstość zmiennej losowej X wyraża się wzorem </w:t>
      </w:r>
      <w:proofErr w:type="spellStart"/>
      <w:r w:rsidRPr="00D00764">
        <w:rPr>
          <w:rFonts w:eastAsiaTheme="minorEastAsia" w:cstheme="minorHAnsi"/>
          <w:b/>
          <w:sz w:val="12"/>
          <w:szCs w:val="12"/>
        </w:rPr>
        <w:t>fx</w:t>
      </w:r>
      <w:proofErr w:type="spellEnd"/>
      <w:r w:rsidRPr="00D00764">
        <w:rPr>
          <w:rFonts w:eastAsiaTheme="minorEastAsia" w:cstheme="minorHAnsi"/>
          <w:b/>
          <w:sz w:val="12"/>
          <w:szCs w:val="12"/>
        </w:rPr>
        <w:t>(x) = (-x</w:t>
      </w:r>
      <w:r w:rsidRPr="00D00764">
        <w:rPr>
          <w:rFonts w:eastAsiaTheme="minorEastAsia" w:cstheme="minorHAnsi"/>
          <w:b/>
          <w:sz w:val="12"/>
          <w:szCs w:val="12"/>
          <w:vertAlign w:val="superscript"/>
        </w:rPr>
        <w:t>2</w:t>
      </w:r>
      <w:r w:rsidRPr="00D00764">
        <w:rPr>
          <w:rFonts w:eastAsiaTheme="minorEastAsia" w:cstheme="minorHAnsi"/>
          <w:b/>
          <w:sz w:val="12"/>
          <w:szCs w:val="12"/>
        </w:rPr>
        <w:t xml:space="preserve"> + 1)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12"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2"/>
                <w:szCs w:val="1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2"/>
                <w:szCs w:val="12"/>
              </w:rPr>
              <m:t>4</m:t>
            </m:r>
          </m:den>
        </m:f>
      </m:oMath>
      <w:r w:rsidRPr="00D00764">
        <w:rPr>
          <w:rFonts w:eastAsiaTheme="minorEastAsia" w:cstheme="minorHAnsi"/>
          <w:b/>
          <w:sz w:val="12"/>
          <w:szCs w:val="12"/>
        </w:rPr>
        <w:t xml:space="preserve"> I</w:t>
      </w:r>
      <w:proofErr w:type="gramStart"/>
      <w:r w:rsidRPr="00D00764">
        <w:rPr>
          <w:rFonts w:eastAsiaTheme="minorEastAsia" w:cstheme="minorHAnsi"/>
          <w:b/>
          <w:sz w:val="12"/>
          <w:szCs w:val="12"/>
          <w:vertAlign w:val="subscript"/>
        </w:rPr>
        <w:t>&lt;-1,1&gt;</w:t>
      </w:r>
      <w:r w:rsidRPr="00D00764">
        <w:rPr>
          <w:rFonts w:eastAsiaTheme="minorEastAsia" w:cstheme="minorHAnsi"/>
          <w:b/>
          <w:sz w:val="12"/>
          <w:szCs w:val="12"/>
        </w:rPr>
        <w:t>(x</w:t>
      </w:r>
      <w:proofErr w:type="gramEnd"/>
      <w:r w:rsidRPr="00D00764">
        <w:rPr>
          <w:rFonts w:eastAsiaTheme="minorEastAsia" w:cstheme="minorHAnsi"/>
          <w:b/>
          <w:sz w:val="12"/>
          <w:szCs w:val="12"/>
        </w:rPr>
        <w:t>).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466"/>
        <w:gridCol w:w="466"/>
      </w:tblGrid>
      <w:tr w:rsidR="00E76778" w:rsidRPr="00D00764" w:rsidTr="00C4390F">
        <w:trPr>
          <w:trHeight w:val="42"/>
        </w:trPr>
        <w:tc>
          <w:tcPr>
            <w:tcW w:w="46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46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42"/>
        </w:trPr>
        <w:tc>
          <w:tcPr>
            <w:tcW w:w="46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TAK</w:t>
            </w:r>
          </w:p>
        </w:tc>
        <w:tc>
          <w:tcPr>
            <w:tcW w:w="46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52"/>
        </w:trPr>
        <w:tc>
          <w:tcPr>
            <w:tcW w:w="46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46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10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 xml:space="preserve">P(X </w:t>
      </w:r>
      <m:oMath>
        <m:r>
          <w:rPr>
            <w:rFonts w:ascii="Cambria Math" w:eastAsiaTheme="minorEastAsia" w:hAnsi="Cambria Math" w:cstheme="minorHAnsi"/>
            <w:sz w:val="12"/>
            <w:szCs w:val="12"/>
          </w:rPr>
          <m:t>∈</m:t>
        </m:r>
      </m:oMath>
      <w:r w:rsidRPr="00D00764">
        <w:rPr>
          <w:rFonts w:eastAsiaTheme="minorEastAsia"/>
          <w:noProof/>
          <w:sz w:val="12"/>
          <w:szCs w:val="12"/>
        </w:rPr>
        <w:t xml:space="preserve"> &lt; -2, 0)) = 0.5</w:t>
      </w:r>
    </w:p>
    <w:p w:rsidR="00E76778" w:rsidRPr="00D00764" w:rsidRDefault="00E76778" w:rsidP="00E76778">
      <w:pPr>
        <w:pStyle w:val="Akapitzlist"/>
        <w:numPr>
          <w:ilvl w:val="0"/>
          <w:numId w:val="10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 xml:space="preserve">P(X </w:t>
      </w:r>
      <m:oMath>
        <m:r>
          <w:rPr>
            <w:rFonts w:ascii="Cambria Math" w:eastAsiaTheme="minorEastAsia" w:hAnsi="Cambria Math" w:cstheme="minorHAnsi"/>
            <w:sz w:val="12"/>
            <w:szCs w:val="12"/>
          </w:rPr>
          <m:t>∈</m:t>
        </m:r>
      </m:oMath>
      <w:r w:rsidRPr="00D00764">
        <w:rPr>
          <w:rFonts w:eastAsiaTheme="minorEastAsia"/>
          <w:noProof/>
          <w:sz w:val="12"/>
          <w:szCs w:val="12"/>
        </w:rPr>
        <w:t xml:space="preserve"> &lt; -2, 0)) &lt; 0.5</w:t>
      </w:r>
    </w:p>
    <w:p w:rsidR="00E76778" w:rsidRPr="00D00764" w:rsidRDefault="00E76778" w:rsidP="00C4390F">
      <w:pPr>
        <w:pStyle w:val="Akapitzlist"/>
        <w:numPr>
          <w:ilvl w:val="0"/>
          <w:numId w:val="10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 xml:space="preserve">P(X </w:t>
      </w:r>
      <m:oMath>
        <m:r>
          <w:rPr>
            <w:rFonts w:ascii="Cambria Math" w:eastAsiaTheme="minorEastAsia" w:hAnsi="Cambria Math" w:cstheme="minorHAnsi"/>
            <w:sz w:val="12"/>
            <w:szCs w:val="12"/>
          </w:rPr>
          <m:t>∈</m:t>
        </m:r>
      </m:oMath>
      <w:r w:rsidRPr="00D00764">
        <w:rPr>
          <w:rFonts w:eastAsiaTheme="minorEastAsia"/>
          <w:noProof/>
          <w:sz w:val="12"/>
          <w:szCs w:val="12"/>
        </w:rPr>
        <w:t xml:space="preserve"> &lt; -2, 0)) &gt; 0.5</w:t>
      </w:r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b/>
          <w:noProof/>
          <w:sz w:val="12"/>
          <w:szCs w:val="12"/>
          <w:lang w:eastAsia="pl-PL"/>
        </w:rPr>
      </w:pPr>
      <w:r w:rsidRPr="00D00764">
        <w:rPr>
          <w:b/>
          <w:noProof/>
          <w:sz w:val="12"/>
          <w:szCs w:val="12"/>
          <w:lang w:eastAsia="pl-PL"/>
        </w:rPr>
        <w:t xml:space="preserve">   Niech X = |X</w:t>
      </w:r>
      <w:r w:rsidRPr="00D00764">
        <w:rPr>
          <w:b/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b/>
          <w:noProof/>
          <w:sz w:val="12"/>
          <w:szCs w:val="12"/>
          <w:lang w:eastAsia="pl-PL"/>
        </w:rPr>
        <w:t xml:space="preserve"> , X</w:t>
      </w:r>
      <w:r w:rsidRPr="00D00764">
        <w:rPr>
          <w:b/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b/>
          <w:noProof/>
          <w:sz w:val="12"/>
          <w:szCs w:val="12"/>
          <w:lang w:eastAsia="pl-PL"/>
        </w:rPr>
        <w:t>| będzie dwumiarowym wektorem losowym o łącznej gęstości f. Niech f</w:t>
      </w:r>
      <w:r w:rsidRPr="00D00764">
        <w:rPr>
          <w:b/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b/>
          <w:noProof/>
          <w:sz w:val="12"/>
          <w:szCs w:val="12"/>
          <w:lang w:eastAsia="pl-PL"/>
        </w:rPr>
        <w:t xml:space="preserve"> oraz f</w:t>
      </w:r>
      <w:r w:rsidRPr="00D00764">
        <w:rPr>
          <w:b/>
          <w:noProof/>
          <w:sz w:val="12"/>
          <w:szCs w:val="12"/>
          <w:vertAlign w:val="subscript"/>
          <w:lang w:eastAsia="pl-PL"/>
        </w:rPr>
        <w:t xml:space="preserve">2 </w:t>
      </w:r>
      <w:r w:rsidRPr="00D00764">
        <w:rPr>
          <w:b/>
          <w:noProof/>
          <w:sz w:val="12"/>
          <w:szCs w:val="12"/>
          <w:lang w:eastAsia="pl-PL"/>
        </w:rPr>
        <w:t>będą gęstościami brzegowymi.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496"/>
        <w:gridCol w:w="496"/>
      </w:tblGrid>
      <w:tr w:rsidR="00E76778" w:rsidRPr="00D00764" w:rsidTr="00C4390F">
        <w:trPr>
          <w:trHeight w:val="42"/>
        </w:trPr>
        <w:tc>
          <w:tcPr>
            <w:tcW w:w="49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49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80"/>
        </w:trPr>
        <w:tc>
          <w:tcPr>
            <w:tcW w:w="49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</w:t>
            </w: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49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70"/>
        </w:trPr>
        <w:tc>
          <w:tcPr>
            <w:tcW w:w="49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496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11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Zmienne X</w:t>
      </w:r>
      <w:r w:rsidRPr="00D00764">
        <w:rPr>
          <w:noProof/>
          <w:sz w:val="12"/>
          <w:szCs w:val="12"/>
          <w:vertAlign w:val="subscript"/>
          <w:lang w:eastAsia="pl-PL"/>
        </w:rPr>
        <w:t xml:space="preserve">1 </w:t>
      </w:r>
      <w:r w:rsidRPr="00D00764">
        <w:rPr>
          <w:noProof/>
          <w:sz w:val="12"/>
          <w:szCs w:val="12"/>
          <w:lang w:eastAsia="pl-PL"/>
        </w:rPr>
        <w:t>oraz X</w:t>
      </w:r>
      <w:r w:rsidRPr="00D00764">
        <w:rPr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noProof/>
          <w:sz w:val="12"/>
          <w:szCs w:val="12"/>
          <w:lang w:eastAsia="pl-PL"/>
        </w:rPr>
        <w:t xml:space="preserve"> są niezależne, jeżeli (</w:t>
      </w:r>
      <m:oMath>
        <m:r>
          <w:rPr>
            <w:rFonts w:ascii="Cambria Math" w:hAnsi="Cambria Math"/>
            <w:noProof/>
            <w:sz w:val="12"/>
            <w:szCs w:val="12"/>
            <w:lang w:eastAsia="pl-PL"/>
          </w:rPr>
          <m:t>∀</m:t>
        </m:r>
      </m:oMath>
      <w:r w:rsidRPr="00D00764">
        <w:rPr>
          <w:rFonts w:eastAsiaTheme="minorEastAsia"/>
          <w:noProof/>
          <w:sz w:val="12"/>
          <w:szCs w:val="12"/>
          <w:lang w:eastAsia="pl-PL"/>
        </w:rPr>
        <w:t>x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rFonts w:eastAsiaTheme="minorEastAsia"/>
          <w:noProof/>
          <w:sz w:val="12"/>
          <w:szCs w:val="12"/>
          <w:lang w:eastAsia="pl-PL"/>
        </w:rPr>
        <w:t>, x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rFonts w:eastAsiaTheme="minorEastAsia"/>
          <w:noProof/>
          <w:sz w:val="12"/>
          <w:szCs w:val="12"/>
          <w:lang w:eastAsia="pl-PL"/>
        </w:rPr>
        <w:t>)f(x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rFonts w:eastAsiaTheme="minorEastAsia"/>
          <w:noProof/>
          <w:sz w:val="12"/>
          <w:szCs w:val="12"/>
          <w:lang w:eastAsia="pl-PL"/>
        </w:rPr>
        <w:t>, x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rFonts w:eastAsiaTheme="minorEastAsia"/>
          <w:noProof/>
          <w:sz w:val="12"/>
          <w:szCs w:val="12"/>
          <w:lang w:eastAsia="pl-PL"/>
        </w:rPr>
        <w:t>) = f(x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rFonts w:eastAsiaTheme="minorEastAsia"/>
          <w:noProof/>
          <w:sz w:val="12"/>
          <w:szCs w:val="12"/>
          <w:lang w:eastAsia="pl-PL"/>
        </w:rPr>
        <w:t>) + f(x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rFonts w:eastAsiaTheme="minorEastAsia"/>
          <w:noProof/>
          <w:sz w:val="12"/>
          <w:szCs w:val="12"/>
          <w:lang w:eastAsia="pl-PL"/>
        </w:rPr>
        <w:t>)</w:t>
      </w:r>
    </w:p>
    <w:p w:rsidR="00E76778" w:rsidRPr="00D00764" w:rsidRDefault="00E76778" w:rsidP="00E76778">
      <w:pPr>
        <w:pStyle w:val="Akapitzlist"/>
        <w:numPr>
          <w:ilvl w:val="0"/>
          <w:numId w:val="11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Zmienne X</w:t>
      </w:r>
      <w:r w:rsidRPr="00D00764">
        <w:rPr>
          <w:noProof/>
          <w:sz w:val="12"/>
          <w:szCs w:val="12"/>
          <w:vertAlign w:val="subscript"/>
          <w:lang w:eastAsia="pl-PL"/>
        </w:rPr>
        <w:t xml:space="preserve">1 </w:t>
      </w:r>
      <w:r w:rsidRPr="00D00764">
        <w:rPr>
          <w:noProof/>
          <w:sz w:val="12"/>
          <w:szCs w:val="12"/>
          <w:lang w:eastAsia="pl-PL"/>
        </w:rPr>
        <w:t>oraz X</w:t>
      </w:r>
      <w:r w:rsidRPr="00D00764">
        <w:rPr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noProof/>
          <w:sz w:val="12"/>
          <w:szCs w:val="12"/>
          <w:lang w:eastAsia="pl-PL"/>
        </w:rPr>
        <w:t xml:space="preserve"> są niezależne, jeżeli współczynnik korelacji między zmiennymi wynosi 0.</w:t>
      </w:r>
    </w:p>
    <w:p w:rsidR="00E76778" w:rsidRPr="00D00764" w:rsidRDefault="00E76778" w:rsidP="00E76778">
      <w:pPr>
        <w:pStyle w:val="Akapitzlist"/>
        <w:numPr>
          <w:ilvl w:val="0"/>
          <w:numId w:val="11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f</w:t>
      </w:r>
      <w:r w:rsidRPr="00D00764">
        <w:rPr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noProof/>
          <w:sz w:val="12"/>
          <w:szCs w:val="12"/>
          <w:lang w:eastAsia="pl-PL"/>
        </w:rPr>
        <w:t>(x</w:t>
      </w:r>
      <w:r w:rsidRPr="00D00764">
        <w:rPr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noProof/>
          <w:sz w:val="12"/>
          <w:szCs w:val="12"/>
          <w:lang w:eastAsia="pl-PL"/>
        </w:rPr>
        <w:t xml:space="preserve">) = </w:t>
      </w:r>
      <m:oMath>
        <m:nary>
          <m:naryPr>
            <m:limLoc m:val="subSup"/>
            <m:ctrlPr>
              <w:rPr>
                <w:rFonts w:ascii="Cambria Math" w:hAnsi="Cambria Math"/>
                <w:i/>
                <w:noProof/>
                <w:sz w:val="12"/>
                <w:szCs w:val="12"/>
                <w:lang w:eastAsia="pl-PL"/>
              </w:rPr>
            </m:ctrlPr>
          </m:naryPr>
          <m:sub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-∞</m:t>
            </m:r>
          </m:sub>
          <m:sup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+∞</m:t>
            </m:r>
          </m:sup>
          <m:e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f</m:t>
            </m:r>
          </m:e>
        </m:nary>
      </m:oMath>
      <w:r w:rsidRPr="00D00764">
        <w:rPr>
          <w:rFonts w:eastAsiaTheme="minorEastAsia"/>
          <w:noProof/>
          <w:sz w:val="12"/>
          <w:szCs w:val="12"/>
          <w:lang w:eastAsia="pl-PL"/>
        </w:rPr>
        <w:t>(x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rFonts w:eastAsiaTheme="minorEastAsia"/>
          <w:noProof/>
          <w:sz w:val="12"/>
          <w:szCs w:val="12"/>
          <w:lang w:eastAsia="pl-PL"/>
        </w:rPr>
        <w:t>, x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rFonts w:eastAsiaTheme="minorEastAsia"/>
          <w:noProof/>
          <w:sz w:val="12"/>
          <w:szCs w:val="12"/>
          <w:lang w:eastAsia="pl-PL"/>
        </w:rPr>
        <w:t>)dx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1</w:t>
      </w:r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b/>
          <w:noProof/>
          <w:sz w:val="12"/>
          <w:szCs w:val="12"/>
          <w:lang w:eastAsia="pl-PL"/>
        </w:rPr>
      </w:pPr>
      <w:r w:rsidRPr="00D00764">
        <w:rPr>
          <w:rFonts w:eastAsiaTheme="minorEastAsia"/>
          <w:b/>
          <w:noProof/>
          <w:sz w:val="12"/>
          <w:szCs w:val="12"/>
          <w:lang w:eastAsia="pl-PL"/>
        </w:rPr>
        <w:t xml:space="preserve">    Niech X</w:t>
      </w:r>
      <w:r w:rsidRPr="00D00764">
        <w:rPr>
          <w:rFonts w:eastAsiaTheme="minorEastAsia"/>
          <w:b/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rFonts w:eastAsiaTheme="minorEastAsia"/>
          <w:b/>
          <w:noProof/>
          <w:sz w:val="12"/>
          <w:szCs w:val="12"/>
          <w:lang w:eastAsia="pl-PL"/>
        </w:rPr>
        <w:t>,X</w:t>
      </w:r>
      <w:r w:rsidRPr="00D00764">
        <w:rPr>
          <w:rFonts w:eastAsiaTheme="minorEastAsia"/>
          <w:b/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rFonts w:eastAsiaTheme="minorEastAsia"/>
          <w:b/>
          <w:noProof/>
          <w:sz w:val="12"/>
          <w:szCs w:val="12"/>
          <w:lang w:eastAsia="pl-PL"/>
        </w:rPr>
        <w:t>… będą i.i.d. zmiennymi losowymi takimi, że EX</w:t>
      </w:r>
      <w:r w:rsidRPr="00D00764">
        <w:rPr>
          <w:rFonts w:eastAsiaTheme="minorEastAsia"/>
          <w:b/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rFonts w:eastAsiaTheme="minorEastAsia"/>
          <w:b/>
          <w:noProof/>
          <w:sz w:val="12"/>
          <w:szCs w:val="12"/>
          <w:lang w:eastAsia="pl-PL"/>
        </w:rPr>
        <w:t xml:space="preserve"> = </w:t>
      </w:r>
      <w:r w:rsidRPr="00D00764">
        <w:rPr>
          <w:rFonts w:eastAsiaTheme="minorEastAsia" w:cstheme="minorHAnsi"/>
          <w:b/>
          <w:noProof/>
          <w:sz w:val="12"/>
          <w:szCs w:val="12"/>
          <w:lang w:eastAsia="pl-PL"/>
        </w:rPr>
        <w:t>µ</w:t>
      </w:r>
      <w:r w:rsidRPr="00D00764">
        <w:rPr>
          <w:rFonts w:eastAsiaTheme="minorEastAsia"/>
          <w:b/>
          <w:noProof/>
          <w:sz w:val="12"/>
          <w:szCs w:val="12"/>
          <w:lang w:eastAsia="pl-PL"/>
        </w:rPr>
        <w:t xml:space="preserve"> oraz D</w:t>
      </w:r>
      <w:r w:rsidRPr="00D00764">
        <w:rPr>
          <w:rFonts w:eastAsiaTheme="minorEastAsia"/>
          <w:b/>
          <w:noProof/>
          <w:sz w:val="12"/>
          <w:szCs w:val="12"/>
          <w:vertAlign w:val="superscript"/>
          <w:lang w:eastAsia="pl-PL"/>
        </w:rPr>
        <w:t>2</w:t>
      </w:r>
      <w:r w:rsidRPr="00D00764">
        <w:rPr>
          <w:rFonts w:eastAsiaTheme="minorEastAsia"/>
          <w:b/>
          <w:noProof/>
          <w:sz w:val="12"/>
          <w:szCs w:val="12"/>
          <w:lang w:eastAsia="pl-PL"/>
        </w:rPr>
        <w:t>X</w:t>
      </w:r>
      <w:r w:rsidRPr="00D00764">
        <w:rPr>
          <w:rFonts w:eastAsiaTheme="minorEastAsia"/>
          <w:b/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rFonts w:eastAsiaTheme="minorEastAsia"/>
          <w:b/>
          <w:noProof/>
          <w:sz w:val="12"/>
          <w:szCs w:val="12"/>
          <w:lang w:eastAsia="pl-PL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12"/>
            <w:szCs w:val="12"/>
            <w:lang w:eastAsia="pl-PL"/>
          </w:rPr>
          <m:t>σ</m:t>
        </m:r>
      </m:oMath>
      <w:r w:rsidRPr="00D00764">
        <w:rPr>
          <w:rFonts w:eastAsiaTheme="minorEastAsia"/>
          <w:b/>
          <w:noProof/>
          <w:sz w:val="12"/>
          <w:szCs w:val="12"/>
          <w:vertAlign w:val="superscript"/>
          <w:lang w:eastAsia="pl-PL"/>
        </w:rPr>
        <w:t xml:space="preserve"> 2</w:t>
      </w:r>
      <w:r w:rsidRPr="00D00764">
        <w:rPr>
          <w:rFonts w:eastAsiaTheme="minorEastAsia"/>
          <w:b/>
          <w:noProof/>
          <w:sz w:val="12"/>
          <w:szCs w:val="12"/>
          <w:lang w:eastAsia="pl-PL"/>
        </w:rPr>
        <w:t xml:space="preserve"> &lt; </w:t>
      </w:r>
      <w:r w:rsidRPr="00D00764">
        <w:rPr>
          <w:rFonts w:eastAsiaTheme="minorEastAsia" w:cstheme="minorHAnsi"/>
          <w:b/>
          <w:noProof/>
          <w:sz w:val="12"/>
          <w:szCs w:val="12"/>
          <w:lang w:eastAsia="pl-PL"/>
        </w:rPr>
        <w:t>∞</w:t>
      </w:r>
      <w:r w:rsidRPr="00D00764">
        <w:rPr>
          <w:rFonts w:eastAsiaTheme="minorEastAsia"/>
          <w:b/>
          <w:noProof/>
          <w:sz w:val="12"/>
          <w:szCs w:val="12"/>
          <w:lang w:eastAsia="pl-PL"/>
        </w:rPr>
        <w:t>. Jeżeli (</w:t>
      </w:r>
      <m:oMath>
        <m:r>
          <m:rPr>
            <m:sty m:val="bi"/>
          </m:rPr>
          <w:rPr>
            <w:rFonts w:ascii="Cambria Math" w:hAnsi="Cambria Math"/>
            <w:noProof/>
            <w:sz w:val="12"/>
            <w:szCs w:val="12"/>
            <w:lang w:eastAsia="pl-PL"/>
          </w:rPr>
          <m:t>∀</m:t>
        </m:r>
      </m:oMath>
      <w:r w:rsidRPr="00D00764">
        <w:rPr>
          <w:rFonts w:eastAsiaTheme="minorEastAsia"/>
          <w:b/>
          <w:noProof/>
          <w:sz w:val="12"/>
          <w:szCs w:val="12"/>
          <w:lang w:eastAsia="pl-PL"/>
        </w:rPr>
        <w:t>t)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noProof/>
                <w:sz w:val="12"/>
                <w:szCs w:val="12"/>
                <w:lang w:eastAsia="pl-PL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12"/>
                    <w:szCs w:val="12"/>
                    <w:lang w:eastAsia="pl-PL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12"/>
                    <w:szCs w:val="12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12"/>
                    <w:szCs w:val="12"/>
                    <w:lang w:eastAsia="pl-PL"/>
                  </w:rPr>
                  <m:t>n→∞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12"/>
                <w:szCs w:val="12"/>
                <w:lang w:eastAsia="pl-PL"/>
              </w:rPr>
              <m:t xml:space="preserve"> </m:t>
            </m:r>
          </m:e>
        </m:func>
      </m:oMath>
      <w:r w:rsidRPr="00D00764">
        <w:rPr>
          <w:rFonts w:eastAsiaTheme="minorEastAsia"/>
          <w:b/>
          <w:noProof/>
          <w:sz w:val="12"/>
          <w:szCs w:val="12"/>
          <w:lang w:eastAsia="pl-PL"/>
        </w:rPr>
        <w:t>P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noProof/>
                <w:sz w:val="12"/>
                <w:szCs w:val="12"/>
                <w:lang w:eastAsia="pl-P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12"/>
                    <w:szCs w:val="12"/>
                    <w:lang w:eastAsia="pl-PL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12"/>
                        <w:szCs w:val="12"/>
                        <w:lang w:eastAsia="pl-P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12"/>
                        <w:szCs w:val="12"/>
                        <w:lang w:eastAsia="pl-PL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12"/>
                        <w:szCs w:val="12"/>
                        <w:lang w:eastAsia="pl-PL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12"/>
                        <w:szCs w:val="12"/>
                        <w:lang w:eastAsia="pl-PL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12"/>
                        <w:szCs w:val="12"/>
                        <w:lang w:eastAsia="pl-PL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12"/>
                        <w:szCs w:val="12"/>
                        <w:lang w:eastAsia="pl-PL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noProof/>
                            <w:sz w:val="12"/>
                            <w:szCs w:val="12"/>
                            <w:lang w:eastAsia="pl-P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sz w:val="12"/>
                            <w:szCs w:val="12"/>
                            <w:lang w:eastAsia="pl-P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sz w:val="12"/>
                            <w:szCs w:val="12"/>
                            <w:lang w:eastAsia="pl-PL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12"/>
                        <w:szCs w:val="12"/>
                        <w:lang w:eastAsia="pl-PL"/>
                      </w:rPr>
                      <m:t>-μ</m:t>
                    </m:r>
                  </m:e>
                </m:nary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12"/>
                        <w:szCs w:val="12"/>
                        <w:lang w:eastAsia="pl-P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12"/>
                        <w:szCs w:val="12"/>
                        <w:lang w:eastAsia="pl-PL"/>
                      </w:rPr>
                      <m:t>σ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noProof/>
                            <w:sz w:val="12"/>
                            <w:szCs w:val="12"/>
                            <w:lang w:eastAsia="pl-PL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sz w:val="12"/>
                            <w:szCs w:val="12"/>
                            <w:lang w:eastAsia="pl-PL"/>
                          </w:rPr>
                          <m:t>n</m:t>
                        </m:r>
                      </m:e>
                    </m:rad>
                  </m:den>
                </m:f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12"/>
                <w:szCs w:val="12"/>
                <w:lang w:eastAsia="pl-PL"/>
              </w:rPr>
              <m:t>≤t</m:t>
            </m:r>
          </m:e>
        </m:d>
      </m:oMath>
      <w:r w:rsidRPr="00D00764">
        <w:rPr>
          <w:rFonts w:eastAsiaTheme="minorEastAsia"/>
          <w:b/>
          <w:noProof/>
          <w:sz w:val="12"/>
          <w:szCs w:val="12"/>
          <w:lang w:eastAsia="pl-PL"/>
        </w:rPr>
        <w:t xml:space="preserve"> = </w:t>
      </w:r>
      <w:r w:rsidRPr="00D00764">
        <w:rPr>
          <w:rFonts w:eastAsiaTheme="minorEastAsia" w:cstheme="minorHAnsi"/>
          <w:b/>
          <w:noProof/>
          <w:sz w:val="12"/>
          <w:szCs w:val="12"/>
          <w:lang w:eastAsia="pl-PL"/>
        </w:rPr>
        <w:t>Ф(t), to zachodzi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498"/>
        <w:gridCol w:w="498"/>
      </w:tblGrid>
      <w:tr w:rsidR="00E76778" w:rsidRPr="00D00764" w:rsidTr="00C4390F">
        <w:trPr>
          <w:trHeight w:val="128"/>
        </w:trPr>
        <w:tc>
          <w:tcPr>
            <w:tcW w:w="498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highlight w:val="black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498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42"/>
        </w:trPr>
        <w:tc>
          <w:tcPr>
            <w:tcW w:w="498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highlight w:val="black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 xml:space="preserve"> TAK</w:t>
            </w:r>
          </w:p>
        </w:tc>
        <w:tc>
          <w:tcPr>
            <w:tcW w:w="498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51"/>
        </w:trPr>
        <w:tc>
          <w:tcPr>
            <w:tcW w:w="498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highlight w:val="black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498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12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Centralne twierdzenie graniczne</w:t>
      </w:r>
    </w:p>
    <w:p w:rsidR="00E76778" w:rsidRPr="00D00764" w:rsidRDefault="00E76778" w:rsidP="00E76778">
      <w:pPr>
        <w:pStyle w:val="Akapitzlist"/>
        <w:numPr>
          <w:ilvl w:val="0"/>
          <w:numId w:val="12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Mocne prawo wielkich liczb</w:t>
      </w:r>
    </w:p>
    <w:p w:rsidR="00E76778" w:rsidRPr="00D00764" w:rsidRDefault="00E76778" w:rsidP="00E76778">
      <w:pPr>
        <w:pStyle w:val="Akapitzlist"/>
        <w:numPr>
          <w:ilvl w:val="0"/>
          <w:numId w:val="12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Słabe prawo wielkich liczb</w:t>
      </w:r>
    </w:p>
    <w:p w:rsidR="00C4390F" w:rsidRPr="00D00764" w:rsidRDefault="00C4390F" w:rsidP="00C4390F">
      <w:pPr>
        <w:pStyle w:val="Akapitzlist"/>
        <w:rPr>
          <w:noProof/>
          <w:sz w:val="12"/>
          <w:szCs w:val="12"/>
          <w:lang w:eastAsia="pl-PL"/>
        </w:rPr>
      </w:pPr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b/>
          <w:noProof/>
          <w:sz w:val="12"/>
          <w:szCs w:val="12"/>
          <w:lang w:eastAsia="pl-PL"/>
        </w:rPr>
      </w:pPr>
      <w:r w:rsidRPr="00D00764">
        <w:rPr>
          <w:b/>
          <w:noProof/>
          <w:sz w:val="12"/>
          <w:szCs w:val="12"/>
          <w:lang w:eastAsia="pl-PL"/>
        </w:rPr>
        <w:t xml:space="preserve">    W celu oszacowania popularności wśród Studentów I roku WZIiM SGGW wykładowcy pewnego przedmiotu poddaje się ankiecie pewną liczbę osób. Można uznać, że zmienna losowa opisująca liczbę Studentów pozytywnie oceniających wykładowcę ma rozkład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478"/>
        <w:gridCol w:w="478"/>
      </w:tblGrid>
      <w:tr w:rsidR="00E76778" w:rsidRPr="00D00764" w:rsidTr="00C4390F">
        <w:trPr>
          <w:trHeight w:val="132"/>
        </w:trPr>
        <w:tc>
          <w:tcPr>
            <w:tcW w:w="478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478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42"/>
        </w:trPr>
        <w:tc>
          <w:tcPr>
            <w:tcW w:w="478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TAK</w:t>
            </w:r>
          </w:p>
        </w:tc>
        <w:tc>
          <w:tcPr>
            <w:tcW w:w="478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42"/>
        </w:trPr>
        <w:tc>
          <w:tcPr>
            <w:tcW w:w="478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478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13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Ujemny dwumianowy</w:t>
      </w:r>
    </w:p>
    <w:p w:rsidR="00E76778" w:rsidRPr="00D00764" w:rsidRDefault="00E76778" w:rsidP="00E76778">
      <w:pPr>
        <w:pStyle w:val="Akapitzlist"/>
        <w:numPr>
          <w:ilvl w:val="0"/>
          <w:numId w:val="13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Geometryczny</w:t>
      </w:r>
    </w:p>
    <w:p w:rsidR="00E76778" w:rsidRPr="00D00764" w:rsidRDefault="00E76778" w:rsidP="00E76778">
      <w:pPr>
        <w:pStyle w:val="Akapitzlist"/>
        <w:numPr>
          <w:ilvl w:val="0"/>
          <w:numId w:val="13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Dwumianowy</w:t>
      </w:r>
    </w:p>
    <w:p w:rsidR="00C4390F" w:rsidRPr="00D00764" w:rsidRDefault="00C4390F" w:rsidP="00C4390F">
      <w:pPr>
        <w:pStyle w:val="Akapitzlist"/>
        <w:rPr>
          <w:noProof/>
          <w:sz w:val="12"/>
          <w:szCs w:val="12"/>
          <w:lang w:eastAsia="pl-PL"/>
        </w:rPr>
      </w:pPr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b/>
          <w:noProof/>
          <w:sz w:val="12"/>
          <w:szCs w:val="12"/>
          <w:lang w:eastAsia="pl-PL"/>
        </w:rPr>
      </w:pPr>
      <w:r w:rsidRPr="00D00764">
        <w:rPr>
          <w:b/>
          <w:noProof/>
          <w:sz w:val="12"/>
          <w:szCs w:val="12"/>
          <w:lang w:eastAsia="pl-PL"/>
        </w:rPr>
        <w:t xml:space="preserve">    Niech X, Y będą zmiennymi losowymi.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423"/>
        <w:gridCol w:w="423"/>
      </w:tblGrid>
      <w:tr w:rsidR="00E76778" w:rsidRPr="00D00764" w:rsidTr="00C4390F">
        <w:trPr>
          <w:trHeight w:val="136"/>
        </w:trPr>
        <w:tc>
          <w:tcPr>
            <w:tcW w:w="423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423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42"/>
        </w:trPr>
        <w:tc>
          <w:tcPr>
            <w:tcW w:w="423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TAK</w:t>
            </w:r>
          </w:p>
        </w:tc>
        <w:tc>
          <w:tcPr>
            <w:tcW w:w="423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42"/>
        </w:trPr>
        <w:tc>
          <w:tcPr>
            <w:tcW w:w="423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423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14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E(E(X|Y)) = EY</w:t>
      </w:r>
    </w:p>
    <w:p w:rsidR="00E76778" w:rsidRPr="00D00764" w:rsidRDefault="00E76778" w:rsidP="00E76778">
      <w:pPr>
        <w:pStyle w:val="Akapitzlist"/>
        <w:numPr>
          <w:ilvl w:val="0"/>
          <w:numId w:val="14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Jeżeli X, Y są niezależne, to E(X|Y) = EX</w:t>
      </w:r>
    </w:p>
    <w:p w:rsidR="00E76778" w:rsidRPr="00D00764" w:rsidRDefault="00E76778" w:rsidP="00E76778">
      <w:pPr>
        <w:pStyle w:val="Akapitzlist"/>
        <w:numPr>
          <w:ilvl w:val="0"/>
          <w:numId w:val="14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E(E(X|Y)) = EX</w:t>
      </w:r>
    </w:p>
    <w:p w:rsidR="00C4390F" w:rsidRPr="00D00764" w:rsidRDefault="00C4390F" w:rsidP="00C4390F">
      <w:pPr>
        <w:pStyle w:val="Akapitzlist"/>
        <w:rPr>
          <w:noProof/>
          <w:sz w:val="12"/>
          <w:szCs w:val="12"/>
          <w:lang w:eastAsia="pl-PL"/>
        </w:rPr>
      </w:pPr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b/>
          <w:noProof/>
          <w:sz w:val="12"/>
          <w:szCs w:val="12"/>
          <w:lang w:eastAsia="pl-PL"/>
        </w:rPr>
      </w:pPr>
      <w:r w:rsidRPr="00D00764">
        <w:rPr>
          <w:rFonts w:eastAsiaTheme="minorEastAsia"/>
          <w:b/>
          <w:noProof/>
          <w:sz w:val="12"/>
          <w:szCs w:val="12"/>
          <w:lang w:eastAsia="pl-PL"/>
        </w:rPr>
        <w:t xml:space="preserve">    Niech X</w:t>
      </w:r>
      <w:r w:rsidRPr="00D00764">
        <w:rPr>
          <w:rFonts w:eastAsiaTheme="minorEastAsia"/>
          <w:b/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rFonts w:eastAsiaTheme="minorEastAsia"/>
          <w:b/>
          <w:noProof/>
          <w:sz w:val="12"/>
          <w:szCs w:val="12"/>
          <w:lang w:eastAsia="pl-PL"/>
        </w:rPr>
        <w:t>,X</w:t>
      </w:r>
      <w:r w:rsidRPr="00D00764">
        <w:rPr>
          <w:rFonts w:eastAsiaTheme="minorEastAsia"/>
          <w:b/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rFonts w:eastAsiaTheme="minorEastAsia"/>
          <w:b/>
          <w:noProof/>
          <w:sz w:val="12"/>
          <w:szCs w:val="12"/>
          <w:lang w:eastAsia="pl-PL"/>
        </w:rPr>
        <w:t>… będą i.i.d. zmiennymi losowymi. Jeżeli P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noProof/>
                <w:sz w:val="12"/>
                <w:szCs w:val="12"/>
                <w:lang w:eastAsia="pl-P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12"/>
                    <w:szCs w:val="12"/>
                    <w:lang w:eastAsia="pl-PL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12"/>
                        <w:szCs w:val="12"/>
                        <w:lang w:eastAsia="pl-PL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12"/>
                        <w:szCs w:val="12"/>
                      </w:rPr>
                      <m:t>lim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12"/>
                        <w:szCs w:val="12"/>
                        <w:lang w:eastAsia="pl-PL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12"/>
                        <w:szCs w:val="12"/>
                        <w:lang w:eastAsia="pl-PL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12"/>
                        <w:szCs w:val="12"/>
                        <w:lang w:eastAsia="pl-PL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12"/>
                        <w:szCs w:val="12"/>
                        <w:lang w:eastAsia="pl-PL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sz w:val="12"/>
                        <w:szCs w:val="12"/>
                        <w:lang w:eastAsia="pl-PL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12"/>
                        <w:szCs w:val="12"/>
                        <w:lang w:eastAsia="pl-PL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12"/>
                        <w:szCs w:val="12"/>
                        <w:lang w:eastAsia="pl-PL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noProof/>
                            <w:sz w:val="12"/>
                            <w:szCs w:val="12"/>
                            <w:lang w:eastAsia="pl-P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sz w:val="12"/>
                            <w:szCs w:val="12"/>
                            <w:lang w:eastAsia="pl-P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sz w:val="12"/>
                            <w:szCs w:val="12"/>
                            <w:lang w:eastAsia="pl-PL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sz w:val="12"/>
                        <w:szCs w:val="12"/>
                        <w:lang w:eastAsia="pl-PL"/>
                      </w:rPr>
                      <m:t>-E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noProof/>
                            <w:sz w:val="12"/>
                            <w:szCs w:val="12"/>
                            <w:lang w:eastAsia="pl-P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sz w:val="12"/>
                            <w:szCs w:val="12"/>
                            <w:lang w:eastAsia="pl-P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sz w:val="12"/>
                            <w:szCs w:val="12"/>
                            <w:lang w:eastAsia="pl-PL"/>
                          </w:rPr>
                          <m:t>1</m:t>
                        </m:r>
                      </m:sub>
                    </m:sSub>
                  </m:e>
                </m:nary>
              </m:e>
            </m:func>
          </m:e>
        </m:d>
      </m:oMath>
      <w:r w:rsidRPr="00D00764">
        <w:rPr>
          <w:rFonts w:eastAsiaTheme="minorEastAsia"/>
          <w:b/>
          <w:noProof/>
          <w:sz w:val="12"/>
          <w:szCs w:val="12"/>
          <w:lang w:eastAsia="pl-PL"/>
        </w:rPr>
        <w:t xml:space="preserve"> – 1, to zachodzi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411"/>
        <w:gridCol w:w="411"/>
      </w:tblGrid>
      <w:tr w:rsidR="00E76778" w:rsidRPr="00D00764" w:rsidTr="00C4390F">
        <w:trPr>
          <w:trHeight w:val="42"/>
        </w:trPr>
        <w:tc>
          <w:tcPr>
            <w:tcW w:w="41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highlight w:val="black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41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42"/>
        </w:trPr>
        <w:tc>
          <w:tcPr>
            <w:tcW w:w="41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highlight w:val="black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 xml:space="preserve"> TAK</w:t>
            </w:r>
          </w:p>
        </w:tc>
        <w:tc>
          <w:tcPr>
            <w:tcW w:w="41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42"/>
        </w:trPr>
        <w:tc>
          <w:tcPr>
            <w:tcW w:w="41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highlight w:val="black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41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15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Słabe prawo wielkich liczb</w:t>
      </w:r>
    </w:p>
    <w:p w:rsidR="00E76778" w:rsidRPr="00D00764" w:rsidRDefault="00E76778" w:rsidP="00E76778">
      <w:pPr>
        <w:pStyle w:val="Akapitzlist"/>
        <w:numPr>
          <w:ilvl w:val="0"/>
          <w:numId w:val="15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Centralne twierdzenie graniczne</w:t>
      </w:r>
    </w:p>
    <w:p w:rsidR="00E76778" w:rsidRPr="00D00764" w:rsidRDefault="00E76778" w:rsidP="00E76778">
      <w:pPr>
        <w:pStyle w:val="Akapitzlist"/>
        <w:numPr>
          <w:ilvl w:val="0"/>
          <w:numId w:val="15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mocne prawo wielkich liczb</w:t>
      </w:r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b/>
          <w:noProof/>
          <w:sz w:val="12"/>
          <w:szCs w:val="12"/>
          <w:lang w:eastAsia="pl-PL"/>
        </w:rPr>
      </w:pPr>
      <w:r w:rsidRPr="00D00764">
        <w:rPr>
          <w:b/>
          <w:noProof/>
          <w:sz w:val="12"/>
          <w:szCs w:val="12"/>
          <w:lang w:eastAsia="pl-PL"/>
        </w:rPr>
        <w:t xml:space="preserve">    Niech A oraz B</w:t>
      </w:r>
      <w:r w:rsidRPr="00D00764">
        <w:rPr>
          <w:b/>
          <w:noProof/>
          <w:sz w:val="12"/>
          <w:szCs w:val="12"/>
          <w:vertAlign w:val="subscript"/>
          <w:lang w:eastAsia="pl-PL"/>
        </w:rPr>
        <w:t>i</w:t>
      </w:r>
      <w:r w:rsidRPr="00D00764">
        <w:rPr>
          <w:b/>
          <w:noProof/>
          <w:sz w:val="12"/>
          <w:szCs w:val="12"/>
          <w:lang w:eastAsia="pl-PL"/>
        </w:rPr>
        <w:t xml:space="preserve"> będą zdarzeniami losowymi takimi, że B</w:t>
      </w:r>
      <w:r w:rsidRPr="00D00764">
        <w:rPr>
          <w:b/>
          <w:noProof/>
          <w:sz w:val="12"/>
          <w:szCs w:val="12"/>
          <w:vertAlign w:val="subscript"/>
          <w:lang w:eastAsia="pl-PL"/>
        </w:rPr>
        <w:t>i</w:t>
      </w:r>
      <w:r w:rsidRPr="00D00764">
        <w:rPr>
          <w:b/>
          <w:noProof/>
          <w:sz w:val="12"/>
          <w:szCs w:val="12"/>
          <w:lang w:eastAsia="pl-PL"/>
        </w:rPr>
        <w:t>B</w:t>
      </w:r>
      <w:r w:rsidRPr="00D00764">
        <w:rPr>
          <w:b/>
          <w:noProof/>
          <w:sz w:val="12"/>
          <w:szCs w:val="12"/>
          <w:vertAlign w:val="subscript"/>
          <w:lang w:eastAsia="pl-PL"/>
        </w:rPr>
        <w:t>j</w:t>
      </w:r>
      <w:r w:rsidRPr="00D00764">
        <w:rPr>
          <w:b/>
          <w:noProof/>
          <w:sz w:val="12"/>
          <w:szCs w:val="12"/>
          <w:lang w:eastAsia="pl-PL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noProof/>
            <w:sz w:val="12"/>
            <w:szCs w:val="12"/>
            <w:lang w:eastAsia="pl-PL"/>
          </w:rPr>
          <m:t>∅</m:t>
        </m:r>
      </m:oMath>
      <w:r w:rsidRPr="00D00764">
        <w:rPr>
          <w:rFonts w:eastAsiaTheme="minorEastAsia"/>
          <w:b/>
          <w:noProof/>
          <w:sz w:val="12"/>
          <w:szCs w:val="12"/>
          <w:lang w:eastAsia="pl-PL"/>
        </w:rPr>
        <w:t xml:space="preserve"> dla i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12"/>
            <w:szCs w:val="12"/>
            <w:lang w:eastAsia="pl-PL"/>
          </w:rPr>
          <m:t>≠</m:t>
        </m:r>
      </m:oMath>
      <w:r w:rsidRPr="00D00764">
        <w:rPr>
          <w:rFonts w:eastAsiaTheme="minorEastAsia"/>
          <w:b/>
          <w:noProof/>
          <w:sz w:val="12"/>
          <w:szCs w:val="12"/>
          <w:lang w:eastAsia="pl-PL"/>
        </w:rPr>
        <w:t xml:space="preserve"> j oraz P(B</w:t>
      </w:r>
      <w:r w:rsidRPr="00D00764">
        <w:rPr>
          <w:rFonts w:eastAsiaTheme="minorEastAsia"/>
          <w:b/>
          <w:noProof/>
          <w:sz w:val="12"/>
          <w:szCs w:val="12"/>
          <w:vertAlign w:val="subscript"/>
          <w:lang w:eastAsia="pl-PL"/>
        </w:rPr>
        <w:t>i</w:t>
      </w:r>
      <w:r w:rsidRPr="00D00764">
        <w:rPr>
          <w:rFonts w:eastAsiaTheme="minorEastAsia"/>
          <w:b/>
          <w:noProof/>
          <w:sz w:val="12"/>
          <w:szCs w:val="12"/>
          <w:lang w:eastAsia="pl-PL"/>
        </w:rPr>
        <w:t>) + … + P(B</w:t>
      </w:r>
      <w:r w:rsidRPr="00D00764">
        <w:rPr>
          <w:rFonts w:eastAsiaTheme="minorEastAsia"/>
          <w:b/>
          <w:noProof/>
          <w:sz w:val="12"/>
          <w:szCs w:val="12"/>
          <w:vertAlign w:val="subscript"/>
          <w:lang w:eastAsia="pl-PL"/>
        </w:rPr>
        <w:t>k</w:t>
      </w:r>
      <w:r w:rsidRPr="00D00764">
        <w:rPr>
          <w:rFonts w:eastAsiaTheme="minorEastAsia"/>
          <w:b/>
          <w:noProof/>
          <w:sz w:val="12"/>
          <w:szCs w:val="12"/>
          <w:lang w:eastAsia="pl-PL"/>
        </w:rPr>
        <w:t>) = 1.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407"/>
        <w:gridCol w:w="387"/>
      </w:tblGrid>
      <w:tr w:rsidR="00E76778" w:rsidRPr="00D00764" w:rsidTr="00C4390F">
        <w:trPr>
          <w:trHeight w:val="127"/>
        </w:trPr>
        <w:tc>
          <w:tcPr>
            <w:tcW w:w="387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387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42"/>
        </w:trPr>
        <w:tc>
          <w:tcPr>
            <w:tcW w:w="387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TAK</w:t>
            </w:r>
          </w:p>
        </w:tc>
        <w:tc>
          <w:tcPr>
            <w:tcW w:w="387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NIE</w:t>
            </w:r>
          </w:p>
        </w:tc>
      </w:tr>
      <w:tr w:rsidR="00E76778" w:rsidRPr="00D00764" w:rsidTr="00C4390F">
        <w:trPr>
          <w:trHeight w:val="42"/>
        </w:trPr>
        <w:tc>
          <w:tcPr>
            <w:tcW w:w="387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387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16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Zdarzenia B</w:t>
      </w:r>
      <w:r w:rsidRPr="00D00764">
        <w:rPr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noProof/>
          <w:sz w:val="12"/>
          <w:szCs w:val="12"/>
          <w:lang w:eastAsia="pl-PL"/>
        </w:rPr>
        <w:t xml:space="preserve"> oraz B</w:t>
      </w:r>
      <w:r w:rsidRPr="00D00764">
        <w:rPr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noProof/>
          <w:sz w:val="12"/>
          <w:szCs w:val="12"/>
          <w:lang w:eastAsia="pl-PL"/>
        </w:rPr>
        <w:t xml:space="preserve"> są niezależne</w:t>
      </w:r>
    </w:p>
    <w:p w:rsidR="00E76778" w:rsidRPr="00D00764" w:rsidRDefault="00E76778" w:rsidP="00E76778">
      <w:pPr>
        <w:pStyle w:val="Akapitzlist"/>
        <w:numPr>
          <w:ilvl w:val="0"/>
          <w:numId w:val="16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 xml:space="preserve">P(A)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  <w:sz w:val="12"/>
                <w:szCs w:val="12"/>
                <w:lang w:eastAsia="pl-PL"/>
              </w:rPr>
            </m:ctrlPr>
          </m:naryPr>
          <m:sub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i=1</m:t>
            </m:r>
          </m:sub>
          <m:sup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k</m:t>
            </m:r>
          </m:sup>
          <m:e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 xml:space="preserve"> </m:t>
            </m:r>
          </m:e>
        </m:nary>
      </m:oMath>
      <w:r w:rsidRPr="00D00764">
        <w:rPr>
          <w:rFonts w:eastAsiaTheme="minorEastAsia"/>
          <w:noProof/>
          <w:sz w:val="12"/>
          <w:szCs w:val="12"/>
          <w:lang w:eastAsia="pl-PL"/>
        </w:rPr>
        <w:t>P(A|B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i</w:t>
      </w:r>
      <w:r w:rsidRPr="00D00764">
        <w:rPr>
          <w:rFonts w:eastAsiaTheme="minorEastAsia"/>
          <w:noProof/>
          <w:sz w:val="12"/>
          <w:szCs w:val="12"/>
          <w:lang w:eastAsia="pl-PL"/>
        </w:rPr>
        <w:t>)P(B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i</w:t>
      </w:r>
      <w:r w:rsidRPr="00D00764">
        <w:rPr>
          <w:rFonts w:eastAsiaTheme="minorEastAsia"/>
          <w:noProof/>
          <w:sz w:val="12"/>
          <w:szCs w:val="12"/>
          <w:lang w:eastAsia="pl-PL"/>
        </w:rPr>
        <w:t>)</w:t>
      </w:r>
    </w:p>
    <w:p w:rsidR="00E76778" w:rsidRPr="00D00764" w:rsidRDefault="00E76778" w:rsidP="00C4390F">
      <w:pPr>
        <w:pStyle w:val="Akapitzlist"/>
        <w:numPr>
          <w:ilvl w:val="0"/>
          <w:numId w:val="16"/>
        </w:numPr>
        <w:rPr>
          <w:noProof/>
          <w:sz w:val="12"/>
          <w:szCs w:val="12"/>
          <w:lang w:eastAsia="pl-PL"/>
        </w:rPr>
      </w:pPr>
      <w:r w:rsidRPr="00D00764">
        <w:rPr>
          <w:rFonts w:eastAsiaTheme="minorEastAsia"/>
          <w:noProof/>
          <w:sz w:val="12"/>
          <w:szCs w:val="12"/>
          <w:lang w:eastAsia="pl-PL"/>
        </w:rPr>
        <w:t>P(B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i</w:t>
      </w:r>
      <w:r w:rsidRPr="00D00764">
        <w:rPr>
          <w:rFonts w:eastAsiaTheme="minorEastAsia"/>
          <w:noProof/>
          <w:sz w:val="12"/>
          <w:szCs w:val="12"/>
          <w:lang w:eastAsia="pl-PL"/>
        </w:rPr>
        <w:t>|A)P(A) = P(A|B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i</w:t>
      </w:r>
      <w:r w:rsidRPr="00D00764">
        <w:rPr>
          <w:rFonts w:eastAsiaTheme="minorEastAsia"/>
          <w:noProof/>
          <w:sz w:val="12"/>
          <w:szCs w:val="12"/>
          <w:lang w:eastAsia="pl-PL"/>
        </w:rPr>
        <w:t>)P(B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i</w:t>
      </w:r>
      <w:r w:rsidRPr="00D00764">
        <w:rPr>
          <w:rFonts w:eastAsiaTheme="minorEastAsia"/>
          <w:noProof/>
          <w:sz w:val="12"/>
          <w:szCs w:val="12"/>
          <w:lang w:eastAsia="pl-PL"/>
        </w:rPr>
        <w:t>)</w:t>
      </w:r>
    </w:p>
    <w:p w:rsidR="00C4390F" w:rsidRPr="00D00764" w:rsidRDefault="00C4390F" w:rsidP="00C4390F">
      <w:pPr>
        <w:pStyle w:val="Akapitzlist"/>
        <w:rPr>
          <w:noProof/>
          <w:sz w:val="12"/>
          <w:szCs w:val="12"/>
          <w:lang w:eastAsia="pl-PL"/>
        </w:rPr>
      </w:pPr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b/>
          <w:noProof/>
          <w:sz w:val="12"/>
          <w:szCs w:val="12"/>
          <w:lang w:eastAsia="pl-PL"/>
        </w:rPr>
      </w:pPr>
      <w:r w:rsidRPr="00D00764">
        <w:rPr>
          <w:rFonts w:eastAsiaTheme="minorEastAsia"/>
          <w:b/>
          <w:noProof/>
          <w:sz w:val="12"/>
          <w:szCs w:val="12"/>
          <w:lang w:eastAsia="pl-PL"/>
        </w:rPr>
        <w:lastRenderedPageBreak/>
        <w:t xml:space="preserve">    Niech X</w:t>
      </w:r>
      <w:r w:rsidRPr="00D00764">
        <w:rPr>
          <w:rFonts w:eastAsiaTheme="minorEastAsia"/>
          <w:b/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rFonts w:eastAsiaTheme="minorEastAsia"/>
          <w:b/>
          <w:noProof/>
          <w:sz w:val="12"/>
          <w:szCs w:val="12"/>
          <w:lang w:eastAsia="pl-PL"/>
        </w:rPr>
        <w:t>,X</w:t>
      </w:r>
      <w:r w:rsidRPr="00D00764">
        <w:rPr>
          <w:rFonts w:eastAsiaTheme="minorEastAsia"/>
          <w:b/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rFonts w:eastAsiaTheme="minorEastAsia"/>
          <w:b/>
          <w:noProof/>
          <w:sz w:val="12"/>
          <w:szCs w:val="12"/>
          <w:lang w:eastAsia="pl-PL"/>
        </w:rPr>
        <w:t>… będą i.i.d. zmiennymi losowymi o rozkładzie dwupunktowym z parametrem p &lt; 0.0001.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512"/>
        <w:gridCol w:w="512"/>
      </w:tblGrid>
      <w:tr w:rsidR="00E76778" w:rsidRPr="00D00764" w:rsidTr="00C4390F">
        <w:trPr>
          <w:trHeight w:val="42"/>
        </w:trPr>
        <w:tc>
          <w:tcPr>
            <w:tcW w:w="5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5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D00764">
        <w:trPr>
          <w:trHeight w:val="42"/>
        </w:trPr>
        <w:tc>
          <w:tcPr>
            <w:tcW w:w="5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TAK</w:t>
            </w:r>
          </w:p>
        </w:tc>
        <w:tc>
          <w:tcPr>
            <w:tcW w:w="5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highlight w:val="black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NIE</w:t>
            </w:r>
          </w:p>
        </w:tc>
      </w:tr>
      <w:tr w:rsidR="00E76778" w:rsidRPr="00D00764" w:rsidTr="00D00764">
        <w:trPr>
          <w:trHeight w:val="42"/>
        </w:trPr>
        <w:tc>
          <w:tcPr>
            <w:tcW w:w="5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512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highlight w:val="black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17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 xml:space="preserve">Dystrybuanta zmiennej losowej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12"/>
                <w:szCs w:val="12"/>
                <w:lang w:eastAsia="pl-PL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12"/>
                <w:szCs w:val="12"/>
                <w:lang w:eastAsia="pl-PL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12"/>
                <w:szCs w:val="12"/>
                <w:lang w:eastAsia="pl-PL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  <w:sz w:val="12"/>
                <w:szCs w:val="12"/>
                <w:lang w:eastAsia="pl-PL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12"/>
                <w:szCs w:val="12"/>
                <w:lang w:eastAsia="pl-PL"/>
              </w:rPr>
              <m:t>i=1</m:t>
            </m:r>
          </m:sub>
          <m:sup>
            <m:r>
              <w:rPr>
                <w:rFonts w:ascii="Cambria Math" w:eastAsiaTheme="minorEastAsia" w:hAnsi="Cambria Math"/>
                <w:noProof/>
                <w:sz w:val="12"/>
                <w:szCs w:val="12"/>
                <w:lang w:eastAsia="pl-P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12"/>
                    <w:szCs w:val="12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12"/>
                    <w:szCs w:val="12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12"/>
                    <w:szCs w:val="12"/>
                    <w:lang w:eastAsia="pl-PL"/>
                  </w:rPr>
                  <m:t>1</m:t>
                </m:r>
              </m:sub>
            </m:sSub>
          </m:e>
        </m:nary>
      </m:oMath>
      <w:r w:rsidRPr="00D00764">
        <w:rPr>
          <w:rFonts w:eastAsiaTheme="minorEastAsia"/>
          <w:noProof/>
          <w:sz w:val="12"/>
          <w:szCs w:val="12"/>
          <w:lang w:eastAsia="pl-PL"/>
        </w:rPr>
        <w:t xml:space="preserve"> zbiega przy n-&gt; </w:t>
      </w:r>
      <w:r w:rsidRPr="00D00764">
        <w:rPr>
          <w:rFonts w:eastAsiaTheme="minorEastAsia" w:cstheme="minorHAnsi"/>
          <w:noProof/>
          <w:sz w:val="12"/>
          <w:szCs w:val="12"/>
          <w:lang w:eastAsia="pl-PL"/>
        </w:rPr>
        <w:t>∞</w:t>
      </w:r>
      <w:r w:rsidRPr="00D00764">
        <w:rPr>
          <w:rFonts w:eastAsiaTheme="minorEastAsia"/>
          <w:noProof/>
          <w:sz w:val="12"/>
          <w:szCs w:val="12"/>
          <w:lang w:eastAsia="pl-PL"/>
        </w:rPr>
        <w:t xml:space="preserve"> do dystrybuanty zmiennej losowej N (p, p(1-p))</w:t>
      </w:r>
    </w:p>
    <w:p w:rsidR="00E76778" w:rsidRPr="00D00764" w:rsidRDefault="00E76778" w:rsidP="00E76778">
      <w:pPr>
        <w:pStyle w:val="Akapitzlist"/>
        <w:numPr>
          <w:ilvl w:val="0"/>
          <w:numId w:val="17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D</w:t>
      </w:r>
      <w:r w:rsidRPr="00D00764">
        <w:rPr>
          <w:noProof/>
          <w:sz w:val="12"/>
          <w:szCs w:val="12"/>
          <w:vertAlign w:val="superscript"/>
          <w:lang w:eastAsia="pl-PL"/>
        </w:rPr>
        <w:t>2</w:t>
      </w:r>
      <w:r w:rsidRPr="00D00764">
        <w:rPr>
          <w:noProof/>
          <w:sz w:val="12"/>
          <w:szCs w:val="12"/>
          <w:lang w:eastAsia="pl-PL"/>
        </w:rPr>
        <w:t>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  <w:sz w:val="12"/>
                <w:szCs w:val="12"/>
                <w:lang w:eastAsia="pl-PL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12"/>
                <w:szCs w:val="12"/>
                <w:lang w:eastAsia="pl-PL"/>
              </w:rPr>
              <m:t>i=1</m:t>
            </m:r>
          </m:sub>
          <m:sup>
            <m:r>
              <w:rPr>
                <w:rFonts w:ascii="Cambria Math" w:eastAsiaTheme="minorEastAsia" w:hAnsi="Cambria Math"/>
                <w:noProof/>
                <w:sz w:val="12"/>
                <w:szCs w:val="12"/>
                <w:lang w:eastAsia="pl-P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12"/>
                    <w:szCs w:val="12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12"/>
                    <w:szCs w:val="12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12"/>
                    <w:szCs w:val="12"/>
                    <w:lang w:eastAsia="pl-PL"/>
                  </w:rPr>
                  <m:t>1</m:t>
                </m:r>
              </m:sub>
            </m:sSub>
          </m:e>
        </m:nary>
      </m:oMath>
      <w:r w:rsidRPr="00D00764">
        <w:rPr>
          <w:rFonts w:eastAsiaTheme="minorEastAsia"/>
          <w:noProof/>
          <w:sz w:val="12"/>
          <w:szCs w:val="12"/>
          <w:lang w:eastAsia="pl-PL"/>
        </w:rPr>
        <w:t>) = np.(1-p)</w:t>
      </w:r>
    </w:p>
    <w:p w:rsidR="00E76778" w:rsidRPr="00D00764" w:rsidRDefault="00E76778" w:rsidP="00E76778">
      <w:pPr>
        <w:pStyle w:val="Akapitzlist"/>
        <w:numPr>
          <w:ilvl w:val="0"/>
          <w:numId w:val="17"/>
        </w:numPr>
        <w:rPr>
          <w:b/>
          <w:noProof/>
          <w:sz w:val="12"/>
          <w:szCs w:val="12"/>
          <w:lang w:eastAsia="pl-PL"/>
        </w:rPr>
      </w:pPr>
      <w:r w:rsidRPr="00D00764">
        <w:rPr>
          <w:rFonts w:eastAsiaTheme="minorEastAsia"/>
          <w:noProof/>
          <w:sz w:val="12"/>
          <w:szCs w:val="12"/>
          <w:lang w:eastAsia="pl-PL"/>
        </w:rPr>
        <w:t>P{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12"/>
                <w:szCs w:val="12"/>
                <w:lang w:eastAsia="pl-PL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12"/>
                <w:szCs w:val="12"/>
                <w:lang w:eastAsia="pl-PL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12"/>
                <w:szCs w:val="12"/>
                <w:lang w:eastAsia="pl-PL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  <w:sz w:val="12"/>
                <w:szCs w:val="12"/>
                <w:lang w:eastAsia="pl-PL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12"/>
                <w:szCs w:val="12"/>
                <w:lang w:eastAsia="pl-PL"/>
              </w:rPr>
              <m:t>i=1</m:t>
            </m:r>
          </m:sub>
          <m:sup>
            <m:r>
              <w:rPr>
                <w:rFonts w:ascii="Cambria Math" w:eastAsiaTheme="minorEastAsia" w:hAnsi="Cambria Math"/>
                <w:noProof/>
                <w:sz w:val="12"/>
                <w:szCs w:val="12"/>
                <w:lang w:eastAsia="pl-P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12"/>
                    <w:szCs w:val="12"/>
                    <w:lang w:eastAsia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12"/>
                    <w:szCs w:val="12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12"/>
                    <w:szCs w:val="12"/>
                    <w:lang w:eastAsia="pl-PL"/>
                  </w:rPr>
                  <m:t>1</m:t>
                </m:r>
              </m:sub>
            </m:sSub>
          </m:e>
        </m:nary>
      </m:oMath>
      <w:r w:rsidRPr="00D00764">
        <w:rPr>
          <w:rFonts w:eastAsiaTheme="minorEastAsia"/>
          <w:noProof/>
          <w:sz w:val="12"/>
          <w:szCs w:val="12"/>
          <w:lang w:eastAsia="pl-PL"/>
        </w:rPr>
        <w:t xml:space="preserve"> = k} </w:t>
      </w:r>
      <m:oMath>
        <m:r>
          <w:rPr>
            <w:rFonts w:ascii="Cambria Math" w:eastAsiaTheme="minorEastAsia" w:hAnsi="Cambria Math"/>
            <w:noProof/>
            <w:sz w:val="12"/>
            <w:szCs w:val="12"/>
            <w:lang w:eastAsia="pl-PL"/>
          </w:rPr>
          <m:t>≈</m:t>
        </m:r>
      </m:oMath>
      <w:r w:rsidRPr="00D00764">
        <w:rPr>
          <w:rFonts w:eastAsiaTheme="minorEastAsia"/>
          <w:noProof/>
          <w:sz w:val="12"/>
          <w:szCs w:val="12"/>
          <w:lang w:eastAsia="pl-PL"/>
        </w:rPr>
        <w:t>exp{-np}(np)</w:t>
      </w:r>
      <w:r w:rsidRPr="00D00764">
        <w:rPr>
          <w:rFonts w:eastAsiaTheme="minorEastAsia"/>
          <w:noProof/>
          <w:sz w:val="12"/>
          <w:szCs w:val="12"/>
          <w:vertAlign w:val="superscript"/>
          <w:lang w:eastAsia="pl-PL"/>
        </w:rPr>
        <w:t>k</w:t>
      </w:r>
      <w:r w:rsidRPr="00D00764">
        <w:rPr>
          <w:rFonts w:eastAsiaTheme="minorEastAsia"/>
          <w:noProof/>
          <w:sz w:val="12"/>
          <w:szCs w:val="12"/>
          <w:lang w:eastAsia="pl-PL"/>
        </w:rPr>
        <w:t>/k! dla dostatecznie dużego n.</w:t>
      </w:r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b/>
          <w:noProof/>
          <w:sz w:val="12"/>
          <w:szCs w:val="12"/>
          <w:lang w:eastAsia="pl-PL"/>
        </w:rPr>
      </w:pPr>
      <w:r w:rsidRPr="00D00764">
        <w:rPr>
          <w:b/>
          <w:noProof/>
          <w:sz w:val="12"/>
          <w:szCs w:val="12"/>
          <w:lang w:eastAsia="pl-PL"/>
        </w:rPr>
        <w:t xml:space="preserve">    Czas życia żarówki jest zmienną losową o rozkładzie wykładniczym o średniej 1000h. Układ składa się z dwóch równolegle połączonych żarówek. Prawdopodobieństwo, że układ przepracuje co najmniej 2000h wynosi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590"/>
        <w:gridCol w:w="590"/>
      </w:tblGrid>
      <w:tr w:rsidR="00E76778" w:rsidRPr="00D00764" w:rsidTr="00D00764">
        <w:trPr>
          <w:trHeight w:val="42"/>
        </w:trPr>
        <w:tc>
          <w:tcPr>
            <w:tcW w:w="590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590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D00764">
        <w:trPr>
          <w:trHeight w:val="108"/>
        </w:trPr>
        <w:tc>
          <w:tcPr>
            <w:tcW w:w="590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TAK</w:t>
            </w:r>
          </w:p>
        </w:tc>
        <w:tc>
          <w:tcPr>
            <w:tcW w:w="590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D00764">
        <w:trPr>
          <w:trHeight w:val="42"/>
        </w:trPr>
        <w:tc>
          <w:tcPr>
            <w:tcW w:w="590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590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18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Więcej niż 0.5</w:t>
      </w:r>
    </w:p>
    <w:p w:rsidR="00E76778" w:rsidRPr="00D00764" w:rsidRDefault="00E76778" w:rsidP="00E76778">
      <w:pPr>
        <w:pStyle w:val="Akapitzlist"/>
        <w:numPr>
          <w:ilvl w:val="0"/>
          <w:numId w:val="18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Dokładnie 0.5</w:t>
      </w:r>
    </w:p>
    <w:p w:rsidR="00E76778" w:rsidRPr="00D00764" w:rsidRDefault="00E76778" w:rsidP="00E76778">
      <w:pPr>
        <w:pStyle w:val="Akapitzlist"/>
        <w:numPr>
          <w:ilvl w:val="0"/>
          <w:numId w:val="18"/>
        </w:numPr>
        <w:rPr>
          <w:noProof/>
          <w:sz w:val="12"/>
          <w:szCs w:val="12"/>
          <w:lang w:eastAsia="pl-PL"/>
        </w:rPr>
      </w:pPr>
      <w:r w:rsidRPr="00D00764">
        <w:rPr>
          <w:rFonts w:eastAsiaTheme="minorEastAsia"/>
          <w:noProof/>
          <w:sz w:val="12"/>
          <w:szCs w:val="12"/>
          <w:lang w:eastAsia="pl-PL"/>
        </w:rPr>
        <w:t>Mniej niż 0.5</w:t>
      </w:r>
    </w:p>
    <w:p w:rsidR="00E76778" w:rsidRPr="00D00764" w:rsidRDefault="00E76778" w:rsidP="00E76778">
      <w:pPr>
        <w:pStyle w:val="Akapitzlist"/>
        <w:rPr>
          <w:noProof/>
          <w:sz w:val="12"/>
          <w:szCs w:val="12"/>
          <w:lang w:eastAsia="pl-PL"/>
        </w:rPr>
      </w:pPr>
    </w:p>
    <w:p w:rsidR="00E76778" w:rsidRPr="00D00764" w:rsidRDefault="00E76778" w:rsidP="00E76778">
      <w:pPr>
        <w:pStyle w:val="Akapitzlist"/>
        <w:rPr>
          <w:noProof/>
          <w:sz w:val="12"/>
          <w:szCs w:val="12"/>
          <w:lang w:eastAsia="pl-PL"/>
        </w:rPr>
      </w:pPr>
    </w:p>
    <w:p w:rsidR="00E76778" w:rsidRPr="00D00764" w:rsidRDefault="00E76778" w:rsidP="00E76778">
      <w:pPr>
        <w:pStyle w:val="Akapitzlist"/>
        <w:rPr>
          <w:noProof/>
          <w:sz w:val="12"/>
          <w:szCs w:val="12"/>
          <w:lang w:eastAsia="pl-PL"/>
        </w:rPr>
      </w:pPr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b/>
          <w:noProof/>
          <w:sz w:val="12"/>
          <w:szCs w:val="12"/>
          <w:lang w:eastAsia="pl-PL"/>
        </w:rPr>
      </w:pPr>
      <w:r w:rsidRPr="00D00764">
        <w:rPr>
          <w:b/>
          <w:noProof/>
          <w:sz w:val="12"/>
          <w:szCs w:val="12"/>
          <w:lang w:eastAsia="pl-PL"/>
        </w:rPr>
        <w:t xml:space="preserve">    Niech X = |X</w:t>
      </w:r>
      <w:r w:rsidRPr="00D00764">
        <w:rPr>
          <w:b/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b/>
          <w:noProof/>
          <w:sz w:val="12"/>
          <w:szCs w:val="12"/>
          <w:lang w:eastAsia="pl-PL"/>
        </w:rPr>
        <w:t xml:space="preserve"> , X</w:t>
      </w:r>
      <w:r w:rsidRPr="00D00764">
        <w:rPr>
          <w:b/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b/>
          <w:noProof/>
          <w:sz w:val="12"/>
          <w:szCs w:val="12"/>
          <w:lang w:eastAsia="pl-PL"/>
        </w:rPr>
        <w:t>| będzie dwuwymiarowym wektorem losowym o łącznej gęstości f. Niech f</w:t>
      </w:r>
      <w:r w:rsidRPr="00D00764">
        <w:rPr>
          <w:b/>
          <w:noProof/>
          <w:sz w:val="12"/>
          <w:szCs w:val="12"/>
          <w:vertAlign w:val="subscript"/>
          <w:lang w:eastAsia="pl-PL"/>
        </w:rPr>
        <w:t xml:space="preserve">1 </w:t>
      </w:r>
      <w:r w:rsidRPr="00D00764">
        <w:rPr>
          <w:b/>
          <w:noProof/>
          <w:sz w:val="12"/>
          <w:szCs w:val="12"/>
          <w:lang w:eastAsia="pl-PL"/>
        </w:rPr>
        <w:t>oraz f</w:t>
      </w:r>
      <w:r w:rsidRPr="00D00764">
        <w:rPr>
          <w:b/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b/>
          <w:noProof/>
          <w:sz w:val="12"/>
          <w:szCs w:val="12"/>
          <w:lang w:eastAsia="pl-PL"/>
        </w:rPr>
        <w:t xml:space="preserve"> będą gęstościami brzegowymi.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563" w:type="dxa"/>
        <w:tblLook w:val="04A0"/>
      </w:tblPr>
      <w:tblGrid>
        <w:gridCol w:w="524"/>
        <w:gridCol w:w="524"/>
      </w:tblGrid>
      <w:tr w:rsidR="00E76778" w:rsidRPr="00D00764" w:rsidTr="00D00764">
        <w:trPr>
          <w:trHeight w:val="42"/>
        </w:trPr>
        <w:tc>
          <w:tcPr>
            <w:tcW w:w="52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52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D00764">
        <w:trPr>
          <w:trHeight w:val="42"/>
        </w:trPr>
        <w:tc>
          <w:tcPr>
            <w:tcW w:w="52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TAK</w:t>
            </w:r>
          </w:p>
        </w:tc>
        <w:tc>
          <w:tcPr>
            <w:tcW w:w="52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D00764">
        <w:trPr>
          <w:trHeight w:val="42"/>
        </w:trPr>
        <w:tc>
          <w:tcPr>
            <w:tcW w:w="52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524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19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Jeżeli X</w:t>
      </w:r>
      <w:r w:rsidRPr="00D00764">
        <w:rPr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noProof/>
          <w:sz w:val="12"/>
          <w:szCs w:val="12"/>
          <w:lang w:eastAsia="pl-PL"/>
        </w:rPr>
        <w:t xml:space="preserve"> oraz X</w:t>
      </w:r>
      <w:r w:rsidRPr="00D00764">
        <w:rPr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noProof/>
          <w:sz w:val="12"/>
          <w:szCs w:val="12"/>
          <w:lang w:eastAsia="pl-PL"/>
        </w:rPr>
        <w:t xml:space="preserve"> są niezależne, to E(X</w:t>
      </w:r>
      <w:r w:rsidRPr="00D00764">
        <w:rPr>
          <w:noProof/>
          <w:sz w:val="12"/>
          <w:szCs w:val="12"/>
          <w:vertAlign w:val="subscript"/>
          <w:lang w:eastAsia="pl-PL"/>
        </w:rPr>
        <w:t xml:space="preserve">1 </w:t>
      </w:r>
      <w:r w:rsidRPr="00D00764">
        <w:rPr>
          <w:noProof/>
          <w:sz w:val="12"/>
          <w:szCs w:val="12"/>
          <w:lang w:eastAsia="pl-PL"/>
        </w:rPr>
        <w:t>- EX</w:t>
      </w:r>
      <w:r w:rsidRPr="00D00764">
        <w:rPr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noProof/>
          <w:sz w:val="12"/>
          <w:szCs w:val="12"/>
          <w:lang w:eastAsia="pl-PL"/>
        </w:rPr>
        <w:t>) (X</w:t>
      </w:r>
      <w:r w:rsidRPr="00D00764">
        <w:rPr>
          <w:noProof/>
          <w:sz w:val="12"/>
          <w:szCs w:val="12"/>
          <w:vertAlign w:val="subscript"/>
          <w:lang w:eastAsia="pl-PL"/>
        </w:rPr>
        <w:t xml:space="preserve">2 </w:t>
      </w:r>
      <w:r w:rsidRPr="00D00764">
        <w:rPr>
          <w:noProof/>
          <w:sz w:val="12"/>
          <w:szCs w:val="12"/>
          <w:lang w:eastAsia="pl-PL"/>
        </w:rPr>
        <w:t>- E X</w:t>
      </w:r>
      <w:r w:rsidRPr="00D00764">
        <w:rPr>
          <w:noProof/>
          <w:sz w:val="12"/>
          <w:szCs w:val="12"/>
          <w:vertAlign w:val="subscript"/>
          <w:lang w:eastAsia="pl-PL"/>
        </w:rPr>
        <w:t xml:space="preserve">2 </w:t>
      </w:r>
      <w:r w:rsidRPr="00D00764">
        <w:rPr>
          <w:noProof/>
          <w:sz w:val="12"/>
          <w:szCs w:val="12"/>
          <w:lang w:eastAsia="pl-PL"/>
        </w:rPr>
        <w:t>) = 0</w:t>
      </w:r>
    </w:p>
    <w:p w:rsidR="00E76778" w:rsidRPr="00D00764" w:rsidRDefault="00E76778" w:rsidP="00E76778">
      <w:pPr>
        <w:pStyle w:val="Akapitzlist"/>
        <w:numPr>
          <w:ilvl w:val="0"/>
          <w:numId w:val="19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f(x</w:t>
      </w:r>
      <w:r w:rsidRPr="00D00764">
        <w:rPr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noProof/>
          <w:sz w:val="12"/>
          <w:szCs w:val="12"/>
          <w:lang w:eastAsia="pl-PL"/>
        </w:rPr>
        <w:t>|x</w:t>
      </w:r>
      <w:r w:rsidRPr="00D00764">
        <w:rPr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noProof/>
          <w:sz w:val="12"/>
          <w:szCs w:val="12"/>
          <w:lang w:eastAsia="pl-PL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noProof/>
                <w:sz w:val="12"/>
                <w:szCs w:val="12"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12"/>
                    <w:szCs w:val="12"/>
                    <w:lang w:eastAsia="pl-PL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12"/>
                    <w:szCs w:val="12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12"/>
                    <w:szCs w:val="12"/>
                    <w:lang w:eastAsia="pl-PL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12"/>
                    <w:szCs w:val="12"/>
                    <w:lang w:eastAsia="pl-PL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12"/>
                    <w:szCs w:val="12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12"/>
                    <w:szCs w:val="12"/>
                    <w:lang w:eastAsia="pl-PL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12"/>
                    <w:szCs w:val="12"/>
                    <w:lang w:eastAsia="pl-PL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12"/>
                    <w:szCs w:val="12"/>
                    <w:lang w:eastAsia="pl-PL"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  <w:sz w:val="12"/>
                    <w:szCs w:val="12"/>
                    <w:lang w:eastAsia="pl-PL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12"/>
                    <w:szCs w:val="12"/>
                    <w:lang w:eastAsia="pl-PL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12"/>
                    <w:szCs w:val="12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12"/>
                    <w:szCs w:val="12"/>
                    <w:lang w:eastAsia="pl-PL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>)</m:t>
            </m:r>
          </m:den>
        </m:f>
      </m:oMath>
    </w:p>
    <w:p w:rsidR="00E76778" w:rsidRPr="00D00764" w:rsidRDefault="00E76778" w:rsidP="00E76778">
      <w:pPr>
        <w:pStyle w:val="Akapitzlist"/>
        <w:numPr>
          <w:ilvl w:val="0"/>
          <w:numId w:val="19"/>
        </w:numPr>
        <w:rPr>
          <w:noProof/>
          <w:sz w:val="12"/>
          <w:szCs w:val="12"/>
          <w:lang w:eastAsia="pl-PL"/>
        </w:rPr>
      </w:pPr>
      <w:r w:rsidRPr="00D00764">
        <w:rPr>
          <w:rFonts w:eastAsiaTheme="minorEastAsia"/>
          <w:noProof/>
          <w:sz w:val="12"/>
          <w:szCs w:val="12"/>
          <w:lang w:eastAsia="pl-PL"/>
        </w:rPr>
        <w:t xml:space="preserve">Zmienne </w:t>
      </w:r>
      <w:r w:rsidRPr="00D00764">
        <w:rPr>
          <w:noProof/>
          <w:sz w:val="12"/>
          <w:szCs w:val="12"/>
          <w:lang w:eastAsia="pl-PL"/>
        </w:rPr>
        <w:t>X</w:t>
      </w:r>
      <w:r w:rsidRPr="00D00764">
        <w:rPr>
          <w:noProof/>
          <w:sz w:val="12"/>
          <w:szCs w:val="12"/>
          <w:vertAlign w:val="subscript"/>
          <w:lang w:eastAsia="pl-PL"/>
        </w:rPr>
        <w:t xml:space="preserve">1 </w:t>
      </w:r>
      <w:r w:rsidRPr="00D00764">
        <w:rPr>
          <w:noProof/>
          <w:sz w:val="12"/>
          <w:szCs w:val="12"/>
          <w:lang w:eastAsia="pl-PL"/>
        </w:rPr>
        <w:t>oraz X</w:t>
      </w:r>
      <w:r w:rsidRPr="00D00764">
        <w:rPr>
          <w:noProof/>
          <w:sz w:val="12"/>
          <w:szCs w:val="12"/>
          <w:vertAlign w:val="subscript"/>
          <w:lang w:eastAsia="pl-PL"/>
        </w:rPr>
        <w:t xml:space="preserve">2 </w:t>
      </w:r>
      <w:r w:rsidRPr="00D00764">
        <w:rPr>
          <w:noProof/>
          <w:sz w:val="12"/>
          <w:szCs w:val="12"/>
          <w:lang w:eastAsia="pl-PL"/>
        </w:rPr>
        <w:t xml:space="preserve">są niezależne, jeżeli </w:t>
      </w:r>
      <w:r w:rsidRPr="00D00764">
        <w:rPr>
          <w:rFonts w:eastAsiaTheme="minorEastAsia"/>
          <w:noProof/>
          <w:sz w:val="12"/>
          <w:szCs w:val="12"/>
          <w:lang w:eastAsia="pl-PL"/>
        </w:rPr>
        <w:t>(</w:t>
      </w:r>
      <m:oMath>
        <m:r>
          <w:rPr>
            <w:rFonts w:ascii="Cambria Math" w:hAnsi="Cambria Math"/>
            <w:noProof/>
            <w:sz w:val="12"/>
            <w:szCs w:val="12"/>
            <w:lang w:eastAsia="pl-PL"/>
          </w:rPr>
          <m:t>∀</m:t>
        </m:r>
      </m:oMath>
      <w:r w:rsidRPr="00D00764">
        <w:rPr>
          <w:rFonts w:eastAsiaTheme="minorEastAsia"/>
          <w:noProof/>
          <w:sz w:val="12"/>
          <w:szCs w:val="12"/>
          <w:lang w:eastAsia="pl-PL"/>
        </w:rPr>
        <w:t>x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rFonts w:eastAsiaTheme="minorEastAsia"/>
          <w:noProof/>
          <w:sz w:val="12"/>
          <w:szCs w:val="12"/>
          <w:lang w:eastAsia="pl-PL"/>
        </w:rPr>
        <w:t>) f(</w:t>
      </w:r>
      <w:r w:rsidRPr="00D00764">
        <w:rPr>
          <w:noProof/>
          <w:sz w:val="12"/>
          <w:szCs w:val="12"/>
          <w:lang w:eastAsia="pl-PL"/>
        </w:rPr>
        <w:t>(x</w:t>
      </w:r>
      <w:r w:rsidRPr="00D00764">
        <w:rPr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noProof/>
          <w:sz w:val="12"/>
          <w:szCs w:val="12"/>
          <w:lang w:eastAsia="pl-PL"/>
        </w:rPr>
        <w:t>|x</w:t>
      </w:r>
      <w:r w:rsidRPr="00D00764">
        <w:rPr>
          <w:noProof/>
          <w:sz w:val="12"/>
          <w:szCs w:val="12"/>
          <w:vertAlign w:val="subscript"/>
          <w:lang w:eastAsia="pl-PL"/>
        </w:rPr>
        <w:t>2</w:t>
      </w:r>
      <w:r w:rsidRPr="00D00764">
        <w:rPr>
          <w:noProof/>
          <w:sz w:val="12"/>
          <w:szCs w:val="12"/>
          <w:lang w:eastAsia="pl-PL"/>
        </w:rPr>
        <w:t>) = f</w:t>
      </w:r>
      <w:r w:rsidRPr="00D00764">
        <w:rPr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noProof/>
          <w:sz w:val="12"/>
          <w:szCs w:val="12"/>
          <w:lang w:eastAsia="pl-PL"/>
        </w:rPr>
        <w:t>(x</w:t>
      </w:r>
      <w:r w:rsidRPr="00D00764">
        <w:rPr>
          <w:noProof/>
          <w:sz w:val="12"/>
          <w:szCs w:val="12"/>
          <w:vertAlign w:val="subscript"/>
          <w:lang w:eastAsia="pl-PL"/>
        </w:rPr>
        <w:t>1</w:t>
      </w:r>
      <w:r w:rsidRPr="00D00764">
        <w:rPr>
          <w:noProof/>
          <w:sz w:val="12"/>
          <w:szCs w:val="12"/>
          <w:lang w:eastAsia="pl-PL"/>
        </w:rPr>
        <w:t>)</w:t>
      </w:r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rFonts w:eastAsiaTheme="minorEastAsia" w:cstheme="minorHAnsi"/>
          <w:b/>
          <w:sz w:val="12"/>
          <w:szCs w:val="12"/>
        </w:rPr>
      </w:pPr>
      <w:r w:rsidRPr="00D00764">
        <w:rPr>
          <w:rFonts w:eastAsiaTheme="minorEastAsia" w:cstheme="minorHAnsi"/>
          <w:b/>
          <w:sz w:val="12"/>
          <w:szCs w:val="12"/>
        </w:rPr>
        <w:t xml:space="preserve">    Jeżeli funkcja F jest dystrybuantą zmiennej losowej </w:t>
      </w:r>
      <w:r w:rsidRPr="00D00764">
        <w:rPr>
          <w:b/>
          <w:noProof/>
          <w:sz w:val="12"/>
          <w:szCs w:val="12"/>
          <w:lang w:eastAsia="pl-PL"/>
        </w:rPr>
        <w:t>X</w:t>
      </w:r>
      <w:r w:rsidRPr="00D00764">
        <w:rPr>
          <w:b/>
          <w:noProof/>
          <w:sz w:val="12"/>
          <w:szCs w:val="12"/>
          <w:vertAlign w:val="subscript"/>
          <w:lang w:eastAsia="pl-PL"/>
        </w:rPr>
        <w:t xml:space="preserve">1 </w:t>
      </w:r>
      <w:r w:rsidRPr="00D00764">
        <w:rPr>
          <w:b/>
          <w:noProof/>
          <w:sz w:val="12"/>
          <w:szCs w:val="12"/>
          <w:lang w:eastAsia="pl-PL"/>
        </w:rPr>
        <w:t>, to</w:t>
      </w:r>
    </w:p>
    <w:tbl>
      <w:tblPr>
        <w:tblStyle w:val="Tabela-Siatka"/>
        <w:tblpPr w:leftFromText="141" w:rightFromText="141" w:vertAnchor="text" w:tblpX="563" w:tblpY="1"/>
        <w:tblOverlap w:val="never"/>
        <w:tblW w:w="0" w:type="auto"/>
        <w:tblLook w:val="04A0"/>
      </w:tblPr>
      <w:tblGrid>
        <w:gridCol w:w="421"/>
        <w:gridCol w:w="421"/>
      </w:tblGrid>
      <w:tr w:rsidR="00E76778" w:rsidRPr="00D00764" w:rsidTr="00D00764">
        <w:trPr>
          <w:trHeight w:val="42"/>
        </w:trPr>
        <w:tc>
          <w:tcPr>
            <w:tcW w:w="42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42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D00764">
        <w:trPr>
          <w:trHeight w:val="42"/>
        </w:trPr>
        <w:tc>
          <w:tcPr>
            <w:tcW w:w="42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</w:t>
            </w: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42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D00764">
        <w:trPr>
          <w:trHeight w:val="51"/>
        </w:trPr>
        <w:tc>
          <w:tcPr>
            <w:tcW w:w="42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421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20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F jest malejąca</w:t>
      </w:r>
    </w:p>
    <w:p w:rsidR="00E76778" w:rsidRPr="00D00764" w:rsidRDefault="00E76778" w:rsidP="00E76778">
      <w:pPr>
        <w:pStyle w:val="Akapitzlist"/>
        <w:numPr>
          <w:ilvl w:val="0"/>
          <w:numId w:val="20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P{a &lt; X &lt; b} = F(b) – F(a)</w:t>
      </w:r>
    </w:p>
    <w:p w:rsidR="00D00764" w:rsidRPr="00D00764" w:rsidRDefault="00334A4F" w:rsidP="00E76778">
      <w:pPr>
        <w:pStyle w:val="Akapitzlist"/>
        <w:numPr>
          <w:ilvl w:val="0"/>
          <w:numId w:val="20"/>
        </w:numPr>
        <w:rPr>
          <w:rFonts w:eastAsiaTheme="minorEastAsia" w:cstheme="minorHAnsi"/>
          <w:sz w:val="12"/>
          <w:szCs w:val="12"/>
        </w:rPr>
      </w:pPr>
      <m:oMath>
        <m:func>
          <m:funcPr>
            <m:ctrlPr>
              <w:rPr>
                <w:rFonts w:ascii="Cambria Math" w:hAnsi="Cambria Math"/>
                <w:i/>
                <w:noProof/>
                <w:sz w:val="12"/>
                <w:szCs w:val="12"/>
                <w:lang w:eastAsia="pl-PL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/>
                    <w:sz w:val="12"/>
                    <w:szCs w:val="12"/>
                    <w:lang w:eastAsia="pl-P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12"/>
                    <w:szCs w:val="1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noProof/>
                    <w:sz w:val="12"/>
                    <w:szCs w:val="12"/>
                    <w:lang w:eastAsia="pl-PL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  <w:noProof/>
                <w:sz w:val="12"/>
                <w:szCs w:val="12"/>
                <w:lang w:eastAsia="pl-PL"/>
              </w:rPr>
              <m:t xml:space="preserve"> </m:t>
            </m:r>
          </m:e>
        </m:func>
      </m:oMath>
      <w:r w:rsidR="00E76778" w:rsidRPr="00D00764">
        <w:rPr>
          <w:rFonts w:eastAsiaTheme="minorEastAsia"/>
          <w:noProof/>
          <w:sz w:val="12"/>
          <w:szCs w:val="12"/>
          <w:lang w:eastAsia="pl-PL"/>
        </w:rPr>
        <w:t>F(t) = 1</w:t>
      </w:r>
    </w:p>
    <w:p w:rsidR="00E76778" w:rsidRPr="00D00764" w:rsidRDefault="00E76778" w:rsidP="00E76778">
      <w:pPr>
        <w:pStyle w:val="Akapitzlist"/>
        <w:numPr>
          <w:ilvl w:val="0"/>
          <w:numId w:val="1"/>
        </w:numPr>
        <w:pBdr>
          <w:top w:val="single" w:sz="4" w:space="1" w:color="auto"/>
        </w:pBdr>
        <w:rPr>
          <w:rFonts w:eastAsiaTheme="minorEastAsia" w:cstheme="minorHAnsi"/>
          <w:b/>
          <w:sz w:val="12"/>
          <w:szCs w:val="12"/>
        </w:rPr>
      </w:pPr>
      <w:r w:rsidRPr="00D00764">
        <w:rPr>
          <w:rFonts w:eastAsiaTheme="minorEastAsia" w:cstheme="minorHAnsi"/>
          <w:sz w:val="12"/>
          <w:szCs w:val="12"/>
        </w:rPr>
        <w:t xml:space="preserve">    </w:t>
      </w:r>
      <w:r w:rsidRPr="00D00764">
        <w:rPr>
          <w:rFonts w:eastAsiaTheme="minorEastAsia" w:cstheme="minorHAnsi"/>
          <w:b/>
          <w:sz w:val="12"/>
          <w:szCs w:val="12"/>
        </w:rPr>
        <w:t xml:space="preserve">Niech </w:t>
      </w:r>
      <w:r w:rsidRPr="00D00764">
        <w:rPr>
          <w:b/>
          <w:noProof/>
          <w:sz w:val="12"/>
          <w:szCs w:val="12"/>
          <w:lang w:eastAsia="pl-PL"/>
        </w:rPr>
        <w:t>X</w:t>
      </w:r>
      <w:r w:rsidRPr="00D00764">
        <w:rPr>
          <w:b/>
          <w:noProof/>
          <w:sz w:val="12"/>
          <w:szCs w:val="12"/>
          <w:vertAlign w:val="subscript"/>
          <w:lang w:eastAsia="pl-PL"/>
        </w:rPr>
        <w:t xml:space="preserve">1 </w:t>
      </w:r>
      <w:r w:rsidRPr="00D00764">
        <w:rPr>
          <w:rFonts w:eastAsiaTheme="minorEastAsia" w:cstheme="minorHAnsi"/>
          <w:b/>
          <w:sz w:val="12"/>
          <w:szCs w:val="12"/>
        </w:rPr>
        <w:t xml:space="preserve">… </w:t>
      </w:r>
      <w:r w:rsidRPr="00D00764">
        <w:rPr>
          <w:b/>
          <w:noProof/>
          <w:sz w:val="12"/>
          <w:szCs w:val="12"/>
          <w:lang w:eastAsia="pl-PL"/>
        </w:rPr>
        <w:t>X</w:t>
      </w:r>
      <w:r w:rsidRPr="00D00764">
        <w:rPr>
          <w:b/>
          <w:noProof/>
          <w:sz w:val="12"/>
          <w:szCs w:val="12"/>
          <w:vertAlign w:val="subscript"/>
          <w:lang w:eastAsia="pl-PL"/>
        </w:rPr>
        <w:t xml:space="preserve">n </w:t>
      </w:r>
      <w:r w:rsidRPr="00D00764">
        <w:rPr>
          <w:rFonts w:eastAsiaTheme="minorEastAsia" w:cstheme="minorHAnsi"/>
          <w:b/>
          <w:sz w:val="12"/>
          <w:szCs w:val="12"/>
        </w:rPr>
        <w:t xml:space="preserve">będą niezależnymi zmiennymi losowymi oraz niech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12"/>
            <w:szCs w:val="12"/>
          </w:rPr>
          <m:t>μ</m:t>
        </m:r>
      </m:oMath>
      <w:r w:rsidRPr="00D00764">
        <w:rPr>
          <w:rFonts w:eastAsiaTheme="minorEastAsia" w:cstheme="minorHAnsi"/>
          <w:b/>
          <w:sz w:val="12"/>
          <w:szCs w:val="12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b/>
                <w:i/>
                <w:sz w:val="12"/>
                <w:szCs w:val="12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2"/>
                <w:szCs w:val="1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2"/>
                <w:szCs w:val="1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sz w:val="12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2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2"/>
                    <w:szCs w:val="12"/>
                  </w:rPr>
                  <m:t>1</m:t>
                </m:r>
              </m:sub>
            </m:sSub>
          </m:e>
        </m:nary>
      </m:oMath>
      <w:r w:rsidRPr="00D00764">
        <w:rPr>
          <w:rFonts w:eastAsiaTheme="minorEastAsia" w:cstheme="minorHAnsi"/>
          <w:b/>
          <w:sz w:val="12"/>
          <w:szCs w:val="12"/>
        </w:rPr>
        <w:t>.</w:t>
      </w:r>
    </w:p>
    <w:tbl>
      <w:tblPr>
        <w:tblStyle w:val="Tabela-Siatka"/>
        <w:tblpPr w:leftFromText="141" w:rightFromText="141" w:vertAnchor="text" w:tblpX="563" w:tblpY="1"/>
        <w:tblOverlap w:val="never"/>
        <w:tblW w:w="0" w:type="auto"/>
        <w:tblLook w:val="04A0"/>
      </w:tblPr>
      <w:tblGrid>
        <w:gridCol w:w="465"/>
        <w:gridCol w:w="465"/>
      </w:tblGrid>
      <w:tr w:rsidR="00E76778" w:rsidRPr="00D00764" w:rsidTr="00D00764">
        <w:trPr>
          <w:trHeight w:val="132"/>
        </w:trPr>
        <w:tc>
          <w:tcPr>
            <w:tcW w:w="465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465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NIE</w:t>
            </w:r>
          </w:p>
        </w:tc>
      </w:tr>
      <w:tr w:rsidR="00E76778" w:rsidRPr="00D00764" w:rsidTr="00D00764">
        <w:trPr>
          <w:trHeight w:val="71"/>
        </w:trPr>
        <w:tc>
          <w:tcPr>
            <w:tcW w:w="465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 xml:space="preserve"> </w:t>
            </w: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TAK</w:t>
            </w:r>
          </w:p>
        </w:tc>
        <w:tc>
          <w:tcPr>
            <w:tcW w:w="465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NIE</w:t>
            </w:r>
          </w:p>
        </w:tc>
      </w:tr>
      <w:tr w:rsidR="00E76778" w:rsidRPr="00D00764" w:rsidTr="00D00764">
        <w:trPr>
          <w:trHeight w:val="71"/>
        </w:trPr>
        <w:tc>
          <w:tcPr>
            <w:tcW w:w="465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lang w:eastAsia="pl-PL"/>
              </w:rPr>
              <w:t>TAK</w:t>
            </w:r>
          </w:p>
        </w:tc>
        <w:tc>
          <w:tcPr>
            <w:tcW w:w="465" w:type="dxa"/>
          </w:tcPr>
          <w:p w:rsidR="00E76778" w:rsidRPr="00D00764" w:rsidRDefault="00E76778" w:rsidP="00B34582">
            <w:pPr>
              <w:jc w:val="center"/>
              <w:rPr>
                <w:noProof/>
                <w:sz w:val="12"/>
                <w:szCs w:val="12"/>
                <w:lang w:eastAsia="pl-PL"/>
              </w:rPr>
            </w:pPr>
            <w:r w:rsidRPr="00D00764">
              <w:rPr>
                <w:noProof/>
                <w:sz w:val="12"/>
                <w:szCs w:val="12"/>
                <w:highlight w:val="black"/>
                <w:lang w:eastAsia="pl-PL"/>
              </w:rPr>
              <w:t>NIE</w:t>
            </w:r>
          </w:p>
        </w:tc>
      </w:tr>
    </w:tbl>
    <w:p w:rsidR="00E76778" w:rsidRPr="00D00764" w:rsidRDefault="00E76778" w:rsidP="00E76778">
      <w:pPr>
        <w:pStyle w:val="Akapitzlist"/>
        <w:numPr>
          <w:ilvl w:val="0"/>
          <w:numId w:val="21"/>
        </w:numPr>
        <w:rPr>
          <w:rFonts w:eastAsiaTheme="minorEastAsia" w:cstheme="minorHAnsi"/>
          <w:sz w:val="12"/>
          <w:szCs w:val="12"/>
        </w:rPr>
      </w:pPr>
      <w:r w:rsidRPr="00D00764">
        <w:rPr>
          <w:noProof/>
          <w:sz w:val="12"/>
          <w:szCs w:val="12"/>
          <w:lang w:eastAsia="pl-PL"/>
        </w:rPr>
        <w:t>Jeżeli X</w:t>
      </w:r>
      <w:r w:rsidRPr="00D00764">
        <w:rPr>
          <w:noProof/>
          <w:sz w:val="12"/>
          <w:szCs w:val="12"/>
          <w:vertAlign w:val="subscript"/>
          <w:lang w:eastAsia="pl-PL"/>
        </w:rPr>
        <w:t xml:space="preserve">1 </w:t>
      </w:r>
      <m:oMath>
        <m:r>
          <w:rPr>
            <w:rFonts w:ascii="Cambria Math" w:hAnsi="Cambria Math"/>
            <w:noProof/>
            <w:sz w:val="12"/>
            <w:szCs w:val="12"/>
            <w:vertAlign w:val="subscript"/>
            <w:lang w:eastAsia="pl-PL"/>
          </w:rPr>
          <m:t>~</m:t>
        </m:r>
      </m:oMath>
      <w:r w:rsidRPr="00D00764">
        <w:rPr>
          <w:rFonts w:eastAsiaTheme="minorEastAsia"/>
          <w:noProof/>
          <w:sz w:val="12"/>
          <w:szCs w:val="12"/>
          <w:lang w:eastAsia="pl-PL"/>
        </w:rPr>
        <w:t xml:space="preserve"> Po(</w:t>
      </w:r>
      <m:oMath>
        <m:r>
          <w:rPr>
            <w:rFonts w:ascii="Cambria Math" w:eastAsiaTheme="minorEastAsia" w:hAnsi="Cambria Math"/>
            <w:noProof/>
            <w:sz w:val="12"/>
            <w:szCs w:val="12"/>
            <w:lang w:eastAsia="pl-PL"/>
          </w:rPr>
          <m:t>λ</m:t>
        </m:r>
      </m:oMath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i</w:t>
      </w:r>
      <w:r w:rsidRPr="00D00764">
        <w:rPr>
          <w:rFonts w:eastAsiaTheme="minorEastAsia"/>
          <w:noProof/>
          <w:sz w:val="12"/>
          <w:szCs w:val="12"/>
          <w:lang w:eastAsia="pl-PL"/>
        </w:rPr>
        <w:t>),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 xml:space="preserve"> </w:t>
      </w:r>
      <w:r w:rsidRPr="00D00764">
        <w:rPr>
          <w:rFonts w:eastAsiaTheme="minorEastAsia" w:cstheme="minorHAnsi"/>
          <w:sz w:val="12"/>
          <w:szCs w:val="12"/>
        </w:rPr>
        <w:t xml:space="preserve">to </w:t>
      </w:r>
      <m:oMath>
        <m:r>
          <w:rPr>
            <w:rFonts w:ascii="Cambria Math" w:eastAsiaTheme="minorEastAsia" w:hAnsi="Cambria Math" w:cstheme="minorHAnsi"/>
            <w:sz w:val="12"/>
            <w:szCs w:val="12"/>
          </w:rPr>
          <m:t>μ</m:t>
        </m:r>
      </m:oMath>
      <w:r w:rsidRPr="00D00764">
        <w:rPr>
          <w:rFonts w:eastAsiaTheme="minorEastAsia" w:cstheme="minorHAnsi"/>
          <w:sz w:val="12"/>
          <w:szCs w:val="12"/>
        </w:rPr>
        <w:t xml:space="preserve"> </w:t>
      </w:r>
      <m:oMath>
        <m:r>
          <w:rPr>
            <w:rFonts w:ascii="Cambria Math" w:hAnsi="Cambria Math"/>
            <w:noProof/>
            <w:sz w:val="12"/>
            <w:szCs w:val="12"/>
            <w:vertAlign w:val="subscript"/>
            <w:lang w:eastAsia="pl-PL"/>
          </w:rPr>
          <m:t>~</m:t>
        </m:r>
      </m:oMath>
      <w:r w:rsidRPr="00D00764">
        <w:rPr>
          <w:rFonts w:eastAsiaTheme="minorEastAsia"/>
          <w:noProof/>
          <w:sz w:val="12"/>
          <w:szCs w:val="12"/>
          <w:lang w:eastAsia="pl-PL"/>
        </w:rPr>
        <w:t xml:space="preserve"> Po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12"/>
                <w:szCs w:val="1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12"/>
                <w:szCs w:val="12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2"/>
              </w:rPr>
              <m:t>n</m:t>
            </m:r>
          </m:sup>
          <m:e>
            <m:r>
              <w:rPr>
                <w:rFonts w:ascii="Cambria Math" w:eastAsiaTheme="minorEastAsia" w:hAnsi="Cambria Math"/>
                <w:noProof/>
                <w:sz w:val="12"/>
                <w:szCs w:val="12"/>
                <w:lang w:eastAsia="pl-PL"/>
              </w:rPr>
              <m:t>λ</m:t>
            </m:r>
          </m:e>
        </m:nary>
      </m:oMath>
      <w:r w:rsidRPr="00D00764">
        <w:rPr>
          <w:rFonts w:eastAsiaTheme="minorEastAsia"/>
          <w:noProof/>
          <w:sz w:val="12"/>
          <w:szCs w:val="12"/>
          <w:vertAlign w:val="subscript"/>
        </w:rPr>
        <w:t>i</w:t>
      </w:r>
      <w:r w:rsidRPr="00D00764">
        <w:rPr>
          <w:rFonts w:eastAsiaTheme="minorEastAsia"/>
          <w:noProof/>
          <w:sz w:val="12"/>
          <w:szCs w:val="12"/>
        </w:rPr>
        <w:t>)</w:t>
      </w:r>
    </w:p>
    <w:p w:rsidR="00E76778" w:rsidRPr="00D00764" w:rsidRDefault="00E76778" w:rsidP="00E76778">
      <w:pPr>
        <w:pStyle w:val="Akapitzlist"/>
        <w:numPr>
          <w:ilvl w:val="0"/>
          <w:numId w:val="21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Jeżeli X</w:t>
      </w:r>
      <w:r w:rsidRPr="00D00764">
        <w:rPr>
          <w:noProof/>
          <w:sz w:val="12"/>
          <w:szCs w:val="12"/>
          <w:vertAlign w:val="subscript"/>
          <w:lang w:eastAsia="pl-PL"/>
        </w:rPr>
        <w:t xml:space="preserve">1 </w:t>
      </w:r>
      <m:oMath>
        <m:r>
          <w:rPr>
            <w:rFonts w:ascii="Cambria Math" w:hAnsi="Cambria Math"/>
            <w:noProof/>
            <w:sz w:val="12"/>
            <w:szCs w:val="12"/>
            <w:vertAlign w:val="subscript"/>
            <w:lang w:eastAsia="pl-PL"/>
          </w:rPr>
          <m:t>~</m:t>
        </m:r>
      </m:oMath>
      <w:r w:rsidRPr="00D00764">
        <w:rPr>
          <w:rFonts w:eastAsiaTheme="minorEastAsia"/>
          <w:noProof/>
          <w:sz w:val="12"/>
          <w:szCs w:val="12"/>
          <w:lang w:eastAsia="pl-PL"/>
        </w:rPr>
        <w:t xml:space="preserve"> B(m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 xml:space="preserve">i </w:t>
      </w:r>
      <w:r w:rsidRPr="00D00764">
        <w:rPr>
          <w:rFonts w:eastAsiaTheme="minorEastAsia"/>
          <w:noProof/>
          <w:sz w:val="12"/>
          <w:szCs w:val="12"/>
          <w:lang w:eastAsia="pl-PL"/>
        </w:rPr>
        <w:t>, p), to D</w:t>
      </w:r>
      <w:r w:rsidRPr="00D00764">
        <w:rPr>
          <w:rFonts w:eastAsiaTheme="minorEastAsia"/>
          <w:noProof/>
          <w:sz w:val="12"/>
          <w:szCs w:val="12"/>
          <w:vertAlign w:val="superscript"/>
          <w:lang w:eastAsia="pl-PL"/>
        </w:rPr>
        <w:t>2</w:t>
      </w:r>
      <w:r w:rsidRPr="00D00764">
        <w:rPr>
          <w:rFonts w:eastAsiaTheme="minorEastAsia"/>
          <w:noProof/>
          <w:sz w:val="12"/>
          <w:szCs w:val="12"/>
          <w:lang w:eastAsia="pl-PL"/>
        </w:rPr>
        <w:t xml:space="preserve"> </w:t>
      </w:r>
      <m:oMath>
        <m:r>
          <w:rPr>
            <w:rFonts w:ascii="Cambria Math" w:eastAsiaTheme="minorEastAsia" w:hAnsi="Cambria Math" w:cstheme="minorHAnsi"/>
            <w:sz w:val="12"/>
            <w:szCs w:val="12"/>
          </w:rPr>
          <m:t>μ</m:t>
        </m:r>
      </m:oMath>
      <w:r w:rsidRPr="00D00764">
        <w:rPr>
          <w:rFonts w:eastAsiaTheme="minorEastAsia"/>
          <w:noProof/>
          <w:sz w:val="12"/>
          <w:szCs w:val="12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12"/>
                <w:szCs w:val="1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12"/>
                <w:szCs w:val="12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2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  <w:sz w:val="12"/>
                <w:szCs w:val="12"/>
              </w:rPr>
              <m:t xml:space="preserve"> </m:t>
            </m:r>
          </m:e>
        </m:nary>
      </m:oMath>
      <w:r w:rsidRPr="00D00764">
        <w:rPr>
          <w:rFonts w:eastAsiaTheme="minorEastAsia"/>
          <w:noProof/>
          <w:sz w:val="12"/>
          <w:szCs w:val="12"/>
          <w:lang w:eastAsia="pl-PL"/>
        </w:rPr>
        <w:t>m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i</w:t>
      </w:r>
      <w:r w:rsidRPr="00D00764">
        <w:rPr>
          <w:rFonts w:eastAsiaTheme="minorEastAsia"/>
          <w:noProof/>
          <w:sz w:val="12"/>
          <w:szCs w:val="12"/>
          <w:lang w:eastAsia="pl-PL"/>
        </w:rPr>
        <w:t>,p (1 – p)</w:t>
      </w:r>
    </w:p>
    <w:p w:rsidR="00E76778" w:rsidRPr="00D00764" w:rsidRDefault="00E76778" w:rsidP="00E76778">
      <w:pPr>
        <w:pStyle w:val="Akapitzlist"/>
        <w:numPr>
          <w:ilvl w:val="0"/>
          <w:numId w:val="21"/>
        </w:numPr>
        <w:rPr>
          <w:noProof/>
          <w:sz w:val="12"/>
          <w:szCs w:val="12"/>
          <w:lang w:eastAsia="pl-PL"/>
        </w:rPr>
      </w:pPr>
      <w:r w:rsidRPr="00D00764">
        <w:rPr>
          <w:noProof/>
          <w:sz w:val="12"/>
          <w:szCs w:val="12"/>
          <w:lang w:eastAsia="pl-PL"/>
        </w:rPr>
        <w:t>Jeżeli X</w:t>
      </w:r>
      <w:r w:rsidRPr="00D00764">
        <w:rPr>
          <w:noProof/>
          <w:sz w:val="12"/>
          <w:szCs w:val="12"/>
          <w:vertAlign w:val="subscript"/>
          <w:lang w:eastAsia="pl-PL"/>
        </w:rPr>
        <w:t xml:space="preserve">1 </w:t>
      </w:r>
      <m:oMath>
        <m:r>
          <w:rPr>
            <w:rFonts w:ascii="Cambria Math" w:hAnsi="Cambria Math"/>
            <w:noProof/>
            <w:sz w:val="12"/>
            <w:szCs w:val="12"/>
            <w:vertAlign w:val="subscript"/>
            <w:lang w:eastAsia="pl-PL"/>
          </w:rPr>
          <m:t>~</m:t>
        </m:r>
      </m:oMath>
      <w:r w:rsidRPr="00D00764">
        <w:rPr>
          <w:rFonts w:eastAsiaTheme="minorEastAsia"/>
          <w:noProof/>
          <w:sz w:val="12"/>
          <w:szCs w:val="12"/>
          <w:lang w:eastAsia="pl-PL"/>
        </w:rPr>
        <w:t xml:space="preserve"> B(m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 xml:space="preserve">i </w:t>
      </w:r>
      <w:r w:rsidRPr="00D00764">
        <w:rPr>
          <w:rFonts w:eastAsiaTheme="minorEastAsia"/>
          <w:noProof/>
          <w:sz w:val="12"/>
          <w:szCs w:val="12"/>
          <w:lang w:eastAsia="pl-PL"/>
        </w:rPr>
        <w:t xml:space="preserve">, p), to </w:t>
      </w:r>
      <m:oMath>
        <m:r>
          <w:rPr>
            <w:rFonts w:ascii="Cambria Math" w:eastAsiaTheme="minorEastAsia" w:hAnsi="Cambria Math" w:cstheme="minorHAnsi"/>
            <w:sz w:val="12"/>
            <w:szCs w:val="12"/>
          </w:rPr>
          <m:t>μ</m:t>
        </m:r>
      </m:oMath>
      <w:r w:rsidRPr="00D00764">
        <w:rPr>
          <w:rFonts w:eastAsiaTheme="minorEastAsia" w:cstheme="minorHAnsi"/>
          <w:sz w:val="12"/>
          <w:szCs w:val="12"/>
        </w:rPr>
        <w:t xml:space="preserve"> </w:t>
      </w:r>
      <m:oMath>
        <m:r>
          <w:rPr>
            <w:rFonts w:ascii="Cambria Math" w:hAnsi="Cambria Math"/>
            <w:noProof/>
            <w:sz w:val="12"/>
            <w:szCs w:val="12"/>
            <w:vertAlign w:val="subscript"/>
            <w:lang w:eastAsia="pl-PL"/>
          </w:rPr>
          <m:t>~</m:t>
        </m:r>
      </m:oMath>
      <w:r w:rsidRPr="00D00764">
        <w:rPr>
          <w:rFonts w:eastAsiaTheme="minorEastAsia" w:cstheme="minorHAnsi"/>
          <w:sz w:val="12"/>
          <w:szCs w:val="12"/>
          <w:lang w:eastAsia="pl-PL"/>
        </w:rPr>
        <w:t xml:space="preserve"> B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12"/>
                <w:szCs w:val="1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12"/>
                <w:szCs w:val="12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12"/>
                <w:szCs w:val="12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  <w:sz w:val="12"/>
                <w:szCs w:val="12"/>
              </w:rPr>
              <m:t xml:space="preserve"> </m:t>
            </m:r>
          </m:e>
        </m:nary>
      </m:oMath>
      <w:r w:rsidRPr="00D00764">
        <w:rPr>
          <w:rFonts w:eastAsiaTheme="minorEastAsia"/>
          <w:noProof/>
          <w:sz w:val="12"/>
          <w:szCs w:val="12"/>
          <w:lang w:eastAsia="pl-PL"/>
        </w:rPr>
        <w:t>m</w:t>
      </w:r>
      <w:r w:rsidRPr="00D00764">
        <w:rPr>
          <w:rFonts w:eastAsiaTheme="minorEastAsia"/>
          <w:noProof/>
          <w:sz w:val="12"/>
          <w:szCs w:val="12"/>
          <w:vertAlign w:val="subscript"/>
          <w:lang w:eastAsia="pl-PL"/>
        </w:rPr>
        <w:t>i</w:t>
      </w:r>
      <w:r w:rsidRPr="00D00764">
        <w:rPr>
          <w:rFonts w:eastAsiaTheme="minorEastAsia"/>
          <w:noProof/>
          <w:sz w:val="12"/>
          <w:szCs w:val="12"/>
          <w:lang w:eastAsia="pl-PL"/>
        </w:rPr>
        <w:t>,p</w:t>
      </w:r>
    </w:p>
    <w:p w:rsidR="00E76778" w:rsidRPr="005D5E8C" w:rsidRDefault="00E76778" w:rsidP="00E76778">
      <w:pPr>
        <w:pStyle w:val="Akapitzlist"/>
        <w:rPr>
          <w:rFonts w:eastAsiaTheme="minorEastAsia" w:cstheme="minorHAnsi"/>
          <w:sz w:val="8"/>
          <w:szCs w:val="8"/>
        </w:rPr>
      </w:pPr>
    </w:p>
    <w:p w:rsidR="00E76778" w:rsidRPr="005D5E8C" w:rsidRDefault="00E76778" w:rsidP="00E76778">
      <w:pPr>
        <w:pStyle w:val="Akapitzlist"/>
        <w:rPr>
          <w:rFonts w:eastAsiaTheme="minorEastAsia" w:cstheme="minorHAnsi"/>
          <w:sz w:val="8"/>
          <w:szCs w:val="8"/>
        </w:rPr>
      </w:pPr>
    </w:p>
    <w:p w:rsidR="00B60C9F" w:rsidRPr="005D5E8C" w:rsidRDefault="00D00764">
      <w:pPr>
        <w:rPr>
          <w:sz w:val="8"/>
          <w:szCs w:val="8"/>
        </w:rPr>
      </w:pPr>
    </w:p>
    <w:sectPr w:rsidR="00B60C9F" w:rsidRPr="005D5E8C" w:rsidSect="005D5E8C">
      <w:pgSz w:w="11906" w:h="16838"/>
      <w:pgMar w:top="0" w:right="57" w:bottom="0" w:left="5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1390"/>
    <w:multiLevelType w:val="hybridMultilevel"/>
    <w:tmpl w:val="12B624F8"/>
    <w:lvl w:ilvl="0" w:tplc="B40006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458F4"/>
    <w:multiLevelType w:val="hybridMultilevel"/>
    <w:tmpl w:val="A4689CE6"/>
    <w:lvl w:ilvl="0" w:tplc="BDB69F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0"/>
        <w:szCs w:val="1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A3924"/>
    <w:multiLevelType w:val="hybridMultilevel"/>
    <w:tmpl w:val="CCF69CDE"/>
    <w:lvl w:ilvl="0" w:tplc="8E3AB0C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F2C34"/>
    <w:multiLevelType w:val="hybridMultilevel"/>
    <w:tmpl w:val="586694F6"/>
    <w:lvl w:ilvl="0" w:tplc="393ACB7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930C8"/>
    <w:multiLevelType w:val="hybridMultilevel"/>
    <w:tmpl w:val="64C69BAC"/>
    <w:lvl w:ilvl="0" w:tplc="8996BA2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0764E"/>
    <w:multiLevelType w:val="hybridMultilevel"/>
    <w:tmpl w:val="AFB8B080"/>
    <w:lvl w:ilvl="0" w:tplc="90940C9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34F72"/>
    <w:multiLevelType w:val="hybridMultilevel"/>
    <w:tmpl w:val="54244CFC"/>
    <w:lvl w:ilvl="0" w:tplc="CA244D7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26C9F"/>
    <w:multiLevelType w:val="hybridMultilevel"/>
    <w:tmpl w:val="E5347E7E"/>
    <w:lvl w:ilvl="0" w:tplc="0D76AEF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10D00"/>
    <w:multiLevelType w:val="hybridMultilevel"/>
    <w:tmpl w:val="38F680A6"/>
    <w:lvl w:ilvl="0" w:tplc="DF84812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E21A3"/>
    <w:multiLevelType w:val="hybridMultilevel"/>
    <w:tmpl w:val="5290DFE2"/>
    <w:lvl w:ilvl="0" w:tplc="67CEA1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B2480"/>
    <w:multiLevelType w:val="hybridMultilevel"/>
    <w:tmpl w:val="CFD4AFFE"/>
    <w:lvl w:ilvl="0" w:tplc="35E2788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550A0A"/>
    <w:multiLevelType w:val="hybridMultilevel"/>
    <w:tmpl w:val="83DCF1AE"/>
    <w:lvl w:ilvl="0" w:tplc="4BBCE8E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E3ED1"/>
    <w:multiLevelType w:val="hybridMultilevel"/>
    <w:tmpl w:val="586694F6"/>
    <w:lvl w:ilvl="0" w:tplc="393ACB7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3406A"/>
    <w:multiLevelType w:val="hybridMultilevel"/>
    <w:tmpl w:val="430EFAC4"/>
    <w:lvl w:ilvl="0" w:tplc="B65A23F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B1209F"/>
    <w:multiLevelType w:val="hybridMultilevel"/>
    <w:tmpl w:val="D89EE0F0"/>
    <w:lvl w:ilvl="0" w:tplc="101C88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E50CF8"/>
    <w:multiLevelType w:val="hybridMultilevel"/>
    <w:tmpl w:val="94AE7E22"/>
    <w:lvl w:ilvl="0" w:tplc="74F8BB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415AEC"/>
    <w:multiLevelType w:val="hybridMultilevel"/>
    <w:tmpl w:val="0D083BD2"/>
    <w:lvl w:ilvl="0" w:tplc="78B8A3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6E7165"/>
    <w:multiLevelType w:val="hybridMultilevel"/>
    <w:tmpl w:val="75C0C396"/>
    <w:lvl w:ilvl="0" w:tplc="0C28B4A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7A3FD2"/>
    <w:multiLevelType w:val="hybridMultilevel"/>
    <w:tmpl w:val="81C274C6"/>
    <w:lvl w:ilvl="0" w:tplc="6BDE8C2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43AF1"/>
    <w:multiLevelType w:val="hybridMultilevel"/>
    <w:tmpl w:val="B9F0D5CC"/>
    <w:lvl w:ilvl="0" w:tplc="70A04CD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E15213"/>
    <w:multiLevelType w:val="hybridMultilevel"/>
    <w:tmpl w:val="E0860EE4"/>
    <w:lvl w:ilvl="0" w:tplc="9DF8C5A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9"/>
  </w:num>
  <w:num w:numId="4">
    <w:abstractNumId w:val="18"/>
  </w:num>
  <w:num w:numId="5">
    <w:abstractNumId w:val="15"/>
  </w:num>
  <w:num w:numId="6">
    <w:abstractNumId w:val="10"/>
  </w:num>
  <w:num w:numId="7">
    <w:abstractNumId w:val="20"/>
  </w:num>
  <w:num w:numId="8">
    <w:abstractNumId w:val="8"/>
  </w:num>
  <w:num w:numId="9">
    <w:abstractNumId w:val="6"/>
  </w:num>
  <w:num w:numId="10">
    <w:abstractNumId w:val="7"/>
  </w:num>
  <w:num w:numId="11">
    <w:abstractNumId w:val="4"/>
  </w:num>
  <w:num w:numId="12">
    <w:abstractNumId w:val="14"/>
  </w:num>
  <w:num w:numId="13">
    <w:abstractNumId w:val="11"/>
  </w:num>
  <w:num w:numId="14">
    <w:abstractNumId w:val="17"/>
  </w:num>
  <w:num w:numId="15">
    <w:abstractNumId w:val="2"/>
  </w:num>
  <w:num w:numId="16">
    <w:abstractNumId w:val="16"/>
  </w:num>
  <w:num w:numId="17">
    <w:abstractNumId w:val="9"/>
  </w:num>
  <w:num w:numId="18">
    <w:abstractNumId w:val="0"/>
  </w:num>
  <w:num w:numId="19">
    <w:abstractNumId w:val="5"/>
  </w:num>
  <w:num w:numId="20">
    <w:abstractNumId w:val="3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6778"/>
    <w:rsid w:val="000A6BCB"/>
    <w:rsid w:val="00334A4F"/>
    <w:rsid w:val="005D5E8C"/>
    <w:rsid w:val="00B46637"/>
    <w:rsid w:val="00BC3FB5"/>
    <w:rsid w:val="00C4390F"/>
    <w:rsid w:val="00D00764"/>
    <w:rsid w:val="00DF4D82"/>
    <w:rsid w:val="00E76778"/>
    <w:rsid w:val="00FA4659"/>
    <w:rsid w:val="00FC6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677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6778"/>
    <w:pPr>
      <w:ind w:left="720"/>
      <w:contextualSpacing/>
    </w:pPr>
  </w:style>
  <w:style w:type="table" w:styleId="Tabela-Siatka">
    <w:name w:val="Table Grid"/>
    <w:basedOn w:val="Standardowy"/>
    <w:uiPriority w:val="59"/>
    <w:rsid w:val="00E76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7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6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718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Grzesiek</dc:creator>
  <cp:lastModifiedBy>Grzesiek</cp:lastModifiedBy>
  <cp:revision>2</cp:revision>
  <dcterms:created xsi:type="dcterms:W3CDTF">2012-09-23T04:44:00Z</dcterms:created>
  <dcterms:modified xsi:type="dcterms:W3CDTF">2012-09-23T04:44:00Z</dcterms:modified>
</cp:coreProperties>
</file>