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5213B7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1C2A6D55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296F71">
        <w:rPr>
          <w:rFonts w:ascii="Arial" w:hAnsi="Arial" w:cs="Arial"/>
          <w:b/>
          <w:color w:val="000000" w:themeColor="text1"/>
          <w:sz w:val="24"/>
          <w:szCs w:val="24"/>
        </w:rPr>
        <w:t>1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2D2B2441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05/10/2019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Quốc nhân</w:t>
            </w:r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1E541AA9" w:rsidR="007B1E4E" w:rsidRPr="005213B7" w:rsidRDefault="005213B7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1.2</w:t>
            </w:r>
          </w:p>
        </w:tc>
        <w:tc>
          <w:tcPr>
            <w:tcW w:w="839" w:type="pct"/>
          </w:tcPr>
          <w:p w14:paraId="5C47DEB7" w14:textId="477C7C63" w:rsidR="007B1E4E" w:rsidRPr="005213B7" w:rsidRDefault="005213B7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Quốc Nhân</w:t>
            </w:r>
          </w:p>
        </w:tc>
        <w:tc>
          <w:tcPr>
            <w:tcW w:w="745" w:type="pct"/>
          </w:tcPr>
          <w:p w14:paraId="4C37EDAB" w14:textId="7FD98186" w:rsidR="007B1E4E" w:rsidRPr="005213B7" w:rsidRDefault="005213B7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18A59523" w14:textId="467EA3DD" w:rsidR="007B1E4E" w:rsidRPr="0079113B" w:rsidRDefault="005213B7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lang w:val="vi-VN"/>
              </w:rPr>
              <w:t>Team</w:t>
            </w:r>
          </w:p>
        </w:tc>
        <w:tc>
          <w:tcPr>
            <w:tcW w:w="745" w:type="pct"/>
          </w:tcPr>
          <w:p w14:paraId="2357154A" w14:textId="0BFEBCE8" w:rsidR="007B1E4E" w:rsidRPr="005213B7" w:rsidRDefault="005213B7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5ED88CDA" w14:textId="2ADA6630" w:rsidR="007B1E4E" w:rsidRPr="005213B7" w:rsidRDefault="005213B7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Team 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Pr="00313976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="00CD4E32" w:rsidRPr="00313976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D4E32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="00CD4E32" w:rsidRPr="00313976">
              <w:rPr>
                <w:noProof/>
                <w:webHidden/>
                <w:sz w:val="24"/>
                <w:szCs w:val="24"/>
              </w:rPr>
              <w:tab/>
            </w:r>
            <w:r w:rsidR="00CD4E32"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313976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="00CD4E32" w:rsidRPr="00313976">
              <w:rPr>
                <w:noProof/>
                <w:webHidden/>
                <w:sz w:val="24"/>
                <w:szCs w:val="24"/>
              </w:rPr>
            </w:r>
            <w:r w:rsidR="00CD4E32"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313976">
              <w:rPr>
                <w:noProof/>
                <w:webHidden/>
                <w:sz w:val="24"/>
                <w:szCs w:val="24"/>
              </w:rPr>
              <w:t>3</w:t>
            </w:r>
            <w:r w:rsidR="00CD4E32"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08D6F" w14:textId="340C5C4E" w:rsidR="00263197" w:rsidRPr="00313976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313976">
            <w:rPr>
              <w:rFonts w:ascii="Arial" w:hAnsi="Arial" w:cs="Arial"/>
              <w:sz w:val="24"/>
              <w:szCs w:val="24"/>
            </w:rPr>
            <w:lastRenderedPageBreak/>
            <w:fldChar w:fldCharType="begin"/>
          </w:r>
          <w:r w:rsidRPr="0031397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1397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E66EB6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313976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E66EB6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OBJECTIVES</w:t>
            </w:r>
            <w:r w:rsidRPr="00313976">
              <w:rPr>
                <w:noProof/>
                <w:webHidden/>
                <w:sz w:val="24"/>
                <w:szCs w:val="24"/>
              </w:rPr>
              <w:tab/>
            </w:r>
            <w:r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3976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313976">
              <w:rPr>
                <w:noProof/>
                <w:webHidden/>
                <w:sz w:val="24"/>
                <w:szCs w:val="24"/>
              </w:rPr>
            </w:r>
            <w:r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3976">
              <w:rPr>
                <w:noProof/>
                <w:webHidden/>
                <w:sz w:val="24"/>
                <w:szCs w:val="24"/>
              </w:rPr>
              <w:t>3</w:t>
            </w:r>
            <w:r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408B0" w14:textId="4EEEF244" w:rsidR="00263197" w:rsidRPr="00313976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313976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313976">
            <w:rPr>
              <w:rFonts w:ascii="Arial" w:hAnsi="Arial" w:cs="Arial"/>
              <w:sz w:val="24"/>
              <w:szCs w:val="24"/>
            </w:rPr>
            <w:fldChar w:fldCharType="begin"/>
          </w:r>
          <w:r w:rsidRPr="0031397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1397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1219B8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313976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1219B8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scope</w:t>
            </w:r>
            <w:r w:rsidRPr="00313976">
              <w:rPr>
                <w:noProof/>
                <w:webHidden/>
                <w:sz w:val="24"/>
                <w:szCs w:val="24"/>
              </w:rPr>
              <w:tab/>
            </w:r>
            <w:r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3976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313976">
              <w:rPr>
                <w:noProof/>
                <w:webHidden/>
                <w:sz w:val="24"/>
                <w:szCs w:val="24"/>
              </w:rPr>
            </w:r>
            <w:r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3976">
              <w:rPr>
                <w:noProof/>
                <w:webHidden/>
                <w:sz w:val="24"/>
                <w:szCs w:val="24"/>
              </w:rPr>
              <w:t>3</w:t>
            </w:r>
            <w:r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043B0" w14:textId="789585A5" w:rsidR="00263197" w:rsidRPr="00313976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313976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313976">
            <w:rPr>
              <w:rFonts w:ascii="Arial" w:hAnsi="Arial" w:cs="Arial"/>
              <w:sz w:val="24"/>
              <w:szCs w:val="24"/>
            </w:rPr>
            <w:fldChar w:fldCharType="begin"/>
          </w:r>
          <w:r w:rsidRPr="0031397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1397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1219B8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4</w:t>
            </w:r>
            <w:r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313976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1219B8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CONSTRAINTS, ASSUMPTIONS AND RISKS</w:t>
            </w:r>
            <w:r w:rsidRPr="00313976">
              <w:rPr>
                <w:noProof/>
                <w:webHidden/>
                <w:sz w:val="24"/>
                <w:szCs w:val="24"/>
              </w:rPr>
              <w:tab/>
            </w:r>
            <w:r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3976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313976">
              <w:rPr>
                <w:noProof/>
                <w:webHidden/>
                <w:sz w:val="24"/>
                <w:szCs w:val="24"/>
              </w:rPr>
            </w:r>
            <w:r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3976">
              <w:rPr>
                <w:noProof/>
                <w:webHidden/>
                <w:sz w:val="24"/>
                <w:szCs w:val="24"/>
              </w:rPr>
              <w:t>3</w:t>
            </w:r>
            <w:r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16D68" w14:textId="7C3F81DF" w:rsidR="00263197" w:rsidRPr="00313976" w:rsidRDefault="00F552C9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2C495F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4</w:t>
            </w:r>
            <w:r w:rsidR="00263197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.1</w:t>
            </w:r>
            <w:r w:rsidR="00263197" w:rsidRPr="00313976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2C495F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Constraints</w:t>
            </w:r>
            <w:r w:rsidR="00263197" w:rsidRPr="00313976">
              <w:rPr>
                <w:noProof/>
                <w:webHidden/>
                <w:sz w:val="24"/>
                <w:szCs w:val="24"/>
              </w:rPr>
              <w:tab/>
            </w:r>
            <w:r w:rsidR="00263197"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="00263197" w:rsidRPr="00313976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263197" w:rsidRPr="00313976">
              <w:rPr>
                <w:noProof/>
                <w:webHidden/>
                <w:sz w:val="24"/>
                <w:szCs w:val="24"/>
              </w:rPr>
            </w:r>
            <w:r w:rsidR="00263197"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197" w:rsidRPr="00313976">
              <w:rPr>
                <w:noProof/>
                <w:webHidden/>
                <w:sz w:val="24"/>
                <w:szCs w:val="24"/>
              </w:rPr>
              <w:t>3</w:t>
            </w:r>
            <w:r w:rsidR="00263197"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0F3103" w14:textId="594897CB" w:rsidR="00263197" w:rsidRPr="00313976" w:rsidRDefault="00F552C9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2C495F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4</w:t>
            </w:r>
            <w:r w:rsidR="00263197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.2</w:t>
            </w:r>
            <w:r w:rsidR="00263197" w:rsidRPr="00313976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2C495F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Assumptions</w:t>
            </w:r>
            <w:r w:rsidR="00263197" w:rsidRPr="00313976">
              <w:rPr>
                <w:noProof/>
                <w:webHidden/>
                <w:sz w:val="24"/>
                <w:szCs w:val="24"/>
              </w:rPr>
              <w:tab/>
            </w:r>
            <w:r w:rsidR="00263197"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="00263197" w:rsidRPr="00313976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263197" w:rsidRPr="00313976">
              <w:rPr>
                <w:noProof/>
                <w:webHidden/>
                <w:sz w:val="24"/>
                <w:szCs w:val="24"/>
              </w:rPr>
            </w:r>
            <w:r w:rsidR="00263197"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197" w:rsidRPr="00313976">
              <w:rPr>
                <w:noProof/>
                <w:webHidden/>
                <w:sz w:val="24"/>
                <w:szCs w:val="24"/>
              </w:rPr>
              <w:t>3</w:t>
            </w:r>
            <w:r w:rsidR="00263197"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17152" w14:textId="7B09DE58" w:rsidR="002C495F" w:rsidRPr="00313976" w:rsidRDefault="00F552C9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2C495F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4.3</w:t>
            </w:r>
            <w:r w:rsidR="002C495F" w:rsidRPr="00313976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D56D54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Risks</w:t>
            </w:r>
            <w:r w:rsidR="002C495F" w:rsidRPr="00313976">
              <w:rPr>
                <w:noProof/>
                <w:webHidden/>
                <w:sz w:val="24"/>
                <w:szCs w:val="24"/>
              </w:rPr>
              <w:tab/>
            </w:r>
            <w:r w:rsidR="002C495F"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="002C495F" w:rsidRPr="00313976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2C495F" w:rsidRPr="00313976">
              <w:rPr>
                <w:noProof/>
                <w:webHidden/>
                <w:sz w:val="24"/>
                <w:szCs w:val="24"/>
              </w:rPr>
            </w:r>
            <w:r w:rsidR="002C495F"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495F" w:rsidRPr="00313976">
              <w:rPr>
                <w:noProof/>
                <w:webHidden/>
                <w:sz w:val="24"/>
                <w:szCs w:val="24"/>
              </w:rPr>
              <w:t>3</w:t>
            </w:r>
            <w:r w:rsidR="002C495F"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F41FA" w14:textId="02655853" w:rsidR="00263197" w:rsidRPr="00313976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313976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313976">
            <w:rPr>
              <w:rFonts w:ascii="Arial" w:hAnsi="Arial" w:cs="Arial"/>
              <w:sz w:val="24"/>
              <w:szCs w:val="24"/>
            </w:rPr>
            <w:fldChar w:fldCharType="begin"/>
          </w:r>
          <w:r w:rsidRPr="0031397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1397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1219B8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5</w:t>
            </w:r>
            <w:r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313976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1219B8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PROJECT</w:t>
            </w:r>
            <w:r w:rsidR="00BF3F77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 xml:space="preserve"> STAKEHOLDER</w:t>
            </w:r>
            <w:r w:rsidRPr="00313976">
              <w:rPr>
                <w:noProof/>
                <w:webHidden/>
                <w:sz w:val="24"/>
                <w:szCs w:val="24"/>
              </w:rPr>
              <w:tab/>
            </w:r>
            <w:r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3976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313976">
              <w:rPr>
                <w:noProof/>
                <w:webHidden/>
                <w:sz w:val="24"/>
                <w:szCs w:val="24"/>
              </w:rPr>
            </w:r>
            <w:r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3976">
              <w:rPr>
                <w:noProof/>
                <w:webHidden/>
                <w:sz w:val="24"/>
                <w:szCs w:val="24"/>
              </w:rPr>
              <w:t>3</w:t>
            </w:r>
            <w:r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1AADE" w14:textId="3D9412AB" w:rsidR="001219B8" w:rsidRPr="00313976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313976">
            <w:rPr>
              <w:rFonts w:ascii="Arial" w:hAnsi="Arial" w:cs="Arial"/>
              <w:sz w:val="24"/>
              <w:szCs w:val="24"/>
            </w:rPr>
            <w:fldChar w:fldCharType="begin"/>
          </w:r>
          <w:r w:rsidRPr="0031397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1397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531D0C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6</w:t>
            </w:r>
            <w:r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313976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531D0C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ROLES AND RESPONSIBILITY</w:t>
            </w:r>
            <w:r w:rsidRPr="00313976">
              <w:rPr>
                <w:noProof/>
                <w:webHidden/>
                <w:sz w:val="24"/>
                <w:szCs w:val="24"/>
              </w:rPr>
              <w:tab/>
            </w:r>
            <w:r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3976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313976">
              <w:rPr>
                <w:noProof/>
                <w:webHidden/>
                <w:sz w:val="24"/>
                <w:szCs w:val="24"/>
              </w:rPr>
            </w:r>
            <w:r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3976">
              <w:rPr>
                <w:noProof/>
                <w:webHidden/>
                <w:sz w:val="24"/>
                <w:szCs w:val="24"/>
              </w:rPr>
              <w:t>3</w:t>
            </w:r>
            <w:r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C4BB2" w14:textId="4972BABE" w:rsidR="001219B8" w:rsidRPr="00313976" w:rsidRDefault="00F552C9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22683593" w:history="1">
            <w:r w:rsidR="00C60B7A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7</w:t>
            </w:r>
            <w:r w:rsidR="001219B8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="001219B8" w:rsidRPr="00313976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60B7A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DELIVERABLES</w:t>
            </w:r>
            <w:r w:rsidR="001219B8" w:rsidRPr="00313976">
              <w:rPr>
                <w:noProof/>
                <w:webHidden/>
                <w:sz w:val="24"/>
                <w:szCs w:val="24"/>
              </w:rPr>
              <w:tab/>
            </w:r>
            <w:r w:rsidR="001219B8"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="001219B8" w:rsidRPr="00313976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="001219B8" w:rsidRPr="00313976">
              <w:rPr>
                <w:noProof/>
                <w:webHidden/>
                <w:sz w:val="24"/>
                <w:szCs w:val="24"/>
              </w:rPr>
            </w:r>
            <w:r w:rsidR="001219B8"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219B8" w:rsidRPr="00313976">
              <w:rPr>
                <w:noProof/>
                <w:webHidden/>
                <w:sz w:val="24"/>
                <w:szCs w:val="24"/>
              </w:rPr>
              <w:t>3</w:t>
            </w:r>
            <w:r w:rsidR="001219B8"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8A9A8" w14:textId="51932B26" w:rsidR="001219B8" w:rsidRPr="00313976" w:rsidRDefault="00F552C9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22683593" w:history="1">
            <w:r w:rsidR="00C60B7A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8</w:t>
            </w:r>
            <w:r w:rsidR="001219B8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="001219B8" w:rsidRPr="00313976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60B7A" w:rsidRPr="0031397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ASSIGN ROLE</w:t>
            </w:r>
            <w:r w:rsidR="001219B8" w:rsidRPr="00313976">
              <w:rPr>
                <w:noProof/>
                <w:webHidden/>
                <w:sz w:val="24"/>
                <w:szCs w:val="24"/>
              </w:rPr>
              <w:tab/>
            </w:r>
            <w:r w:rsidR="001219B8" w:rsidRPr="00313976">
              <w:rPr>
                <w:noProof/>
                <w:webHidden/>
                <w:sz w:val="24"/>
                <w:szCs w:val="24"/>
              </w:rPr>
              <w:fldChar w:fldCharType="begin"/>
            </w:r>
            <w:r w:rsidR="001219B8" w:rsidRPr="00313976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="001219B8" w:rsidRPr="00313976">
              <w:rPr>
                <w:noProof/>
                <w:webHidden/>
                <w:sz w:val="24"/>
                <w:szCs w:val="24"/>
              </w:rPr>
            </w:r>
            <w:r w:rsidR="001219B8" w:rsidRPr="0031397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219B8" w:rsidRPr="00313976">
              <w:rPr>
                <w:noProof/>
                <w:webHidden/>
                <w:sz w:val="24"/>
                <w:szCs w:val="24"/>
              </w:rPr>
              <w:t>3</w:t>
            </w:r>
            <w:r w:rsidR="001219B8" w:rsidRPr="0031397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90A641" w14:textId="77777777" w:rsidR="001219B8" w:rsidRPr="00313976" w:rsidRDefault="001219B8" w:rsidP="001219B8">
          <w:pPr>
            <w:rPr>
              <w:sz w:val="24"/>
              <w:szCs w:val="24"/>
            </w:rPr>
          </w:pPr>
        </w:p>
        <w:p w14:paraId="589BEBCA" w14:textId="77777777" w:rsidR="001219B8" w:rsidRPr="00313976" w:rsidRDefault="001219B8" w:rsidP="001219B8">
          <w:pPr>
            <w:rPr>
              <w:sz w:val="24"/>
              <w:szCs w:val="24"/>
            </w:rPr>
          </w:pPr>
        </w:p>
        <w:p w14:paraId="3BEE9CBB" w14:textId="77777777" w:rsidR="001219B8" w:rsidRPr="00313976" w:rsidRDefault="001219B8" w:rsidP="001219B8">
          <w:pPr>
            <w:rPr>
              <w:sz w:val="24"/>
              <w:szCs w:val="24"/>
            </w:rPr>
          </w:pPr>
          <w:r w:rsidRPr="00313976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2D99D17E" w14:textId="77777777" w:rsidR="001219B8" w:rsidRPr="00313976" w:rsidRDefault="001219B8" w:rsidP="001219B8">
          <w:pPr>
            <w:rPr>
              <w:sz w:val="24"/>
              <w:szCs w:val="24"/>
            </w:rPr>
          </w:pPr>
        </w:p>
        <w:p w14:paraId="39301428" w14:textId="7D17EA64" w:rsidR="00263197" w:rsidRPr="00263197" w:rsidRDefault="00263197" w:rsidP="00263197">
          <w:r w:rsidRPr="00313976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2985082" w:displacedByCustomXml="prev"/>
    <w:bookmarkStart w:id="1" w:name="_Toc453139555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 xml:space="preserve">Account management: Login, logout, display account information, search for personnel, display personnel list, show </w:t>
      </w:r>
      <w:r w:rsidRPr="006F297F">
        <w:rPr>
          <w:sz w:val="24"/>
          <w:szCs w:val="24"/>
        </w:rPr>
        <w:lastRenderedPageBreak/>
        <w:t>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0970D2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Scope</w:t>
      </w:r>
    </w:p>
    <w:p w14:paraId="48489673" w14:textId="1F186D74" w:rsidR="005B5133" w:rsidRPr="005B5133" w:rsidRDefault="005B5133" w:rsidP="005B5133">
      <w:pPr>
        <w:ind w:left="720" w:firstLine="720"/>
      </w:pPr>
      <w:r>
        <w:rPr>
          <w:noProof/>
        </w:rPr>
        <w:drawing>
          <wp:inline distT="0" distB="0" distL="0" distR="0" wp14:anchorId="072BBA9C" wp14:editId="000361C7">
            <wp:extent cx="3360487" cy="8398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518" cy="84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Constraints, assumptions and risks</w:t>
      </w:r>
    </w:p>
    <w:p w14:paraId="0943467E" w14:textId="73841EE9" w:rsidR="00C10C49" w:rsidRPr="00313976" w:rsidRDefault="001F7D3E" w:rsidP="00C10C49">
      <w:pPr>
        <w:pStyle w:val="Heading2"/>
        <w:numPr>
          <w:ilvl w:val="1"/>
          <w:numId w:val="11"/>
        </w:numPr>
        <w:rPr>
          <w:i w:val="0"/>
          <w:color w:val="2E74B5" w:themeColor="accent1" w:themeShade="BF"/>
          <w:sz w:val="24"/>
          <w:szCs w:val="24"/>
        </w:rPr>
      </w:pPr>
      <w:r w:rsidRPr="00313976">
        <w:rPr>
          <w:i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792854">
      <w:pPr>
        <w:ind w:left="720"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792854">
      <w:pPr>
        <w:pStyle w:val="ListParagraph"/>
        <w:ind w:firstLine="720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31397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color w:val="2E74B5" w:themeColor="accent1" w:themeShade="BF"/>
          <w:sz w:val="24"/>
          <w:szCs w:val="24"/>
        </w:rPr>
      </w:pPr>
      <w:r w:rsidRPr="00313976">
        <w:rPr>
          <w:rStyle w:val="Strong"/>
          <w:b/>
          <w:i w:val="0"/>
          <w:color w:val="2E74B5" w:themeColor="accent1" w:themeShade="BF"/>
          <w:sz w:val="24"/>
          <w:szCs w:val="24"/>
        </w:rPr>
        <w:t>Assumptions</w:t>
      </w:r>
    </w:p>
    <w:p w14:paraId="497B74DF" w14:textId="3A7156E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</w:t>
      </w:r>
      <w:r w:rsidR="00792854">
        <w:rPr>
          <w:sz w:val="24"/>
          <w:szCs w:val="24"/>
        </w:rPr>
        <w:t xml:space="preserve">uirements of customers within </w:t>
      </w:r>
      <w:r w:rsidR="00792854">
        <w:rPr>
          <w:sz w:val="24"/>
          <w:szCs w:val="24"/>
          <w:lang w:val="vi-VN"/>
        </w:rPr>
        <w:t xml:space="preserve">1,5 </w:t>
      </w:r>
      <w:r w:rsidRPr="00004EA6">
        <w:rPr>
          <w:sz w:val="24"/>
          <w:szCs w:val="24"/>
        </w:rPr>
        <w:t>months.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313976" w:rsidRDefault="001F7D3E" w:rsidP="00C10C49">
      <w:pPr>
        <w:pStyle w:val="Heading2"/>
        <w:numPr>
          <w:ilvl w:val="1"/>
          <w:numId w:val="11"/>
        </w:numPr>
        <w:rPr>
          <w:i w:val="0"/>
          <w:color w:val="2E74B5" w:themeColor="accent1" w:themeShade="BF"/>
          <w:sz w:val="24"/>
          <w:szCs w:val="24"/>
        </w:rPr>
      </w:pPr>
      <w:r w:rsidRPr="00313976">
        <w:rPr>
          <w:i w:val="0"/>
          <w:color w:val="2E74B5" w:themeColor="accent1" w:themeShade="BF"/>
          <w:sz w:val="24"/>
          <w:szCs w:val="24"/>
        </w:rPr>
        <w:t>Risks</w:t>
      </w:r>
    </w:p>
    <w:p w14:paraId="29732CB8" w14:textId="723D5E4A" w:rsidR="00C10C49" w:rsidRPr="00A904B1" w:rsidRDefault="00DC32DF" w:rsidP="00792854">
      <w:pPr>
        <w:ind w:left="144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</w:t>
      </w:r>
      <w:r w:rsidR="00792854">
        <w:rPr>
          <w:sz w:val="24"/>
          <w:szCs w:val="24"/>
        </w:rPr>
        <w:t xml:space="preserve"> use software on app </w:t>
      </w:r>
      <w:r w:rsidR="00792854">
        <w:rPr>
          <w:sz w:val="24"/>
          <w:szCs w:val="24"/>
          <w:lang w:val="vi-VN"/>
        </w:rPr>
        <w:t xml:space="preserve">Android, </w:t>
      </w:r>
      <w:r w:rsidRPr="00DC32DF">
        <w:rPr>
          <w:sz w:val="24"/>
          <w:szCs w:val="24"/>
        </w:rPr>
        <w:t>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313976" w:rsidRDefault="00A904B1" w:rsidP="00313976">
            <w:pPr>
              <w:rPr>
                <w:sz w:val="24"/>
                <w:szCs w:val="24"/>
              </w:rPr>
            </w:pPr>
            <w:r w:rsidRPr="00313976">
              <w:rPr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313976" w:rsidRDefault="00A904B1" w:rsidP="00313976">
            <w:pPr>
              <w:rPr>
                <w:sz w:val="24"/>
                <w:szCs w:val="24"/>
              </w:rPr>
            </w:pPr>
            <w:r w:rsidRPr="00313976">
              <w:rPr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313976" w:rsidRDefault="00A904B1" w:rsidP="00313976">
            <w:pPr>
              <w:rPr>
                <w:sz w:val="24"/>
                <w:szCs w:val="24"/>
              </w:rPr>
            </w:pPr>
            <w:r w:rsidRPr="00313976">
              <w:rPr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3" w:name="OLE_LINK1"/>
            <w:bookmarkStart w:id="4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3"/>
            <w:bookmarkEnd w:id="4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5272CF5E" w:rsidR="00152398" w:rsidRPr="004B4134" w:rsidRDefault="00792854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Đạt Huỳnh</w:t>
            </w:r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Như Phương</w:t>
            </w:r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Quang Vương</w:t>
            </w:r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Đạt Huỳnh, Quốc Nhân, Quang Vương, Anh Minh, Như Phương</w:t>
            </w:r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792854">
      <w:pPr>
        <w:pStyle w:val="ListParagraph"/>
        <w:ind w:left="1080"/>
      </w:pPr>
      <w:bookmarkStart w:id="5" w:name="_GoBack"/>
      <w:bookmarkEnd w:id="5"/>
    </w:p>
    <w:sectPr w:rsidR="007E6ED0" w:rsidRPr="00B40309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E8A57" w14:textId="77777777" w:rsidR="00F552C9" w:rsidRDefault="00F552C9" w:rsidP="00E50AF4">
      <w:pPr>
        <w:spacing w:after="0" w:line="240" w:lineRule="auto"/>
      </w:pPr>
      <w:r>
        <w:separator/>
      </w:r>
    </w:p>
  </w:endnote>
  <w:endnote w:type="continuationSeparator" w:id="0">
    <w:p w14:paraId="641E44F6" w14:textId="77777777" w:rsidR="00F552C9" w:rsidRDefault="00F552C9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8EA925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92854" w:rsidRPr="00792854">
          <w:rPr>
            <w:rFonts w:ascii="Arial" w:eastAsia="Times New Roman" w:hAnsi="Arial" w:cs="Times New Roman"/>
            <w:b/>
            <w:bCs/>
            <w:noProof/>
            <w:color w:val="3D5C83"/>
          </w:rPr>
          <w:t>9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E25A92F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13976" w:rsidRPr="00313976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E41B3" w14:textId="77777777" w:rsidR="00F552C9" w:rsidRDefault="00F552C9" w:rsidP="00E50AF4">
      <w:pPr>
        <w:spacing w:after="0" w:line="240" w:lineRule="auto"/>
      </w:pPr>
      <w:r>
        <w:separator/>
      </w:r>
    </w:p>
  </w:footnote>
  <w:footnote w:type="continuationSeparator" w:id="0">
    <w:p w14:paraId="26FE6892" w14:textId="77777777" w:rsidR="00F552C9" w:rsidRDefault="00F552C9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6742B408" w:rsidR="00E50AF4" w:rsidRPr="005213B7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5213B7" w:rsidRPr="005213B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E361" w14:textId="282B53D6" w:rsidR="000F19B4" w:rsidRPr="000F19B4" w:rsidRDefault="005213B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F19B4"/>
    <w:rsid w:val="001219B8"/>
    <w:rsid w:val="0013534B"/>
    <w:rsid w:val="0014629A"/>
    <w:rsid w:val="00151766"/>
    <w:rsid w:val="00152398"/>
    <w:rsid w:val="00165686"/>
    <w:rsid w:val="001A20BA"/>
    <w:rsid w:val="001F4F50"/>
    <w:rsid w:val="001F7D3E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976"/>
    <w:rsid w:val="003573B2"/>
    <w:rsid w:val="003A60A7"/>
    <w:rsid w:val="003E5499"/>
    <w:rsid w:val="003F717C"/>
    <w:rsid w:val="00404300"/>
    <w:rsid w:val="00413BDE"/>
    <w:rsid w:val="004412A5"/>
    <w:rsid w:val="004735E6"/>
    <w:rsid w:val="00482EB9"/>
    <w:rsid w:val="004A2505"/>
    <w:rsid w:val="00505C1D"/>
    <w:rsid w:val="005213B7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92854"/>
    <w:rsid w:val="007A6433"/>
    <w:rsid w:val="007B1E4E"/>
    <w:rsid w:val="007E6ED0"/>
    <w:rsid w:val="007F66B8"/>
    <w:rsid w:val="007F757B"/>
    <w:rsid w:val="008455A5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A0886"/>
    <w:rsid w:val="00CC3C28"/>
    <w:rsid w:val="00CD1DF5"/>
    <w:rsid w:val="00CD4E32"/>
    <w:rsid w:val="00CE0197"/>
    <w:rsid w:val="00D13878"/>
    <w:rsid w:val="00D3413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F178D0"/>
    <w:rsid w:val="00F37385"/>
    <w:rsid w:val="00F46829"/>
    <w:rsid w:val="00F46C55"/>
    <w:rsid w:val="00F552C9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C2BA2A-FFA9-4DA9-ABA7-F7E5844C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97</cp:revision>
  <dcterms:created xsi:type="dcterms:W3CDTF">2017-04-26T04:49:00Z</dcterms:created>
  <dcterms:modified xsi:type="dcterms:W3CDTF">2019-11-09T08:04:00Z</dcterms:modified>
</cp:coreProperties>
</file>