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0BA4B5" w14:textId="71A46C0A" w:rsidR="00E50AF4" w:rsidRPr="001956FC" w:rsidRDefault="00BA5199">
      <w:pPr>
        <w:rPr>
          <w:rFonts w:cstheme="minorHAnsi"/>
        </w:rPr>
      </w:pPr>
      <w:r>
        <w:rPr>
          <w:noProof/>
          <w:lang w:val="vi-VN"/>
        </w:rPr>
        <w:t xml:space="preserve">                                       </w:t>
      </w:r>
      <w:r>
        <w:rPr>
          <w:noProof/>
        </w:rPr>
        <w:drawing>
          <wp:inline distT="0" distB="0" distL="0" distR="0" wp14:anchorId="043AA3F3" wp14:editId="58B04697">
            <wp:extent cx="2537460" cy="25374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161F1" w14:textId="3C10C8D1" w:rsidR="005B4D64" w:rsidRPr="001956FC" w:rsidRDefault="005B4D64">
      <w:pPr>
        <w:rPr>
          <w:rFonts w:cstheme="minorHAnsi"/>
        </w:rPr>
      </w:pPr>
    </w:p>
    <w:p w14:paraId="183729C1" w14:textId="77777777" w:rsidR="005B4D64" w:rsidRPr="001956FC" w:rsidRDefault="005B4D64">
      <w:pPr>
        <w:rPr>
          <w:rFonts w:cstheme="minorHAnsi"/>
        </w:rPr>
      </w:pPr>
    </w:p>
    <w:p w14:paraId="0BBB3AF5" w14:textId="77777777" w:rsidR="005B4D64" w:rsidRPr="001956FC" w:rsidRDefault="005B4D64">
      <w:pPr>
        <w:rPr>
          <w:rFonts w:cstheme="minorHAnsi"/>
        </w:rPr>
      </w:pPr>
    </w:p>
    <w:p w14:paraId="0CBA9444" w14:textId="745F7880" w:rsidR="00E50AF4" w:rsidRPr="001956FC" w:rsidRDefault="00B369DC">
      <w:pPr>
        <w:rPr>
          <w:rFonts w:cstheme="minorHAnsi"/>
        </w:rPr>
      </w:pPr>
      <w:r w:rsidRPr="001956FC">
        <w:rPr>
          <w:rFonts w:eastAsia="Times New Roman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471C4C18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06A94352" w:rsidR="004B172F" w:rsidRPr="00255531" w:rsidRDefault="004B172F" w:rsidP="00C36BC1">
                            <w:pPr>
                              <w:ind w:left="4320" w:firstLine="72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QUALITY MANAGEMENT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06A94352" w:rsidR="004B172F" w:rsidRPr="00255531" w:rsidRDefault="004B172F" w:rsidP="00C36BC1">
                      <w:pPr>
                        <w:ind w:left="4320" w:firstLine="72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QUALITY MANAGEMENT PLAN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2F308B5F" w:rsidR="00E50AF4" w:rsidRPr="001956FC" w:rsidRDefault="00E50AF4">
      <w:pPr>
        <w:rPr>
          <w:rFonts w:cstheme="minorHAnsi"/>
        </w:rPr>
      </w:pPr>
    </w:p>
    <w:p w14:paraId="01B9C17E" w14:textId="77777777" w:rsidR="00E50AF4" w:rsidRPr="001956FC" w:rsidRDefault="00E50AF4">
      <w:pPr>
        <w:rPr>
          <w:rFonts w:cstheme="minorHAnsi"/>
        </w:rPr>
      </w:pPr>
    </w:p>
    <w:p w14:paraId="4E40A1C4" w14:textId="77777777" w:rsidR="00E50AF4" w:rsidRPr="001956FC" w:rsidRDefault="00E50AF4" w:rsidP="00E50AF4">
      <w:pPr>
        <w:rPr>
          <w:rFonts w:cstheme="minorHAnsi"/>
          <w:color w:val="000000" w:themeColor="text1"/>
          <w:sz w:val="24"/>
          <w:szCs w:val="24"/>
        </w:rPr>
      </w:pPr>
    </w:p>
    <w:p w14:paraId="208AAF61" w14:textId="6CCDC2EB" w:rsidR="00E50AF4" w:rsidRPr="001956FC" w:rsidRDefault="00205B78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Version1.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</w:t>
      </w:r>
    </w:p>
    <w:p w14:paraId="32E00326" w14:textId="6DCB1F2B" w:rsidR="00725933" w:rsidRPr="00AA2BB5" w:rsidRDefault="00AA2BB5" w:rsidP="00725933">
      <w:pPr>
        <w:ind w:left="7200"/>
        <w:jc w:val="right"/>
        <w:rPr>
          <w:rFonts w:cstheme="minorHAnsi"/>
          <w:b/>
          <w:color w:val="000000" w:themeColor="text1"/>
          <w:sz w:val="24"/>
          <w:szCs w:val="24"/>
          <w:lang w:val="vi-VN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Quang Vuong</w:t>
      </w:r>
    </w:p>
    <w:p w14:paraId="0376D82F" w14:textId="5B1C4489" w:rsidR="003125F6" w:rsidRPr="001956FC" w:rsidRDefault="00AA2BB5" w:rsidP="00725933">
      <w:pPr>
        <w:ind w:left="6480" w:firstLine="720"/>
        <w:jc w:val="right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  <w:lang w:val="vi-VN"/>
        </w:rPr>
        <w:t>04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11</w:t>
      </w:r>
      <w:r>
        <w:rPr>
          <w:rFonts w:cstheme="minorHAnsi"/>
          <w:b/>
          <w:color w:val="000000" w:themeColor="text1"/>
          <w:sz w:val="24"/>
          <w:szCs w:val="24"/>
        </w:rPr>
        <w:t>/</w:t>
      </w:r>
      <w:r>
        <w:rPr>
          <w:rFonts w:cstheme="minorHAnsi"/>
          <w:b/>
          <w:color w:val="000000" w:themeColor="text1"/>
          <w:sz w:val="24"/>
          <w:szCs w:val="24"/>
          <w:lang w:val="vi-VN"/>
        </w:rPr>
        <w:t>2019</w:t>
      </w:r>
    </w:p>
    <w:p w14:paraId="0150428B" w14:textId="3D114FEB" w:rsidR="00E50AF4" w:rsidRPr="001956FC" w:rsidRDefault="00E50AF4" w:rsidP="00E50AF4">
      <w:pPr>
        <w:rPr>
          <w:rFonts w:cstheme="minorHAnsi"/>
        </w:rPr>
      </w:pPr>
    </w:p>
    <w:p w14:paraId="7F157C33" w14:textId="157D121C" w:rsidR="00E50AF4" w:rsidRPr="001956FC" w:rsidRDefault="00E50AF4" w:rsidP="00E50AF4">
      <w:pPr>
        <w:rPr>
          <w:rFonts w:cstheme="minorHAnsi"/>
        </w:rPr>
      </w:pPr>
    </w:p>
    <w:p w14:paraId="764AA916" w14:textId="77777777" w:rsidR="00E50AF4" w:rsidRPr="001956FC" w:rsidRDefault="00E50AF4" w:rsidP="00E50AF4">
      <w:pPr>
        <w:rPr>
          <w:rFonts w:cstheme="minorHAnsi"/>
        </w:rPr>
      </w:pPr>
    </w:p>
    <w:p w14:paraId="2945A06A" w14:textId="77777777" w:rsidR="00E50AF4" w:rsidRPr="001956FC" w:rsidRDefault="00E50AF4" w:rsidP="00E50AF4">
      <w:pPr>
        <w:rPr>
          <w:rFonts w:cstheme="minorHAnsi"/>
        </w:rPr>
      </w:pPr>
    </w:p>
    <w:p w14:paraId="6F27B9E1" w14:textId="77777777" w:rsidR="00E50AF4" w:rsidRPr="001956FC" w:rsidRDefault="00E50AF4" w:rsidP="00E50AF4">
      <w:pPr>
        <w:rPr>
          <w:rFonts w:cstheme="minorHAnsi"/>
        </w:rPr>
      </w:pPr>
    </w:p>
    <w:p w14:paraId="6212CF7E" w14:textId="77777777" w:rsidR="00E50AF4" w:rsidRPr="001956FC" w:rsidRDefault="00E50AF4" w:rsidP="00E50AF4">
      <w:pPr>
        <w:rPr>
          <w:rFonts w:cstheme="minorHAnsi"/>
        </w:rPr>
      </w:pPr>
    </w:p>
    <w:p w14:paraId="06AEFE34" w14:textId="77777777" w:rsidR="00E50AF4" w:rsidRPr="001956FC" w:rsidRDefault="00E50AF4" w:rsidP="00E50AF4">
      <w:pPr>
        <w:rPr>
          <w:rFonts w:cstheme="minorHAnsi"/>
        </w:rPr>
      </w:pPr>
    </w:p>
    <w:p w14:paraId="025AB3D0" w14:textId="77777777" w:rsidR="00E50AF4" w:rsidRPr="001956FC" w:rsidRDefault="00E50AF4" w:rsidP="00E50AF4">
      <w:pPr>
        <w:rPr>
          <w:rFonts w:cstheme="minorHAnsi"/>
        </w:rPr>
      </w:pPr>
    </w:p>
    <w:p w14:paraId="6CB0D866" w14:textId="77777777" w:rsidR="00E50AF4" w:rsidRPr="001956FC" w:rsidRDefault="00E50AF4" w:rsidP="00E50AF4">
      <w:pPr>
        <w:rPr>
          <w:rFonts w:cstheme="minorHAnsi"/>
        </w:rPr>
      </w:pPr>
    </w:p>
    <w:p w14:paraId="576AB6D8" w14:textId="77777777" w:rsidR="00E50AF4" w:rsidRPr="001956FC" w:rsidRDefault="00E50AF4" w:rsidP="00E50AF4">
      <w:pPr>
        <w:rPr>
          <w:rFonts w:cstheme="minorHAnsi"/>
        </w:rPr>
      </w:pPr>
    </w:p>
    <w:p w14:paraId="33F55BB4" w14:textId="77777777" w:rsidR="00E50AF4" w:rsidRPr="001956FC" w:rsidRDefault="00E50AF4" w:rsidP="00E50AF4">
      <w:pPr>
        <w:rPr>
          <w:rFonts w:cstheme="minorHAnsi"/>
        </w:rPr>
      </w:pPr>
    </w:p>
    <w:p w14:paraId="32AF90F3" w14:textId="77777777" w:rsidR="00E50AF4" w:rsidRPr="001956FC" w:rsidRDefault="00E50AF4" w:rsidP="00E50AF4">
      <w:pPr>
        <w:rPr>
          <w:rFonts w:cstheme="minorHAnsi"/>
        </w:rPr>
      </w:pPr>
    </w:p>
    <w:p w14:paraId="14589B76" w14:textId="77777777" w:rsidR="007B1E4E" w:rsidRPr="00430A15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  <w:r w:rsidRPr="00430A15">
        <w:rPr>
          <w:rFonts w:asciiTheme="minorHAnsi" w:hAnsiTheme="minorHAnsi" w:cstheme="minorHAnsi"/>
          <w:b/>
          <w:color w:val="0070C0"/>
          <w:sz w:val="36"/>
          <w:szCs w:val="36"/>
        </w:rPr>
        <w:t>VERSION HISTORY</w:t>
      </w:r>
    </w:p>
    <w:p w14:paraId="2650C7E6" w14:textId="77777777" w:rsidR="007B1E4E" w:rsidRPr="001956FC" w:rsidRDefault="007B1E4E" w:rsidP="007B1E4E">
      <w:pPr>
        <w:pStyle w:val="Title"/>
        <w:spacing w:before="180" w:after="120"/>
        <w:rPr>
          <w:rFonts w:asciiTheme="minorHAnsi" w:hAnsiTheme="minorHAnsi" w:cstheme="minorHAnsi"/>
          <w:b/>
          <w:color w:val="0070C0"/>
          <w:sz w:val="36"/>
          <w:szCs w:val="36"/>
        </w:rPr>
      </w:pPr>
    </w:p>
    <w:p w14:paraId="2F90440F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p w14:paraId="4C8FBF5A" w14:textId="77777777" w:rsidR="007B1E4E" w:rsidRPr="001956FC" w:rsidRDefault="007B1E4E" w:rsidP="007B1E4E">
      <w:pPr>
        <w:pStyle w:val="BodyText"/>
        <w:rPr>
          <w:rFonts w:asciiTheme="minorHAnsi" w:hAnsiTheme="minorHAnsi" w:cstheme="minorHAnsi"/>
        </w:rPr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97"/>
        <w:gridCol w:w="1697"/>
        <w:gridCol w:w="1418"/>
        <w:gridCol w:w="1337"/>
        <w:gridCol w:w="1418"/>
        <w:gridCol w:w="2401"/>
      </w:tblGrid>
      <w:tr w:rsidR="00725933" w:rsidRPr="00892D5C" w14:paraId="7B38882F" w14:textId="77777777" w:rsidTr="00B369DC">
        <w:trPr>
          <w:trHeight w:val="528"/>
        </w:trPr>
        <w:tc>
          <w:tcPr>
            <w:tcW w:w="619" w:type="pct"/>
            <w:shd w:val="clear" w:color="auto" w:fill="0070C0"/>
          </w:tcPr>
          <w:p w14:paraId="41ACB99C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Version #</w:t>
            </w:r>
          </w:p>
        </w:tc>
        <w:tc>
          <w:tcPr>
            <w:tcW w:w="839" w:type="pct"/>
            <w:shd w:val="clear" w:color="auto" w:fill="0070C0"/>
          </w:tcPr>
          <w:p w14:paraId="1A596E5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Implemented</w:t>
            </w:r>
          </w:p>
          <w:p w14:paraId="73E9C854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6AB7337A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Revision</w:t>
            </w:r>
          </w:p>
          <w:p w14:paraId="113EBDFE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652" w:type="pct"/>
            <w:shd w:val="clear" w:color="auto" w:fill="0070C0"/>
          </w:tcPr>
          <w:p w14:paraId="2F0B779D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Approved</w:t>
            </w:r>
          </w:p>
          <w:p w14:paraId="65F8A0AB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By</w:t>
            </w:r>
          </w:p>
        </w:tc>
        <w:tc>
          <w:tcPr>
            <w:tcW w:w="745" w:type="pct"/>
            <w:shd w:val="clear" w:color="auto" w:fill="0070C0"/>
          </w:tcPr>
          <w:p w14:paraId="0E38A9C6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Approval</w:t>
            </w:r>
          </w:p>
          <w:p w14:paraId="2ED5C8C1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Date</w:t>
            </w:r>
          </w:p>
        </w:tc>
        <w:tc>
          <w:tcPr>
            <w:tcW w:w="1400" w:type="pct"/>
            <w:shd w:val="clear" w:color="auto" w:fill="0070C0"/>
          </w:tcPr>
          <w:p w14:paraId="5A8353F3" w14:textId="77777777" w:rsidR="007B1E4E" w:rsidRPr="00892D5C" w:rsidRDefault="007B1E4E" w:rsidP="004B172F">
            <w:pPr>
              <w:pStyle w:val="tabletxt"/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892D5C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</w:rPr>
              <w:t>Reason</w:t>
            </w:r>
          </w:p>
        </w:tc>
      </w:tr>
      <w:tr w:rsidR="007B1E4E" w:rsidRPr="001956FC" w14:paraId="102DD4D9" w14:textId="77777777" w:rsidTr="004B172F">
        <w:trPr>
          <w:trHeight w:val="530"/>
        </w:trPr>
        <w:tc>
          <w:tcPr>
            <w:tcW w:w="619" w:type="pct"/>
          </w:tcPr>
          <w:p w14:paraId="42CD7D64" w14:textId="77777777" w:rsidR="007B1E4E" w:rsidRPr="00AA2BB5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AA2BB5">
              <w:rPr>
                <w:rFonts w:asciiTheme="minorHAnsi" w:hAnsiTheme="minorHAnsi" w:cstheme="minorHAnsi"/>
                <w:sz w:val="24"/>
                <w:szCs w:val="24"/>
              </w:rPr>
              <w:t>1.0</w:t>
            </w:r>
          </w:p>
        </w:tc>
        <w:tc>
          <w:tcPr>
            <w:tcW w:w="839" w:type="pct"/>
          </w:tcPr>
          <w:p w14:paraId="60504B27" w14:textId="742BFE59" w:rsidR="007B1E4E" w:rsidRPr="00AA2BB5" w:rsidRDefault="003743DD" w:rsidP="004B172F">
            <w:pPr>
              <w:pStyle w:val="Tabletext"/>
              <w:jc w:val="center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0360119B" w14:textId="78F69DE3" w:rsidR="007B1E4E" w:rsidRPr="00AA2BB5" w:rsidRDefault="003743DD" w:rsidP="004B172F">
            <w:pPr>
              <w:pStyle w:val="Tabletext"/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</w:pPr>
            <w:r w:rsidRPr="00AA2BB5">
              <w:rPr>
                <w:rFonts w:asciiTheme="minorHAnsi" w:hAnsiTheme="minorHAnsi" w:cstheme="minorHAnsi"/>
                <w:color w:val="000000"/>
                <w:sz w:val="24"/>
                <w:szCs w:val="24"/>
                <w:lang w:val="vi-VN"/>
              </w:rPr>
              <w:t>4/11/2019</w:t>
            </w:r>
          </w:p>
        </w:tc>
        <w:tc>
          <w:tcPr>
            <w:tcW w:w="652" w:type="pct"/>
          </w:tcPr>
          <w:p w14:paraId="17901325" w14:textId="0BBC52F3" w:rsidR="007B1E4E" w:rsidRPr="001956FC" w:rsidRDefault="007B1E4E" w:rsidP="004B172F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0D3B2FE3" w14:textId="34176464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32A8C8D8" w14:textId="52C6EA4D" w:rsidR="007B1E4E" w:rsidRPr="001956FC" w:rsidRDefault="007B1E4E" w:rsidP="008C723D">
            <w:pPr>
              <w:pStyle w:val="Tabletext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7B1E4E" w:rsidRPr="001956FC" w14:paraId="48107B86" w14:textId="77777777" w:rsidTr="004B172F">
        <w:trPr>
          <w:trHeight w:val="233"/>
        </w:trPr>
        <w:tc>
          <w:tcPr>
            <w:tcW w:w="619" w:type="pct"/>
          </w:tcPr>
          <w:p w14:paraId="494B3C28" w14:textId="0310476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1.1</w:t>
            </w:r>
          </w:p>
        </w:tc>
        <w:tc>
          <w:tcPr>
            <w:tcW w:w="839" w:type="pct"/>
          </w:tcPr>
          <w:p w14:paraId="664FB4A1" w14:textId="26400301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>
              <w:rPr>
                <w:rFonts w:asciiTheme="minorHAnsi" w:hAnsiTheme="minorHAnsi" w:cstheme="minorHAnsi"/>
                <w:sz w:val="24"/>
                <w:lang w:val="vi-VN"/>
              </w:rPr>
              <w:t>Quang Vuong</w:t>
            </w:r>
          </w:p>
        </w:tc>
        <w:tc>
          <w:tcPr>
            <w:tcW w:w="745" w:type="pct"/>
          </w:tcPr>
          <w:p w14:paraId="1AD1661F" w14:textId="6A45300E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652" w:type="pct"/>
          </w:tcPr>
          <w:p w14:paraId="6E4780BC" w14:textId="4B06E2E3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</w:t>
            </w:r>
          </w:p>
        </w:tc>
        <w:tc>
          <w:tcPr>
            <w:tcW w:w="745" w:type="pct"/>
          </w:tcPr>
          <w:p w14:paraId="4822A575" w14:textId="6FE974B8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09/11/2019</w:t>
            </w:r>
          </w:p>
        </w:tc>
        <w:tc>
          <w:tcPr>
            <w:tcW w:w="1400" w:type="pct"/>
          </w:tcPr>
          <w:p w14:paraId="74324867" w14:textId="27C5F454" w:rsidR="007B1E4E" w:rsidRPr="007373AD" w:rsidRDefault="007373AD" w:rsidP="004B172F">
            <w:pPr>
              <w:pStyle w:val="Tabletext"/>
              <w:jc w:val="center"/>
              <w:rPr>
                <w:rFonts w:asciiTheme="minorHAnsi" w:hAnsiTheme="minorHAnsi" w:cstheme="minorHAnsi"/>
                <w:sz w:val="24"/>
                <w:lang w:val="vi-VN"/>
              </w:rPr>
            </w:pPr>
            <w:r w:rsidRPr="007373AD">
              <w:rPr>
                <w:rFonts w:asciiTheme="minorHAnsi" w:hAnsiTheme="minorHAnsi" w:cstheme="minorHAnsi"/>
                <w:sz w:val="24"/>
                <w:lang w:val="vi-VN"/>
              </w:rPr>
              <w:t>Team review and update</w:t>
            </w:r>
          </w:p>
        </w:tc>
      </w:tr>
      <w:tr w:rsidR="007B1E4E" w:rsidRPr="001956FC" w14:paraId="34A06049" w14:textId="77777777" w:rsidTr="004B172F">
        <w:trPr>
          <w:trHeight w:val="248"/>
        </w:trPr>
        <w:tc>
          <w:tcPr>
            <w:tcW w:w="619" w:type="pct"/>
          </w:tcPr>
          <w:p w14:paraId="3B5F90EE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C47DEB7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C37EDA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18A5952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2357154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5ED88CDA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7B1E4E" w:rsidRPr="001956FC" w14:paraId="1E3392CE" w14:textId="77777777" w:rsidTr="004B172F">
        <w:trPr>
          <w:trHeight w:val="248"/>
        </w:trPr>
        <w:tc>
          <w:tcPr>
            <w:tcW w:w="619" w:type="pct"/>
          </w:tcPr>
          <w:p w14:paraId="079AA93D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39" w:type="pct"/>
          </w:tcPr>
          <w:p w14:paraId="535B3F08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6E8E06BF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52" w:type="pct"/>
          </w:tcPr>
          <w:p w14:paraId="59A5BC5B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745" w:type="pct"/>
          </w:tcPr>
          <w:p w14:paraId="4637C959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400" w:type="pct"/>
          </w:tcPr>
          <w:p w14:paraId="65343073" w14:textId="77777777" w:rsidR="007B1E4E" w:rsidRPr="001956FC" w:rsidRDefault="007B1E4E" w:rsidP="004B172F">
            <w:pPr>
              <w:pStyle w:val="Tabletext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B93B94F" w14:textId="77777777" w:rsidR="00E50AF4" w:rsidRPr="001956FC" w:rsidRDefault="00E50AF4" w:rsidP="00E50AF4">
      <w:pPr>
        <w:rPr>
          <w:rFonts w:cstheme="minorHAnsi"/>
        </w:rPr>
      </w:pPr>
    </w:p>
    <w:p w14:paraId="2D38E8B0" w14:textId="77777777" w:rsidR="00E50AF4" w:rsidRPr="001956FC" w:rsidRDefault="00E50AF4" w:rsidP="00E50AF4">
      <w:pPr>
        <w:rPr>
          <w:rFonts w:cstheme="minorHAnsi"/>
        </w:rPr>
      </w:pPr>
    </w:p>
    <w:p w14:paraId="7B436B5F" w14:textId="77777777" w:rsidR="00E50AF4" w:rsidRPr="001956FC" w:rsidRDefault="00E50AF4" w:rsidP="00E50AF4">
      <w:pPr>
        <w:rPr>
          <w:rFonts w:cstheme="minorHAnsi"/>
        </w:rPr>
      </w:pPr>
    </w:p>
    <w:p w14:paraId="647B07A2" w14:textId="77777777" w:rsidR="00E50AF4" w:rsidRPr="001956FC" w:rsidRDefault="00E50AF4" w:rsidP="00E50AF4">
      <w:pPr>
        <w:rPr>
          <w:rFonts w:cstheme="minorHAnsi"/>
        </w:rPr>
      </w:pPr>
    </w:p>
    <w:p w14:paraId="5EE0AFE3" w14:textId="77777777" w:rsidR="00E50AF4" w:rsidRPr="001956FC" w:rsidRDefault="00E50AF4" w:rsidP="00E50AF4">
      <w:pPr>
        <w:rPr>
          <w:rFonts w:cstheme="minorHAnsi"/>
        </w:rPr>
      </w:pPr>
    </w:p>
    <w:p w14:paraId="6CC86FBA" w14:textId="77777777" w:rsidR="00E50AF4" w:rsidRPr="001956FC" w:rsidRDefault="00E50AF4" w:rsidP="00E50AF4">
      <w:pPr>
        <w:rPr>
          <w:rFonts w:cstheme="minorHAnsi"/>
        </w:rPr>
      </w:pPr>
    </w:p>
    <w:p w14:paraId="607331B9" w14:textId="77777777" w:rsidR="00E50AF4" w:rsidRPr="001956FC" w:rsidRDefault="00E50AF4" w:rsidP="00E50AF4">
      <w:pPr>
        <w:rPr>
          <w:rFonts w:cstheme="minorHAnsi"/>
        </w:rPr>
      </w:pPr>
    </w:p>
    <w:p w14:paraId="3E47697D" w14:textId="77777777" w:rsidR="00E50AF4" w:rsidRPr="001956FC" w:rsidRDefault="00E50AF4" w:rsidP="00E50AF4">
      <w:pPr>
        <w:rPr>
          <w:rFonts w:cstheme="minorHAnsi"/>
        </w:rPr>
      </w:pPr>
    </w:p>
    <w:p w14:paraId="54A6ADBC" w14:textId="77777777" w:rsidR="00E50AF4" w:rsidRPr="001956FC" w:rsidRDefault="00E50AF4" w:rsidP="00E50AF4">
      <w:pPr>
        <w:rPr>
          <w:rFonts w:cstheme="minorHAnsi"/>
        </w:rPr>
      </w:pPr>
    </w:p>
    <w:p w14:paraId="1963F086" w14:textId="77777777" w:rsidR="00E50AF4" w:rsidRPr="001956FC" w:rsidRDefault="00E50AF4" w:rsidP="00E50AF4">
      <w:pPr>
        <w:rPr>
          <w:rFonts w:cstheme="minorHAnsi"/>
        </w:rPr>
      </w:pPr>
    </w:p>
    <w:p w14:paraId="2A0EF562" w14:textId="77777777" w:rsidR="00E50AF4" w:rsidRPr="001956FC" w:rsidRDefault="00E50AF4" w:rsidP="00E50AF4">
      <w:pPr>
        <w:rPr>
          <w:rFonts w:cstheme="minorHAnsi"/>
        </w:rPr>
      </w:pPr>
    </w:p>
    <w:p w14:paraId="1AE88CFE" w14:textId="77777777" w:rsidR="00E50AF4" w:rsidRPr="001956FC" w:rsidRDefault="00E50AF4" w:rsidP="00E50AF4">
      <w:pPr>
        <w:rPr>
          <w:rFonts w:cstheme="minorHAnsi"/>
        </w:rPr>
      </w:pPr>
    </w:p>
    <w:p w14:paraId="66759E53" w14:textId="77777777" w:rsidR="007B1E4E" w:rsidRPr="001956FC" w:rsidRDefault="007B1E4E" w:rsidP="00E50AF4">
      <w:pPr>
        <w:rPr>
          <w:rFonts w:cstheme="minorHAnsi"/>
        </w:rPr>
      </w:pPr>
    </w:p>
    <w:p w14:paraId="4947BCE1" w14:textId="77777777" w:rsidR="007B1E4E" w:rsidRPr="001956FC" w:rsidRDefault="007B1E4E" w:rsidP="00E50AF4">
      <w:pPr>
        <w:rPr>
          <w:rFonts w:cstheme="minorHAnsi"/>
        </w:rPr>
      </w:pPr>
    </w:p>
    <w:p w14:paraId="6025DEB3" w14:textId="77777777" w:rsidR="007B1E4E" w:rsidRPr="001956FC" w:rsidRDefault="007B1E4E" w:rsidP="00E50AF4">
      <w:pPr>
        <w:rPr>
          <w:rFonts w:cstheme="minorHAnsi"/>
        </w:rPr>
      </w:pPr>
    </w:p>
    <w:p w14:paraId="27DD6680" w14:textId="77777777" w:rsidR="007B1E4E" w:rsidRPr="001956FC" w:rsidRDefault="007B1E4E" w:rsidP="00E50AF4">
      <w:pPr>
        <w:rPr>
          <w:rFonts w:cstheme="minorHAnsi"/>
        </w:rPr>
      </w:pPr>
    </w:p>
    <w:p w14:paraId="73B1FE6F" w14:textId="77777777" w:rsidR="007B1E4E" w:rsidRPr="001956FC" w:rsidRDefault="007B1E4E" w:rsidP="00E50AF4">
      <w:pPr>
        <w:rPr>
          <w:rFonts w:cstheme="minorHAnsi"/>
        </w:rPr>
      </w:pPr>
    </w:p>
    <w:p w14:paraId="0E7AE289" w14:textId="77777777" w:rsidR="007B1E4E" w:rsidRPr="001956FC" w:rsidRDefault="007B1E4E" w:rsidP="00E50AF4">
      <w:pPr>
        <w:rPr>
          <w:rFonts w:cstheme="minorHAnsi"/>
        </w:rPr>
      </w:pPr>
    </w:p>
    <w:p w14:paraId="1B515F23" w14:textId="77777777" w:rsidR="007B1E4E" w:rsidRPr="001956FC" w:rsidRDefault="007B1E4E" w:rsidP="00E50AF4">
      <w:pPr>
        <w:rPr>
          <w:rFonts w:cstheme="minorHAnsi"/>
        </w:rPr>
      </w:pPr>
    </w:p>
    <w:p w14:paraId="1BBB927D" w14:textId="77777777" w:rsidR="007B1E4E" w:rsidRPr="001956FC" w:rsidRDefault="007B1E4E" w:rsidP="00E50AF4">
      <w:pPr>
        <w:rPr>
          <w:rFonts w:cstheme="minorHAnsi"/>
        </w:rPr>
      </w:pPr>
    </w:p>
    <w:p w14:paraId="05EF97E9" w14:textId="77777777" w:rsidR="007B1E4E" w:rsidRPr="001956FC" w:rsidRDefault="007B1E4E" w:rsidP="00E50AF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023461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A101220" w14:textId="164DDE3C" w:rsidR="00D5532E" w:rsidRDefault="00D5532E">
          <w:pPr>
            <w:pStyle w:val="TOCHeading"/>
          </w:pPr>
          <w:r>
            <w:t>Contents</w:t>
          </w:r>
        </w:p>
        <w:p w14:paraId="738A44E5" w14:textId="664684A8" w:rsidR="00D5532E" w:rsidRPr="00E3758D" w:rsidRDefault="00D5532E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r w:rsidRPr="00E3758D">
            <w:rPr>
              <w:color w:val="0070C0"/>
              <w:sz w:val="24"/>
              <w:szCs w:val="24"/>
            </w:rPr>
            <w:fldChar w:fldCharType="begin"/>
          </w:r>
          <w:r w:rsidRPr="00E3758D">
            <w:rPr>
              <w:color w:val="0070C0"/>
              <w:sz w:val="24"/>
              <w:szCs w:val="24"/>
            </w:rPr>
            <w:instrText xml:space="preserve"> TOC \o "1-3" \h \z \u </w:instrText>
          </w:r>
          <w:r w:rsidRPr="00E3758D">
            <w:rPr>
              <w:color w:val="0070C0"/>
              <w:sz w:val="24"/>
              <w:szCs w:val="24"/>
            </w:rPr>
            <w:fldChar w:fldCharType="separate"/>
          </w:r>
          <w:hyperlink w:anchor="_Toc23798933" w:history="1"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1.</w:t>
            </w:r>
            <w:r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Pr="00E3758D">
              <w:rPr>
                <w:rStyle w:val="Hyperlink"/>
                <w:noProof/>
                <w:color w:val="0070C0"/>
                <w:sz w:val="24"/>
                <w:szCs w:val="24"/>
                <w:lang w:val="vi-VN"/>
              </w:rPr>
              <w:t>Introduction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_Toc23798933 \h </w:instrTex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t>3</w:t>
            </w:r>
            <w:r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1A81FDD4" w14:textId="60AC258D" w:rsidR="00D5532E" w:rsidRPr="00E3758D" w:rsidRDefault="007B7E7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4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2.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Scope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_Toc23798934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07F37294" w14:textId="6B431D63" w:rsidR="00D5532E" w:rsidRPr="00E3758D" w:rsidRDefault="007B7E7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5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3.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Role and Responsibility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_Toc23798935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17F52F6" w14:textId="18090098" w:rsidR="00D5532E" w:rsidRPr="00E3758D" w:rsidRDefault="007B7E73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smallCaps w:val="0"/>
              <w:noProof/>
              <w:color w:val="0070C0"/>
              <w:sz w:val="24"/>
              <w:szCs w:val="24"/>
            </w:rPr>
          </w:pPr>
          <w:hyperlink w:anchor="_Toc23798936" w:history="1"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4.</w:t>
            </w:r>
            <w:r w:rsidR="00D5532E" w:rsidRPr="00E3758D">
              <w:rPr>
                <w:rFonts w:eastAsiaTheme="minorEastAsia" w:cstheme="minorBidi"/>
                <w:smallCaps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noProof/>
                <w:color w:val="0070C0"/>
                <w:sz w:val="24"/>
                <w:szCs w:val="24"/>
              </w:rPr>
              <w:t>Quality Assurance Activities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instrText xml:space="preserve"> PAGEREF _Toc23798936 \h </w:instrTex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2C9E6DE0" w14:textId="69C31446" w:rsidR="00D5532E" w:rsidRPr="00E3758D" w:rsidRDefault="007B7E7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4.1.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Manage Schedule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4EA014A" w14:textId="3DCFD677" w:rsidR="00D5532E" w:rsidRPr="00E3758D" w:rsidRDefault="007B7E7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38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4.2.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Methodologies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_Toc23798938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4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04068B3" w14:textId="45F9674A" w:rsidR="00D5532E" w:rsidRPr="00E3758D" w:rsidRDefault="007B7E7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6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4.3.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Risk Management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_Toc23798946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31FD5553" w14:textId="7C03A8F9" w:rsidR="00D5532E" w:rsidRPr="00E3758D" w:rsidRDefault="007B7E73">
          <w:pPr>
            <w:pStyle w:val="TOC3"/>
            <w:tabs>
              <w:tab w:val="left" w:pos="1100"/>
              <w:tab w:val="right" w:leader="dot" w:pos="9016"/>
            </w:tabs>
            <w:rPr>
              <w:rFonts w:eastAsiaTheme="minorEastAsia" w:cstheme="minorBidi"/>
              <w:i w:val="0"/>
              <w:noProof/>
              <w:color w:val="0070C0"/>
              <w:sz w:val="24"/>
              <w:szCs w:val="24"/>
            </w:rPr>
          </w:pPr>
          <w:hyperlink w:anchor="_Toc23798947" w:history="1"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</w:rPr>
              <w:t>4.4.</w:t>
            </w:r>
            <w:r w:rsidR="00D5532E" w:rsidRPr="00E3758D">
              <w:rPr>
                <w:rFonts w:eastAsiaTheme="minorEastAsia" w:cstheme="minorBidi"/>
                <w:i w:val="0"/>
                <w:noProof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rStyle w:val="Hyperlink"/>
                <w:i w:val="0"/>
                <w:noProof/>
                <w:color w:val="0070C0"/>
                <w:sz w:val="24"/>
                <w:szCs w:val="24"/>
                <w:lang w:val="vi-VN"/>
              </w:rPr>
              <w:t>Tools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ab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begin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instrText xml:space="preserve"> PAGEREF _Toc23798947 \h </w:instrTex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separate"/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t>5</w:t>
            </w:r>
            <w:r w:rsidR="00D5532E" w:rsidRPr="00E3758D">
              <w:rPr>
                <w:i w:val="0"/>
                <w:noProof/>
                <w:webHidden/>
                <w:color w:val="0070C0"/>
                <w:sz w:val="24"/>
                <w:szCs w:val="24"/>
              </w:rPr>
              <w:fldChar w:fldCharType="end"/>
            </w:r>
          </w:hyperlink>
        </w:p>
        <w:p w14:paraId="55944F02" w14:textId="03F1EFD4" w:rsidR="00D5532E" w:rsidRDefault="00D5532E">
          <w:r w:rsidRPr="00E3758D">
            <w:rPr>
              <w:b/>
              <w:bCs/>
              <w:noProof/>
              <w:color w:val="0070C0"/>
              <w:sz w:val="24"/>
              <w:szCs w:val="24"/>
            </w:rPr>
            <w:fldChar w:fldCharType="end"/>
          </w:r>
        </w:p>
      </w:sdtContent>
    </w:sdt>
    <w:p w14:paraId="303544E2" w14:textId="77777777" w:rsidR="007B1E4E" w:rsidRPr="001956FC" w:rsidRDefault="007B1E4E" w:rsidP="00E50AF4">
      <w:pPr>
        <w:rPr>
          <w:rFonts w:cstheme="minorHAnsi"/>
        </w:rPr>
      </w:pPr>
    </w:p>
    <w:p w14:paraId="06A0547E" w14:textId="77777777" w:rsidR="007B1E4E" w:rsidRPr="001956FC" w:rsidRDefault="007B1E4E" w:rsidP="00E50AF4">
      <w:pPr>
        <w:rPr>
          <w:rFonts w:cstheme="minorHAnsi"/>
        </w:rPr>
      </w:pPr>
    </w:p>
    <w:p w14:paraId="4FD616B3" w14:textId="77777777" w:rsidR="007B1E4E" w:rsidRPr="001956FC" w:rsidRDefault="007B1E4E" w:rsidP="00E50AF4">
      <w:pPr>
        <w:rPr>
          <w:rFonts w:cstheme="minorHAnsi"/>
        </w:rPr>
      </w:pPr>
    </w:p>
    <w:p w14:paraId="6331C251" w14:textId="77777777" w:rsidR="007B1E4E" w:rsidRPr="001956FC" w:rsidRDefault="007B1E4E" w:rsidP="00E50AF4">
      <w:pPr>
        <w:rPr>
          <w:rFonts w:cstheme="minorHAnsi"/>
        </w:rPr>
      </w:pPr>
    </w:p>
    <w:p w14:paraId="06F88FD8" w14:textId="77777777" w:rsidR="007B1E4E" w:rsidRPr="001956FC" w:rsidRDefault="007B1E4E" w:rsidP="00E50AF4">
      <w:pPr>
        <w:rPr>
          <w:rFonts w:cstheme="minorHAnsi"/>
        </w:rPr>
      </w:pPr>
    </w:p>
    <w:p w14:paraId="08B312F6" w14:textId="77777777" w:rsidR="007B1E4E" w:rsidRPr="001956FC" w:rsidRDefault="007B1E4E" w:rsidP="00E50AF4">
      <w:pPr>
        <w:rPr>
          <w:rFonts w:cstheme="minorHAnsi"/>
        </w:rPr>
      </w:pPr>
    </w:p>
    <w:p w14:paraId="58EB1167" w14:textId="77777777" w:rsidR="007B1E4E" w:rsidRPr="001956FC" w:rsidRDefault="007B1E4E" w:rsidP="00E50AF4">
      <w:pPr>
        <w:rPr>
          <w:rFonts w:cstheme="minorHAnsi"/>
        </w:rPr>
      </w:pPr>
    </w:p>
    <w:p w14:paraId="4D07726F" w14:textId="77777777" w:rsidR="007B1E4E" w:rsidRPr="001956FC" w:rsidRDefault="007B1E4E" w:rsidP="00E50AF4">
      <w:pPr>
        <w:rPr>
          <w:rFonts w:cstheme="minorHAnsi"/>
        </w:rPr>
      </w:pPr>
    </w:p>
    <w:p w14:paraId="31BDFA3F" w14:textId="77777777" w:rsidR="007B1E4E" w:rsidRPr="001956FC" w:rsidRDefault="007B1E4E" w:rsidP="00E50AF4">
      <w:pPr>
        <w:rPr>
          <w:rFonts w:cstheme="minorHAnsi"/>
        </w:rPr>
      </w:pPr>
    </w:p>
    <w:p w14:paraId="60360845" w14:textId="77777777" w:rsidR="007B1E4E" w:rsidRPr="001956FC" w:rsidRDefault="007B1E4E" w:rsidP="00E50AF4">
      <w:pPr>
        <w:rPr>
          <w:rFonts w:cstheme="minorHAnsi"/>
        </w:rPr>
      </w:pPr>
    </w:p>
    <w:p w14:paraId="13E8208D" w14:textId="77777777" w:rsidR="007B1E4E" w:rsidRPr="001956FC" w:rsidRDefault="007B1E4E" w:rsidP="00E50AF4">
      <w:pPr>
        <w:rPr>
          <w:rFonts w:cstheme="minorHAnsi"/>
        </w:rPr>
      </w:pPr>
    </w:p>
    <w:p w14:paraId="4B3580C3" w14:textId="663AAF8C" w:rsidR="007B1E4E" w:rsidRDefault="007B1E4E" w:rsidP="00462374">
      <w:pPr>
        <w:pStyle w:val="Heading2"/>
      </w:pPr>
    </w:p>
    <w:p w14:paraId="746D7901" w14:textId="26C811D4" w:rsidR="00BC1E6B" w:rsidRDefault="00BC1E6B" w:rsidP="00BC1E6B"/>
    <w:p w14:paraId="6460AC3C" w14:textId="091FB3A6" w:rsidR="00BC1E6B" w:rsidRDefault="00BC1E6B" w:rsidP="00BC1E6B"/>
    <w:p w14:paraId="203BA220" w14:textId="3E523561" w:rsidR="00BC1E6B" w:rsidRDefault="00BC1E6B" w:rsidP="00BC1E6B"/>
    <w:p w14:paraId="72D69623" w14:textId="0B97CA48" w:rsidR="00BC1E6B" w:rsidRDefault="00BC1E6B" w:rsidP="00BC1E6B"/>
    <w:p w14:paraId="5937D464" w14:textId="36CA2B5A" w:rsidR="00BC1E6B" w:rsidRDefault="00BC1E6B" w:rsidP="00BC1E6B"/>
    <w:p w14:paraId="04EDDE9C" w14:textId="3159313B" w:rsidR="00BC1E6B" w:rsidRDefault="00BC1E6B" w:rsidP="00BC1E6B"/>
    <w:p w14:paraId="45C273C8" w14:textId="33968695" w:rsidR="00BC1E6B" w:rsidRDefault="00BC1E6B" w:rsidP="00BC1E6B"/>
    <w:p w14:paraId="30B5C830" w14:textId="644991E9" w:rsidR="00BC1E6B" w:rsidRDefault="00BC1E6B" w:rsidP="00BC1E6B"/>
    <w:p w14:paraId="756F92C0" w14:textId="43982CCB" w:rsidR="00BC1E6B" w:rsidRDefault="00BC1E6B" w:rsidP="00BC1E6B"/>
    <w:p w14:paraId="3FFB348C" w14:textId="3A163040" w:rsidR="00BC1E6B" w:rsidRDefault="00BC1E6B" w:rsidP="00BC1E6B"/>
    <w:p w14:paraId="0045D21C" w14:textId="77777777" w:rsidR="00BC1E6B" w:rsidRPr="00BC1E6B" w:rsidRDefault="00BC1E6B" w:rsidP="00BC1E6B"/>
    <w:p w14:paraId="7A98A834" w14:textId="4172409D" w:rsidR="00C054CC" w:rsidRPr="00B369DC" w:rsidRDefault="00DC4CAD" w:rsidP="00462374">
      <w:pPr>
        <w:pStyle w:val="Heading2"/>
        <w:numPr>
          <w:ilvl w:val="0"/>
          <w:numId w:val="20"/>
        </w:numPr>
        <w:rPr>
          <w:i w:val="0"/>
          <w:color w:val="0070C0"/>
          <w:lang w:val="vi-VN"/>
        </w:rPr>
      </w:pPr>
      <w:bookmarkStart w:id="0" w:name="_Toc23798933"/>
      <w:r w:rsidRPr="00B369DC">
        <w:rPr>
          <w:i w:val="0"/>
          <w:color w:val="0070C0"/>
          <w:lang w:val="vi-VN"/>
        </w:rPr>
        <w:lastRenderedPageBreak/>
        <w:t>Introduction</w:t>
      </w:r>
      <w:bookmarkEnd w:id="0"/>
    </w:p>
    <w:p w14:paraId="57259795" w14:textId="77777777" w:rsidR="00DC4CAD" w:rsidRPr="00DC4CAD" w:rsidRDefault="00DC4CAD" w:rsidP="00DC4CAD">
      <w:pPr>
        <w:rPr>
          <w:lang w:val="vi-VN"/>
        </w:rPr>
      </w:pPr>
    </w:p>
    <w:p w14:paraId="4D79D198" w14:textId="0ED38C5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 xml:space="preserve">This document </w:t>
      </w:r>
      <w:r w:rsidR="00892D5C" w:rsidRPr="00AA2BB5">
        <w:rPr>
          <w:rFonts w:ascii="Arial" w:hAnsi="Arial" w:cs="Arial"/>
          <w:sz w:val="24"/>
          <w:szCs w:val="24"/>
        </w:rPr>
        <w:t>includes</w:t>
      </w:r>
      <w:r w:rsidRPr="00AA2BB5">
        <w:rPr>
          <w:rFonts w:ascii="Arial" w:hAnsi="Arial" w:cs="Arial"/>
          <w:sz w:val="24"/>
          <w:szCs w:val="24"/>
        </w:rPr>
        <w:t xml:space="preserve"> all the activities of the performing project team that determine </w:t>
      </w:r>
      <w:r w:rsidR="00AA2BB5" w:rsidRPr="00AA2BB5">
        <w:rPr>
          <w:rFonts w:ascii="Arial" w:hAnsi="Arial" w:cs="Arial"/>
          <w:sz w:val="24"/>
          <w:szCs w:val="24"/>
          <w:lang w:val="vi-VN"/>
        </w:rPr>
        <w:t>methodologi</w:t>
      </w:r>
      <w:r w:rsidRPr="00AA2BB5">
        <w:rPr>
          <w:rFonts w:ascii="Arial" w:hAnsi="Arial" w:cs="Arial"/>
          <w:sz w:val="24"/>
          <w:szCs w:val="24"/>
        </w:rPr>
        <w:t>, objectives and responsibilities so that the project will satisfy the needs for which it was undertaken.</w:t>
      </w:r>
    </w:p>
    <w:p w14:paraId="556A940D" w14:textId="77777777" w:rsidR="00C054CC" w:rsidRPr="00AA2BB5" w:rsidRDefault="00C054CC" w:rsidP="00C054CC">
      <w:pPr>
        <w:ind w:left="72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</w:rPr>
        <w:t>The Quality Management Plan include:</w:t>
      </w:r>
    </w:p>
    <w:p w14:paraId="74BE9CC6" w14:textId="67F06A62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Scope</w:t>
      </w:r>
    </w:p>
    <w:p w14:paraId="4F9140E7" w14:textId="5E765FFC" w:rsidR="00C054CC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Role and responsibility</w:t>
      </w:r>
    </w:p>
    <w:p w14:paraId="7E4D3F1A" w14:textId="585F39EF" w:rsidR="00DC4CAD" w:rsidRPr="00AA2BB5" w:rsidRDefault="00DC4CAD" w:rsidP="00C50BA7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Manage schedule</w:t>
      </w:r>
    </w:p>
    <w:p w14:paraId="04C6F21E" w14:textId="46FB85D9" w:rsidR="00DC4CAD" w:rsidRPr="00AA2BB5" w:rsidRDefault="00DC4CA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QA</w:t>
      </w:r>
    </w:p>
    <w:p w14:paraId="56680778" w14:textId="149F0A3E" w:rsidR="003743DD" w:rsidRPr="00AA2BB5" w:rsidRDefault="003743DD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Risk management</w:t>
      </w:r>
    </w:p>
    <w:p w14:paraId="3458B3A2" w14:textId="243521F2" w:rsidR="00AA2BB5" w:rsidRPr="00AA2BB5" w:rsidRDefault="00AA2BB5" w:rsidP="003743DD">
      <w:pPr>
        <w:pStyle w:val="ListParagraph"/>
        <w:numPr>
          <w:ilvl w:val="0"/>
          <w:numId w:val="2"/>
        </w:numPr>
        <w:spacing w:after="200" w:line="276" w:lineRule="auto"/>
        <w:ind w:left="1350" w:hanging="270"/>
        <w:rPr>
          <w:rFonts w:ascii="Arial" w:hAnsi="Arial" w:cs="Arial"/>
          <w:sz w:val="24"/>
          <w:szCs w:val="24"/>
        </w:rPr>
      </w:pPr>
      <w:r w:rsidRPr="00AA2BB5">
        <w:rPr>
          <w:rFonts w:ascii="Arial" w:hAnsi="Arial" w:cs="Arial"/>
          <w:sz w:val="24"/>
          <w:szCs w:val="24"/>
          <w:lang w:val="vi-VN"/>
        </w:rPr>
        <w:t>Tools</w:t>
      </w:r>
    </w:p>
    <w:p w14:paraId="3A4AC2A1" w14:textId="77777777" w:rsidR="003743DD" w:rsidRPr="003743DD" w:rsidRDefault="003743DD" w:rsidP="003743DD">
      <w:pPr>
        <w:pStyle w:val="ListParagraph"/>
        <w:spacing w:after="200" w:line="276" w:lineRule="auto"/>
        <w:ind w:left="1350"/>
        <w:rPr>
          <w:rFonts w:ascii="Arial" w:hAnsi="Arial" w:cs="Arial"/>
        </w:rPr>
      </w:pPr>
    </w:p>
    <w:p w14:paraId="1CC1CF4D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1" w:name="_Toc377737337"/>
      <w:bookmarkStart w:id="2" w:name="_Toc421353842"/>
      <w:bookmarkStart w:id="3" w:name="_Toc23798934"/>
      <w:r w:rsidRPr="00B369DC">
        <w:rPr>
          <w:i w:val="0"/>
          <w:color w:val="0070C0"/>
        </w:rPr>
        <w:t>Scope</w:t>
      </w:r>
      <w:bookmarkEnd w:id="1"/>
      <w:bookmarkEnd w:id="2"/>
      <w:bookmarkEnd w:id="3"/>
    </w:p>
    <w:p w14:paraId="523A7458" w14:textId="5B13123C" w:rsidR="00C054CC" w:rsidRPr="008D0974" w:rsidRDefault="00C054CC" w:rsidP="00C054CC">
      <w:pPr>
        <w:ind w:left="720"/>
        <w:rPr>
          <w:rFonts w:ascii="Arial" w:hAnsi="Arial" w:cs="Arial"/>
          <w:sz w:val="24"/>
          <w:szCs w:val="24"/>
          <w:lang w:val="vi-VN" w:eastAsia="ko-KR"/>
        </w:rPr>
      </w:pPr>
      <w:r w:rsidRPr="00AA2BB5">
        <w:rPr>
          <w:rFonts w:ascii="Arial" w:hAnsi="Arial" w:cs="Arial"/>
          <w:sz w:val="24"/>
          <w:szCs w:val="24"/>
          <w:lang w:eastAsia="ko-KR"/>
        </w:rPr>
        <w:t xml:space="preserve">The Quality </w:t>
      </w:r>
      <w:r w:rsidR="008D0974">
        <w:rPr>
          <w:rFonts w:ascii="Arial" w:hAnsi="Arial" w:cs="Arial"/>
          <w:sz w:val="24"/>
          <w:szCs w:val="24"/>
          <w:lang w:val="vi-VN" w:eastAsia="ko-KR"/>
        </w:rPr>
        <w:t>Management</w:t>
      </w:r>
      <w:r w:rsidR="00653F46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just</w:t>
      </w:r>
      <w:r w:rsidRPr="00AA2BB5">
        <w:rPr>
          <w:rFonts w:ascii="Arial" w:hAnsi="Arial" w:cs="Arial"/>
          <w:sz w:val="24"/>
          <w:szCs w:val="24"/>
          <w:lang w:eastAsia="ko-KR"/>
        </w:rPr>
        <w:t xml:space="preserve"> </w:t>
      </w:r>
      <w:r w:rsidR="00653F46">
        <w:rPr>
          <w:rFonts w:ascii="Arial" w:hAnsi="Arial" w:cs="Arial"/>
          <w:sz w:val="24"/>
          <w:szCs w:val="24"/>
          <w:lang w:val="vi-VN" w:eastAsia="ko-KR"/>
        </w:rPr>
        <w:t>release process and how management schdule, quality assurance...</w:t>
      </w:r>
    </w:p>
    <w:p w14:paraId="278E36BA" w14:textId="77777777" w:rsidR="00C054CC" w:rsidRPr="00B369DC" w:rsidRDefault="00C054CC" w:rsidP="00C50BA7">
      <w:pPr>
        <w:pStyle w:val="Heading2"/>
        <w:keepLines/>
        <w:numPr>
          <w:ilvl w:val="0"/>
          <w:numId w:val="15"/>
        </w:numPr>
        <w:spacing w:before="40" w:after="0" w:line="259" w:lineRule="auto"/>
        <w:rPr>
          <w:i w:val="0"/>
          <w:color w:val="0070C0"/>
        </w:rPr>
      </w:pPr>
      <w:bookmarkStart w:id="4" w:name="_Toc377737338"/>
      <w:bookmarkStart w:id="5" w:name="_Toc421353843"/>
      <w:bookmarkStart w:id="6" w:name="_Toc23798935"/>
      <w:bookmarkStart w:id="7" w:name="_Toc372329674"/>
      <w:r w:rsidRPr="00B369DC">
        <w:rPr>
          <w:i w:val="0"/>
          <w:color w:val="0070C0"/>
        </w:rPr>
        <w:t>Role and Responsibility</w:t>
      </w:r>
      <w:bookmarkEnd w:id="4"/>
      <w:bookmarkEnd w:id="5"/>
      <w:bookmarkEnd w:id="6"/>
    </w:p>
    <w:tbl>
      <w:tblPr>
        <w:tblStyle w:val="GridTable4-Accent2"/>
        <w:tblW w:w="9455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787"/>
        <w:gridCol w:w="1257"/>
        <w:gridCol w:w="2190"/>
        <w:gridCol w:w="5221"/>
      </w:tblGrid>
      <w:tr w:rsidR="00C33579" w:rsidRPr="001956FC" w14:paraId="3DFA1A9B" w14:textId="77777777" w:rsidTr="0019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2E74B5" w:themeFill="accent1" w:themeFillShade="BF"/>
          </w:tcPr>
          <w:p w14:paraId="7FF56549" w14:textId="64410D7A" w:rsidR="00C33579" w:rsidRPr="001956FC" w:rsidRDefault="00C33579" w:rsidP="00C33579">
            <w:pPr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No</w:t>
            </w:r>
          </w:p>
        </w:tc>
        <w:tc>
          <w:tcPr>
            <w:tcW w:w="1257" w:type="dxa"/>
            <w:shd w:val="clear" w:color="auto" w:fill="2E74B5" w:themeFill="accent1" w:themeFillShade="BF"/>
          </w:tcPr>
          <w:p w14:paraId="679D7AF8" w14:textId="618A2660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2190" w:type="dxa"/>
            <w:shd w:val="clear" w:color="auto" w:fill="2E74B5" w:themeFill="accent1" w:themeFillShade="BF"/>
          </w:tcPr>
          <w:p w14:paraId="57749064" w14:textId="15F57982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Role</w:t>
            </w:r>
          </w:p>
        </w:tc>
        <w:tc>
          <w:tcPr>
            <w:tcW w:w="5221" w:type="dxa"/>
            <w:shd w:val="clear" w:color="auto" w:fill="2E74B5" w:themeFill="accent1" w:themeFillShade="BF"/>
          </w:tcPr>
          <w:p w14:paraId="2DD420C6" w14:textId="0352ECEF" w:rsidR="00C33579" w:rsidRPr="001956FC" w:rsidRDefault="00C33579" w:rsidP="00C335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6FC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esponsibility</w:t>
            </w:r>
          </w:p>
        </w:tc>
      </w:tr>
      <w:tr w:rsidR="00C33579" w:rsidRPr="001956FC" w14:paraId="16420D8D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7FF159C7" w14:textId="2EAEF35D" w:rsidR="00C33579" w:rsidRPr="000F0FFC" w:rsidRDefault="00C33579" w:rsidP="00C33579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1257" w:type="dxa"/>
            <w:shd w:val="clear" w:color="auto" w:fill="FFFFFF" w:themeFill="background1"/>
          </w:tcPr>
          <w:p w14:paraId="10EB50CE" w14:textId="46939DD6" w:rsidR="00C33579" w:rsidRPr="00AA2BB5" w:rsidRDefault="000F0FFC" w:rsidP="00C33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manager</w:t>
            </w:r>
          </w:p>
        </w:tc>
        <w:tc>
          <w:tcPr>
            <w:tcW w:w="2190" w:type="dxa"/>
            <w:shd w:val="clear" w:color="auto" w:fill="FFFFFF" w:themeFill="background1"/>
          </w:tcPr>
          <w:p w14:paraId="051E03D8" w14:textId="00CC28A0" w:rsidR="00C33579" w:rsidRPr="000F0FFC" w:rsidRDefault="000F0FFC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vi-VN"/>
              </w:rPr>
            </w:pPr>
            <w:r>
              <w:rPr>
                <w:rFonts w:ascii="Arial" w:hAnsi="Arial" w:cs="Arial"/>
                <w:sz w:val="24"/>
                <w:szCs w:val="24"/>
              </w:rPr>
              <w:t>QA</w:t>
            </w:r>
          </w:p>
        </w:tc>
        <w:tc>
          <w:tcPr>
            <w:tcW w:w="5221" w:type="dxa"/>
            <w:shd w:val="clear" w:color="auto" w:fill="FFFFFF" w:themeFill="background1"/>
          </w:tcPr>
          <w:p w14:paraId="6B86323C" w14:textId="33292E94" w:rsidR="00C33579" w:rsidRPr="00194348" w:rsidRDefault="00194348" w:rsidP="00C33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Delivery plan, metric, process &amp; criteria.</w:t>
            </w:r>
          </w:p>
        </w:tc>
      </w:tr>
      <w:tr w:rsidR="00194348" w:rsidRPr="001956FC" w14:paraId="096077A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60A91277" w14:textId="08BAFBCC" w:rsidR="00194348" w:rsidRPr="000F0FFC" w:rsidRDefault="00194348" w:rsidP="00194348">
            <w:pPr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257" w:type="dxa"/>
            <w:shd w:val="clear" w:color="auto" w:fill="FFFFFF" w:themeFill="background1"/>
          </w:tcPr>
          <w:p w14:paraId="23B870C1" w14:textId="378FFF78" w:rsidR="00194348" w:rsidRPr="00194348" w:rsidRDefault="00194348" w:rsidP="001943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Customer</w:t>
            </w:r>
          </w:p>
        </w:tc>
        <w:tc>
          <w:tcPr>
            <w:tcW w:w="2190" w:type="dxa"/>
            <w:shd w:val="clear" w:color="auto" w:fill="FFFFFF" w:themeFill="background1"/>
          </w:tcPr>
          <w:p w14:paraId="1DCF82CD" w14:textId="08468697" w:rsidR="00194348" w:rsidRPr="00C33579" w:rsidRDefault="00F03B43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3CD9C4D2" w14:textId="44A3770B" w:rsidR="00194348" w:rsidRPr="00AA2BB5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Validate phase requirement &amp; phase design</w:t>
            </w:r>
          </w:p>
        </w:tc>
      </w:tr>
      <w:tr w:rsidR="00194348" w:rsidRPr="001956FC" w14:paraId="6A55A4EA" w14:textId="77777777" w:rsidTr="00194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2829D9DC" w14:textId="085A7FC1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  <w:lang w:val="vi-VN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257" w:type="dxa"/>
            <w:shd w:val="clear" w:color="auto" w:fill="FFFFFF" w:themeFill="background1"/>
          </w:tcPr>
          <w:p w14:paraId="71167A97" w14:textId="2CF2B8EC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team</w:t>
            </w:r>
          </w:p>
        </w:tc>
        <w:tc>
          <w:tcPr>
            <w:tcW w:w="2190" w:type="dxa"/>
            <w:shd w:val="clear" w:color="auto" w:fill="FFFFFF" w:themeFill="background1"/>
          </w:tcPr>
          <w:p w14:paraId="0ACD39F8" w14:textId="3BC44946" w:rsidR="00194348" w:rsidRPr="000F0FFC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</w:t>
            </w:r>
            <w:r w:rsidR="009E5284">
              <w:rPr>
                <w:rFonts w:ascii="Arial" w:hAnsi="Arial" w:cs="Arial"/>
                <w:sz w:val="24"/>
                <w:szCs w:val="24"/>
              </w:rPr>
              <w:t>project</w:t>
            </w:r>
          </w:p>
        </w:tc>
        <w:tc>
          <w:tcPr>
            <w:tcW w:w="5221" w:type="dxa"/>
            <w:shd w:val="clear" w:color="auto" w:fill="FFFFFF" w:themeFill="background1"/>
          </w:tcPr>
          <w:p w14:paraId="7E35A05A" w14:textId="658D3074" w:rsidR="00194348" w:rsidRPr="00194348" w:rsidRDefault="00194348" w:rsidP="001943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Develop project</w:t>
            </w:r>
          </w:p>
        </w:tc>
      </w:tr>
      <w:tr w:rsidR="00194348" w:rsidRPr="001956FC" w14:paraId="0F3D797C" w14:textId="77777777" w:rsidTr="00194348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7" w:type="dxa"/>
            <w:shd w:val="clear" w:color="auto" w:fill="FFFFFF" w:themeFill="background1"/>
          </w:tcPr>
          <w:p w14:paraId="1A2AD7F1" w14:textId="6061C8BB" w:rsidR="00194348" w:rsidRPr="000F0FFC" w:rsidRDefault="00194348" w:rsidP="00194348">
            <w:pPr>
              <w:tabs>
                <w:tab w:val="center" w:pos="297"/>
              </w:tabs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0F0FFC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1257" w:type="dxa"/>
            <w:shd w:val="clear" w:color="auto" w:fill="FFFFFF" w:themeFill="background1"/>
          </w:tcPr>
          <w:p w14:paraId="25C184B0" w14:textId="24F0B4C4" w:rsidR="00194348" w:rsidRPr="00194348" w:rsidRDefault="00194348" w:rsidP="00194348">
            <w:pPr>
              <w:tabs>
                <w:tab w:val="center" w:pos="297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Mentor</w:t>
            </w:r>
          </w:p>
        </w:tc>
        <w:tc>
          <w:tcPr>
            <w:tcW w:w="2190" w:type="dxa"/>
            <w:shd w:val="clear" w:color="auto" w:fill="FFFFFF" w:themeFill="background1"/>
          </w:tcPr>
          <w:p w14:paraId="0948D617" w14:textId="600FFBDE" w:rsidR="00194348" w:rsidRPr="000F0FFC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QC</w:t>
            </w:r>
          </w:p>
        </w:tc>
        <w:tc>
          <w:tcPr>
            <w:tcW w:w="5221" w:type="dxa"/>
            <w:shd w:val="clear" w:color="auto" w:fill="FFFFFF" w:themeFill="background1"/>
          </w:tcPr>
          <w:p w14:paraId="4A49E0AF" w14:textId="558536E0" w:rsidR="00194348" w:rsidRPr="00194348" w:rsidRDefault="00194348" w:rsidP="001943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Verify project, validate phase test</w:t>
            </w:r>
          </w:p>
        </w:tc>
      </w:tr>
    </w:tbl>
    <w:p w14:paraId="648DEC9C" w14:textId="55F51FEC" w:rsidR="00C054CC" w:rsidRPr="00D47B11" w:rsidRDefault="00C054CC" w:rsidP="00247795">
      <w:pPr>
        <w:pStyle w:val="Heading2"/>
        <w:numPr>
          <w:ilvl w:val="0"/>
          <w:numId w:val="16"/>
        </w:numPr>
        <w:rPr>
          <w:i w:val="0"/>
          <w:iCs w:val="0"/>
          <w:color w:val="0070C0"/>
        </w:rPr>
      </w:pPr>
      <w:bookmarkStart w:id="8" w:name="_Toc377737339"/>
      <w:bookmarkStart w:id="9" w:name="_Toc421353844"/>
      <w:bookmarkStart w:id="10" w:name="_Toc23798936"/>
      <w:bookmarkEnd w:id="7"/>
      <w:r w:rsidRPr="00D47B11">
        <w:rPr>
          <w:i w:val="0"/>
          <w:iCs w:val="0"/>
          <w:color w:val="0070C0"/>
        </w:rPr>
        <w:t>Quality Assurance Activities</w:t>
      </w:r>
      <w:bookmarkEnd w:id="8"/>
      <w:bookmarkEnd w:id="9"/>
      <w:bookmarkEnd w:id="10"/>
    </w:p>
    <w:p w14:paraId="386DBF87" w14:textId="493B440E" w:rsidR="0032620F" w:rsidRPr="0032620F" w:rsidRDefault="00255DAD" w:rsidP="0032620F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1" w:name="_Toc23798937"/>
      <w:r w:rsidRPr="00B369DC">
        <w:rPr>
          <w:rFonts w:asciiTheme="minorHAnsi" w:hAnsiTheme="minorHAnsi" w:cstheme="minorHAnsi"/>
          <w:b/>
          <w:color w:val="0070C0"/>
          <w:lang w:val="vi-VN"/>
        </w:rPr>
        <w:t>Manage Schedule</w:t>
      </w:r>
      <w:bookmarkEnd w:id="11"/>
    </w:p>
    <w:p w14:paraId="52160B59" w14:textId="2C67514A" w:rsidR="00430A15" w:rsidRDefault="00430A15" w:rsidP="0032620F">
      <w:pPr>
        <w:ind w:left="1512"/>
        <w:rPr>
          <w:lang w:val="vi-VN"/>
        </w:rPr>
      </w:pPr>
      <w:r>
        <w:rPr>
          <w:lang w:val="vi-VN"/>
        </w:rPr>
        <w:object w:dxaOrig="1520" w:dyaOrig="988" w14:anchorId="50F041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Excel.Sheet.12" ShapeID="_x0000_i1025" DrawAspect="Icon" ObjectID="_1637833781" r:id="rId10"/>
        </w:object>
      </w:r>
    </w:p>
    <w:p w14:paraId="56B6FC94" w14:textId="51939025" w:rsidR="0032620F" w:rsidRPr="0032620F" w:rsidRDefault="0032620F" w:rsidP="00430A15">
      <w:pPr>
        <w:ind w:left="792"/>
        <w:rPr>
          <w:b/>
          <w:sz w:val="24"/>
          <w:szCs w:val="24"/>
          <w:lang w:val="vi-VN"/>
        </w:rPr>
      </w:pPr>
      <w:r w:rsidRPr="0032620F">
        <w:rPr>
          <w:b/>
          <w:sz w:val="24"/>
          <w:szCs w:val="24"/>
          <w:lang w:val="vi-VN"/>
        </w:rPr>
        <w:t>PM_WorkBreakdownStructure.xlsx</w:t>
      </w:r>
    </w:p>
    <w:p w14:paraId="39A31797" w14:textId="614D9051" w:rsidR="00255DAD" w:rsidRPr="00B369DC" w:rsidRDefault="00D74ED0" w:rsidP="0099668A">
      <w:pPr>
        <w:pStyle w:val="Heading3"/>
        <w:numPr>
          <w:ilvl w:val="1"/>
          <w:numId w:val="16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" w:name="_Toc23798938"/>
      <w:r w:rsidRPr="00B369DC">
        <w:rPr>
          <w:rFonts w:asciiTheme="minorHAnsi" w:hAnsiTheme="minorHAnsi" w:cstheme="minorHAnsi"/>
          <w:b/>
          <w:color w:val="0070C0"/>
          <w:lang w:val="vi-VN"/>
        </w:rPr>
        <w:lastRenderedPageBreak/>
        <w:t>Methodologies</w:t>
      </w:r>
      <w:bookmarkEnd w:id="12"/>
    </w:p>
    <w:p w14:paraId="4A144097" w14:textId="22FA8E64" w:rsidR="00255DAD" w:rsidRDefault="00884E25" w:rsidP="0099668A">
      <w:pPr>
        <w:pStyle w:val="Heading4"/>
        <w:numPr>
          <w:ilvl w:val="2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</w:p>
    <w:p w14:paraId="73A1430F" w14:textId="38BBD028" w:rsidR="00D47B11" w:rsidRDefault="00D47B11" w:rsidP="00D47B11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182D611B" w14:textId="166AB109" w:rsidR="009E192C" w:rsidRPr="009E192C" w:rsidRDefault="00BE55C0" w:rsidP="009E192C">
      <w:pPr>
        <w:ind w:left="1080"/>
      </w:pPr>
      <w:r>
        <w:rPr>
          <w:noProof/>
        </w:rPr>
        <w:drawing>
          <wp:inline distT="0" distB="0" distL="0" distR="0" wp14:anchorId="16166C2E" wp14:editId="527C4649">
            <wp:extent cx="277177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es-Page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5A29C" w14:textId="6AF2FE78" w:rsidR="007007BE" w:rsidRPr="009E192C" w:rsidRDefault="009E192C" w:rsidP="009E192C">
      <w:pPr>
        <w:pStyle w:val="Heading4"/>
        <w:numPr>
          <w:ilvl w:val="3"/>
          <w:numId w:val="16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Description quality </w:t>
      </w: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requirement</w:t>
      </w:r>
      <w:r w:rsidRPr="009E192C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 xml:space="preserve"> pro</w:t>
      </w:r>
      <w:r w:rsidR="005E47F2"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cess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D27742" w14:paraId="7F94CCC6" w14:textId="77777777" w:rsidTr="00E77944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380F2BB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390C3683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24941A2E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60BD215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B4DD26" w14:textId="77777777" w:rsidR="00D27742" w:rsidRPr="00D41055" w:rsidRDefault="00D27742" w:rsidP="00E7794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 activities</w:t>
            </w:r>
          </w:p>
        </w:tc>
      </w:tr>
      <w:tr w:rsidR="00D27742" w14:paraId="0EF8E383" w14:textId="77777777" w:rsidTr="00E77944">
        <w:trPr>
          <w:trHeight w:val="730"/>
        </w:trPr>
        <w:tc>
          <w:tcPr>
            <w:tcW w:w="1877" w:type="dxa"/>
          </w:tcPr>
          <w:p w14:paraId="0A80BD32" w14:textId="52788E64" w:rsidR="00D27742" w:rsidRDefault="00A53AB1" w:rsidP="00E77944">
            <w:r>
              <w:t>SRS</w:t>
            </w:r>
            <w:r w:rsidR="00621F3F">
              <w:t>, function list</w:t>
            </w:r>
          </w:p>
        </w:tc>
        <w:tc>
          <w:tcPr>
            <w:tcW w:w="1877" w:type="dxa"/>
          </w:tcPr>
          <w:p w14:paraId="07E6E4FC" w14:textId="77777777" w:rsidR="00D27742" w:rsidRDefault="00D27742" w:rsidP="00E77944">
            <w:r>
              <w:t>Plan</w:t>
            </w:r>
          </w:p>
        </w:tc>
        <w:tc>
          <w:tcPr>
            <w:tcW w:w="1877" w:type="dxa"/>
          </w:tcPr>
          <w:p w14:paraId="3FEB4567" w14:textId="77777777" w:rsidR="00D27742" w:rsidRDefault="00D27742" w:rsidP="00E77944">
            <w:r>
              <w:t>QA</w:t>
            </w:r>
          </w:p>
        </w:tc>
        <w:tc>
          <w:tcPr>
            <w:tcW w:w="2010" w:type="dxa"/>
          </w:tcPr>
          <w:p w14:paraId="3FD2608D" w14:textId="77777777" w:rsidR="00D27742" w:rsidRDefault="00D27742" w:rsidP="00E77944">
            <w:r>
              <w:t>Plan</w:t>
            </w:r>
          </w:p>
        </w:tc>
        <w:tc>
          <w:tcPr>
            <w:tcW w:w="2010" w:type="dxa"/>
          </w:tcPr>
          <w:p w14:paraId="04CEDCCA" w14:textId="56C6E526" w:rsidR="00D27742" w:rsidRDefault="00D27742" w:rsidP="00E77944">
            <w:r>
              <w:t xml:space="preserve">Delivery plan, purpose ensure quality at the </w:t>
            </w:r>
            <w:r w:rsidR="00D46FB8">
              <w:t>requirement</w:t>
            </w:r>
            <w:r>
              <w:t xml:space="preserve"> phase</w:t>
            </w:r>
            <w:r w:rsidR="005E47F2">
              <w:t xml:space="preserve"> include metric and criteria</w:t>
            </w:r>
          </w:p>
        </w:tc>
      </w:tr>
      <w:tr w:rsidR="00D27742" w14:paraId="6E36EF26" w14:textId="77777777" w:rsidTr="00621F3F">
        <w:trPr>
          <w:trHeight w:val="602"/>
        </w:trPr>
        <w:tc>
          <w:tcPr>
            <w:tcW w:w="1877" w:type="dxa"/>
          </w:tcPr>
          <w:p w14:paraId="7D3CDFEB" w14:textId="0270660C" w:rsidR="00D27742" w:rsidRDefault="005E47F2" w:rsidP="00E77944">
            <w:r>
              <w:t>Function list</w:t>
            </w:r>
            <w:r w:rsidR="00BE55C0">
              <w:t>, SRS</w:t>
            </w:r>
            <w:r w:rsidR="00D27742">
              <w:rPr>
                <w:rFonts w:ascii="Arial" w:hAnsi="Arial" w:cs="Arial"/>
                <w:sz w:val="24"/>
              </w:rPr>
              <w:t xml:space="preserve"> </w:t>
            </w:r>
          </w:p>
        </w:tc>
        <w:tc>
          <w:tcPr>
            <w:tcW w:w="1877" w:type="dxa"/>
          </w:tcPr>
          <w:p w14:paraId="23673794" w14:textId="33E472B8" w:rsidR="00D27742" w:rsidRDefault="00D27742" w:rsidP="00E77944">
            <w:r>
              <w:t>Verify function</w:t>
            </w:r>
            <w:r w:rsidR="00D47B11">
              <w:t xml:space="preserve"> list</w:t>
            </w:r>
            <w:r w:rsidR="00BE55C0">
              <w:t>, SRS</w:t>
            </w:r>
          </w:p>
        </w:tc>
        <w:tc>
          <w:tcPr>
            <w:tcW w:w="1877" w:type="dxa"/>
          </w:tcPr>
          <w:p w14:paraId="49CBF052" w14:textId="4A26CB0D" w:rsidR="00D27742" w:rsidRDefault="00BE55C0" w:rsidP="00E77944">
            <w:r>
              <w:t>Mentor, develop team</w:t>
            </w:r>
          </w:p>
        </w:tc>
        <w:tc>
          <w:tcPr>
            <w:tcW w:w="2010" w:type="dxa"/>
          </w:tcPr>
          <w:p w14:paraId="2FCF658A" w14:textId="0788F0AF" w:rsidR="00D27742" w:rsidRDefault="00D27742" w:rsidP="00E77944">
            <w:r>
              <w:t xml:space="preserve">Verified </w:t>
            </w:r>
            <w:r w:rsidR="005E47F2">
              <w:t>function list</w:t>
            </w:r>
          </w:p>
        </w:tc>
        <w:tc>
          <w:tcPr>
            <w:tcW w:w="2010" w:type="dxa"/>
          </w:tcPr>
          <w:p w14:paraId="42771A40" w14:textId="33F7BA6C" w:rsidR="00D27742" w:rsidRDefault="00BE55C0" w:rsidP="00E77944">
            <w:r>
              <w:t xml:space="preserve">Mentor &amp;develop team </w:t>
            </w:r>
            <w:r w:rsidR="00D27742">
              <w:t xml:space="preserve">will verify </w:t>
            </w:r>
            <w:r w:rsidR="005E47F2">
              <w:t>function list</w:t>
            </w:r>
            <w:r>
              <w:t>, SRS</w:t>
            </w:r>
            <w:r w:rsidR="00D27742">
              <w:t xml:space="preserve"> </w:t>
            </w:r>
          </w:p>
        </w:tc>
      </w:tr>
      <w:tr w:rsidR="00D27742" w14:paraId="455295BA" w14:textId="77777777" w:rsidTr="00E77944">
        <w:trPr>
          <w:trHeight w:val="233"/>
        </w:trPr>
        <w:tc>
          <w:tcPr>
            <w:tcW w:w="1877" w:type="dxa"/>
          </w:tcPr>
          <w:p w14:paraId="4C818635" w14:textId="4D7F9748" w:rsidR="00D27742" w:rsidRDefault="005E47F2" w:rsidP="00E77944">
            <w:r>
              <w:t>Function list, SRS</w:t>
            </w:r>
          </w:p>
        </w:tc>
        <w:tc>
          <w:tcPr>
            <w:tcW w:w="1877" w:type="dxa"/>
          </w:tcPr>
          <w:p w14:paraId="20066D68" w14:textId="77777777" w:rsidR="00D27742" w:rsidRDefault="00D27742" w:rsidP="00E77944">
            <w:r>
              <w:t>Rework</w:t>
            </w:r>
          </w:p>
        </w:tc>
        <w:tc>
          <w:tcPr>
            <w:tcW w:w="1877" w:type="dxa"/>
          </w:tcPr>
          <w:p w14:paraId="319FF391" w14:textId="77777777" w:rsidR="00D27742" w:rsidRDefault="00D27742" w:rsidP="00E77944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04FD1C6" w14:textId="77777777" w:rsidR="00D27742" w:rsidRDefault="00D27742" w:rsidP="00E77944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712F796F" w14:textId="77777777" w:rsidR="00D27742" w:rsidRDefault="00D27742" w:rsidP="00E77944">
            <w:r w:rsidRPr="0068131F">
              <w:t>The group will rework the defective document</w:t>
            </w:r>
          </w:p>
        </w:tc>
      </w:tr>
      <w:tr w:rsidR="00D27742" w14:paraId="1BB28154" w14:textId="77777777" w:rsidTr="003B2967">
        <w:trPr>
          <w:trHeight w:val="935"/>
        </w:trPr>
        <w:tc>
          <w:tcPr>
            <w:tcW w:w="1877" w:type="dxa"/>
          </w:tcPr>
          <w:p w14:paraId="5A95CE7B" w14:textId="426AD85C" w:rsidR="00D27742" w:rsidRDefault="00621F3F" w:rsidP="00E77944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SRS</w:t>
            </w:r>
          </w:p>
        </w:tc>
        <w:tc>
          <w:tcPr>
            <w:tcW w:w="1877" w:type="dxa"/>
          </w:tcPr>
          <w:p w14:paraId="401F1A1A" w14:textId="3E289DE6" w:rsidR="00D27742" w:rsidRDefault="00D27742" w:rsidP="00E77944">
            <w:r>
              <w:t>Validat</w:t>
            </w:r>
            <w:r w:rsidR="00D47B11">
              <w:t>e SRS</w:t>
            </w:r>
          </w:p>
        </w:tc>
        <w:tc>
          <w:tcPr>
            <w:tcW w:w="1877" w:type="dxa"/>
          </w:tcPr>
          <w:p w14:paraId="043933FC" w14:textId="20607345" w:rsidR="00D27742" w:rsidRDefault="00621F3F" w:rsidP="00E77944">
            <w:r>
              <w:t>Customer</w:t>
            </w:r>
          </w:p>
        </w:tc>
        <w:tc>
          <w:tcPr>
            <w:tcW w:w="2010" w:type="dxa"/>
          </w:tcPr>
          <w:p w14:paraId="218C0A8A" w14:textId="4EA21B9A" w:rsidR="00D27742" w:rsidRPr="00D75CB2" w:rsidRDefault="00D27742" w:rsidP="00E77944">
            <w:r w:rsidRPr="00D75CB2">
              <w:t>Validated</w:t>
            </w:r>
            <w:r>
              <w:t xml:space="preserve"> </w:t>
            </w:r>
            <w:r w:rsidR="00621F3F">
              <w:t>SRS document</w:t>
            </w:r>
          </w:p>
        </w:tc>
        <w:tc>
          <w:tcPr>
            <w:tcW w:w="2010" w:type="dxa"/>
          </w:tcPr>
          <w:p w14:paraId="147D0842" w14:textId="6423DB54" w:rsidR="00D27742" w:rsidRDefault="00D071EC" w:rsidP="00E77944">
            <w:r>
              <w:t>Customer</w:t>
            </w:r>
            <w:r w:rsidR="00D27742">
              <w:t xml:space="preserve"> will validate the </w:t>
            </w:r>
            <w:r>
              <w:t>SRS document</w:t>
            </w:r>
          </w:p>
        </w:tc>
      </w:tr>
    </w:tbl>
    <w:p w14:paraId="5D699F3F" w14:textId="77777777" w:rsidR="00D27742" w:rsidRPr="001956FC" w:rsidRDefault="00D27742" w:rsidP="007007BE">
      <w:pPr>
        <w:pStyle w:val="ListParagraph"/>
        <w:ind w:left="1224"/>
        <w:rPr>
          <w:lang w:val="vi-VN"/>
        </w:rPr>
      </w:pPr>
    </w:p>
    <w:p w14:paraId="3E594309" w14:textId="3675C798" w:rsidR="00C054CC" w:rsidRPr="003743DD" w:rsidRDefault="007007BE" w:rsidP="003743DD">
      <w:pPr>
        <w:pStyle w:val="ListParagraph"/>
        <w:ind w:left="1224"/>
        <w:rPr>
          <w:lang w:val="vi-VN"/>
        </w:rPr>
      </w:pPr>
      <w:r>
        <w:rPr>
          <w:lang w:val="vi-VN"/>
        </w:rPr>
        <w:t xml:space="preserve">  </w:t>
      </w:r>
      <w:r w:rsidR="00E3758D">
        <w:rPr>
          <w:lang w:val="vi-VN"/>
        </w:rPr>
        <w:t xml:space="preserve">                    </w:t>
      </w:r>
      <w:r>
        <w:rPr>
          <w:lang w:val="vi-VN"/>
        </w:rPr>
        <w:t xml:space="preserve">      </w:t>
      </w:r>
    </w:p>
    <w:p w14:paraId="271028AB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3" w:name="_Toc23797284"/>
      <w:bookmarkStart w:id="14" w:name="_Toc23797357"/>
      <w:bookmarkStart w:id="15" w:name="_Toc23797611"/>
      <w:bookmarkStart w:id="16" w:name="_Toc23797834"/>
      <w:bookmarkStart w:id="17" w:name="_Toc23797855"/>
      <w:bookmarkStart w:id="18" w:name="_Toc23797876"/>
      <w:bookmarkStart w:id="19" w:name="_Toc23798027"/>
      <w:bookmarkStart w:id="20" w:name="_Toc23798195"/>
      <w:bookmarkStart w:id="21" w:name="_Toc23798259"/>
      <w:bookmarkStart w:id="22" w:name="_Toc23798280"/>
      <w:bookmarkStart w:id="23" w:name="_Toc23798369"/>
      <w:bookmarkStart w:id="24" w:name="_Toc23798390"/>
      <w:bookmarkStart w:id="25" w:name="_Toc23798715"/>
      <w:bookmarkStart w:id="26" w:name="_Toc23798734"/>
      <w:bookmarkStart w:id="27" w:name="_Toc23798747"/>
      <w:bookmarkStart w:id="28" w:name="_Toc23798939"/>
      <w:bookmarkStart w:id="29" w:name="_Toc377737342"/>
      <w:bookmarkStart w:id="30" w:name="_Toc421353847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1F78AA9E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31" w:name="_Toc23797285"/>
      <w:bookmarkStart w:id="32" w:name="_Toc23797358"/>
      <w:bookmarkStart w:id="33" w:name="_Toc23797612"/>
      <w:bookmarkStart w:id="34" w:name="_Toc23797835"/>
      <w:bookmarkStart w:id="35" w:name="_Toc23797856"/>
      <w:bookmarkStart w:id="36" w:name="_Toc23797877"/>
      <w:bookmarkStart w:id="37" w:name="_Toc23798028"/>
      <w:bookmarkStart w:id="38" w:name="_Toc23798196"/>
      <w:bookmarkStart w:id="39" w:name="_Toc23798260"/>
      <w:bookmarkStart w:id="40" w:name="_Toc23798281"/>
      <w:bookmarkStart w:id="41" w:name="_Toc23798370"/>
      <w:bookmarkStart w:id="42" w:name="_Toc23798391"/>
      <w:bookmarkStart w:id="43" w:name="_Toc23798716"/>
      <w:bookmarkStart w:id="44" w:name="_Toc23798735"/>
      <w:bookmarkStart w:id="45" w:name="_Toc23798748"/>
      <w:bookmarkStart w:id="46" w:name="_Toc2379894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387E7A4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47" w:name="_Toc23797286"/>
      <w:bookmarkStart w:id="48" w:name="_Toc23797359"/>
      <w:bookmarkStart w:id="49" w:name="_Toc23797613"/>
      <w:bookmarkStart w:id="50" w:name="_Toc23797836"/>
      <w:bookmarkStart w:id="51" w:name="_Toc23797857"/>
      <w:bookmarkStart w:id="52" w:name="_Toc23797878"/>
      <w:bookmarkStart w:id="53" w:name="_Toc23798029"/>
      <w:bookmarkStart w:id="54" w:name="_Toc23798197"/>
      <w:bookmarkStart w:id="55" w:name="_Toc23798261"/>
      <w:bookmarkStart w:id="56" w:name="_Toc23798282"/>
      <w:bookmarkStart w:id="57" w:name="_Toc23798371"/>
      <w:bookmarkStart w:id="58" w:name="_Toc23798392"/>
      <w:bookmarkStart w:id="59" w:name="_Toc23798717"/>
      <w:bookmarkStart w:id="60" w:name="_Toc23798736"/>
      <w:bookmarkStart w:id="61" w:name="_Toc23798749"/>
      <w:bookmarkStart w:id="62" w:name="_Toc23798941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p w14:paraId="723B2D96" w14:textId="77777777" w:rsidR="00B93249" w:rsidRPr="00B93249" w:rsidRDefault="00B93249" w:rsidP="00B93249">
      <w:pPr>
        <w:pStyle w:val="ListParagraph"/>
        <w:keepNext/>
        <w:keepLines/>
        <w:numPr>
          <w:ilvl w:val="0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63" w:name="_Toc23797287"/>
      <w:bookmarkStart w:id="64" w:name="_Toc23797360"/>
      <w:bookmarkStart w:id="65" w:name="_Toc23797614"/>
      <w:bookmarkStart w:id="66" w:name="_Toc23797837"/>
      <w:bookmarkStart w:id="67" w:name="_Toc23797858"/>
      <w:bookmarkStart w:id="68" w:name="_Toc23797879"/>
      <w:bookmarkStart w:id="69" w:name="_Toc23798030"/>
      <w:bookmarkStart w:id="70" w:name="_Toc23798198"/>
      <w:bookmarkStart w:id="71" w:name="_Toc23798262"/>
      <w:bookmarkStart w:id="72" w:name="_Toc23798283"/>
      <w:bookmarkStart w:id="73" w:name="_Toc23798372"/>
      <w:bookmarkStart w:id="74" w:name="_Toc23798393"/>
      <w:bookmarkStart w:id="75" w:name="_Toc23798718"/>
      <w:bookmarkStart w:id="76" w:name="_Toc23798737"/>
      <w:bookmarkStart w:id="77" w:name="_Toc23798750"/>
      <w:bookmarkStart w:id="78" w:name="_Toc2379894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</w:p>
    <w:p w14:paraId="2C9CFF05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79" w:name="_Toc23797288"/>
      <w:bookmarkStart w:id="80" w:name="_Toc23797361"/>
      <w:bookmarkStart w:id="81" w:name="_Toc23797615"/>
      <w:bookmarkStart w:id="82" w:name="_Toc23797838"/>
      <w:bookmarkStart w:id="83" w:name="_Toc23797859"/>
      <w:bookmarkStart w:id="84" w:name="_Toc23797880"/>
      <w:bookmarkStart w:id="85" w:name="_Toc23798031"/>
      <w:bookmarkStart w:id="86" w:name="_Toc23798199"/>
      <w:bookmarkStart w:id="87" w:name="_Toc23798263"/>
      <w:bookmarkStart w:id="88" w:name="_Toc23798284"/>
      <w:bookmarkStart w:id="89" w:name="_Toc23798373"/>
      <w:bookmarkStart w:id="90" w:name="_Toc23798394"/>
      <w:bookmarkStart w:id="91" w:name="_Toc23798719"/>
      <w:bookmarkStart w:id="92" w:name="_Toc23798738"/>
      <w:bookmarkStart w:id="93" w:name="_Toc23798751"/>
      <w:bookmarkStart w:id="94" w:name="_Toc23798943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</w:p>
    <w:p w14:paraId="211ACFD2" w14:textId="77777777" w:rsidR="00B93249" w:rsidRPr="00B93249" w:rsidRDefault="00B93249" w:rsidP="00B93249">
      <w:pPr>
        <w:pStyle w:val="ListParagraph"/>
        <w:keepNext/>
        <w:keepLines/>
        <w:numPr>
          <w:ilvl w:val="1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95" w:name="_Toc23797289"/>
      <w:bookmarkStart w:id="96" w:name="_Toc23797362"/>
      <w:bookmarkStart w:id="97" w:name="_Toc23797616"/>
      <w:bookmarkStart w:id="98" w:name="_Toc23797839"/>
      <w:bookmarkStart w:id="99" w:name="_Toc23797860"/>
      <w:bookmarkStart w:id="100" w:name="_Toc23797881"/>
      <w:bookmarkStart w:id="101" w:name="_Toc23798032"/>
      <w:bookmarkStart w:id="102" w:name="_Toc23798200"/>
      <w:bookmarkStart w:id="103" w:name="_Toc23798264"/>
      <w:bookmarkStart w:id="104" w:name="_Toc23798285"/>
      <w:bookmarkStart w:id="105" w:name="_Toc23798374"/>
      <w:bookmarkStart w:id="106" w:name="_Toc23798395"/>
      <w:bookmarkStart w:id="107" w:name="_Toc23798720"/>
      <w:bookmarkStart w:id="108" w:name="_Toc23798739"/>
      <w:bookmarkStart w:id="109" w:name="_Toc23798752"/>
      <w:bookmarkStart w:id="110" w:name="_Toc2379894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</w:p>
    <w:p w14:paraId="472BC0B0" w14:textId="77777777" w:rsidR="00B93249" w:rsidRPr="00B93249" w:rsidRDefault="00B93249" w:rsidP="00B93249">
      <w:pPr>
        <w:pStyle w:val="ListParagraph"/>
        <w:keepNext/>
        <w:keepLines/>
        <w:numPr>
          <w:ilvl w:val="2"/>
          <w:numId w:val="14"/>
        </w:numPr>
        <w:spacing w:before="40" w:after="0"/>
        <w:contextualSpacing w:val="0"/>
        <w:outlineLvl w:val="2"/>
        <w:rPr>
          <w:rFonts w:ascii="Arial" w:eastAsiaTheme="majorEastAsia" w:hAnsi="Arial" w:cs="Arial"/>
          <w:vanish/>
          <w:color w:val="FF0000"/>
          <w:sz w:val="26"/>
          <w:szCs w:val="26"/>
          <w:lang w:eastAsia="ko-KR"/>
        </w:rPr>
      </w:pPr>
      <w:bookmarkStart w:id="111" w:name="_Toc23797290"/>
      <w:bookmarkStart w:id="112" w:name="_Toc23797363"/>
      <w:bookmarkStart w:id="113" w:name="_Toc23797617"/>
      <w:bookmarkStart w:id="114" w:name="_Toc23797840"/>
      <w:bookmarkStart w:id="115" w:name="_Toc23797861"/>
      <w:bookmarkStart w:id="116" w:name="_Toc23797882"/>
      <w:bookmarkStart w:id="117" w:name="_Toc23798033"/>
      <w:bookmarkStart w:id="118" w:name="_Toc23798201"/>
      <w:bookmarkStart w:id="119" w:name="_Toc23798265"/>
      <w:bookmarkStart w:id="120" w:name="_Toc23798286"/>
      <w:bookmarkStart w:id="121" w:name="_Toc23798375"/>
      <w:bookmarkStart w:id="122" w:name="_Toc23798396"/>
      <w:bookmarkStart w:id="123" w:name="_Toc23798721"/>
      <w:bookmarkStart w:id="124" w:name="_Toc23798740"/>
      <w:bookmarkStart w:id="125" w:name="_Toc23798753"/>
      <w:bookmarkStart w:id="126" w:name="_Toc23798945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bookmarkEnd w:id="29"/>
    <w:bookmarkEnd w:id="30"/>
    <w:p w14:paraId="036A23C9" w14:textId="065BE1CC" w:rsidR="00D41055" w:rsidRDefault="00D41055" w:rsidP="0099668A">
      <w:pPr>
        <w:pStyle w:val="Heading4"/>
        <w:numPr>
          <w:ilvl w:val="2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Design</w:t>
      </w:r>
    </w:p>
    <w:p w14:paraId="1BEA3F02" w14:textId="6A12DB23" w:rsidR="00D47B11" w:rsidRPr="00D47B11" w:rsidRDefault="00D47B11" w:rsidP="00D47B11">
      <w:pPr>
        <w:pStyle w:val="Heading4"/>
        <w:numPr>
          <w:ilvl w:val="3"/>
          <w:numId w:val="14"/>
        </w:numPr>
        <w:rPr>
          <w:rFonts w:asciiTheme="minorHAnsi" w:hAnsiTheme="minorHAnsi" w:cstheme="minorHAnsi"/>
          <w:b/>
          <w:i w:val="0"/>
          <w:color w:val="0070C0"/>
          <w:sz w:val="24"/>
          <w:szCs w:val="24"/>
        </w:rPr>
      </w:pPr>
      <w:r>
        <w:rPr>
          <w:rFonts w:asciiTheme="minorHAnsi" w:hAnsiTheme="minorHAnsi" w:cstheme="minorHAnsi"/>
          <w:b/>
          <w:i w:val="0"/>
          <w:color w:val="0070C0"/>
          <w:sz w:val="24"/>
          <w:szCs w:val="24"/>
        </w:rPr>
        <w:t>Process</w:t>
      </w:r>
    </w:p>
    <w:p w14:paraId="55855419" w14:textId="3D1C6EA4" w:rsidR="00B1050A" w:rsidRDefault="00B1050A" w:rsidP="00B1050A">
      <w:pPr>
        <w:ind w:left="720"/>
      </w:pPr>
      <w:r>
        <w:rPr>
          <w:noProof/>
        </w:rPr>
        <w:drawing>
          <wp:inline distT="0" distB="0" distL="0" distR="0" wp14:anchorId="48F82BF1" wp14:editId="3688877D">
            <wp:extent cx="3791607" cy="2819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e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3617" cy="28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63B8" w14:textId="633482DE" w:rsidR="00C204D7" w:rsidRPr="00D47B11" w:rsidRDefault="00D47B11" w:rsidP="00D47B11">
      <w:pPr>
        <w:ind w:left="1080"/>
        <w:rPr>
          <w:b/>
          <w:bCs/>
          <w:color w:val="2E74B5" w:themeColor="accent1" w:themeShade="BF"/>
        </w:rPr>
      </w:pPr>
      <w:r>
        <w:rPr>
          <w:rFonts w:cstheme="minorHAnsi"/>
          <w:b/>
          <w:bCs/>
          <w:color w:val="2E74B5" w:themeColor="accent1" w:themeShade="BF"/>
          <w:sz w:val="24"/>
          <w:szCs w:val="24"/>
        </w:rPr>
        <w:t xml:space="preserve">4.2.2.2. </w:t>
      </w:r>
      <w:r w:rsidRPr="00D47B11">
        <w:rPr>
          <w:rFonts w:cstheme="minorHAnsi"/>
          <w:b/>
          <w:bCs/>
          <w:color w:val="2E74B5" w:themeColor="accent1" w:themeShade="BF"/>
          <w:sz w:val="24"/>
          <w:szCs w:val="24"/>
        </w:rPr>
        <w:t>Description quality design project</w:t>
      </w:r>
    </w:p>
    <w:tbl>
      <w:tblPr>
        <w:tblStyle w:val="TableGrid"/>
        <w:tblW w:w="9651" w:type="dxa"/>
        <w:tblLook w:val="04A0" w:firstRow="1" w:lastRow="0" w:firstColumn="1" w:lastColumn="0" w:noHBand="0" w:noVBand="1"/>
      </w:tblPr>
      <w:tblGrid>
        <w:gridCol w:w="1877"/>
        <w:gridCol w:w="1877"/>
        <w:gridCol w:w="1877"/>
        <w:gridCol w:w="2010"/>
        <w:gridCol w:w="2010"/>
      </w:tblGrid>
      <w:tr w:rsidR="00FD0033" w14:paraId="0636961F" w14:textId="31638AC6" w:rsidTr="00FD0033">
        <w:trPr>
          <w:trHeight w:val="262"/>
        </w:trPr>
        <w:tc>
          <w:tcPr>
            <w:tcW w:w="1877" w:type="dxa"/>
            <w:shd w:val="clear" w:color="auto" w:fill="2E74B5" w:themeFill="accent1" w:themeFillShade="BF"/>
          </w:tcPr>
          <w:p w14:paraId="4EF2F6F9" w14:textId="1071F8B2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9F98E97" w14:textId="45E073B0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877" w:type="dxa"/>
            <w:shd w:val="clear" w:color="auto" w:fill="2E74B5" w:themeFill="accent1" w:themeFillShade="BF"/>
          </w:tcPr>
          <w:p w14:paraId="55E0126B" w14:textId="2938A68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102F6B5D" w14:textId="4A4262C9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  <w:tc>
          <w:tcPr>
            <w:tcW w:w="2010" w:type="dxa"/>
            <w:shd w:val="clear" w:color="auto" w:fill="2E74B5" w:themeFill="accent1" w:themeFillShade="BF"/>
          </w:tcPr>
          <w:p w14:paraId="52CF988F" w14:textId="03FA2E93" w:rsidR="00FD0033" w:rsidRPr="00D41055" w:rsidRDefault="00FD0033" w:rsidP="00D41055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  <w:r w:rsidR="005D0CB5">
              <w:rPr>
                <w:b/>
                <w:bCs/>
                <w:color w:val="FFFFFF" w:themeColor="background1"/>
                <w:sz w:val="24"/>
                <w:szCs w:val="24"/>
              </w:rPr>
              <w:t xml:space="preserve"> activities</w:t>
            </w:r>
          </w:p>
        </w:tc>
      </w:tr>
      <w:tr w:rsidR="00FD0033" w14:paraId="006DD72D" w14:textId="011C7C7F" w:rsidTr="00FD0033">
        <w:trPr>
          <w:trHeight w:val="730"/>
        </w:trPr>
        <w:tc>
          <w:tcPr>
            <w:tcW w:w="1877" w:type="dxa"/>
          </w:tcPr>
          <w:p w14:paraId="7729D3BD" w14:textId="50881153" w:rsidR="00FD0033" w:rsidRDefault="00D47B11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1AACE782" w14:textId="3DA7E416" w:rsidR="00FD0033" w:rsidRDefault="00FD0033" w:rsidP="00D41055">
            <w:r>
              <w:t>Plan</w:t>
            </w:r>
          </w:p>
        </w:tc>
        <w:tc>
          <w:tcPr>
            <w:tcW w:w="1877" w:type="dxa"/>
          </w:tcPr>
          <w:p w14:paraId="763A24CA" w14:textId="582A8580" w:rsidR="00FD0033" w:rsidRDefault="00FD0033" w:rsidP="00D41055">
            <w:r>
              <w:t>QA</w:t>
            </w:r>
          </w:p>
        </w:tc>
        <w:tc>
          <w:tcPr>
            <w:tcW w:w="2010" w:type="dxa"/>
          </w:tcPr>
          <w:p w14:paraId="2FA24CEC" w14:textId="45E804EC" w:rsidR="00FD0033" w:rsidRDefault="00FD0033" w:rsidP="00D41055">
            <w:r>
              <w:t>Plan</w:t>
            </w:r>
          </w:p>
        </w:tc>
        <w:tc>
          <w:tcPr>
            <w:tcW w:w="2010" w:type="dxa"/>
          </w:tcPr>
          <w:p w14:paraId="3CE0BFBF" w14:textId="4B4A6957" w:rsidR="00FD0033" w:rsidRDefault="005D0CB5" w:rsidP="00D41055">
            <w:r>
              <w:t>Delivery plan, purpose ensure quality at the design phase</w:t>
            </w:r>
            <w:r w:rsidR="00A53AB1">
              <w:t xml:space="preserve"> include metri</w:t>
            </w:r>
            <w:r w:rsidR="00C55F80">
              <w:t>c and criteria</w:t>
            </w:r>
          </w:p>
        </w:tc>
      </w:tr>
      <w:tr w:rsidR="00FD0033" w14:paraId="3DB7D1D2" w14:textId="1528D14A" w:rsidTr="00FD0033">
        <w:trPr>
          <w:trHeight w:val="1547"/>
        </w:trPr>
        <w:tc>
          <w:tcPr>
            <w:tcW w:w="1877" w:type="dxa"/>
          </w:tcPr>
          <w:p w14:paraId="10E479DF" w14:textId="5A44F7BB" w:rsidR="00FD0033" w:rsidRDefault="00FD0033" w:rsidP="00D41055">
            <w:r w:rsidRPr="00764959">
              <w:t>Architecture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>,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 xml:space="preserve">. </w:t>
            </w:r>
          </w:p>
        </w:tc>
        <w:tc>
          <w:tcPr>
            <w:tcW w:w="1877" w:type="dxa"/>
          </w:tcPr>
          <w:p w14:paraId="28240D0C" w14:textId="2FEC9B5E" w:rsidR="00FD0033" w:rsidRDefault="00FD0033" w:rsidP="00D41055">
            <w:r>
              <w:t>Verification</w:t>
            </w:r>
          </w:p>
        </w:tc>
        <w:tc>
          <w:tcPr>
            <w:tcW w:w="1877" w:type="dxa"/>
          </w:tcPr>
          <w:p w14:paraId="0A154AB6" w14:textId="3040020F" w:rsidR="00FD0033" w:rsidRDefault="00FD0033" w:rsidP="00D41055">
            <w:r>
              <w:t>Mentor</w:t>
            </w:r>
          </w:p>
        </w:tc>
        <w:tc>
          <w:tcPr>
            <w:tcW w:w="2010" w:type="dxa"/>
          </w:tcPr>
          <w:p w14:paraId="6DDFCC91" w14:textId="2E9970C7" w:rsidR="00FD0033" w:rsidRDefault="00FD0033" w:rsidP="00D41055">
            <w:r>
              <w:t>Verified 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, </w:t>
            </w:r>
            <w:r w:rsidRPr="00764959">
              <w:t>Software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59F1CD16" w14:textId="6BDEAEB7" w:rsidR="00FD0033" w:rsidRDefault="005D0CB5" w:rsidP="00D41055">
            <w:r>
              <w:t xml:space="preserve">Mentor will verify all of file for phase design </w:t>
            </w:r>
          </w:p>
        </w:tc>
      </w:tr>
      <w:tr w:rsidR="00FD0033" w14:paraId="1CA2E6CF" w14:textId="2C55B097" w:rsidTr="00FD0033">
        <w:trPr>
          <w:trHeight w:val="233"/>
        </w:trPr>
        <w:tc>
          <w:tcPr>
            <w:tcW w:w="1877" w:type="dxa"/>
          </w:tcPr>
          <w:p w14:paraId="4FF9402D" w14:textId="3EB383EE" w:rsidR="00FD0033" w:rsidRDefault="00FD0033" w:rsidP="00D41055">
            <w:r w:rsidRPr="00D75CB2">
              <w:t>Incorrect document</w:t>
            </w:r>
          </w:p>
        </w:tc>
        <w:tc>
          <w:tcPr>
            <w:tcW w:w="1877" w:type="dxa"/>
          </w:tcPr>
          <w:p w14:paraId="281FE4DA" w14:textId="7B2A365A" w:rsidR="00FD0033" w:rsidRDefault="00FD0033" w:rsidP="00D41055">
            <w:r>
              <w:t>Rework</w:t>
            </w:r>
          </w:p>
        </w:tc>
        <w:tc>
          <w:tcPr>
            <w:tcW w:w="1877" w:type="dxa"/>
          </w:tcPr>
          <w:p w14:paraId="6A9B4540" w14:textId="48658059" w:rsidR="00FD0033" w:rsidRDefault="00FD0033" w:rsidP="00D41055">
            <w:r>
              <w:t>D</w:t>
            </w:r>
            <w:r w:rsidRPr="00764959">
              <w:t>evelop team</w:t>
            </w:r>
          </w:p>
        </w:tc>
        <w:tc>
          <w:tcPr>
            <w:tcW w:w="2010" w:type="dxa"/>
          </w:tcPr>
          <w:p w14:paraId="61BCA215" w14:textId="545216CF" w:rsidR="00FD0033" w:rsidRDefault="00FD0033" w:rsidP="00D41055">
            <w:r>
              <w:t>D</w:t>
            </w:r>
            <w:r w:rsidRPr="00D75CB2">
              <w:t>ocument</w:t>
            </w:r>
            <w:r>
              <w:t xml:space="preserve"> reworked</w:t>
            </w:r>
          </w:p>
        </w:tc>
        <w:tc>
          <w:tcPr>
            <w:tcW w:w="2010" w:type="dxa"/>
          </w:tcPr>
          <w:p w14:paraId="6E646466" w14:textId="06F826EA" w:rsidR="00FD0033" w:rsidRDefault="0068131F" w:rsidP="00D41055">
            <w:r w:rsidRPr="0068131F">
              <w:t>The group will rework the defective document</w:t>
            </w:r>
          </w:p>
        </w:tc>
      </w:tr>
      <w:tr w:rsidR="00FD0033" w14:paraId="167DEE73" w14:textId="1C6C8B34" w:rsidTr="00FD0033">
        <w:trPr>
          <w:trHeight w:val="1533"/>
        </w:trPr>
        <w:tc>
          <w:tcPr>
            <w:tcW w:w="1877" w:type="dxa"/>
          </w:tcPr>
          <w:p w14:paraId="307D4B3F" w14:textId="3D936758" w:rsidR="00FD0033" w:rsidRDefault="00BE7B73" w:rsidP="00D41055">
            <w:r>
              <w:rPr>
                <w:rFonts w:ascii="Arial" w:hAnsi="Arial" w:cs="Arial"/>
                <w:sz w:val="24"/>
              </w:rPr>
              <w:t>S</w:t>
            </w:r>
            <w:r w:rsidR="00FD0033" w:rsidRPr="00DD4FC6">
              <w:rPr>
                <w:rFonts w:ascii="Arial" w:hAnsi="Arial" w:cs="Arial"/>
                <w:sz w:val="24"/>
              </w:rPr>
              <w:t>oftware</w:t>
            </w:r>
            <w:r w:rsidR="00FD0033">
              <w:rPr>
                <w:rFonts w:ascii="Arial" w:hAnsi="Arial" w:cs="Arial"/>
                <w:sz w:val="24"/>
              </w:rPr>
              <w:t xml:space="preserve"> d</w:t>
            </w:r>
            <w:r w:rsidR="00FD0033" w:rsidRPr="00DD4FC6">
              <w:rPr>
                <w:rFonts w:ascii="Arial" w:hAnsi="Arial" w:cs="Arial"/>
                <w:sz w:val="24"/>
              </w:rPr>
              <w:t>esign</w:t>
            </w:r>
            <w:r w:rsidR="00FD0033">
              <w:rPr>
                <w:rFonts w:ascii="Arial" w:hAnsi="Arial" w:cs="Arial"/>
                <w:sz w:val="24"/>
              </w:rPr>
              <w:t xml:space="preserve"> s</w:t>
            </w:r>
            <w:r w:rsidR="00FD0033" w:rsidRPr="00DD4FC6">
              <w:rPr>
                <w:rFonts w:ascii="Arial" w:hAnsi="Arial" w:cs="Arial"/>
                <w:sz w:val="24"/>
              </w:rPr>
              <w:t>pecification</w:t>
            </w:r>
            <w:r w:rsidR="00FD0033"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1877" w:type="dxa"/>
          </w:tcPr>
          <w:p w14:paraId="51BC84A1" w14:textId="1D7401CD" w:rsidR="00FD0033" w:rsidRDefault="00FD0033" w:rsidP="00D41055">
            <w:r>
              <w:t>Validation</w:t>
            </w:r>
          </w:p>
        </w:tc>
        <w:tc>
          <w:tcPr>
            <w:tcW w:w="1877" w:type="dxa"/>
          </w:tcPr>
          <w:p w14:paraId="4838FF09" w14:textId="37DFBC95" w:rsidR="00FD0033" w:rsidRDefault="00FD0033" w:rsidP="00D41055">
            <w:r>
              <w:t>Customer</w:t>
            </w:r>
          </w:p>
        </w:tc>
        <w:tc>
          <w:tcPr>
            <w:tcW w:w="2010" w:type="dxa"/>
          </w:tcPr>
          <w:p w14:paraId="4D9CE159" w14:textId="41A3C9AC" w:rsidR="00FD0033" w:rsidRDefault="00FD0033" w:rsidP="00D41055">
            <w:r w:rsidRPr="00D75CB2">
              <w:t>Validated</w:t>
            </w:r>
            <w: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oftware</w:t>
            </w:r>
            <w:r>
              <w:rPr>
                <w:rFonts w:ascii="Arial" w:hAnsi="Arial" w:cs="Arial"/>
                <w:sz w:val="24"/>
              </w:rPr>
              <w:t xml:space="preserve"> d</w:t>
            </w:r>
            <w:r w:rsidRPr="00DD4FC6">
              <w:rPr>
                <w:rFonts w:ascii="Arial" w:hAnsi="Arial" w:cs="Arial"/>
                <w:sz w:val="24"/>
              </w:rPr>
              <w:t>esign</w:t>
            </w:r>
            <w:r>
              <w:rPr>
                <w:rFonts w:ascii="Arial" w:hAnsi="Arial" w:cs="Arial"/>
                <w:sz w:val="24"/>
              </w:rPr>
              <w:t xml:space="preserve"> s</w:t>
            </w:r>
            <w:r w:rsidRPr="00DD4FC6">
              <w:rPr>
                <w:rFonts w:ascii="Arial" w:hAnsi="Arial" w:cs="Arial"/>
                <w:sz w:val="24"/>
              </w:rPr>
              <w:t>pecification</w:t>
            </w:r>
            <w:r>
              <w:rPr>
                <w:rFonts w:ascii="Arial" w:hAnsi="Arial" w:cs="Arial"/>
                <w:sz w:val="24"/>
              </w:rPr>
              <w:t>.</w:t>
            </w:r>
          </w:p>
        </w:tc>
        <w:tc>
          <w:tcPr>
            <w:tcW w:w="2010" w:type="dxa"/>
          </w:tcPr>
          <w:p w14:paraId="0B24FDF8" w14:textId="51122D1C" w:rsidR="00FD0033" w:rsidRPr="00D75CB2" w:rsidRDefault="0068131F" w:rsidP="00D41055">
            <w:r>
              <w:t>Customer will validate the document</w:t>
            </w:r>
          </w:p>
        </w:tc>
      </w:tr>
      <w:tr w:rsidR="00BE7B73" w14:paraId="7C9ABE8A" w14:textId="77777777" w:rsidTr="00FD0033">
        <w:trPr>
          <w:trHeight w:val="1533"/>
        </w:trPr>
        <w:tc>
          <w:tcPr>
            <w:tcW w:w="1877" w:type="dxa"/>
          </w:tcPr>
          <w:p w14:paraId="73168461" w14:textId="2E807A7B" w:rsidR="00BE7B73" w:rsidRDefault="00BE7B73" w:rsidP="00D41055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Architect</w:t>
            </w:r>
          </w:p>
        </w:tc>
        <w:tc>
          <w:tcPr>
            <w:tcW w:w="1877" w:type="dxa"/>
          </w:tcPr>
          <w:p w14:paraId="41E178A5" w14:textId="5058F769" w:rsidR="00BE7B73" w:rsidRDefault="00BE7B73" w:rsidP="00D41055">
            <w:r>
              <w:t>Validation</w:t>
            </w:r>
          </w:p>
        </w:tc>
        <w:tc>
          <w:tcPr>
            <w:tcW w:w="1877" w:type="dxa"/>
          </w:tcPr>
          <w:p w14:paraId="01DE3214" w14:textId="2C73AB6D" w:rsidR="00BE7B73" w:rsidRDefault="00BE7B73" w:rsidP="00D41055">
            <w:r>
              <w:t>Mentor</w:t>
            </w:r>
          </w:p>
        </w:tc>
        <w:tc>
          <w:tcPr>
            <w:tcW w:w="2010" w:type="dxa"/>
          </w:tcPr>
          <w:p w14:paraId="4433DE77" w14:textId="4BE63118" w:rsidR="00BE7B73" w:rsidRPr="00D75CB2" w:rsidRDefault="00BE7B73" w:rsidP="00D41055">
            <w:r w:rsidRPr="00D75CB2">
              <w:t>Validated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rivers</w:t>
            </w:r>
            <w:r>
              <w:t xml:space="preserve"> d</w:t>
            </w:r>
            <w:r w:rsidRPr="00764959">
              <w:t>ocument</w:t>
            </w:r>
            <w:r>
              <w:t xml:space="preserve"> and s</w:t>
            </w:r>
            <w:r w:rsidRPr="00764959">
              <w:t>oftware</w:t>
            </w:r>
            <w:r>
              <w:t xml:space="preserve"> a</w:t>
            </w:r>
            <w:r w:rsidRPr="00764959">
              <w:t>rchitecture</w:t>
            </w:r>
            <w:r>
              <w:t xml:space="preserve"> d</w:t>
            </w:r>
            <w:r w:rsidRPr="00764959">
              <w:t>ocument</w:t>
            </w:r>
          </w:p>
        </w:tc>
        <w:tc>
          <w:tcPr>
            <w:tcW w:w="2010" w:type="dxa"/>
          </w:tcPr>
          <w:p w14:paraId="14EA53BA" w14:textId="7DE2DC80" w:rsidR="00BE7B73" w:rsidRDefault="00BE7B73" w:rsidP="00D41055">
            <w:r>
              <w:t>Mentor will validate the document architecture</w:t>
            </w:r>
          </w:p>
        </w:tc>
      </w:tr>
    </w:tbl>
    <w:p w14:paraId="3125D058" w14:textId="1590C214" w:rsidR="00D41055" w:rsidRDefault="00D41055" w:rsidP="00D41055"/>
    <w:p w14:paraId="7717E92C" w14:textId="77777777" w:rsidR="007429B0" w:rsidRDefault="007429B0" w:rsidP="007429B0">
      <w:pPr>
        <w:pStyle w:val="Heading3"/>
        <w:numPr>
          <w:ilvl w:val="2"/>
          <w:numId w:val="31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>Test review process</w:t>
      </w:r>
    </w:p>
    <w:p w14:paraId="6B593EAF" w14:textId="77777777" w:rsidR="007429B0" w:rsidRPr="002F25E0" w:rsidRDefault="007429B0" w:rsidP="007429B0">
      <w:pPr>
        <w:jc w:val="center"/>
      </w:pPr>
      <w:r>
        <w:rPr>
          <w:noProof/>
        </w:rPr>
        <w:drawing>
          <wp:inline distT="0" distB="0" distL="0" distR="0" wp14:anchorId="79B33AB0" wp14:editId="6BDF779B">
            <wp:extent cx="4724400" cy="420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6A999" w14:textId="77777777" w:rsidR="007429B0" w:rsidRDefault="007429B0" w:rsidP="007429B0">
      <w:pPr>
        <w:pStyle w:val="Heading3"/>
        <w:numPr>
          <w:ilvl w:val="3"/>
          <w:numId w:val="31"/>
        </w:numPr>
        <w:rPr>
          <w:rFonts w:asciiTheme="minorHAnsi" w:hAnsiTheme="minorHAnsi" w:cstheme="minorHAnsi"/>
          <w:b/>
          <w:color w:val="0070C0"/>
        </w:rPr>
      </w:pPr>
      <w:r>
        <w:rPr>
          <w:rFonts w:asciiTheme="minorHAnsi" w:hAnsiTheme="minorHAnsi" w:cstheme="minorHAnsi"/>
          <w:b/>
          <w:color w:val="0070C0"/>
        </w:rPr>
        <w:t xml:space="preserve">Test review process description </w:t>
      </w:r>
    </w:p>
    <w:tbl>
      <w:tblPr>
        <w:tblStyle w:val="TableGrid"/>
        <w:tblW w:w="11588" w:type="dxa"/>
        <w:tblInd w:w="-1290" w:type="dxa"/>
        <w:tblLook w:val="04A0" w:firstRow="1" w:lastRow="0" w:firstColumn="1" w:lastColumn="0" w:noHBand="0" w:noVBand="1"/>
      </w:tblPr>
      <w:tblGrid>
        <w:gridCol w:w="2254"/>
        <w:gridCol w:w="1791"/>
        <w:gridCol w:w="2160"/>
        <w:gridCol w:w="2970"/>
        <w:gridCol w:w="2413"/>
      </w:tblGrid>
      <w:tr w:rsidR="007429B0" w14:paraId="1AD887DE" w14:textId="77777777" w:rsidTr="007429B0">
        <w:tc>
          <w:tcPr>
            <w:tcW w:w="2254" w:type="dxa"/>
            <w:shd w:val="clear" w:color="auto" w:fill="2E74B5" w:themeFill="accent1" w:themeFillShade="BF"/>
          </w:tcPr>
          <w:p w14:paraId="35652D52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bookmarkStart w:id="127" w:name="_GoBack"/>
            <w:bookmarkEnd w:id="127"/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  <w:tc>
          <w:tcPr>
            <w:tcW w:w="1791" w:type="dxa"/>
            <w:shd w:val="clear" w:color="auto" w:fill="2E74B5" w:themeFill="accent1" w:themeFillShade="BF"/>
          </w:tcPr>
          <w:p w14:paraId="05887B5C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2160" w:type="dxa"/>
            <w:shd w:val="clear" w:color="auto" w:fill="2E74B5" w:themeFill="accent1" w:themeFillShade="BF"/>
          </w:tcPr>
          <w:p w14:paraId="5FF1205B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  <w:tc>
          <w:tcPr>
            <w:tcW w:w="2970" w:type="dxa"/>
            <w:shd w:val="clear" w:color="auto" w:fill="2E74B5" w:themeFill="accent1" w:themeFillShade="BF"/>
          </w:tcPr>
          <w:p w14:paraId="40733C25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</w:t>
            </w:r>
          </w:p>
        </w:tc>
        <w:tc>
          <w:tcPr>
            <w:tcW w:w="2413" w:type="dxa"/>
            <w:shd w:val="clear" w:color="auto" w:fill="2E74B5" w:themeFill="accent1" w:themeFillShade="BF"/>
          </w:tcPr>
          <w:p w14:paraId="1FD71F4D" w14:textId="77777777" w:rsidR="007429B0" w:rsidRPr="00D41055" w:rsidRDefault="007429B0" w:rsidP="00412311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41055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429B0" w14:paraId="1A60BCA9" w14:textId="77777777" w:rsidTr="007429B0">
        <w:tc>
          <w:tcPr>
            <w:tcW w:w="2254" w:type="dxa"/>
          </w:tcPr>
          <w:p w14:paraId="7FE120A4" w14:textId="77777777" w:rsidR="007429B0" w:rsidRDefault="007429B0" w:rsidP="00412311">
            <w:pPr>
              <w:tabs>
                <w:tab w:val="left" w:pos="1095"/>
              </w:tabs>
            </w:pPr>
            <w:r>
              <w:t xml:space="preserve">Test case, test report </w:t>
            </w:r>
          </w:p>
        </w:tc>
        <w:tc>
          <w:tcPr>
            <w:tcW w:w="1791" w:type="dxa"/>
          </w:tcPr>
          <w:p w14:paraId="7AAE4157" w14:textId="77777777" w:rsidR="007429B0" w:rsidRDefault="007429B0" w:rsidP="00412311">
            <w:r>
              <w:t>Plan</w:t>
            </w:r>
          </w:p>
        </w:tc>
        <w:tc>
          <w:tcPr>
            <w:tcW w:w="2160" w:type="dxa"/>
          </w:tcPr>
          <w:p w14:paraId="0A0D99EC" w14:textId="77777777" w:rsidR="007429B0" w:rsidRDefault="007429B0" w:rsidP="00412311">
            <w:r>
              <w:t xml:space="preserve">Mentor </w:t>
            </w:r>
          </w:p>
        </w:tc>
        <w:tc>
          <w:tcPr>
            <w:tcW w:w="2970" w:type="dxa"/>
          </w:tcPr>
          <w:p w14:paraId="46D6BB31" w14:textId="77777777" w:rsidR="007429B0" w:rsidRDefault="007429B0" w:rsidP="00412311">
            <w:r w:rsidRPr="00CA6D00">
              <w:t>define metrics, criteria of documents</w:t>
            </w:r>
          </w:p>
        </w:tc>
        <w:tc>
          <w:tcPr>
            <w:tcW w:w="2413" w:type="dxa"/>
          </w:tcPr>
          <w:p w14:paraId="36D81314" w14:textId="77777777" w:rsidR="007429B0" w:rsidRDefault="007429B0" w:rsidP="00412311">
            <w:r>
              <w:t xml:space="preserve">Test plan , test case </w:t>
            </w:r>
          </w:p>
        </w:tc>
      </w:tr>
      <w:tr w:rsidR="007429B0" w14:paraId="0FAB13BA" w14:textId="77777777" w:rsidTr="007429B0">
        <w:trPr>
          <w:trHeight w:val="665"/>
        </w:trPr>
        <w:tc>
          <w:tcPr>
            <w:tcW w:w="2254" w:type="dxa"/>
          </w:tcPr>
          <w:p w14:paraId="0C32636F" w14:textId="77777777" w:rsidR="007429B0" w:rsidRDefault="007429B0" w:rsidP="00412311">
            <w:r>
              <w:t xml:space="preserve">Test case document </w:t>
            </w:r>
          </w:p>
        </w:tc>
        <w:tc>
          <w:tcPr>
            <w:tcW w:w="1791" w:type="dxa"/>
          </w:tcPr>
          <w:p w14:paraId="041D4A1B" w14:textId="77777777" w:rsidR="007429B0" w:rsidRDefault="007429B0" w:rsidP="00412311">
            <w:r>
              <w:t xml:space="preserve">Verification Test case </w:t>
            </w:r>
          </w:p>
        </w:tc>
        <w:tc>
          <w:tcPr>
            <w:tcW w:w="2160" w:type="dxa"/>
          </w:tcPr>
          <w:p w14:paraId="72B0AACC" w14:textId="77777777" w:rsidR="007429B0" w:rsidRDefault="007429B0" w:rsidP="00412311">
            <w:r>
              <w:t>QC</w:t>
            </w:r>
          </w:p>
        </w:tc>
        <w:tc>
          <w:tcPr>
            <w:tcW w:w="2970" w:type="dxa"/>
          </w:tcPr>
          <w:p w14:paraId="7E954EC3" w14:textId="77777777" w:rsidR="007429B0" w:rsidRDefault="007429B0" w:rsidP="00412311">
            <w:r w:rsidRPr="00CA6D00">
              <w:t>Check whether the test case design is fully implemented or not</w:t>
            </w:r>
          </w:p>
        </w:tc>
        <w:tc>
          <w:tcPr>
            <w:tcW w:w="2413" w:type="dxa"/>
          </w:tcPr>
          <w:p w14:paraId="40FB9C61" w14:textId="77777777" w:rsidR="007429B0" w:rsidRDefault="007429B0" w:rsidP="00412311">
            <w:r>
              <w:t>Test case</w:t>
            </w:r>
          </w:p>
        </w:tc>
      </w:tr>
      <w:tr w:rsidR="007429B0" w14:paraId="44352AA5" w14:textId="77777777" w:rsidTr="007429B0">
        <w:tc>
          <w:tcPr>
            <w:tcW w:w="2254" w:type="dxa"/>
          </w:tcPr>
          <w:p w14:paraId="31207BEC" w14:textId="77777777" w:rsidR="007429B0" w:rsidRDefault="007429B0" w:rsidP="00412311">
            <w:r>
              <w:t xml:space="preserve">Test report , Code </w:t>
            </w:r>
          </w:p>
        </w:tc>
        <w:tc>
          <w:tcPr>
            <w:tcW w:w="1791" w:type="dxa"/>
          </w:tcPr>
          <w:p w14:paraId="463ECCCC" w14:textId="77777777" w:rsidR="007429B0" w:rsidRDefault="007429B0" w:rsidP="00412311">
            <w:r>
              <w:t xml:space="preserve">Verification test Report </w:t>
            </w:r>
          </w:p>
        </w:tc>
        <w:tc>
          <w:tcPr>
            <w:tcW w:w="2160" w:type="dxa"/>
          </w:tcPr>
          <w:p w14:paraId="7243938F" w14:textId="77777777" w:rsidR="007429B0" w:rsidRDefault="007429B0" w:rsidP="00412311">
            <w:r>
              <w:t>QC</w:t>
            </w:r>
          </w:p>
        </w:tc>
        <w:tc>
          <w:tcPr>
            <w:tcW w:w="2970" w:type="dxa"/>
          </w:tcPr>
          <w:p w14:paraId="2580D2E8" w14:textId="77777777" w:rsidR="007429B0" w:rsidRDefault="007429B0" w:rsidP="00412311">
            <w:r w:rsidRPr="00CA6D00">
              <w:t>Check whether the test case execution is complete or not</w:t>
            </w:r>
          </w:p>
        </w:tc>
        <w:tc>
          <w:tcPr>
            <w:tcW w:w="2413" w:type="dxa"/>
          </w:tcPr>
          <w:p w14:paraId="5A27CECB" w14:textId="77777777" w:rsidR="007429B0" w:rsidRDefault="007429B0" w:rsidP="00412311">
            <w:r>
              <w:t xml:space="preserve">Test report </w:t>
            </w:r>
          </w:p>
        </w:tc>
      </w:tr>
      <w:tr w:rsidR="007429B0" w14:paraId="7BA578F0" w14:textId="77777777" w:rsidTr="007429B0">
        <w:tc>
          <w:tcPr>
            <w:tcW w:w="2254" w:type="dxa"/>
          </w:tcPr>
          <w:p w14:paraId="46B1E12B" w14:textId="77777777" w:rsidR="007429B0" w:rsidRPr="00D75CB2" w:rsidRDefault="007429B0" w:rsidP="00412311">
            <w:r>
              <w:t xml:space="preserve">Test case document </w:t>
            </w:r>
          </w:p>
        </w:tc>
        <w:tc>
          <w:tcPr>
            <w:tcW w:w="1791" w:type="dxa"/>
          </w:tcPr>
          <w:p w14:paraId="311817AC" w14:textId="77777777" w:rsidR="007429B0" w:rsidRDefault="007429B0" w:rsidP="00412311">
            <w:r>
              <w:t>Fix test case</w:t>
            </w:r>
          </w:p>
        </w:tc>
        <w:tc>
          <w:tcPr>
            <w:tcW w:w="2160" w:type="dxa"/>
          </w:tcPr>
          <w:p w14:paraId="0450EE4A" w14:textId="77777777" w:rsidR="007429B0" w:rsidRDefault="007429B0" w:rsidP="00412311">
            <w:r>
              <w:t>Tester,QC</w:t>
            </w:r>
          </w:p>
        </w:tc>
        <w:tc>
          <w:tcPr>
            <w:tcW w:w="2970" w:type="dxa"/>
          </w:tcPr>
          <w:p w14:paraId="2FD24754" w14:textId="77777777" w:rsidR="007429B0" w:rsidRDefault="007429B0" w:rsidP="00412311">
            <w:r>
              <w:t xml:space="preserve">Update test case </w:t>
            </w:r>
          </w:p>
        </w:tc>
        <w:tc>
          <w:tcPr>
            <w:tcW w:w="2413" w:type="dxa"/>
          </w:tcPr>
          <w:p w14:paraId="31072F11" w14:textId="77777777" w:rsidR="007429B0" w:rsidRDefault="007429B0" w:rsidP="00412311">
            <w:r>
              <w:t>Test case</w:t>
            </w:r>
          </w:p>
        </w:tc>
      </w:tr>
      <w:tr w:rsidR="007429B0" w14:paraId="4BF210B9" w14:textId="77777777" w:rsidTr="007429B0">
        <w:tc>
          <w:tcPr>
            <w:tcW w:w="2254" w:type="dxa"/>
          </w:tcPr>
          <w:p w14:paraId="161D8042" w14:textId="77777777" w:rsidR="007429B0" w:rsidRPr="00D75CB2" w:rsidRDefault="007429B0" w:rsidP="00412311">
            <w:r>
              <w:t xml:space="preserve">Test Report , code </w:t>
            </w:r>
          </w:p>
        </w:tc>
        <w:tc>
          <w:tcPr>
            <w:tcW w:w="1791" w:type="dxa"/>
          </w:tcPr>
          <w:p w14:paraId="04CE1B34" w14:textId="77777777" w:rsidR="007429B0" w:rsidRDefault="007429B0" w:rsidP="00412311">
            <w:r>
              <w:t>Rework</w:t>
            </w:r>
          </w:p>
        </w:tc>
        <w:tc>
          <w:tcPr>
            <w:tcW w:w="2160" w:type="dxa"/>
          </w:tcPr>
          <w:p w14:paraId="71F64858" w14:textId="77777777" w:rsidR="007429B0" w:rsidRDefault="007429B0" w:rsidP="00412311">
            <w:r>
              <w:t xml:space="preserve">Develop Team , Test team </w:t>
            </w:r>
          </w:p>
        </w:tc>
        <w:tc>
          <w:tcPr>
            <w:tcW w:w="2970" w:type="dxa"/>
          </w:tcPr>
          <w:p w14:paraId="1042497D" w14:textId="77777777" w:rsidR="007429B0" w:rsidRDefault="007429B0" w:rsidP="00412311">
            <w:r w:rsidRPr="00E766C4">
              <w:t>Repeated implementation of test cases</w:t>
            </w:r>
          </w:p>
        </w:tc>
        <w:tc>
          <w:tcPr>
            <w:tcW w:w="2413" w:type="dxa"/>
          </w:tcPr>
          <w:p w14:paraId="5A09FB14" w14:textId="77777777" w:rsidR="007429B0" w:rsidRDefault="007429B0" w:rsidP="00412311">
            <w:r>
              <w:t xml:space="preserve">Test Report </w:t>
            </w:r>
          </w:p>
        </w:tc>
      </w:tr>
      <w:tr w:rsidR="007429B0" w14:paraId="416514A5" w14:textId="77777777" w:rsidTr="007429B0">
        <w:tc>
          <w:tcPr>
            <w:tcW w:w="2254" w:type="dxa"/>
          </w:tcPr>
          <w:p w14:paraId="2078569C" w14:textId="77777777" w:rsidR="007429B0" w:rsidRDefault="007429B0" w:rsidP="00412311">
            <w:r>
              <w:t xml:space="preserve">Test case , Test report , Defect List </w:t>
            </w:r>
          </w:p>
        </w:tc>
        <w:tc>
          <w:tcPr>
            <w:tcW w:w="1791" w:type="dxa"/>
          </w:tcPr>
          <w:p w14:paraId="439F6A80" w14:textId="77777777" w:rsidR="007429B0" w:rsidRDefault="007429B0" w:rsidP="00412311">
            <w:r>
              <w:t xml:space="preserve">Validation </w:t>
            </w:r>
          </w:p>
        </w:tc>
        <w:tc>
          <w:tcPr>
            <w:tcW w:w="2160" w:type="dxa"/>
          </w:tcPr>
          <w:p w14:paraId="55C58372" w14:textId="77777777" w:rsidR="007429B0" w:rsidRDefault="007429B0" w:rsidP="00412311">
            <w:r>
              <w:t xml:space="preserve">Mentor </w:t>
            </w:r>
          </w:p>
        </w:tc>
        <w:tc>
          <w:tcPr>
            <w:tcW w:w="2970" w:type="dxa"/>
          </w:tcPr>
          <w:p w14:paraId="1550892E" w14:textId="77777777" w:rsidR="007429B0" w:rsidRDefault="007429B0" w:rsidP="00412311">
            <w:r w:rsidRPr="00E766C4">
              <w:t>The mentor checks the end product evaluation process to check if the software meets the business requirements?</w:t>
            </w:r>
          </w:p>
        </w:tc>
        <w:tc>
          <w:tcPr>
            <w:tcW w:w="2413" w:type="dxa"/>
          </w:tcPr>
          <w:p w14:paraId="4DAB583E" w14:textId="77777777" w:rsidR="007429B0" w:rsidRDefault="007429B0" w:rsidP="00412311">
            <w:r>
              <w:t xml:space="preserve">Test Report </w:t>
            </w:r>
          </w:p>
        </w:tc>
      </w:tr>
    </w:tbl>
    <w:p w14:paraId="5DD5DAC7" w14:textId="77777777" w:rsidR="007429B0" w:rsidRPr="002F25E0" w:rsidRDefault="007429B0" w:rsidP="007429B0"/>
    <w:p w14:paraId="04422C89" w14:textId="4900D39C" w:rsidR="007429B0" w:rsidRDefault="007429B0" w:rsidP="007429B0">
      <w:pPr>
        <w:pStyle w:val="Heading3"/>
      </w:pPr>
    </w:p>
    <w:p w14:paraId="6D723E92" w14:textId="77777777" w:rsidR="00D27742" w:rsidRPr="00D41055" w:rsidRDefault="00D27742" w:rsidP="00D41055"/>
    <w:p w14:paraId="250D88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612F73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1F1D07AB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422B6DA5" w14:textId="77777777" w:rsidR="00D5532E" w:rsidRPr="00D5532E" w:rsidRDefault="00D5532E" w:rsidP="00D5532E">
      <w:pPr>
        <w:pStyle w:val="ListParagraph"/>
        <w:keepNext/>
        <w:keepLines/>
        <w:numPr>
          <w:ilvl w:val="0"/>
          <w:numId w:val="28"/>
        </w:numPr>
        <w:spacing w:before="40" w:after="0"/>
        <w:contextualSpacing w:val="0"/>
        <w:outlineLvl w:val="3"/>
        <w:rPr>
          <w:rFonts w:eastAsiaTheme="majorEastAsia" w:cstheme="minorHAnsi"/>
          <w:b/>
          <w:iCs/>
          <w:vanish/>
          <w:color w:val="002060"/>
          <w:sz w:val="24"/>
          <w:szCs w:val="24"/>
          <w:lang w:val="vi-VN"/>
        </w:rPr>
      </w:pPr>
    </w:p>
    <w:p w14:paraId="013EF0B6" w14:textId="421924E7" w:rsidR="00367E9F" w:rsidRDefault="009C288E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  <w:lang w:val="vi-VN"/>
        </w:rPr>
      </w:pPr>
      <w:bookmarkStart w:id="128" w:name="_Toc23798946"/>
      <w:r w:rsidRPr="00B369DC">
        <w:rPr>
          <w:rFonts w:asciiTheme="minorHAnsi" w:hAnsiTheme="minorHAnsi" w:cstheme="minorHAnsi"/>
          <w:b/>
          <w:color w:val="0070C0"/>
          <w:lang w:val="vi-VN"/>
        </w:rPr>
        <w:t>Risk Management</w:t>
      </w:r>
      <w:bookmarkEnd w:id="128"/>
    </w:p>
    <w:bookmarkStart w:id="129" w:name="_MON_1634450287"/>
    <w:bookmarkEnd w:id="129"/>
    <w:p w14:paraId="59A98F6D" w14:textId="23A0297D" w:rsidR="00B369DC" w:rsidRDefault="00D41055" w:rsidP="00B369DC">
      <w:pPr>
        <w:ind w:left="1080"/>
        <w:rPr>
          <w:lang w:val="vi-VN"/>
        </w:rPr>
      </w:pPr>
      <w:r>
        <w:rPr>
          <w:lang w:val="vi-VN"/>
        </w:rPr>
        <w:object w:dxaOrig="1155" w:dyaOrig="752" w14:anchorId="14BDFEB1">
          <v:shape id="_x0000_i1026" type="#_x0000_t75" style="width:57.75pt;height:37.5pt" o:ole="">
            <v:imagedata r:id="rId14" o:title=""/>
          </v:shape>
          <o:OLEObject Type="Embed" ProgID="Word.Document.12" ShapeID="_x0000_i1026" DrawAspect="Icon" ObjectID="_1637833782" r:id="rId15">
            <o:FieldCodes>\s</o:FieldCodes>
          </o:OLEObject>
        </w:object>
      </w:r>
    </w:p>
    <w:p w14:paraId="4B4B7DDD" w14:textId="106A6E09" w:rsidR="00430A15" w:rsidRPr="00430A15" w:rsidRDefault="00430A15" w:rsidP="00B369DC">
      <w:pPr>
        <w:ind w:left="1080"/>
        <w:rPr>
          <w:b/>
          <w:u w:val="single"/>
          <w:lang w:val="vi-VN"/>
        </w:rPr>
      </w:pPr>
      <w:r w:rsidRPr="00430A15">
        <w:rPr>
          <w:b/>
          <w:u w:val="single"/>
          <w:lang w:val="vi-VN"/>
        </w:rPr>
        <w:t>PM_RiskManagementPlan_Ver1.0.docx</w:t>
      </w:r>
    </w:p>
    <w:p w14:paraId="76A11493" w14:textId="172F4170" w:rsidR="00367E9F" w:rsidRPr="00B369DC" w:rsidRDefault="00367E9F" w:rsidP="00D5532E">
      <w:pPr>
        <w:pStyle w:val="Heading3"/>
        <w:numPr>
          <w:ilvl w:val="1"/>
          <w:numId w:val="28"/>
        </w:numPr>
        <w:rPr>
          <w:rFonts w:asciiTheme="minorHAnsi" w:hAnsiTheme="minorHAnsi" w:cstheme="minorHAnsi"/>
          <w:b/>
          <w:color w:val="0070C0"/>
        </w:rPr>
      </w:pPr>
      <w:bookmarkStart w:id="130" w:name="_Toc23798947"/>
      <w:r w:rsidRPr="00B369DC">
        <w:rPr>
          <w:rFonts w:asciiTheme="minorHAnsi" w:hAnsiTheme="minorHAnsi" w:cstheme="minorHAnsi"/>
          <w:b/>
          <w:color w:val="0070C0"/>
          <w:lang w:val="vi-VN"/>
        </w:rPr>
        <w:t>Tools</w:t>
      </w:r>
      <w:bookmarkEnd w:id="130"/>
    </w:p>
    <w:p w14:paraId="0AEE1678" w14:textId="05A9DB82" w:rsidR="00462374" w:rsidRPr="00462374" w:rsidRDefault="00462374" w:rsidP="00462374">
      <w:pPr>
        <w:pStyle w:val="ListParagraph"/>
        <w:numPr>
          <w:ilvl w:val="0"/>
          <w:numId w:val="21"/>
        </w:numPr>
        <w:rPr>
          <w:b/>
          <w:color w:val="002060"/>
          <w:sz w:val="24"/>
          <w:szCs w:val="24"/>
        </w:rPr>
      </w:pPr>
      <w:r>
        <w:rPr>
          <w:color w:val="000000" w:themeColor="text1"/>
          <w:sz w:val="24"/>
          <w:szCs w:val="24"/>
          <w:lang w:val="vi-VN"/>
        </w:rPr>
        <w:t>Excel</w:t>
      </w:r>
    </w:p>
    <w:p w14:paraId="6056AC8B" w14:textId="0F80620D" w:rsidR="00462374" w:rsidRPr="00892D5C" w:rsidRDefault="00462374" w:rsidP="00892D5C">
      <w:pPr>
        <w:rPr>
          <w:b/>
          <w:color w:val="002060"/>
          <w:sz w:val="24"/>
          <w:szCs w:val="24"/>
        </w:rPr>
      </w:pPr>
    </w:p>
    <w:p w14:paraId="60D14A36" w14:textId="77777777" w:rsidR="00462374" w:rsidRPr="00462374" w:rsidRDefault="00462374" w:rsidP="00462374">
      <w:pPr>
        <w:pStyle w:val="ListParagraph"/>
        <w:ind w:left="1080"/>
        <w:rPr>
          <w:color w:val="002060"/>
          <w:sz w:val="24"/>
          <w:szCs w:val="24"/>
        </w:rPr>
      </w:pPr>
    </w:p>
    <w:p w14:paraId="61F61373" w14:textId="77777777" w:rsidR="00367E9F" w:rsidRPr="00367E9F" w:rsidRDefault="00367E9F" w:rsidP="00367E9F">
      <w:pPr>
        <w:ind w:left="720"/>
        <w:rPr>
          <w:b/>
          <w:color w:val="002060"/>
          <w:sz w:val="28"/>
          <w:szCs w:val="28"/>
        </w:rPr>
      </w:pPr>
    </w:p>
    <w:p w14:paraId="3165C576" w14:textId="77777777" w:rsidR="00E50AF4" w:rsidRPr="001956FC" w:rsidRDefault="00E50AF4" w:rsidP="00E50AF4">
      <w:pPr>
        <w:tabs>
          <w:tab w:val="left" w:pos="2378"/>
        </w:tabs>
        <w:rPr>
          <w:rFonts w:cstheme="minorHAnsi"/>
        </w:rPr>
      </w:pPr>
    </w:p>
    <w:sectPr w:rsidR="00E50AF4" w:rsidRPr="001956FC" w:rsidSect="00E50AF4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F9A3B6" w14:textId="77777777" w:rsidR="007B7E73" w:rsidRDefault="007B7E73" w:rsidP="00E50AF4">
      <w:pPr>
        <w:spacing w:after="0" w:line="240" w:lineRule="auto"/>
      </w:pPr>
      <w:r>
        <w:separator/>
      </w:r>
    </w:p>
  </w:endnote>
  <w:endnote w:type="continuationSeparator" w:id="0">
    <w:p w14:paraId="5DD6BC46" w14:textId="77777777" w:rsidR="007B7E73" w:rsidRDefault="007B7E73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7B10F31E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6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6AA75D19" w14:textId="26D03D88" w:rsidR="004B172F" w:rsidRDefault="004B172F" w:rsidP="00E50AF4">
    <w:pPr>
      <w:pStyle w:val="Footer"/>
    </w:pPr>
  </w:p>
  <w:p w14:paraId="31AB6598" w14:textId="77777777" w:rsidR="004B172F" w:rsidRDefault="004B17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075866B1" w:rsidR="004B172F" w:rsidRPr="007E0928" w:rsidRDefault="004B172F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205B78" w:rsidRPr="00205B78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4B172F" w:rsidRDefault="004B172F" w:rsidP="00E50AF4">
    <w:pPr>
      <w:pStyle w:val="Footer"/>
    </w:pPr>
  </w:p>
  <w:p w14:paraId="42D581EF" w14:textId="77777777" w:rsidR="004B172F" w:rsidRDefault="004B17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AF358B" w14:textId="77777777" w:rsidR="007B7E73" w:rsidRDefault="007B7E73" w:rsidP="00E50AF4">
      <w:pPr>
        <w:spacing w:after="0" w:line="240" w:lineRule="auto"/>
      </w:pPr>
      <w:r>
        <w:separator/>
      </w:r>
    </w:p>
  </w:footnote>
  <w:footnote w:type="continuationSeparator" w:id="0">
    <w:p w14:paraId="7D7C80AB" w14:textId="77777777" w:rsidR="007B7E73" w:rsidRDefault="007B7E73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101DFF" w14:textId="50FB4BD6" w:rsidR="004B172F" w:rsidRPr="00E3758D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  <w:lang w:val="vi-VN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v="urn:schemas-microsoft-com:mac:vml" xmlns:mo="http://schemas.microsoft.com/office/mac/office/2008/main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E3758D" w:rsidRPr="00E3758D">
      <w:rPr>
        <w:rFonts w:ascii="Arial" w:eastAsia="Times New Roman" w:hAnsi="Arial" w:cs="Times New Roman"/>
        <w:b/>
        <w:color w:val="3D5C83"/>
        <w:sz w:val="24"/>
        <w:szCs w:val="24"/>
        <w:lang w:val="vi-VN"/>
      </w:rPr>
      <w:t>BDS Project</w:t>
    </w:r>
  </w:p>
  <w:p w14:paraId="535B89F7" w14:textId="77777777" w:rsidR="004B172F" w:rsidRDefault="004B172F" w:rsidP="00E50AF4">
    <w:pPr>
      <w:pStyle w:val="Header"/>
    </w:pPr>
  </w:p>
  <w:p w14:paraId="79C8A9C2" w14:textId="77777777" w:rsidR="004B172F" w:rsidRDefault="004B17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512F4" w14:textId="77777777" w:rsidR="00BA5199" w:rsidRPr="00BA5199" w:rsidRDefault="00BA5199" w:rsidP="00BA5199">
    <w:pPr>
      <w:pStyle w:val="Header"/>
      <w:rPr>
        <w:rFonts w:ascii="Arial" w:hAnsi="Arial" w:cs="Arial"/>
        <w:b/>
        <w:color w:val="002060"/>
        <w:sz w:val="28"/>
        <w:szCs w:val="28"/>
      </w:rPr>
    </w:pPr>
    <w:r w:rsidRPr="00BA5199">
      <w:rPr>
        <w:rFonts w:ascii="Arial" w:hAnsi="Arial" w:cs="Arial"/>
        <w:b/>
        <w:color w:val="002060"/>
        <w:sz w:val="28"/>
        <w:szCs w:val="28"/>
      </w:rPr>
      <w:t>Hello World Team</w:t>
    </w:r>
  </w:p>
  <w:p w14:paraId="0FF4F515" w14:textId="77777777" w:rsidR="00BA5199" w:rsidRPr="00BA5199" w:rsidRDefault="00BA5199" w:rsidP="00BA5199">
    <w:pPr>
      <w:pStyle w:val="Header"/>
      <w:rPr>
        <w:rFonts w:ascii="Arial" w:hAnsi="Arial" w:cs="Arial"/>
        <w:color w:val="002060"/>
        <w:sz w:val="20"/>
        <w:szCs w:val="20"/>
      </w:rPr>
    </w:pPr>
    <w:r w:rsidRPr="00BA5199">
      <w:rPr>
        <w:rFonts w:ascii="Arial" w:hAnsi="Arial" w:cs="Arial"/>
        <w:noProof/>
        <w:color w:val="002060"/>
        <w:sz w:val="20"/>
        <w:szCs w:val="20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36AE352" wp14:editId="769F9F92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F2A9335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" strokecolor="#747070 [1614]" strokeweight=".5pt">
              <v:stroke joinstyle="miter"/>
            </v:line>
          </w:pict>
        </mc:Fallback>
      </mc:AlternateContent>
    </w:r>
    <w:r w:rsidRPr="00BA5199">
      <w:rPr>
        <w:rFonts w:ascii="Arial" w:hAnsi="Arial" w:cs="Arial"/>
        <w:color w:val="002060"/>
        <w:sz w:val="20"/>
        <w:szCs w:val="20"/>
      </w:rPr>
      <w:t xml:space="preserve">Ho Chi Minh City, </w:t>
    </w:r>
    <w:r w:rsidRPr="00BA5199">
      <w:rPr>
        <w:rFonts w:cstheme="minorHAnsi"/>
        <w:color w:val="002060"/>
        <w:sz w:val="20"/>
        <w:szCs w:val="20"/>
      </w:rPr>
      <w:t>Vietnam</w:t>
    </w:r>
    <w:r w:rsidRPr="00BA5199">
      <w:rPr>
        <w:rFonts w:ascii="Arial" w:hAnsi="Arial" w:cs="Arial"/>
        <w:color w:val="002060"/>
        <w:sz w:val="20"/>
        <w:szCs w:val="20"/>
      </w:rPr>
      <w:t>.</w:t>
    </w:r>
  </w:p>
  <w:p w14:paraId="39EE6D74" w14:textId="77777777" w:rsidR="004B172F" w:rsidRPr="007E0928" w:rsidRDefault="004B172F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4B172F" w:rsidRDefault="004B172F" w:rsidP="00E50AF4">
    <w:pPr>
      <w:pStyle w:val="Header"/>
    </w:pPr>
  </w:p>
  <w:p w14:paraId="43B41FDC" w14:textId="77777777" w:rsidR="004B172F" w:rsidRDefault="004B17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52F9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59250AB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E186692"/>
    <w:multiLevelType w:val="hybridMultilevel"/>
    <w:tmpl w:val="97D2E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B700F"/>
    <w:multiLevelType w:val="multilevel"/>
    <w:tmpl w:val="109ED402"/>
    <w:lvl w:ilvl="0">
      <w:start w:val="4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 w15:restartNumberingAfterBreak="0">
    <w:nsid w:val="14BA56DE"/>
    <w:multiLevelType w:val="hybridMultilevel"/>
    <w:tmpl w:val="7772E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E65FDD"/>
    <w:multiLevelType w:val="multilevel"/>
    <w:tmpl w:val="D13C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5B9BD5" w:themeColor="accent1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9A90B71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318CF"/>
    <w:multiLevelType w:val="multilevel"/>
    <w:tmpl w:val="5FC47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269C6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307985"/>
    <w:multiLevelType w:val="hybridMultilevel"/>
    <w:tmpl w:val="85D0FC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235CCB"/>
    <w:multiLevelType w:val="hybridMultilevel"/>
    <w:tmpl w:val="270C56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CED331F"/>
    <w:multiLevelType w:val="hybridMultilevel"/>
    <w:tmpl w:val="6DEECA1E"/>
    <w:lvl w:ilvl="0" w:tplc="B22E031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99154D"/>
    <w:multiLevelType w:val="hybridMultilevel"/>
    <w:tmpl w:val="9F9EDD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73462"/>
    <w:multiLevelType w:val="hybridMultilevel"/>
    <w:tmpl w:val="C0E2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595477"/>
    <w:multiLevelType w:val="hybridMultilevel"/>
    <w:tmpl w:val="4BA422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FD5E6A"/>
    <w:multiLevelType w:val="hybridMultilevel"/>
    <w:tmpl w:val="C630D2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2684C18"/>
    <w:multiLevelType w:val="multilevel"/>
    <w:tmpl w:val="109ED402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459B7F97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6C94A9E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4BE84371"/>
    <w:multiLevelType w:val="hybridMultilevel"/>
    <w:tmpl w:val="4DC61A5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50E76DA3"/>
    <w:multiLevelType w:val="hybridMultilevel"/>
    <w:tmpl w:val="2EF28154"/>
    <w:lvl w:ilvl="0" w:tplc="002015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0D047A"/>
    <w:multiLevelType w:val="multilevel"/>
    <w:tmpl w:val="7F7652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  <w:color w:val="00206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A8622D2"/>
    <w:multiLevelType w:val="hybridMultilevel"/>
    <w:tmpl w:val="33CE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03AE3"/>
    <w:multiLevelType w:val="hybridMultilevel"/>
    <w:tmpl w:val="BA6C4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34B2F"/>
    <w:multiLevelType w:val="hybridMultilevel"/>
    <w:tmpl w:val="34F02C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9A4890"/>
    <w:multiLevelType w:val="hybridMultilevel"/>
    <w:tmpl w:val="B8C860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6" w15:restartNumberingAfterBreak="0">
    <w:nsid w:val="71291395"/>
    <w:multiLevelType w:val="multilevel"/>
    <w:tmpl w:val="109ED40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71AF14D6"/>
    <w:multiLevelType w:val="multilevel"/>
    <w:tmpl w:val="02420A2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8" w15:restartNumberingAfterBreak="0">
    <w:nsid w:val="77DC0C1F"/>
    <w:multiLevelType w:val="multilevel"/>
    <w:tmpl w:val="693220F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9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5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1800"/>
      </w:pPr>
      <w:rPr>
        <w:rFonts w:hint="default"/>
      </w:rPr>
    </w:lvl>
  </w:abstractNum>
  <w:abstractNum w:abstractNumId="29" w15:restartNumberingAfterBreak="0">
    <w:nsid w:val="7B746E85"/>
    <w:multiLevelType w:val="hybridMultilevel"/>
    <w:tmpl w:val="43BCEC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FAA7426"/>
    <w:multiLevelType w:val="hybridMultilevel"/>
    <w:tmpl w:val="6BE244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22"/>
  </w:num>
  <w:num w:numId="5">
    <w:abstractNumId w:val="20"/>
  </w:num>
  <w:num w:numId="6">
    <w:abstractNumId w:val="21"/>
  </w:num>
  <w:num w:numId="7">
    <w:abstractNumId w:val="5"/>
    <w:lvlOverride w:ilvl="0">
      <w:startOverride w:val="1"/>
    </w:lvlOverride>
  </w:num>
  <w:num w:numId="8">
    <w:abstractNumId w:val="25"/>
  </w:num>
  <w:num w:numId="9">
    <w:abstractNumId w:val="19"/>
  </w:num>
  <w:num w:numId="10">
    <w:abstractNumId w:val="23"/>
  </w:num>
  <w:num w:numId="11">
    <w:abstractNumId w:val="15"/>
  </w:num>
  <w:num w:numId="12">
    <w:abstractNumId w:val="12"/>
  </w:num>
  <w:num w:numId="13">
    <w:abstractNumId w:val="2"/>
  </w:num>
  <w:num w:numId="14">
    <w:abstractNumId w:val="8"/>
  </w:num>
  <w:num w:numId="15">
    <w:abstractNumId w:val="28"/>
  </w:num>
  <w:num w:numId="16">
    <w:abstractNumId w:val="6"/>
  </w:num>
  <w:num w:numId="17">
    <w:abstractNumId w:val="24"/>
  </w:num>
  <w:num w:numId="18">
    <w:abstractNumId w:val="13"/>
  </w:num>
  <w:num w:numId="19">
    <w:abstractNumId w:val="30"/>
  </w:num>
  <w:num w:numId="20">
    <w:abstractNumId w:val="18"/>
  </w:num>
  <w:num w:numId="21">
    <w:abstractNumId w:val="29"/>
  </w:num>
  <w:num w:numId="22">
    <w:abstractNumId w:val="1"/>
  </w:num>
  <w:num w:numId="23">
    <w:abstractNumId w:val="26"/>
  </w:num>
  <w:num w:numId="24">
    <w:abstractNumId w:val="3"/>
  </w:num>
  <w:num w:numId="25">
    <w:abstractNumId w:val="16"/>
  </w:num>
  <w:num w:numId="26">
    <w:abstractNumId w:val="17"/>
  </w:num>
  <w:num w:numId="27">
    <w:abstractNumId w:val="0"/>
  </w:num>
  <w:num w:numId="28">
    <w:abstractNumId w:val="7"/>
  </w:num>
  <w:num w:numId="29">
    <w:abstractNumId w:val="10"/>
  </w:num>
  <w:num w:numId="30">
    <w:abstractNumId w:val="9"/>
  </w:num>
  <w:num w:numId="31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2E75"/>
    <w:rsid w:val="00071303"/>
    <w:rsid w:val="000C2249"/>
    <w:rsid w:val="000E2FE4"/>
    <w:rsid w:val="000F0133"/>
    <w:rsid w:val="000F0FFC"/>
    <w:rsid w:val="000F7B9B"/>
    <w:rsid w:val="0010384D"/>
    <w:rsid w:val="001260D9"/>
    <w:rsid w:val="00194348"/>
    <w:rsid w:val="001956FC"/>
    <w:rsid w:val="001B3F33"/>
    <w:rsid w:val="001B6220"/>
    <w:rsid w:val="001D5B0C"/>
    <w:rsid w:val="00205B78"/>
    <w:rsid w:val="00211350"/>
    <w:rsid w:val="00226FA4"/>
    <w:rsid w:val="00247795"/>
    <w:rsid w:val="00255DAD"/>
    <w:rsid w:val="002628B5"/>
    <w:rsid w:val="00280B4C"/>
    <w:rsid w:val="002932CA"/>
    <w:rsid w:val="002C275C"/>
    <w:rsid w:val="002E4D94"/>
    <w:rsid w:val="002F315F"/>
    <w:rsid w:val="003125F6"/>
    <w:rsid w:val="00321B24"/>
    <w:rsid w:val="0032620F"/>
    <w:rsid w:val="00331EB8"/>
    <w:rsid w:val="00355DB1"/>
    <w:rsid w:val="0036466F"/>
    <w:rsid w:val="00365E98"/>
    <w:rsid w:val="00367E9F"/>
    <w:rsid w:val="003743DD"/>
    <w:rsid w:val="003A4127"/>
    <w:rsid w:val="003A5E1D"/>
    <w:rsid w:val="003B2967"/>
    <w:rsid w:val="003B5B7B"/>
    <w:rsid w:val="003E1407"/>
    <w:rsid w:val="003E34A5"/>
    <w:rsid w:val="003F60A7"/>
    <w:rsid w:val="00423F67"/>
    <w:rsid w:val="00430A15"/>
    <w:rsid w:val="00445D75"/>
    <w:rsid w:val="004502C7"/>
    <w:rsid w:val="00462374"/>
    <w:rsid w:val="0048623C"/>
    <w:rsid w:val="00497537"/>
    <w:rsid w:val="004B172F"/>
    <w:rsid w:val="004D3291"/>
    <w:rsid w:val="004D542D"/>
    <w:rsid w:val="00505B34"/>
    <w:rsid w:val="00505C1D"/>
    <w:rsid w:val="005351ED"/>
    <w:rsid w:val="00555583"/>
    <w:rsid w:val="0056464E"/>
    <w:rsid w:val="00572C10"/>
    <w:rsid w:val="00584109"/>
    <w:rsid w:val="005B4D64"/>
    <w:rsid w:val="005B6E3A"/>
    <w:rsid w:val="005D080D"/>
    <w:rsid w:val="005D0CB5"/>
    <w:rsid w:val="005E47F2"/>
    <w:rsid w:val="00610F70"/>
    <w:rsid w:val="00615B5A"/>
    <w:rsid w:val="00621F3F"/>
    <w:rsid w:val="00632B72"/>
    <w:rsid w:val="00653F46"/>
    <w:rsid w:val="00670375"/>
    <w:rsid w:val="0068131F"/>
    <w:rsid w:val="006931F3"/>
    <w:rsid w:val="006B4393"/>
    <w:rsid w:val="006E3B17"/>
    <w:rsid w:val="006E7504"/>
    <w:rsid w:val="007007BE"/>
    <w:rsid w:val="00725933"/>
    <w:rsid w:val="007373AD"/>
    <w:rsid w:val="007429B0"/>
    <w:rsid w:val="007430A0"/>
    <w:rsid w:val="00764959"/>
    <w:rsid w:val="00781788"/>
    <w:rsid w:val="007829A3"/>
    <w:rsid w:val="007866C8"/>
    <w:rsid w:val="007B1E4E"/>
    <w:rsid w:val="007B7E73"/>
    <w:rsid w:val="007E3F57"/>
    <w:rsid w:val="00800E80"/>
    <w:rsid w:val="008605F4"/>
    <w:rsid w:val="00884E25"/>
    <w:rsid w:val="00892D5C"/>
    <w:rsid w:val="008C723D"/>
    <w:rsid w:val="008D0974"/>
    <w:rsid w:val="008E4475"/>
    <w:rsid w:val="008E630F"/>
    <w:rsid w:val="008E7231"/>
    <w:rsid w:val="008F397E"/>
    <w:rsid w:val="00912F03"/>
    <w:rsid w:val="009232D7"/>
    <w:rsid w:val="009239B6"/>
    <w:rsid w:val="00960D6E"/>
    <w:rsid w:val="00962311"/>
    <w:rsid w:val="00981099"/>
    <w:rsid w:val="00983B4D"/>
    <w:rsid w:val="0099668A"/>
    <w:rsid w:val="009B24B2"/>
    <w:rsid w:val="009C288E"/>
    <w:rsid w:val="009E192C"/>
    <w:rsid w:val="009E5284"/>
    <w:rsid w:val="00A04B5B"/>
    <w:rsid w:val="00A12C6A"/>
    <w:rsid w:val="00A32621"/>
    <w:rsid w:val="00A35CB6"/>
    <w:rsid w:val="00A427BE"/>
    <w:rsid w:val="00A4761E"/>
    <w:rsid w:val="00A53AB1"/>
    <w:rsid w:val="00A5724D"/>
    <w:rsid w:val="00A67BD1"/>
    <w:rsid w:val="00A7352D"/>
    <w:rsid w:val="00A77E86"/>
    <w:rsid w:val="00AA01FE"/>
    <w:rsid w:val="00AA2BB5"/>
    <w:rsid w:val="00AA4FFF"/>
    <w:rsid w:val="00AC57CB"/>
    <w:rsid w:val="00AC60D4"/>
    <w:rsid w:val="00AD4E0F"/>
    <w:rsid w:val="00B1050A"/>
    <w:rsid w:val="00B11ED9"/>
    <w:rsid w:val="00B369DC"/>
    <w:rsid w:val="00B40309"/>
    <w:rsid w:val="00B5139F"/>
    <w:rsid w:val="00B70B66"/>
    <w:rsid w:val="00B81882"/>
    <w:rsid w:val="00B93249"/>
    <w:rsid w:val="00BA5199"/>
    <w:rsid w:val="00BC1E6B"/>
    <w:rsid w:val="00BE55C0"/>
    <w:rsid w:val="00BE7B73"/>
    <w:rsid w:val="00BF5CE6"/>
    <w:rsid w:val="00C0472E"/>
    <w:rsid w:val="00C054CC"/>
    <w:rsid w:val="00C204D7"/>
    <w:rsid w:val="00C27C1F"/>
    <w:rsid w:val="00C31945"/>
    <w:rsid w:val="00C33579"/>
    <w:rsid w:val="00C36BC1"/>
    <w:rsid w:val="00C407B4"/>
    <w:rsid w:val="00C50BA7"/>
    <w:rsid w:val="00C55F80"/>
    <w:rsid w:val="00C75418"/>
    <w:rsid w:val="00C81CA0"/>
    <w:rsid w:val="00C9517B"/>
    <w:rsid w:val="00C96B7F"/>
    <w:rsid w:val="00CA2C10"/>
    <w:rsid w:val="00CC0360"/>
    <w:rsid w:val="00CD4B19"/>
    <w:rsid w:val="00CE0197"/>
    <w:rsid w:val="00CE2292"/>
    <w:rsid w:val="00CE63CB"/>
    <w:rsid w:val="00D071EC"/>
    <w:rsid w:val="00D15958"/>
    <w:rsid w:val="00D16DD5"/>
    <w:rsid w:val="00D24FE9"/>
    <w:rsid w:val="00D27742"/>
    <w:rsid w:val="00D40B20"/>
    <w:rsid w:val="00D41055"/>
    <w:rsid w:val="00D46FB8"/>
    <w:rsid w:val="00D47B11"/>
    <w:rsid w:val="00D5532E"/>
    <w:rsid w:val="00D7313B"/>
    <w:rsid w:val="00D74ED0"/>
    <w:rsid w:val="00D75CB2"/>
    <w:rsid w:val="00D97590"/>
    <w:rsid w:val="00DA6BC8"/>
    <w:rsid w:val="00DB0EA5"/>
    <w:rsid w:val="00DB680A"/>
    <w:rsid w:val="00DC4CAD"/>
    <w:rsid w:val="00E112F6"/>
    <w:rsid w:val="00E311BE"/>
    <w:rsid w:val="00E3758D"/>
    <w:rsid w:val="00E50AF4"/>
    <w:rsid w:val="00E71444"/>
    <w:rsid w:val="00E866B1"/>
    <w:rsid w:val="00E87997"/>
    <w:rsid w:val="00EB0578"/>
    <w:rsid w:val="00ED0414"/>
    <w:rsid w:val="00F03B43"/>
    <w:rsid w:val="00F05900"/>
    <w:rsid w:val="00F21C78"/>
    <w:rsid w:val="00F55478"/>
    <w:rsid w:val="00F8791B"/>
    <w:rsid w:val="00FA26FB"/>
    <w:rsid w:val="00FB5B75"/>
    <w:rsid w:val="00FD0033"/>
    <w:rsid w:val="00FE7F4A"/>
    <w:rsid w:val="00FF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54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66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966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uiPriority w:val="35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D5B0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54C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C054C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C054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7CB"/>
    <w:rPr>
      <w:rFonts w:ascii="Segoe UI" w:hAnsi="Segoe UI" w:cs="Segoe UI"/>
      <w:sz w:val="18"/>
      <w:szCs w:val="1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99668A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99668A"/>
    <w:rPr>
      <w:rFonts w:asciiTheme="majorHAnsi" w:eastAsiaTheme="majorEastAsia" w:hAnsiTheme="majorHAnsi" w:cstheme="majorBidi"/>
      <w:color w:val="2E74B5" w:themeColor="accent1" w:themeShade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.docx"/><Relationship Id="rId10" Type="http://schemas.openxmlformats.org/officeDocument/2006/relationships/package" Target="embeddings/Microsoft_Excel_Worksheet.xlsx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82B75-1757-4CD2-9119-B4B2F2BB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8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Huynh</dc:creator>
  <cp:keywords/>
  <dc:description/>
  <cp:lastModifiedBy>T163492 - TRINH THI NHU PHUONG - K22T02</cp:lastModifiedBy>
  <cp:revision>139</cp:revision>
  <dcterms:created xsi:type="dcterms:W3CDTF">2017-04-26T04:49:00Z</dcterms:created>
  <dcterms:modified xsi:type="dcterms:W3CDTF">2019-12-14T06:03:00Z</dcterms:modified>
</cp:coreProperties>
</file>