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7AC6A893" w:rsidR="00385A73" w:rsidRPr="001F51F4" w:rsidRDefault="00385A73" w:rsidP="00AC4B41">
                                <w:pPr>
                                  <w:ind w:left="7380" w:hanging="36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Risk </w:t>
                                </w:r>
                                <w:r w:rsidR="001F51F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List</w:t>
                                </w:r>
                                <w:r w:rsidR="00AC4B41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Module </w:t>
                                </w:r>
                                <w:r w:rsidR="00B06E10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  <w:p w14:paraId="30672458" w14:textId="77777777" w:rsidR="00385A73" w:rsidRPr="00255531" w:rsidRDefault="00385A73" w:rsidP="00AC4B41">
                                <w:pPr>
                                  <w:ind w:left="7380" w:hanging="36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    <v:textbox>
                      <w:txbxContent>
                        <w:p w14:paraId="5A52AA96" w14:textId="7AC6A893" w:rsidR="00385A73" w:rsidRPr="001F51F4" w:rsidRDefault="00385A73" w:rsidP="00AC4B41">
                          <w:pPr>
                            <w:ind w:left="7380" w:hanging="36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Risk </w:t>
                          </w:r>
                          <w:r w:rsidR="001F51F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List</w:t>
                          </w:r>
                          <w:r w:rsidR="00AC4B41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Module </w:t>
                          </w:r>
                          <w:r w:rsidR="00B06E10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3</w:t>
                          </w:r>
                        </w:p>
                        <w:p w14:paraId="30672458" w14:textId="77777777" w:rsidR="00385A73" w:rsidRPr="00255531" w:rsidRDefault="00385A73" w:rsidP="00AC4B41">
                          <w:pPr>
                            <w:ind w:left="7380" w:hanging="36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4EA79EF0" w:rsidR="00385A73" w:rsidRPr="00BF0370" w:rsidRDefault="00AC4B41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Quốc Nhân</w:t>
          </w:r>
        </w:p>
        <w:p w14:paraId="391826D9" w14:textId="1C4F1BD3" w:rsidR="00385A73" w:rsidRPr="00BF0370" w:rsidRDefault="00B06E10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15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</w:t>
          </w:r>
          <w:r w:rsidR="00AC4B41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0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6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/20</w:t>
          </w:r>
          <w:r w:rsidR="00AC4B41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20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u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6900A7CE" w:rsidR="00B21FAF" w:rsidRPr="00134C1E" w:rsidRDefault="007E0713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Quốc Nhân</w:t>
                </w:r>
              </w:p>
            </w:tc>
            <w:tc>
              <w:tcPr>
                <w:tcW w:w="745" w:type="pct"/>
              </w:tcPr>
              <w:p w14:paraId="413ECB5F" w14:textId="70F21524" w:rsidR="00B21FAF" w:rsidRPr="00134C1E" w:rsidRDefault="007E0713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0</w:t>
                </w:r>
                <w:r w:rsidR="00654F53">
                  <w:rPr>
                    <w:rFonts w:cs="Arial"/>
                    <w:color w:val="000000"/>
                    <w:sz w:val="24"/>
                    <w:szCs w:val="24"/>
                  </w:rPr>
                  <w:t>1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>
                  <w:rPr>
                    <w:rFonts w:cs="Arial"/>
                    <w:color w:val="000000"/>
                    <w:sz w:val="24"/>
                    <w:szCs w:val="24"/>
                  </w:rPr>
                  <w:t>0</w:t>
                </w:r>
                <w:r w:rsidR="00654F53">
                  <w:rPr>
                    <w:rFonts w:cs="Arial"/>
                    <w:color w:val="000000"/>
                    <w:sz w:val="24"/>
                    <w:szCs w:val="24"/>
                  </w:rPr>
                  <w:t>4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</w:t>
                </w:r>
                <w:r>
                  <w:rPr>
                    <w:rFonts w:cs="Arial"/>
                    <w:color w:val="000000"/>
                    <w:sz w:val="24"/>
                    <w:szCs w:val="24"/>
                  </w:rPr>
                  <w:t>20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29536641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3132923" w14:textId="76EC116D" w:rsidR="001F51F4" w:rsidRPr="001F51F4" w:rsidRDefault="001F51F4">
              <w:pPr>
                <w:pStyle w:val="uMucluc"/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</w:pPr>
              <w:r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Contents</w:t>
              </w:r>
            </w:p>
            <w:p w14:paraId="26F4AFA5" w14:textId="706EE9B1" w:rsidR="001F51F4" w:rsidRDefault="001F51F4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begin"/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instrText xml:space="preserve"> TOC \o "1-3" \h \z \u </w:instrText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separate"/>
              </w:r>
              <w:hyperlink w:anchor="_Toc26622373" w:history="1"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1.</w:t>
                </w:r>
                <w:r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Introduction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6A081805" w14:textId="56FDC1C8" w:rsidR="005F1A58" w:rsidRPr="005F1A58" w:rsidRDefault="00601C4F" w:rsidP="005F1A58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hyperlink w:anchor="_Toc26622373" w:history="1">
                <w:r w:rsidR="005F1A58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2</w:t>
                </w:r>
                <w:r w:rsidR="005F1A58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.</w:t>
                </w:r>
                <w:r w:rsidR="005F1A58"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="005F1A58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RISK SCORE</w: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52CF138F" w14:textId="3FB86995" w:rsidR="001F51F4" w:rsidRPr="008C67D9" w:rsidRDefault="00601C4F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hyperlink w:anchor="_Toc26622375" w:history="1">
                <w:r w:rsidR="005F1A58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3</w:t>
                </w:r>
                <w:r w:rsidR="001F51F4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.</w:t>
                </w:r>
                <w:r w:rsidR="001F51F4"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="001F51F4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Risk</w:t>
                </w:r>
                <w:r w:rsidR="001F51F4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  <w:lang w:val="vi-VN"/>
                  </w:rPr>
                  <w:t xml:space="preserve"> List</w:t>
                </w:r>
                <w:r w:rsidR="00E64C5C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 xml:space="preserve"> module </w:t>
                </w:r>
                <w:r w:rsidR="000A5D8B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3</w:t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_Toc26622375 \h </w:instrText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211DF8C3" w14:textId="78EB536A" w:rsidR="001F51F4" w:rsidRDefault="001F51F4">
              <w:r w:rsidRPr="001F51F4">
                <w:rPr>
                  <w:rFonts w:ascii="Arial" w:hAnsi="Arial" w:cs="Arial"/>
                  <w:b/>
                  <w:bCs/>
                  <w:noProof/>
                  <w:color w:val="0070C0"/>
                  <w:sz w:val="28"/>
                  <w:szCs w:val="28"/>
                </w:rPr>
                <w:fldChar w:fldCharType="end"/>
              </w:r>
            </w:p>
          </w:sdtContent>
        </w:sdt>
        <w:p w14:paraId="73FA6B56" w14:textId="77777777" w:rsidR="00B21FAF" w:rsidRPr="00BF0370" w:rsidRDefault="00B21FAF" w:rsidP="00B21FAF">
          <w:pPr>
            <w:pStyle w:val="uMucluc"/>
            <w:rPr>
              <w:rFonts w:ascii="Arial" w:hAnsi="Arial" w:cs="Arial"/>
              <w:w w:val="115"/>
              <w:sz w:val="28"/>
            </w:rPr>
          </w:pPr>
        </w:p>
        <w:p w14:paraId="5D2A886B" w14:textId="77777777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7859E718" w14:textId="2EC1D58F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601C4F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p w14:paraId="4118881C" w14:textId="77777777" w:rsidR="001F51F4" w:rsidRDefault="001F51F4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bookmarkStart w:id="1" w:name="_Toc23538632"/>
      <w:bookmarkStart w:id="2" w:name="_Toc26622373"/>
      <w:bookmarkStart w:id="3" w:name="_Hlk23515666"/>
      <w:bookmarkStart w:id="4" w:name="_Hlk23517435"/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3004D53C" w14:textId="4E6984CD" w:rsidR="00B50FF4" w:rsidRPr="005E0D45" w:rsidRDefault="00134C1E" w:rsidP="005E0D45">
      <w:pPr>
        <w:pStyle w:val="oancuaDanhsach"/>
        <w:numPr>
          <w:ilvl w:val="0"/>
          <w:numId w:val="1"/>
        </w:numPr>
        <w:tabs>
          <w:tab w:val="left" w:pos="1127"/>
          <w:tab w:val="left" w:pos="1128"/>
        </w:tabs>
        <w:spacing w:before="239"/>
        <w:ind w:hanging="907"/>
        <w:outlineLvl w:val="0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Introduction</w:t>
      </w:r>
      <w:bookmarkEnd w:id="1"/>
      <w:bookmarkEnd w:id="2"/>
    </w:p>
    <w:p w14:paraId="74169215" w14:textId="2BC33C91" w:rsidR="005E0D45" w:rsidRDefault="00E11BFA" w:rsidP="005E0D45">
      <w:pPr>
        <w:pStyle w:val="oancuaDanhsac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  <w:r w:rsidRPr="00E11BFA">
        <w:rPr>
          <w:rFonts w:ascii="Arial" w:hAnsi="Arial" w:cs="Arial"/>
          <w:bCs/>
          <w:sz w:val="24"/>
          <w:szCs w:val="24"/>
        </w:rPr>
        <w:t xml:space="preserve">Members' risks when working on module </w:t>
      </w:r>
      <w:r w:rsidR="007228F8">
        <w:rPr>
          <w:rFonts w:ascii="Arial" w:hAnsi="Arial" w:cs="Arial"/>
          <w:bCs/>
          <w:sz w:val="24"/>
          <w:szCs w:val="24"/>
        </w:rPr>
        <w:t>2</w:t>
      </w:r>
    </w:p>
    <w:p w14:paraId="53CED79F" w14:textId="7B46F777" w:rsidR="005F1A58" w:rsidRPr="005E0D45" w:rsidRDefault="005F1A58" w:rsidP="005F1A58">
      <w:pPr>
        <w:pStyle w:val="u1"/>
        <w:numPr>
          <w:ilvl w:val="0"/>
          <w:numId w:val="1"/>
        </w:numPr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  <w:w w:val="115"/>
        </w:rPr>
        <w:t>Risk</w:t>
      </w:r>
      <w:r>
        <w:rPr>
          <w:rFonts w:ascii="Arial" w:hAnsi="Arial" w:cs="Arial"/>
          <w:b/>
          <w:color w:val="0070C0"/>
          <w:w w:val="115"/>
          <w:lang w:val="vi-VN"/>
        </w:rPr>
        <w:t xml:space="preserve"> </w:t>
      </w:r>
      <w:r>
        <w:rPr>
          <w:rFonts w:ascii="Arial" w:hAnsi="Arial" w:cs="Arial"/>
          <w:b/>
          <w:color w:val="0070C0"/>
          <w:w w:val="115"/>
        </w:rPr>
        <w:t>Score</w:t>
      </w:r>
    </w:p>
    <w:tbl>
      <w:tblPr>
        <w:tblStyle w:val="TableNormal1"/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440"/>
        <w:gridCol w:w="1350"/>
        <w:gridCol w:w="1440"/>
        <w:gridCol w:w="1440"/>
        <w:gridCol w:w="1440"/>
      </w:tblGrid>
      <w:tr w:rsidR="005F1A58" w:rsidRPr="00966D39" w14:paraId="1DDE7E3A" w14:textId="77777777" w:rsidTr="00EB7D67">
        <w:trPr>
          <w:trHeight w:val="410"/>
        </w:trPr>
        <w:tc>
          <w:tcPr>
            <w:tcW w:w="2340" w:type="dxa"/>
            <w:tcBorders>
              <w:top w:val="nil"/>
              <w:left w:val="nil"/>
            </w:tcBorders>
          </w:tcPr>
          <w:p w14:paraId="51D731CC" w14:textId="77777777" w:rsidR="005F1A58" w:rsidRPr="00966D39" w:rsidRDefault="005F1A58" w:rsidP="00EB7D67">
            <w:pPr>
              <w:pStyle w:val="TableParagraph"/>
              <w:spacing w:before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0" w:type="dxa"/>
            <w:gridSpan w:val="5"/>
            <w:shd w:val="clear" w:color="auto" w:fill="0070C0"/>
          </w:tcPr>
          <w:p w14:paraId="479E4589" w14:textId="77777777" w:rsidR="005F1A58" w:rsidRPr="00966D39" w:rsidRDefault="005F1A58" w:rsidP="00EB7D67">
            <w:pPr>
              <w:pStyle w:val="TableParagraph"/>
              <w:spacing w:before="58"/>
              <w:ind w:left="2639" w:right="2632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Impact</w:t>
            </w:r>
          </w:p>
        </w:tc>
      </w:tr>
      <w:tr w:rsidR="005F1A58" w:rsidRPr="00966D39" w14:paraId="0B983F12" w14:textId="77777777" w:rsidTr="00EB7D67">
        <w:trPr>
          <w:trHeight w:val="640"/>
        </w:trPr>
        <w:tc>
          <w:tcPr>
            <w:tcW w:w="2340" w:type="dxa"/>
            <w:shd w:val="clear" w:color="auto" w:fill="0070C0"/>
          </w:tcPr>
          <w:p w14:paraId="7B9D284B" w14:textId="77777777" w:rsidR="005F1A58" w:rsidRPr="00966D39" w:rsidRDefault="005F1A58" w:rsidP="00EB7D67">
            <w:pPr>
              <w:pStyle w:val="TableParagraph"/>
              <w:spacing w:before="172"/>
              <w:ind w:left="585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Probability</w:t>
            </w:r>
          </w:p>
        </w:tc>
        <w:tc>
          <w:tcPr>
            <w:tcW w:w="1440" w:type="dxa"/>
            <w:shd w:val="clear" w:color="auto" w:fill="0070C0"/>
          </w:tcPr>
          <w:p w14:paraId="571FD269" w14:textId="77777777" w:rsidR="005F1A58" w:rsidRPr="00966D39" w:rsidRDefault="005F1A58" w:rsidP="00EB7D67">
            <w:pPr>
              <w:pStyle w:val="TableParagraph"/>
              <w:spacing w:before="57"/>
              <w:ind w:left="424" w:right="80" w:hanging="317"/>
              <w:rPr>
                <w:rFonts w:ascii="Arial" w:hAnsi="Arial" w:cs="Arial"/>
                <w:b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Negligible (1)</w:t>
            </w:r>
          </w:p>
        </w:tc>
        <w:tc>
          <w:tcPr>
            <w:tcW w:w="1350" w:type="dxa"/>
            <w:shd w:val="clear" w:color="auto" w:fill="0070C0"/>
          </w:tcPr>
          <w:p w14:paraId="7AD7E813" w14:textId="77777777" w:rsidR="005F1A58" w:rsidRPr="00966D39" w:rsidRDefault="005F1A58" w:rsidP="00EB7D67">
            <w:pPr>
              <w:pStyle w:val="TableParagraph"/>
              <w:spacing w:before="172"/>
              <w:ind w:left="89" w:right="81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Minor (3)</w:t>
            </w:r>
          </w:p>
        </w:tc>
        <w:tc>
          <w:tcPr>
            <w:tcW w:w="1440" w:type="dxa"/>
            <w:shd w:val="clear" w:color="auto" w:fill="0070C0"/>
          </w:tcPr>
          <w:p w14:paraId="47EF0A40" w14:textId="77777777" w:rsidR="005F1A58" w:rsidRPr="00966D39" w:rsidRDefault="005F1A58" w:rsidP="00EB7D67">
            <w:pPr>
              <w:pStyle w:val="TableParagraph"/>
              <w:spacing w:before="172"/>
              <w:ind w:left="87" w:right="83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Moderate (5)</w:t>
            </w:r>
          </w:p>
        </w:tc>
        <w:tc>
          <w:tcPr>
            <w:tcW w:w="1440" w:type="dxa"/>
            <w:shd w:val="clear" w:color="auto" w:fill="0070C0"/>
          </w:tcPr>
          <w:p w14:paraId="38692213" w14:textId="77777777" w:rsidR="005F1A58" w:rsidRPr="00966D39" w:rsidRDefault="005F1A58" w:rsidP="00EB7D67">
            <w:pPr>
              <w:pStyle w:val="TableParagraph"/>
              <w:spacing w:before="172"/>
              <w:ind w:left="87" w:right="82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Serious (8)</w:t>
            </w:r>
          </w:p>
        </w:tc>
        <w:tc>
          <w:tcPr>
            <w:tcW w:w="1440" w:type="dxa"/>
            <w:shd w:val="clear" w:color="auto" w:fill="0070C0"/>
          </w:tcPr>
          <w:p w14:paraId="344D112A" w14:textId="77777777" w:rsidR="005F1A58" w:rsidRPr="00966D39" w:rsidRDefault="005F1A58" w:rsidP="00EB7D67">
            <w:pPr>
              <w:pStyle w:val="TableParagraph"/>
              <w:spacing w:before="172"/>
              <w:ind w:left="85" w:right="81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Critical (10)</w:t>
            </w:r>
          </w:p>
        </w:tc>
      </w:tr>
      <w:tr w:rsidR="005F1A58" w:rsidRPr="00966D39" w14:paraId="23A07D80" w14:textId="77777777" w:rsidTr="00EB7D67">
        <w:trPr>
          <w:trHeight w:val="639"/>
        </w:trPr>
        <w:tc>
          <w:tcPr>
            <w:tcW w:w="2340" w:type="dxa"/>
            <w:shd w:val="clear" w:color="auto" w:fill="0070C0"/>
          </w:tcPr>
          <w:p w14:paraId="6AB83B9A" w14:textId="77777777" w:rsidR="005F1A58" w:rsidRPr="00966D39" w:rsidRDefault="005F1A58" w:rsidP="00EB7D67">
            <w:pPr>
              <w:pStyle w:val="TableParagraph"/>
              <w:spacing w:before="57"/>
              <w:ind w:left="0" w:right="96"/>
              <w:jc w:val="righ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Very likely to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6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occur</w:t>
            </w:r>
          </w:p>
          <w:p w14:paraId="38D36746" w14:textId="77777777" w:rsidR="005F1A58" w:rsidRPr="00966D39" w:rsidRDefault="005F1A58" w:rsidP="00EB7D67">
            <w:pPr>
              <w:pStyle w:val="TableParagraph"/>
              <w:spacing w:before="0"/>
              <w:ind w:left="0" w:right="95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(5)</w:t>
            </w:r>
          </w:p>
        </w:tc>
        <w:tc>
          <w:tcPr>
            <w:tcW w:w="1440" w:type="dxa"/>
            <w:shd w:val="clear" w:color="auto" w:fill="00FF00"/>
          </w:tcPr>
          <w:p w14:paraId="212DCA97" w14:textId="77777777" w:rsidR="005F1A58" w:rsidRPr="00966D39" w:rsidRDefault="005F1A58" w:rsidP="00EB7D67">
            <w:pPr>
              <w:pStyle w:val="TableParagraph"/>
              <w:spacing w:before="172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CCFFCC"/>
          </w:tcPr>
          <w:p w14:paraId="74C1B461" w14:textId="77777777" w:rsidR="005F1A58" w:rsidRPr="00966D39" w:rsidRDefault="005F1A58" w:rsidP="00EB7D67">
            <w:pPr>
              <w:pStyle w:val="TableParagraph"/>
              <w:spacing w:before="172"/>
              <w:ind w:left="89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40" w:type="dxa"/>
            <w:shd w:val="clear" w:color="auto" w:fill="FFFF00"/>
          </w:tcPr>
          <w:p w14:paraId="4631EFEA" w14:textId="77777777" w:rsidR="005F1A58" w:rsidRPr="00966D39" w:rsidRDefault="005F1A58" w:rsidP="00EB7D67">
            <w:pPr>
              <w:pStyle w:val="TableParagraph"/>
              <w:spacing w:before="172"/>
              <w:ind w:left="87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440" w:type="dxa"/>
            <w:shd w:val="clear" w:color="auto" w:fill="FF0000"/>
          </w:tcPr>
          <w:p w14:paraId="04CDB575" w14:textId="77777777" w:rsidR="005F1A58" w:rsidRPr="00966D39" w:rsidRDefault="005F1A58" w:rsidP="00EB7D67">
            <w:pPr>
              <w:pStyle w:val="TableParagraph"/>
              <w:spacing w:before="172"/>
              <w:ind w:left="87" w:righ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440" w:type="dxa"/>
            <w:shd w:val="clear" w:color="auto" w:fill="FF0000"/>
          </w:tcPr>
          <w:p w14:paraId="62B70DFD" w14:textId="77777777" w:rsidR="005F1A58" w:rsidRPr="00966D39" w:rsidRDefault="005F1A58" w:rsidP="00EB7D67">
            <w:pPr>
              <w:pStyle w:val="TableParagraph"/>
              <w:spacing w:before="172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5F1A58" w:rsidRPr="00966D39" w14:paraId="62505A30" w14:textId="77777777" w:rsidTr="00EB7D67">
        <w:trPr>
          <w:trHeight w:val="640"/>
        </w:trPr>
        <w:tc>
          <w:tcPr>
            <w:tcW w:w="2340" w:type="dxa"/>
            <w:shd w:val="clear" w:color="auto" w:fill="0070C0"/>
          </w:tcPr>
          <w:p w14:paraId="5EFB6221" w14:textId="77777777" w:rsidR="005F1A58" w:rsidRPr="00966D39" w:rsidRDefault="005F1A58" w:rsidP="00EB7D67">
            <w:pPr>
              <w:pStyle w:val="TableParagraph"/>
              <w:spacing w:before="58" w:line="230" w:lineRule="exact"/>
              <w:ind w:left="0" w:right="97"/>
              <w:jc w:val="righ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Probably will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6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occur</w:t>
            </w:r>
          </w:p>
          <w:p w14:paraId="6CF06287" w14:textId="77777777" w:rsidR="005F1A58" w:rsidRPr="00966D39" w:rsidRDefault="005F1A58" w:rsidP="00EB7D67">
            <w:pPr>
              <w:pStyle w:val="TableParagraph"/>
              <w:spacing w:before="0" w:line="230" w:lineRule="exact"/>
              <w:ind w:left="0" w:right="95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(4)</w:t>
            </w:r>
          </w:p>
        </w:tc>
        <w:tc>
          <w:tcPr>
            <w:tcW w:w="1440" w:type="dxa"/>
            <w:shd w:val="clear" w:color="auto" w:fill="00FF00"/>
          </w:tcPr>
          <w:p w14:paraId="5D00CD60" w14:textId="77777777" w:rsidR="005F1A58" w:rsidRPr="00966D39" w:rsidRDefault="005F1A58" w:rsidP="00EB7D67">
            <w:pPr>
              <w:pStyle w:val="TableParagraph"/>
              <w:spacing w:before="173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CCFFCC"/>
          </w:tcPr>
          <w:p w14:paraId="02D3D14B" w14:textId="77777777" w:rsidR="005F1A58" w:rsidRPr="00966D39" w:rsidRDefault="005F1A58" w:rsidP="00EB7D67">
            <w:pPr>
              <w:pStyle w:val="TableParagraph"/>
              <w:spacing w:before="173"/>
              <w:ind w:left="89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40" w:type="dxa"/>
            <w:shd w:val="clear" w:color="auto" w:fill="FFFF00"/>
          </w:tcPr>
          <w:p w14:paraId="1310CF90" w14:textId="77777777" w:rsidR="005F1A58" w:rsidRPr="00966D39" w:rsidRDefault="005F1A58" w:rsidP="00EB7D67">
            <w:pPr>
              <w:pStyle w:val="TableParagraph"/>
              <w:spacing w:before="173"/>
              <w:ind w:left="87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40" w:type="dxa"/>
            <w:shd w:val="clear" w:color="auto" w:fill="FFCC00"/>
          </w:tcPr>
          <w:p w14:paraId="06F78C54" w14:textId="77777777" w:rsidR="005F1A58" w:rsidRPr="00966D39" w:rsidRDefault="005F1A58" w:rsidP="00EB7D67">
            <w:pPr>
              <w:pStyle w:val="TableParagraph"/>
              <w:spacing w:before="173"/>
              <w:ind w:left="87" w:righ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440" w:type="dxa"/>
            <w:shd w:val="clear" w:color="auto" w:fill="FF0000"/>
          </w:tcPr>
          <w:p w14:paraId="61CF21CB" w14:textId="77777777" w:rsidR="005F1A58" w:rsidRPr="00966D39" w:rsidRDefault="005F1A58" w:rsidP="00EB7D67">
            <w:pPr>
              <w:pStyle w:val="TableParagraph"/>
              <w:spacing w:before="173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5F1A58" w:rsidRPr="00966D39" w14:paraId="4BC0977B" w14:textId="77777777" w:rsidTr="00EB7D67">
        <w:trPr>
          <w:trHeight w:val="640"/>
        </w:trPr>
        <w:tc>
          <w:tcPr>
            <w:tcW w:w="2340" w:type="dxa"/>
            <w:shd w:val="clear" w:color="auto" w:fill="0070C0"/>
          </w:tcPr>
          <w:p w14:paraId="3FA0BD6D" w14:textId="77777777" w:rsidR="005F1A58" w:rsidRPr="00966D39" w:rsidRDefault="005F1A58" w:rsidP="00EB7D67">
            <w:pPr>
              <w:pStyle w:val="TableParagraph"/>
              <w:spacing w:before="57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About 50%</w:t>
            </w:r>
            <w:r>
              <w:rPr>
                <w:rFonts w:ascii="Arial" w:hAnsi="Arial" w:cs="Arial"/>
                <w:b/>
                <w:color w:val="FFFFFF" w:themeColor="background1"/>
                <w:spacing w:val="-3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chance</w:t>
            </w:r>
          </w:p>
          <w:p w14:paraId="148FDE36" w14:textId="77777777" w:rsidR="005F1A58" w:rsidRPr="00966D39" w:rsidRDefault="005F1A58" w:rsidP="00EB7D67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of occuring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6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(3)</w:t>
            </w:r>
          </w:p>
        </w:tc>
        <w:tc>
          <w:tcPr>
            <w:tcW w:w="1440" w:type="dxa"/>
            <w:shd w:val="clear" w:color="auto" w:fill="00FF00"/>
          </w:tcPr>
          <w:p w14:paraId="6E4C6866" w14:textId="77777777" w:rsidR="005F1A58" w:rsidRPr="00966D39" w:rsidRDefault="005F1A58" w:rsidP="00EB7D67">
            <w:pPr>
              <w:pStyle w:val="TableParagraph"/>
              <w:spacing w:before="172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00FF00"/>
          </w:tcPr>
          <w:p w14:paraId="044E0665" w14:textId="77777777" w:rsidR="005F1A58" w:rsidRPr="00966D39" w:rsidRDefault="005F1A58" w:rsidP="00EB7D67">
            <w:pPr>
              <w:pStyle w:val="TableParagraph"/>
              <w:spacing w:before="172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40" w:type="dxa"/>
            <w:shd w:val="clear" w:color="auto" w:fill="CCFFCC"/>
          </w:tcPr>
          <w:p w14:paraId="4058158D" w14:textId="77777777" w:rsidR="005F1A58" w:rsidRPr="00966D39" w:rsidRDefault="005F1A58" w:rsidP="00EB7D67">
            <w:pPr>
              <w:pStyle w:val="TableParagraph"/>
              <w:spacing w:before="172"/>
              <w:ind w:left="87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40" w:type="dxa"/>
            <w:shd w:val="clear" w:color="auto" w:fill="FFFF00"/>
          </w:tcPr>
          <w:p w14:paraId="0E3F994B" w14:textId="77777777" w:rsidR="005F1A58" w:rsidRPr="00966D39" w:rsidRDefault="005F1A58" w:rsidP="00EB7D67">
            <w:pPr>
              <w:pStyle w:val="TableParagraph"/>
              <w:spacing w:before="172"/>
              <w:ind w:left="87" w:righ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440" w:type="dxa"/>
            <w:shd w:val="clear" w:color="auto" w:fill="FFCC00"/>
          </w:tcPr>
          <w:p w14:paraId="38E88845" w14:textId="77777777" w:rsidR="005F1A58" w:rsidRPr="00966D39" w:rsidRDefault="005F1A58" w:rsidP="00EB7D67">
            <w:pPr>
              <w:pStyle w:val="TableParagraph"/>
              <w:spacing w:before="172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F1A58" w:rsidRPr="00966D39" w14:paraId="7B5534FD" w14:textId="77777777" w:rsidTr="00EB7D67">
        <w:trPr>
          <w:trHeight w:val="624"/>
        </w:trPr>
        <w:tc>
          <w:tcPr>
            <w:tcW w:w="2340" w:type="dxa"/>
            <w:shd w:val="clear" w:color="auto" w:fill="0070C0"/>
          </w:tcPr>
          <w:p w14:paraId="36803069" w14:textId="77777777" w:rsidR="005F1A58" w:rsidRPr="00966D39" w:rsidRDefault="005F1A58" w:rsidP="00EB7D67">
            <w:pPr>
              <w:pStyle w:val="TableParagraph"/>
              <w:spacing w:before="57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Unlikely (2)</w:t>
            </w:r>
          </w:p>
        </w:tc>
        <w:tc>
          <w:tcPr>
            <w:tcW w:w="1440" w:type="dxa"/>
            <w:shd w:val="clear" w:color="auto" w:fill="00FF00"/>
          </w:tcPr>
          <w:p w14:paraId="6ECE071B" w14:textId="77777777" w:rsidR="005F1A58" w:rsidRPr="00966D39" w:rsidRDefault="005F1A58" w:rsidP="00EB7D67">
            <w:pPr>
              <w:pStyle w:val="TableParagraph"/>
              <w:spacing w:before="57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50" w:type="dxa"/>
            <w:shd w:val="clear" w:color="auto" w:fill="00FF00"/>
          </w:tcPr>
          <w:p w14:paraId="70F38447" w14:textId="77777777" w:rsidR="005F1A58" w:rsidRPr="00966D39" w:rsidRDefault="005F1A58" w:rsidP="00EB7D67">
            <w:pPr>
              <w:pStyle w:val="TableParagraph"/>
              <w:spacing w:before="57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40" w:type="dxa"/>
            <w:shd w:val="clear" w:color="auto" w:fill="CCFFCC"/>
          </w:tcPr>
          <w:p w14:paraId="4926802B" w14:textId="77777777" w:rsidR="005F1A58" w:rsidRPr="00966D39" w:rsidRDefault="005F1A58" w:rsidP="00EB7D67">
            <w:pPr>
              <w:pStyle w:val="TableParagraph"/>
              <w:spacing w:before="57"/>
              <w:ind w:left="87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40" w:type="dxa"/>
            <w:shd w:val="clear" w:color="auto" w:fill="CCFFCC"/>
          </w:tcPr>
          <w:p w14:paraId="650FCC82" w14:textId="77777777" w:rsidR="005F1A58" w:rsidRPr="00966D39" w:rsidRDefault="005F1A58" w:rsidP="00EB7D67">
            <w:pPr>
              <w:pStyle w:val="TableParagraph"/>
              <w:spacing w:before="57"/>
              <w:ind w:left="87" w:righ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440" w:type="dxa"/>
            <w:shd w:val="clear" w:color="auto" w:fill="FFFF00"/>
          </w:tcPr>
          <w:p w14:paraId="2A257DBB" w14:textId="77777777" w:rsidR="005F1A58" w:rsidRPr="00966D39" w:rsidRDefault="005F1A58" w:rsidP="00EB7D67">
            <w:pPr>
              <w:pStyle w:val="TableParagraph"/>
              <w:spacing w:before="57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F1A58" w:rsidRPr="00966D39" w14:paraId="0B0671C4" w14:textId="77777777" w:rsidTr="00EB7D67">
        <w:trPr>
          <w:trHeight w:val="640"/>
        </w:trPr>
        <w:tc>
          <w:tcPr>
            <w:tcW w:w="2340" w:type="dxa"/>
            <w:shd w:val="clear" w:color="auto" w:fill="0070C0"/>
          </w:tcPr>
          <w:p w14:paraId="0EDEC7BF" w14:textId="77777777" w:rsidR="005F1A58" w:rsidRPr="00966D39" w:rsidRDefault="005F1A58" w:rsidP="00EB7D67">
            <w:pPr>
              <w:pStyle w:val="TableParagraph"/>
              <w:spacing w:before="57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Very unlikely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6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occur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2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(1)</w:t>
            </w:r>
          </w:p>
        </w:tc>
        <w:tc>
          <w:tcPr>
            <w:tcW w:w="1440" w:type="dxa"/>
            <w:shd w:val="clear" w:color="auto" w:fill="00FF00"/>
          </w:tcPr>
          <w:p w14:paraId="13A1AB5A" w14:textId="77777777" w:rsidR="005F1A58" w:rsidRPr="00966D39" w:rsidRDefault="005F1A58" w:rsidP="00EB7D67">
            <w:pPr>
              <w:pStyle w:val="TableParagraph"/>
              <w:spacing w:before="172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00FF00"/>
          </w:tcPr>
          <w:p w14:paraId="3C3761AE" w14:textId="77777777" w:rsidR="005F1A58" w:rsidRPr="00966D39" w:rsidRDefault="005F1A58" w:rsidP="00EB7D67">
            <w:pPr>
              <w:pStyle w:val="TableParagraph"/>
              <w:spacing w:before="172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40" w:type="dxa"/>
            <w:shd w:val="clear" w:color="auto" w:fill="00FF00"/>
          </w:tcPr>
          <w:p w14:paraId="33AB1CB7" w14:textId="77777777" w:rsidR="005F1A58" w:rsidRPr="00966D39" w:rsidRDefault="005F1A58" w:rsidP="00EB7D67">
            <w:pPr>
              <w:pStyle w:val="TableParagraph"/>
              <w:spacing w:before="172"/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40" w:type="dxa"/>
            <w:shd w:val="clear" w:color="auto" w:fill="00FF00"/>
          </w:tcPr>
          <w:p w14:paraId="46795D6A" w14:textId="77777777" w:rsidR="005F1A58" w:rsidRPr="00966D39" w:rsidRDefault="005F1A58" w:rsidP="00EB7D67">
            <w:pPr>
              <w:pStyle w:val="TableParagraph"/>
              <w:spacing w:before="172"/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40" w:type="dxa"/>
            <w:shd w:val="clear" w:color="auto" w:fill="CCFFCC"/>
          </w:tcPr>
          <w:p w14:paraId="3901898B" w14:textId="77777777" w:rsidR="005F1A58" w:rsidRPr="00966D39" w:rsidRDefault="005F1A58" w:rsidP="00EB7D67">
            <w:pPr>
              <w:pStyle w:val="TableParagraph"/>
              <w:spacing w:before="172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27611E29" w14:textId="16ACFA8F" w:rsidR="005F1A58" w:rsidRDefault="00514BCD" w:rsidP="005E0D45">
      <w:pPr>
        <w:pStyle w:val="oancuaDanhsac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Note:</w:t>
      </w:r>
    </w:p>
    <w:tbl>
      <w:tblPr>
        <w:tblStyle w:val="LiBang"/>
        <w:tblW w:w="0" w:type="auto"/>
        <w:tblInd w:w="846" w:type="dxa"/>
        <w:tblLook w:val="04A0" w:firstRow="1" w:lastRow="0" w:firstColumn="1" w:lastColumn="0" w:noHBand="0" w:noVBand="1"/>
      </w:tblPr>
      <w:tblGrid>
        <w:gridCol w:w="4252"/>
        <w:gridCol w:w="5404"/>
      </w:tblGrid>
      <w:tr w:rsidR="00514BCD" w:rsidRPr="00966D39" w14:paraId="5ECFEAF0" w14:textId="77777777" w:rsidTr="00EB7D67">
        <w:tc>
          <w:tcPr>
            <w:tcW w:w="4252" w:type="dxa"/>
            <w:shd w:val="clear" w:color="auto" w:fill="00FD00"/>
          </w:tcPr>
          <w:p w14:paraId="5A33DBB3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12804B28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Low Risk</w:t>
            </w:r>
          </w:p>
        </w:tc>
      </w:tr>
      <w:tr w:rsidR="00514BCD" w:rsidRPr="00966D39" w14:paraId="56072037" w14:textId="77777777" w:rsidTr="00EB7D67">
        <w:tc>
          <w:tcPr>
            <w:tcW w:w="4252" w:type="dxa"/>
            <w:shd w:val="clear" w:color="auto" w:fill="CDFFCB"/>
          </w:tcPr>
          <w:p w14:paraId="6974D5DF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423DC04D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Low Risk</w:t>
            </w:r>
          </w:p>
        </w:tc>
      </w:tr>
      <w:tr w:rsidR="00514BCD" w:rsidRPr="00966D39" w14:paraId="3E6C64EE" w14:textId="77777777" w:rsidTr="00EB7D67">
        <w:tc>
          <w:tcPr>
            <w:tcW w:w="4252" w:type="dxa"/>
            <w:shd w:val="clear" w:color="auto" w:fill="FEFF04"/>
          </w:tcPr>
          <w:p w14:paraId="6A6BBA71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41DC606F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Moderate Risk</w:t>
            </w:r>
          </w:p>
        </w:tc>
      </w:tr>
      <w:tr w:rsidR="00514BCD" w:rsidRPr="00966D39" w14:paraId="26CA8025" w14:textId="77777777" w:rsidTr="00EB7D67">
        <w:tc>
          <w:tcPr>
            <w:tcW w:w="4252" w:type="dxa"/>
            <w:shd w:val="clear" w:color="auto" w:fill="FFCD00"/>
          </w:tcPr>
          <w:p w14:paraId="5F68D9CC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5478510F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Moderate Risk</w:t>
            </w:r>
          </w:p>
        </w:tc>
      </w:tr>
      <w:tr w:rsidR="00514BCD" w:rsidRPr="00966D39" w14:paraId="6997FA6B" w14:textId="77777777" w:rsidTr="00EB7D67">
        <w:tc>
          <w:tcPr>
            <w:tcW w:w="4252" w:type="dxa"/>
            <w:shd w:val="clear" w:color="auto" w:fill="FF0500"/>
          </w:tcPr>
          <w:p w14:paraId="41A2E129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20A4B3F1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High Risk</w:t>
            </w:r>
          </w:p>
        </w:tc>
      </w:tr>
    </w:tbl>
    <w:p w14:paraId="6E6956CD" w14:textId="77777777" w:rsidR="00514BCD" w:rsidRPr="005E0D45" w:rsidRDefault="00514BCD" w:rsidP="005E0D45">
      <w:pPr>
        <w:pStyle w:val="oancuaDanhsac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</w:p>
    <w:p w14:paraId="5FDC98F4" w14:textId="0A93CCC0" w:rsidR="00B50FF4" w:rsidRPr="005E0D45" w:rsidRDefault="00134C1E" w:rsidP="005E0D45">
      <w:pPr>
        <w:pStyle w:val="u1"/>
        <w:numPr>
          <w:ilvl w:val="0"/>
          <w:numId w:val="1"/>
        </w:numPr>
        <w:rPr>
          <w:rFonts w:ascii="Arial" w:hAnsi="Arial" w:cs="Arial"/>
          <w:b/>
          <w:color w:val="0070C0"/>
        </w:rPr>
      </w:pPr>
      <w:bookmarkStart w:id="5" w:name="_Toc23538634"/>
      <w:bookmarkStart w:id="6" w:name="_Toc26622375"/>
      <w:r>
        <w:rPr>
          <w:rFonts w:ascii="Arial" w:hAnsi="Arial" w:cs="Arial"/>
          <w:b/>
          <w:color w:val="0070C0"/>
          <w:w w:val="115"/>
        </w:rPr>
        <w:t>Risk</w:t>
      </w:r>
      <w:bookmarkEnd w:id="5"/>
      <w:r w:rsidR="005E0D45">
        <w:rPr>
          <w:rFonts w:ascii="Arial" w:hAnsi="Arial" w:cs="Arial"/>
          <w:b/>
          <w:color w:val="0070C0"/>
          <w:w w:val="115"/>
          <w:lang w:val="vi-VN"/>
        </w:rPr>
        <w:t xml:space="preserve"> List</w:t>
      </w:r>
      <w:bookmarkEnd w:id="6"/>
    </w:p>
    <w:tbl>
      <w:tblPr>
        <w:tblStyle w:val="LiBang"/>
        <w:tblW w:w="0" w:type="auto"/>
        <w:tblInd w:w="1129" w:type="dxa"/>
        <w:tblLook w:val="04A0" w:firstRow="1" w:lastRow="0" w:firstColumn="1" w:lastColumn="0" w:noHBand="0" w:noVBand="1"/>
      </w:tblPr>
      <w:tblGrid>
        <w:gridCol w:w="1070"/>
        <w:gridCol w:w="1844"/>
        <w:gridCol w:w="1283"/>
        <w:gridCol w:w="1230"/>
        <w:gridCol w:w="1236"/>
        <w:gridCol w:w="2710"/>
      </w:tblGrid>
      <w:tr w:rsidR="007D6E17" w14:paraId="19EDCEB0" w14:textId="77777777" w:rsidTr="007D6E17">
        <w:tc>
          <w:tcPr>
            <w:tcW w:w="1070" w:type="dxa"/>
            <w:shd w:val="clear" w:color="auto" w:fill="0070C0"/>
          </w:tcPr>
          <w:p w14:paraId="71FD64E5" w14:textId="357D9DD8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1844" w:type="dxa"/>
            <w:shd w:val="clear" w:color="auto" w:fill="0070C0"/>
          </w:tcPr>
          <w:p w14:paraId="21149908" w14:textId="6FDE8B7F" w:rsidR="005E0D45" w:rsidRPr="00D51617" w:rsidRDefault="005E0D45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Risk name</w:t>
            </w:r>
          </w:p>
        </w:tc>
        <w:tc>
          <w:tcPr>
            <w:tcW w:w="1283" w:type="dxa"/>
            <w:shd w:val="clear" w:color="auto" w:fill="0070C0"/>
          </w:tcPr>
          <w:p w14:paraId="2E3F9ADA" w14:textId="08CD4E7F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Possibility</w:t>
            </w:r>
          </w:p>
        </w:tc>
        <w:tc>
          <w:tcPr>
            <w:tcW w:w="1230" w:type="dxa"/>
            <w:shd w:val="clear" w:color="auto" w:fill="0070C0"/>
          </w:tcPr>
          <w:p w14:paraId="592479F5" w14:textId="6FC1BB0E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Impact</w:t>
            </w:r>
          </w:p>
        </w:tc>
        <w:tc>
          <w:tcPr>
            <w:tcW w:w="1236" w:type="dxa"/>
            <w:shd w:val="clear" w:color="auto" w:fill="0070C0"/>
          </w:tcPr>
          <w:p w14:paraId="676780E5" w14:textId="6D8E387B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2710" w:type="dxa"/>
            <w:shd w:val="clear" w:color="auto" w:fill="0070C0"/>
          </w:tcPr>
          <w:p w14:paraId="08C8C9AE" w14:textId="75464F8A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How to prevent or minimize</w:t>
            </w:r>
          </w:p>
        </w:tc>
      </w:tr>
      <w:tr w:rsidR="005E0D45" w14:paraId="1EC037D8" w14:textId="77777777" w:rsidTr="007D6E17">
        <w:tc>
          <w:tcPr>
            <w:tcW w:w="1070" w:type="dxa"/>
          </w:tcPr>
          <w:p w14:paraId="531EEB6F" w14:textId="477DAE13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844" w:type="dxa"/>
          </w:tcPr>
          <w:p w14:paraId="643AF5B0" w14:textId="64C86F7D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Difficulties with new technologies</w:t>
            </w:r>
            <w:r w:rsidR="00330066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0A5D8B">
              <w:rPr>
                <w:rFonts w:ascii="Arial" w:hAnsi="Arial" w:cs="Arial"/>
                <w:sz w:val="24"/>
                <w:szCs w:val="24"/>
              </w:rPr>
              <w:t>chart</w:t>
            </w:r>
            <w:r w:rsidR="0033006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283" w:type="dxa"/>
          </w:tcPr>
          <w:p w14:paraId="44F03E26" w14:textId="76C071BE" w:rsidR="005E0D45" w:rsidRPr="00F52528" w:rsidRDefault="00330066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  <w:r w:rsidR="00D50F74"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(Very likely to occur)</w:t>
            </w:r>
          </w:p>
        </w:tc>
        <w:tc>
          <w:tcPr>
            <w:tcW w:w="1230" w:type="dxa"/>
          </w:tcPr>
          <w:p w14:paraId="4F8D1025" w14:textId="4556C591" w:rsidR="005E0D45" w:rsidRPr="00F52528" w:rsidRDefault="00330066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Critical</w:t>
            </w:r>
          </w:p>
        </w:tc>
        <w:tc>
          <w:tcPr>
            <w:tcW w:w="1236" w:type="dxa"/>
          </w:tcPr>
          <w:p w14:paraId="71B13B32" w14:textId="0C542263" w:rsidR="005E0D45" w:rsidRPr="00F52528" w:rsidRDefault="00330066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2710" w:type="dxa"/>
          </w:tcPr>
          <w:p w14:paraId="3738F29D" w14:textId="5E154972" w:rsidR="00330066" w:rsidRPr="00D51617" w:rsidRDefault="007228F8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30066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330066" w:rsidRPr="00330066">
              <w:rPr>
                <w:rFonts w:ascii="Arial" w:hAnsi="Arial" w:cs="Arial"/>
                <w:sz w:val="24"/>
                <w:szCs w:val="24"/>
              </w:rPr>
              <w:t>Learn online and join facebook groups about languages ​​on the project (</w:t>
            </w:r>
            <w:r w:rsidR="00445A09">
              <w:rPr>
                <w:rFonts w:ascii="Arial" w:hAnsi="Arial" w:cs="Arial"/>
                <w:sz w:val="24"/>
                <w:szCs w:val="24"/>
              </w:rPr>
              <w:t>chart)</w:t>
            </w:r>
            <w:bookmarkStart w:id="7" w:name="_GoBack"/>
            <w:bookmarkEnd w:id="7"/>
          </w:p>
        </w:tc>
      </w:tr>
      <w:tr w:rsidR="005E0D45" w14:paraId="0D43DF64" w14:textId="77777777" w:rsidTr="007D6E17">
        <w:tc>
          <w:tcPr>
            <w:tcW w:w="1070" w:type="dxa"/>
          </w:tcPr>
          <w:p w14:paraId="4F2B25E5" w14:textId="3B8BDC27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844" w:type="dxa"/>
          </w:tcPr>
          <w:p w14:paraId="4559A685" w14:textId="3C4817EE" w:rsidR="005E0D45" w:rsidRPr="00D51617" w:rsidRDefault="00D50F74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(</w:t>
            </w:r>
            <w:r w:rsidR="001724CD" w:rsidRPr="001724CD">
              <w:rPr>
                <w:rFonts w:ascii="Arial" w:hAnsi="Arial" w:cs="Arial"/>
                <w:sz w:val="24"/>
                <w:szCs w:val="24"/>
              </w:rPr>
              <w:t>Time for learning technology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283" w:type="dxa"/>
          </w:tcPr>
          <w:p w14:paraId="1B561E7A" w14:textId="454D7876" w:rsidR="005E0D45" w:rsidRPr="00F52528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  <w:r w:rsidR="00D50F74"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(Very likely to occur)</w:t>
            </w:r>
          </w:p>
        </w:tc>
        <w:tc>
          <w:tcPr>
            <w:tcW w:w="1230" w:type="dxa"/>
          </w:tcPr>
          <w:p w14:paraId="51DBDFD9" w14:textId="47F9CE65" w:rsidR="005E0D45" w:rsidRPr="00F52528" w:rsidRDefault="00D50F74" w:rsidP="00D7410B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Critical</w:t>
            </w:r>
          </w:p>
        </w:tc>
        <w:tc>
          <w:tcPr>
            <w:tcW w:w="1236" w:type="dxa"/>
          </w:tcPr>
          <w:p w14:paraId="7B276424" w14:textId="73BA6935" w:rsidR="005E0D45" w:rsidRPr="00F52528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</w:p>
        </w:tc>
        <w:tc>
          <w:tcPr>
            <w:tcW w:w="2710" w:type="dxa"/>
          </w:tcPr>
          <w:p w14:paraId="6036172C" w14:textId="7B347B21" w:rsidR="00D51617" w:rsidRPr="00D51617" w:rsidRDefault="00D5161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D50F74" w:rsidRPr="00D50F74">
              <w:rPr>
                <w:rFonts w:ascii="Arial" w:hAnsi="Arial" w:cs="Arial"/>
                <w:sz w:val="24"/>
                <w:szCs w:val="24"/>
              </w:rPr>
              <w:t>Spend an hour or two to make up for BDS project</w:t>
            </w:r>
          </w:p>
          <w:p w14:paraId="3139B0E4" w14:textId="346A0B0E" w:rsidR="005E0D45" w:rsidRPr="00D51617" w:rsidRDefault="00D5161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D50F74">
              <w:rPr>
                <w:rFonts w:ascii="Arial" w:hAnsi="Arial" w:cs="Arial"/>
                <w:sz w:val="24"/>
                <w:szCs w:val="24"/>
              </w:rPr>
              <w:t>“</w:t>
            </w:r>
            <w:r w:rsidR="00D50F74" w:rsidRPr="00D50F74">
              <w:rPr>
                <w:rFonts w:ascii="Arial" w:hAnsi="Arial" w:cs="Arial"/>
                <w:sz w:val="24"/>
                <w:szCs w:val="24"/>
              </w:rPr>
              <w:t>To do list</w:t>
            </w:r>
            <w:r w:rsidR="00D50F74">
              <w:rPr>
                <w:rFonts w:ascii="Arial" w:hAnsi="Arial" w:cs="Arial"/>
                <w:sz w:val="24"/>
                <w:szCs w:val="24"/>
              </w:rPr>
              <w:t>”</w:t>
            </w:r>
            <w:r w:rsidR="00D50F74" w:rsidRPr="00D50F74">
              <w:rPr>
                <w:rFonts w:ascii="Arial" w:hAnsi="Arial" w:cs="Arial"/>
                <w:sz w:val="24"/>
                <w:szCs w:val="24"/>
              </w:rPr>
              <w:t xml:space="preserve"> for the day so that follow the work everyday</w:t>
            </w:r>
          </w:p>
        </w:tc>
      </w:tr>
      <w:tr w:rsidR="005E0D45" w14:paraId="660D55D7" w14:textId="77777777" w:rsidTr="007D6E17">
        <w:tc>
          <w:tcPr>
            <w:tcW w:w="1070" w:type="dxa"/>
          </w:tcPr>
          <w:p w14:paraId="7FDDBA85" w14:textId="7F89A86B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1844" w:type="dxa"/>
          </w:tcPr>
          <w:p w14:paraId="78496D2F" w14:textId="794E357A" w:rsidR="005E0D45" w:rsidRPr="00D51617" w:rsidRDefault="006244AF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6244AF">
              <w:rPr>
                <w:rFonts w:ascii="Arial" w:hAnsi="Arial" w:cs="Arial"/>
                <w:sz w:val="24"/>
                <w:szCs w:val="24"/>
              </w:rPr>
              <w:t>Disease Covid 19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244AF">
              <w:rPr>
                <w:rFonts w:ascii="Arial" w:hAnsi="Arial" w:cs="Arial"/>
                <w:sz w:val="24"/>
                <w:szCs w:val="24"/>
              </w:rPr>
              <w:t xml:space="preserve">can't meeting </w:t>
            </w:r>
            <w:r w:rsidRPr="006244AF">
              <w:rPr>
                <w:rFonts w:ascii="Arial" w:hAnsi="Arial" w:cs="Arial"/>
                <w:sz w:val="24"/>
                <w:szCs w:val="24"/>
              </w:rPr>
              <w:lastRenderedPageBreak/>
              <w:t>together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283" w:type="dxa"/>
          </w:tcPr>
          <w:p w14:paraId="14C97489" w14:textId="77777777" w:rsidR="00120DB3" w:rsidRPr="00F52528" w:rsidRDefault="00120DB3" w:rsidP="00120DB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lastRenderedPageBreak/>
              <w:t xml:space="preserve">Moderate Risk (About </w:t>
            </w: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lastRenderedPageBreak/>
              <w:t>50% chance</w:t>
            </w:r>
          </w:p>
          <w:p w14:paraId="33EEA16E" w14:textId="0F885BA7" w:rsidR="005E0D45" w:rsidRPr="00F52528" w:rsidRDefault="00120DB3" w:rsidP="00120DB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of occuring)</w:t>
            </w:r>
          </w:p>
        </w:tc>
        <w:tc>
          <w:tcPr>
            <w:tcW w:w="1230" w:type="dxa"/>
          </w:tcPr>
          <w:p w14:paraId="64B3CE74" w14:textId="2EBCFA80" w:rsidR="005E0D45" w:rsidRPr="00F52528" w:rsidRDefault="00D51617" w:rsidP="00B50FF4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  <w:lang w:val="vi-VN"/>
              </w:rPr>
              <w:lastRenderedPageBreak/>
              <w:t>Moderate</w:t>
            </w:r>
          </w:p>
        </w:tc>
        <w:tc>
          <w:tcPr>
            <w:tcW w:w="1236" w:type="dxa"/>
          </w:tcPr>
          <w:p w14:paraId="61041BA5" w14:textId="7D458FA1" w:rsidR="005E0D45" w:rsidRPr="00F52528" w:rsidRDefault="00D50F74" w:rsidP="00B50FF4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Moderate Risk</w:t>
            </w:r>
          </w:p>
        </w:tc>
        <w:tc>
          <w:tcPr>
            <w:tcW w:w="2710" w:type="dxa"/>
          </w:tcPr>
          <w:p w14:paraId="75A56B2B" w14:textId="1C8C4E72" w:rsidR="005E0D45" w:rsidRPr="00D51617" w:rsidRDefault="00D5161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1.</w:t>
            </w:r>
            <w:r w:rsidR="00D50F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95414">
              <w:rPr>
                <w:rFonts w:ascii="Arial" w:hAnsi="Arial" w:cs="Arial"/>
                <w:sz w:val="24"/>
                <w:szCs w:val="24"/>
              </w:rPr>
              <w:t>Meeting online 4-5 times for a week.</w:t>
            </w:r>
          </w:p>
        </w:tc>
      </w:tr>
      <w:tr w:rsidR="00120DB3" w14:paraId="037125DA" w14:textId="77777777" w:rsidTr="007D6E17">
        <w:tc>
          <w:tcPr>
            <w:tcW w:w="1070" w:type="dxa"/>
          </w:tcPr>
          <w:p w14:paraId="5DB8B74C" w14:textId="26C5D43E" w:rsidR="00120DB3" w:rsidRPr="00120DB3" w:rsidRDefault="00120DB3" w:rsidP="00120DB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44" w:type="dxa"/>
          </w:tcPr>
          <w:p w14:paraId="125CB501" w14:textId="0F6589E7" w:rsidR="00120DB3" w:rsidRPr="006244AF" w:rsidRDefault="000A5D8B" w:rsidP="00120DB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0A5D8B">
              <w:rPr>
                <w:rFonts w:ascii="Arial" w:hAnsi="Arial" w:cs="Arial"/>
                <w:sz w:val="24"/>
                <w:szCs w:val="24"/>
              </w:rPr>
              <w:t>ot clear with module 3</w:t>
            </w:r>
          </w:p>
        </w:tc>
        <w:tc>
          <w:tcPr>
            <w:tcW w:w="1283" w:type="dxa"/>
          </w:tcPr>
          <w:p w14:paraId="7D30CBC3" w14:textId="77777777" w:rsidR="00120DB3" w:rsidRPr="00F52528" w:rsidRDefault="00120DB3" w:rsidP="00120DB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Moderate Risk (About 50% chance</w:t>
            </w:r>
          </w:p>
          <w:p w14:paraId="0998AB67" w14:textId="5405FD96" w:rsidR="00120DB3" w:rsidRPr="00F52528" w:rsidRDefault="00120DB3" w:rsidP="00120DB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of occuring)</w:t>
            </w:r>
          </w:p>
        </w:tc>
        <w:tc>
          <w:tcPr>
            <w:tcW w:w="1230" w:type="dxa"/>
          </w:tcPr>
          <w:p w14:paraId="40F43F32" w14:textId="2A908518" w:rsidR="00120DB3" w:rsidRPr="00F52528" w:rsidRDefault="00120DB3" w:rsidP="00120DB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1236" w:type="dxa"/>
          </w:tcPr>
          <w:p w14:paraId="75294484" w14:textId="054EA8BD" w:rsidR="00120DB3" w:rsidRPr="00F52528" w:rsidRDefault="00120DB3" w:rsidP="00120DB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Moderate Risk</w:t>
            </w:r>
          </w:p>
        </w:tc>
        <w:tc>
          <w:tcPr>
            <w:tcW w:w="2710" w:type="dxa"/>
          </w:tcPr>
          <w:p w14:paraId="5AAAB523" w14:textId="21569A91" w:rsidR="00120DB3" w:rsidRPr="00120DB3" w:rsidRDefault="00120DB3" w:rsidP="00120DB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0A5D8B">
              <w:rPr>
                <w:rFonts w:ascii="Arial" w:hAnsi="Arial" w:cs="Arial"/>
                <w:sz w:val="24"/>
                <w:szCs w:val="24"/>
              </w:rPr>
              <w:t>Meeting with customer</w:t>
            </w:r>
          </w:p>
          <w:p w14:paraId="4B36769C" w14:textId="1950DAB7" w:rsidR="00120DB3" w:rsidRPr="00120DB3" w:rsidRDefault="00120DB3" w:rsidP="00120DB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0A5D8B" w:rsidRPr="000A5D8B">
              <w:rPr>
                <w:rFonts w:ascii="Arial" w:hAnsi="Arial" w:cs="Arial"/>
                <w:sz w:val="24"/>
                <w:szCs w:val="24"/>
              </w:rPr>
              <w:t>Discuss with the group</w:t>
            </w:r>
          </w:p>
        </w:tc>
      </w:tr>
      <w:bookmarkEnd w:id="0"/>
      <w:bookmarkEnd w:id="3"/>
      <w:bookmarkEnd w:id="4"/>
    </w:tbl>
    <w:p w14:paraId="2CE4BD9B" w14:textId="674B610E" w:rsidR="00B50FF4" w:rsidRDefault="00B50FF4" w:rsidP="00B50FF4">
      <w:pPr>
        <w:pStyle w:val="ThnVnban"/>
        <w:spacing w:before="10"/>
        <w:rPr>
          <w:rFonts w:ascii="Arial" w:hAnsi="Arial" w:cs="Arial"/>
          <w:sz w:val="19"/>
        </w:rPr>
      </w:pPr>
    </w:p>
    <w:p w14:paraId="17C137C0" w14:textId="4FD72887" w:rsidR="005F1A58" w:rsidRDefault="005F1A58" w:rsidP="00B50FF4">
      <w:pPr>
        <w:pStyle w:val="ThnVnban"/>
        <w:spacing w:before="10"/>
        <w:rPr>
          <w:rFonts w:ascii="Arial" w:hAnsi="Arial" w:cs="Arial"/>
          <w:sz w:val="19"/>
        </w:rPr>
      </w:pPr>
    </w:p>
    <w:p w14:paraId="0C3A9A7D" w14:textId="77777777" w:rsidR="005F1A58" w:rsidRPr="005F1A58" w:rsidRDefault="005F1A58" w:rsidP="00B50FF4">
      <w:pPr>
        <w:pStyle w:val="ThnVnban"/>
        <w:spacing w:before="10"/>
        <w:rPr>
          <w:rFonts w:ascii="Arial" w:hAnsi="Arial" w:cs="Arial"/>
          <w:b/>
          <w:bCs/>
          <w:sz w:val="19"/>
        </w:rPr>
      </w:pPr>
    </w:p>
    <w:sectPr w:rsidR="005F1A58" w:rsidRPr="005F1A58" w:rsidSect="005E0D45">
      <w:footerReference w:type="default" r:id="rId10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D048B" w14:textId="77777777" w:rsidR="00601C4F" w:rsidRDefault="00601C4F" w:rsidP="00C874C6">
      <w:pPr>
        <w:spacing w:after="0" w:line="240" w:lineRule="auto"/>
      </w:pPr>
      <w:r>
        <w:separator/>
      </w:r>
    </w:p>
  </w:endnote>
  <w:endnote w:type="continuationSeparator" w:id="0">
    <w:p w14:paraId="0A35A76B" w14:textId="77777777" w:rsidR="00601C4F" w:rsidRDefault="00601C4F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ThnVnban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4D4B4" w14:textId="77777777" w:rsidR="00601C4F" w:rsidRDefault="00601C4F" w:rsidP="00C874C6">
      <w:pPr>
        <w:spacing w:after="0" w:line="240" w:lineRule="auto"/>
      </w:pPr>
      <w:r>
        <w:separator/>
      </w:r>
    </w:p>
  </w:footnote>
  <w:footnote w:type="continuationSeparator" w:id="0">
    <w:p w14:paraId="1615F1BE" w14:textId="77777777" w:rsidR="00601C4F" w:rsidRDefault="00601C4F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2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3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5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D82CEE"/>
    <w:multiLevelType w:val="hybridMultilevel"/>
    <w:tmpl w:val="E94E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10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1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3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7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4"/>
  </w:num>
  <w:num w:numId="7">
    <w:abstractNumId w:val="13"/>
  </w:num>
  <w:num w:numId="8">
    <w:abstractNumId w:val="9"/>
  </w:num>
  <w:num w:numId="9">
    <w:abstractNumId w:val="16"/>
  </w:num>
  <w:num w:numId="10">
    <w:abstractNumId w:val="17"/>
  </w:num>
  <w:num w:numId="11">
    <w:abstractNumId w:val="15"/>
  </w:num>
  <w:num w:numId="12">
    <w:abstractNumId w:val="3"/>
  </w:num>
  <w:num w:numId="13">
    <w:abstractNumId w:val="0"/>
  </w:num>
  <w:num w:numId="14">
    <w:abstractNumId w:val="6"/>
  </w:num>
  <w:num w:numId="15">
    <w:abstractNumId w:val="8"/>
  </w:num>
  <w:num w:numId="16">
    <w:abstractNumId w:val="14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0A5D8B"/>
    <w:rsid w:val="00120DB3"/>
    <w:rsid w:val="00134C1E"/>
    <w:rsid w:val="00142BC9"/>
    <w:rsid w:val="001640C5"/>
    <w:rsid w:val="001724CD"/>
    <w:rsid w:val="001842FD"/>
    <w:rsid w:val="00190092"/>
    <w:rsid w:val="001F51F4"/>
    <w:rsid w:val="0023413C"/>
    <w:rsid w:val="002C0FF1"/>
    <w:rsid w:val="002D6B3A"/>
    <w:rsid w:val="00330066"/>
    <w:rsid w:val="00347C70"/>
    <w:rsid w:val="0035412D"/>
    <w:rsid w:val="00385A73"/>
    <w:rsid w:val="00445A09"/>
    <w:rsid w:val="004B1176"/>
    <w:rsid w:val="004B4C91"/>
    <w:rsid w:val="00514BCD"/>
    <w:rsid w:val="0057471C"/>
    <w:rsid w:val="005E0D45"/>
    <w:rsid w:val="005E1547"/>
    <w:rsid w:val="005F1A58"/>
    <w:rsid w:val="00601C4F"/>
    <w:rsid w:val="006244AF"/>
    <w:rsid w:val="00640C49"/>
    <w:rsid w:val="00654F53"/>
    <w:rsid w:val="00695414"/>
    <w:rsid w:val="00713F37"/>
    <w:rsid w:val="007228F8"/>
    <w:rsid w:val="007242B4"/>
    <w:rsid w:val="00740A05"/>
    <w:rsid w:val="007D6E17"/>
    <w:rsid w:val="007E0713"/>
    <w:rsid w:val="00810ABC"/>
    <w:rsid w:val="008A7A85"/>
    <w:rsid w:val="008A7F32"/>
    <w:rsid w:val="008C67D9"/>
    <w:rsid w:val="00945A17"/>
    <w:rsid w:val="00965D2E"/>
    <w:rsid w:val="00974561"/>
    <w:rsid w:val="009F1C45"/>
    <w:rsid w:val="00AC4B41"/>
    <w:rsid w:val="00B06E10"/>
    <w:rsid w:val="00B21FAF"/>
    <w:rsid w:val="00B50FF4"/>
    <w:rsid w:val="00B553BB"/>
    <w:rsid w:val="00BF0370"/>
    <w:rsid w:val="00C47C8F"/>
    <w:rsid w:val="00C67391"/>
    <w:rsid w:val="00C874C6"/>
    <w:rsid w:val="00D50F74"/>
    <w:rsid w:val="00D51617"/>
    <w:rsid w:val="00D7410B"/>
    <w:rsid w:val="00D872A3"/>
    <w:rsid w:val="00E11BFA"/>
    <w:rsid w:val="00E64C5C"/>
    <w:rsid w:val="00EF08EB"/>
    <w:rsid w:val="00F52528"/>
    <w:rsid w:val="00F60090"/>
    <w:rsid w:val="00F94C34"/>
    <w:rsid w:val="00FA6C01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57471C"/>
  </w:style>
  <w:style w:type="paragraph" w:styleId="u1">
    <w:name w:val="heading 1"/>
    <w:basedOn w:val="Binhthng"/>
    <w:link w:val="u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u2">
    <w:name w:val="heading 2"/>
    <w:basedOn w:val="Binhthng"/>
    <w:link w:val="u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ThnVnban">
    <w:name w:val="Body Text"/>
    <w:basedOn w:val="Binhthng"/>
    <w:link w:val="ThnVnban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ThnVnbanChar">
    <w:name w:val="Thân Văn bản Char"/>
    <w:basedOn w:val="Phngmcinhcuaoanvn"/>
    <w:link w:val="ThnVnban"/>
    <w:uiPriority w:val="1"/>
    <w:rsid w:val="0057471C"/>
    <w:rPr>
      <w:rFonts w:ascii="Verdana" w:eastAsia="Verdana" w:hAnsi="Verdana" w:cs="Verdana"/>
    </w:rPr>
  </w:style>
  <w:style w:type="paragraph" w:styleId="oancuaDanhsach">
    <w:name w:val="List Paragraph"/>
    <w:basedOn w:val="Binhthng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Binhthng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LiBang">
    <w:name w:val="Table Grid"/>
    <w:basedOn w:val="BangThngthng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874C6"/>
  </w:style>
  <w:style w:type="paragraph" w:styleId="Chntrang">
    <w:name w:val="footer"/>
    <w:basedOn w:val="Binhthng"/>
    <w:link w:val="Chn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874C6"/>
  </w:style>
  <w:style w:type="paragraph" w:styleId="KhngDncch">
    <w:name w:val="No Spacing"/>
    <w:link w:val="KhngDncch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1640C5"/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1640C5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640C5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640C5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640C5"/>
    <w:rPr>
      <w:b/>
      <w:bCs/>
      <w:sz w:val="20"/>
      <w:szCs w:val="20"/>
    </w:rPr>
  </w:style>
  <w:style w:type="paragraph" w:styleId="Tiu">
    <w:name w:val="Title"/>
    <w:basedOn w:val="Binhthng"/>
    <w:link w:val="Tiu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Binhthng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Mucluc1">
    <w:name w:val="toc 1"/>
    <w:basedOn w:val="Binhthng"/>
    <w:next w:val="Binhthng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Siuktni">
    <w:name w:val="Hyperlink"/>
    <w:basedOn w:val="Phngmcinhcuaoanvn"/>
    <w:uiPriority w:val="99"/>
    <w:unhideWhenUsed/>
    <w:rsid w:val="00B21FAF"/>
    <w:rPr>
      <w:color w:val="0563C1" w:themeColor="hyperlink"/>
      <w:u w:val="single"/>
    </w:rPr>
  </w:style>
  <w:style w:type="table" w:styleId="BangThun1">
    <w:name w:val="Plain Table 1"/>
    <w:basedOn w:val="BangThngthng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Mucluc3">
    <w:name w:val="toc 3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65D320-8B6C-4FF1-9EB5-9E25CD7CC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T161655  -PHAM QUOC NHAN - K22T01</cp:lastModifiedBy>
  <cp:revision>46</cp:revision>
  <dcterms:created xsi:type="dcterms:W3CDTF">2019-11-01T08:46:00Z</dcterms:created>
  <dcterms:modified xsi:type="dcterms:W3CDTF">2020-06-10T02:51:00Z</dcterms:modified>
</cp:coreProperties>
</file>