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7"/>
        <w:gridCol w:w="1097"/>
        <w:gridCol w:w="613"/>
        <w:gridCol w:w="1084"/>
        <w:gridCol w:w="819"/>
        <w:gridCol w:w="599"/>
        <w:gridCol w:w="1337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4C10E3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580FE3F0" w:rsidR="00D921D7" w:rsidRPr="001066FC" w:rsidRDefault="001066FC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>Tr</w:t>
            </w:r>
            <w:r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>
              <w:rPr>
                <w:rFonts w:ascii="Calibri" w:hAnsi="Calibri" w:cs="Calibri"/>
                <w:color w:val="000000" w:themeColor="text1"/>
              </w:rPr>
              <w:t>ờng đại học Văn Lang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3B65804D" w:rsidR="00D921D7" w:rsidRPr="009013E0" w:rsidRDefault="001E0B85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04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5AEF5442" w14:textId="470EC087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969" w:type="pct"/>
            <w:gridSpan w:val="2"/>
          </w:tcPr>
          <w:p w14:paraId="6905BC36" w14:textId="0D8EC8C6" w:rsidR="00986A81" w:rsidRPr="00986A81" w:rsidRDefault="003C5798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110DB51" w:rsidR="00B65E4A" w:rsidRDefault="00986A81" w:rsidP="00C2798A">
            <w:pPr>
              <w:pStyle w:val="MeetingInfo"/>
            </w:pPr>
            <w:r w:rsidRPr="00986A81">
              <w:rPr>
                <w:color w:val="0D0D0D" w:themeColor="text1" w:themeTint="F2"/>
              </w:rPr>
              <w:t>Absent</w:t>
            </w:r>
            <w:r>
              <w:rPr>
                <w:color w:val="0D0D0D" w:themeColor="text1" w:themeTint="F2"/>
              </w:rPr>
              <w:t>: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37CB1CA9" w:rsidR="00B65E4A" w:rsidRDefault="00986A81" w:rsidP="00C2798A">
            <w:pPr>
              <w:pStyle w:val="MeetingInfo"/>
            </w:pPr>
            <w:r w:rsidRPr="009013E0">
              <w:rPr>
                <w:rFonts w:ascii="Calibri" w:hAnsi="Calibri" w:cs="Calibri"/>
                <w:color w:val="000000" w:themeColor="text1"/>
              </w:rPr>
              <w:t>Nguyễn Anh Minh</w:t>
            </w: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EE40C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55976750" w:rsidR="00FE0CC7" w:rsidRPr="002E673B" w:rsidRDefault="001E0B85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29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A87C90">
              <w:rPr>
                <w:rFonts w:cs="Arial"/>
                <w:color w:val="000000"/>
                <w:sz w:val="24"/>
                <w:szCs w:val="24"/>
              </w:rPr>
              <w:t>04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EE40C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u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7AFD3D62" w:rsidR="006A6B26" w:rsidRDefault="00E76392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A72A1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1E0B85">
        <w:rPr>
          <w:rFonts w:ascii="Arial" w:hAnsi="Arial" w:cs="Arial"/>
          <w:b/>
          <w:bCs/>
          <w:sz w:val="28"/>
          <w:szCs w:val="28"/>
        </w:rPr>
        <w:t>22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76213F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7992B8B3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 xml:space="preserve">prototype module </w:t>
      </w:r>
      <w:r w:rsidR="00B5390D">
        <w:rPr>
          <w:rFonts w:ascii="Arial" w:hAnsi="Arial" w:cs="Arial"/>
          <w:sz w:val="28"/>
          <w:szCs w:val="28"/>
        </w:rPr>
        <w:t xml:space="preserve">3 </w:t>
      </w:r>
      <w:r w:rsidR="008D00D8">
        <w:rPr>
          <w:rFonts w:ascii="Arial" w:hAnsi="Arial" w:cs="Arial"/>
          <w:sz w:val="28"/>
          <w:szCs w:val="28"/>
        </w:rPr>
        <w:t>app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6D7A0451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5390D">
        <w:rPr>
          <w:rFonts w:ascii="Arial" w:hAnsi="Arial" w:cs="Arial"/>
          <w:sz w:val="28"/>
          <w:szCs w:val="28"/>
        </w:rPr>
        <w:t>test case module 3</w:t>
      </w:r>
      <w:r w:rsidR="008D00D8">
        <w:rPr>
          <w:rFonts w:ascii="Arial" w:hAnsi="Arial" w:cs="Arial"/>
          <w:sz w:val="28"/>
          <w:szCs w:val="28"/>
        </w:rPr>
        <w:t>.</w:t>
      </w:r>
    </w:p>
    <w:p w14:paraId="09E5B044" w14:textId="47A148CC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1E0B85">
        <w:rPr>
          <w:rFonts w:ascii="Arial" w:hAnsi="Arial" w:cs="Arial"/>
          <w:sz w:val="28"/>
          <w:szCs w:val="28"/>
        </w:rPr>
        <w:t>Hoàn thành test defect bàn giao cho code module 2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0195F2C" w14:textId="73AB428F" w:rsidR="00610E10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1E0B85">
        <w:rPr>
          <w:rFonts w:ascii="Arial" w:hAnsi="Arial" w:cs="Arial"/>
          <w:sz w:val="28"/>
          <w:szCs w:val="28"/>
        </w:rPr>
        <w:t>22</w:t>
      </w:r>
      <w:r w:rsidRPr="00327523">
        <w:rPr>
          <w:rFonts w:ascii="Arial" w:hAnsi="Arial" w:cs="Arial"/>
          <w:sz w:val="28"/>
          <w:szCs w:val="28"/>
        </w:rPr>
        <w:t>/</w:t>
      </w:r>
      <w:r w:rsidR="008A4D58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18CD5746" w:rsidR="00E76392" w:rsidRPr="00E76392" w:rsidRDefault="00E76392" w:rsidP="00E76392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8D00D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1E0B85">
        <w:rPr>
          <w:rFonts w:ascii="Arial" w:hAnsi="Arial" w:cs="Arial"/>
          <w:b/>
          <w:bCs/>
          <w:sz w:val="28"/>
          <w:szCs w:val="28"/>
        </w:rPr>
        <w:t>29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34D59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0BDAF6C" w:rsidR="00CC79D7" w:rsidRPr="00ED55C0" w:rsidRDefault="00610E10" w:rsidP="00ED55C0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8D00D8">
        <w:rPr>
          <w:rFonts w:ascii="Arial" w:hAnsi="Arial" w:cs="Arial"/>
          <w:sz w:val="28"/>
          <w:szCs w:val="28"/>
        </w:rPr>
        <w:t>app và website</w:t>
      </w:r>
    </w:p>
    <w:bookmarkEnd w:id="1"/>
    <w:p w14:paraId="4FB82159" w14:textId="656B12A7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1EA5BC73" w:rsidR="00575763" w:rsidRDefault="008A4D58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8D00D8">
        <w:rPr>
          <w:rFonts w:ascii="Arial" w:hAnsi="Arial" w:cs="Arial"/>
          <w:sz w:val="28"/>
          <w:szCs w:val="28"/>
        </w:rPr>
        <w:t>esign use case digram “quản lý thống kê báo cáo</w:t>
      </w:r>
      <w:r w:rsidR="00575763">
        <w:rPr>
          <w:rFonts w:ascii="Arial" w:hAnsi="Arial" w:cs="Arial"/>
          <w:sz w:val="28"/>
          <w:szCs w:val="28"/>
        </w:rPr>
        <w:t>”.</w:t>
      </w:r>
    </w:p>
    <w:p w14:paraId="3D92E4C1" w14:textId="22F0A805" w:rsidR="00C1068C" w:rsidRDefault="008A4D58" w:rsidP="0059379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575763"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module 3</w:t>
      </w:r>
      <w:r w:rsidR="00575763">
        <w:rPr>
          <w:rFonts w:ascii="Arial" w:hAnsi="Arial" w:cs="Arial"/>
          <w:sz w:val="28"/>
          <w:szCs w:val="28"/>
        </w:rPr>
        <w:t>.</w:t>
      </w:r>
    </w:p>
    <w:p w14:paraId="4DED6B42" w14:textId="3A6F1D9F" w:rsidR="00354869" w:rsidRDefault="008A4D5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354869">
        <w:rPr>
          <w:rFonts w:ascii="Arial" w:hAnsi="Arial" w:cs="Arial"/>
          <w:sz w:val="28"/>
          <w:szCs w:val="28"/>
        </w:rPr>
        <w:t>esign message list, business rule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354869">
        <w:rPr>
          <w:rFonts w:ascii="Arial" w:hAnsi="Arial" w:cs="Arial"/>
          <w:sz w:val="28"/>
          <w:szCs w:val="28"/>
        </w:rPr>
        <w:t>”.</w:t>
      </w:r>
    </w:p>
    <w:p w14:paraId="68020838" w14:textId="102DE7F5" w:rsidR="00E9120B" w:rsidRPr="00354869" w:rsidRDefault="008D00D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</w:t>
      </w:r>
      <w:r w:rsidR="00E9120B">
        <w:rPr>
          <w:rFonts w:ascii="Arial" w:hAnsi="Arial" w:cs="Arial"/>
          <w:sz w:val="28"/>
          <w:szCs w:val="28"/>
        </w:rPr>
        <w:t xml:space="preserve"> thiện cho xong module </w:t>
      </w:r>
      <w:r w:rsidR="001E0B85">
        <w:rPr>
          <w:rFonts w:ascii="Arial" w:hAnsi="Arial" w:cs="Arial"/>
          <w:sz w:val="28"/>
          <w:szCs w:val="28"/>
        </w:rPr>
        <w:t>3</w:t>
      </w:r>
    </w:p>
    <w:p w14:paraId="2E68BB56" w14:textId="79498B02" w:rsidR="007F543E" w:rsidRDefault="00C1068C" w:rsidP="00CC79D7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14221791" w14:textId="058CE0AD" w:rsidR="00ED55C0" w:rsidRDefault="00134D59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Tiếp tục thiết kế và chỉnh sửa cho file use case description, sequence, message list, business rule</w:t>
      </w:r>
      <w:r w:rsidR="00E66908">
        <w:rPr>
          <w:rFonts w:ascii="Arial" w:hAnsi="Arial" w:cs="Arial"/>
          <w:sz w:val="28"/>
          <w:szCs w:val="28"/>
        </w:rPr>
        <w:t xml:space="preserve"> và use case digram cho module 3</w:t>
      </w:r>
      <w:r w:rsidR="00251D89">
        <w:rPr>
          <w:rFonts w:ascii="Arial" w:hAnsi="Arial" w:cs="Arial"/>
          <w:sz w:val="28"/>
          <w:szCs w:val="28"/>
        </w:rPr>
        <w:t>.</w:t>
      </w:r>
    </w:p>
    <w:p w14:paraId="089403EC" w14:textId="60E35F99" w:rsidR="00E66908" w:rsidRDefault="00E66908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Nộp tài liệu module </w:t>
      </w:r>
      <w:r w:rsidR="00B5390D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qua gmail và tải lên google drive</w:t>
      </w:r>
      <w:r w:rsidR="008D00D8">
        <w:rPr>
          <w:rFonts w:ascii="Arial" w:hAnsi="Arial" w:cs="Arial"/>
          <w:sz w:val="28"/>
          <w:szCs w:val="28"/>
        </w:rPr>
        <w:t>.</w:t>
      </w:r>
    </w:p>
    <w:p w14:paraId="4C286331" w14:textId="2454C26D" w:rsidR="001E0B85" w:rsidRPr="00134D59" w:rsidRDefault="001E0B85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Làm file datadictionary</w:t>
      </w:r>
    </w:p>
    <w:bookmarkEnd w:id="2"/>
    <w:p w14:paraId="46FE8A51" w14:textId="5A3777D5" w:rsidR="00251D89" w:rsidRPr="00134D59" w:rsidRDefault="00575763" w:rsidP="00134D59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601C7C71" w14:textId="621A1A1D" w:rsidR="00F8787B" w:rsidRDefault="00B5390D" w:rsidP="00134D59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0DD7592F" w14:textId="71A863B7" w:rsidR="00B5390D" w:rsidRPr="00B5390D" w:rsidRDefault="00F8787B" w:rsidP="00B5390D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</w:t>
      </w:r>
      <w:r w:rsidR="00787FAF">
        <w:rPr>
          <w:rFonts w:ascii="Arial" w:hAnsi="Arial" w:cs="Arial"/>
          <w:sz w:val="28"/>
          <w:szCs w:val="28"/>
        </w:rPr>
        <w:t>giao diện code module 2</w:t>
      </w:r>
      <w:r w:rsidR="00134D59">
        <w:rPr>
          <w:rFonts w:ascii="Arial" w:hAnsi="Arial" w:cs="Arial"/>
          <w:sz w:val="28"/>
          <w:szCs w:val="28"/>
        </w:rPr>
        <w:t>.</w:t>
      </w:r>
    </w:p>
    <w:p w14:paraId="5C567085" w14:textId="37102BD1" w:rsidR="00575763" w:rsidRPr="00E0284F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E648110" w:rsidR="007F543E" w:rsidRDefault="0059379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56036B37" w:rsidR="00610E10" w:rsidRPr="00A10A11" w:rsidRDefault="00134D5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</w:t>
      </w:r>
      <w:r w:rsidR="00787FAF">
        <w:rPr>
          <w:rFonts w:ascii="Arial" w:hAnsi="Arial" w:cs="Arial"/>
          <w:sz w:val="28"/>
          <w:szCs w:val="28"/>
        </w:rPr>
        <w:t xml:space="preserve">p module </w:t>
      </w:r>
      <w:r w:rsidR="008D00D8">
        <w:rPr>
          <w:rFonts w:ascii="Arial" w:hAnsi="Arial" w:cs="Arial"/>
          <w:sz w:val="28"/>
          <w:szCs w:val="28"/>
        </w:rPr>
        <w:t>3</w:t>
      </w:r>
    </w:p>
    <w:p w14:paraId="707D7F1D" w14:textId="7E506A13" w:rsidR="00ED55C0" w:rsidRPr="00E0284F" w:rsidRDefault="00ED55C0" w:rsidP="00ED55C0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15459E35" w:rsidR="00C2729B" w:rsidRDefault="00ED55C0" w:rsidP="0090755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 cho module 2 và chuẩn bị cho module 3.</w:t>
      </w:r>
    </w:p>
    <w:p w14:paraId="5C34F399" w14:textId="107D9876" w:rsidR="008D00D8" w:rsidRDefault="008D00D8" w:rsidP="0090755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timelog và upload lên google drive</w:t>
      </w:r>
    </w:p>
    <w:p w14:paraId="782D93D8" w14:textId="0507DB16" w:rsidR="001E0B85" w:rsidRPr="00E0284F" w:rsidRDefault="001E0B85" w:rsidP="001E0B85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</w:t>
      </w:r>
    </w:p>
    <w:p w14:paraId="64D6C9F3" w14:textId="035C5640" w:rsidR="001E0B85" w:rsidRDefault="001E0B85" w:rsidP="001E0B85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Tiến độ hiện tại của nhóm (bao nhiêu %): 65% gồm module 1 và module 2.</w:t>
      </w:r>
    </w:p>
    <w:p w14:paraId="1F405DD4" w14:textId="10F5B857" w:rsidR="001E0B85" w:rsidRDefault="001E0B85" w:rsidP="001E0B85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Dự kiến ngày hoàn thành dự án: 27/05/2020 xong module 4.</w:t>
      </w:r>
    </w:p>
    <w:p w14:paraId="62B393C8" w14:textId="7CA4DAB3" w:rsidR="001E0B85" w:rsidRPr="001E0B85" w:rsidRDefault="001E0B85" w:rsidP="001E0B85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Kỳ vọng thời điểm báo cáo: ngày 10/6/2020 dời ra 10 ngày.</w:t>
      </w:r>
    </w:p>
    <w:p w14:paraId="2ADCD8EF" w14:textId="71D38849" w:rsidR="00C1068C" w:rsidRDefault="00C1068C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F4E9711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B735C">
        <w:rPr>
          <w:rFonts w:ascii="Arial" w:hAnsi="Arial" w:cs="Arial"/>
          <w:sz w:val="28"/>
          <w:szCs w:val="28"/>
        </w:rPr>
        <w:t>.</w:t>
      </w:r>
    </w:p>
    <w:p w14:paraId="5BA4EC7A" w14:textId="2CAA5F92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34B568DD" w:rsidR="00327523" w:rsidRPr="00327523" w:rsidRDefault="005B735C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</w:t>
      </w:r>
      <w:r w:rsidR="00DE570D">
        <w:rPr>
          <w:rFonts w:ascii="Arial" w:hAnsi="Arial" w:cs="Arial"/>
          <w:sz w:val="28"/>
          <w:szCs w:val="28"/>
        </w:rPr>
        <w:t xml:space="preserve"> cho module 3</w:t>
      </w:r>
    </w:p>
    <w:p w14:paraId="62609773" w14:textId="19A8211D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1E0B85">
        <w:rPr>
          <w:rFonts w:ascii="Arial" w:hAnsi="Arial" w:cs="Arial"/>
          <w:sz w:val="28"/>
          <w:szCs w:val="28"/>
        </w:rPr>
        <w:t>29</w:t>
      </w:r>
      <w:r w:rsidRPr="00327523">
        <w:rPr>
          <w:rFonts w:ascii="Arial" w:hAnsi="Arial" w:cs="Arial"/>
          <w:sz w:val="28"/>
          <w:szCs w:val="28"/>
        </w:rPr>
        <w:t>/0</w:t>
      </w:r>
      <w:r w:rsidR="005B735C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CDAE309" w:rsidR="001258C1" w:rsidRDefault="00327523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310F03">
        <w:rPr>
          <w:rFonts w:ascii="Arial" w:hAnsi="Arial" w:cs="Arial"/>
          <w:sz w:val="28"/>
          <w:szCs w:val="28"/>
        </w:rPr>
        <w:t xml:space="preserve">Hoàn thành lịch trình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4"/>
    </w:p>
    <w:p w14:paraId="29FDE426" w14:textId="558D8299" w:rsidR="001258C1" w:rsidRPr="001258C1" w:rsidRDefault="001258C1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 xml:space="preserve">Đẩy nhanh tiến độ code và hoàn thành module </w:t>
      </w:r>
      <w:r w:rsidR="00B5390D">
        <w:rPr>
          <w:rFonts w:ascii="Arial" w:hAnsi="Arial" w:cs="Arial"/>
          <w:sz w:val="28"/>
          <w:szCs w:val="28"/>
        </w:rPr>
        <w:t>3.</w:t>
      </w:r>
    </w:p>
    <w:p w14:paraId="559A8436" w14:textId="22A61258" w:rsidR="00327523" w:rsidRPr="00F26017" w:rsidRDefault="00327523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7122EBB9" w:rsidR="00623CF8" w:rsidRDefault="00327523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</w:t>
      </w:r>
      <w:r w:rsidR="00B5390D">
        <w:rPr>
          <w:rFonts w:ascii="Arial" w:hAnsi="Arial" w:cs="Arial"/>
          <w:sz w:val="28"/>
          <w:szCs w:val="28"/>
        </w:rPr>
        <w:t>c cho “thống kê – báo cáo</w:t>
      </w:r>
      <w:r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(module 3</w:t>
      </w:r>
      <w:r w:rsidR="009C4030">
        <w:rPr>
          <w:rFonts w:ascii="Arial" w:hAnsi="Arial" w:cs="Arial"/>
          <w:sz w:val="28"/>
          <w:szCs w:val="28"/>
        </w:rPr>
        <w:t>)</w:t>
      </w:r>
      <w:r w:rsidR="00E86045">
        <w:rPr>
          <w:rFonts w:ascii="Arial" w:hAnsi="Arial" w:cs="Arial"/>
          <w:sz w:val="28"/>
          <w:szCs w:val="28"/>
        </w:rPr>
        <w:t>.</w:t>
      </w:r>
    </w:p>
    <w:p w14:paraId="11457C13" w14:textId="05A1F824" w:rsidR="00DA6B4D" w:rsidRDefault="00DA6B4D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3CC2F553" w:rsidR="00984564" w:rsidRDefault="00984564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1E0B85">
        <w:rPr>
          <w:rFonts w:ascii="Arial" w:hAnsi="Arial" w:cs="Arial"/>
          <w:sz w:val="28"/>
          <w:szCs w:val="28"/>
        </w:rPr>
        <w:t>6 tháng 5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16853199" w:rsidR="001258C1" w:rsidRDefault="001258C1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Họp </w:t>
      </w:r>
      <w:r w:rsidR="001066FC">
        <w:rPr>
          <w:rFonts w:ascii="Arial" w:hAnsi="Arial" w:cs="Arial"/>
          <w:sz w:val="28"/>
          <w:szCs w:val="28"/>
        </w:rPr>
        <w:t>tại trường đại học văn lang</w:t>
      </w:r>
      <w:bookmarkStart w:id="6" w:name="_GoBack"/>
      <w:bookmarkEnd w:id="6"/>
    </w:p>
    <w:p w14:paraId="7287FE58" w14:textId="77777777" w:rsidR="00E27B64" w:rsidRDefault="00E27B64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D7835" w14:textId="77777777" w:rsidR="004C10E3" w:rsidRDefault="004C10E3" w:rsidP="00A66B18">
      <w:pPr>
        <w:spacing w:before="0" w:after="0"/>
      </w:pPr>
      <w:r>
        <w:separator/>
      </w:r>
    </w:p>
  </w:endnote>
  <w:endnote w:type="continuationSeparator" w:id="0">
    <w:p w14:paraId="751DA9EC" w14:textId="77777777" w:rsidR="004C10E3" w:rsidRDefault="004C10E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55942" w14:textId="77777777" w:rsidR="004C10E3" w:rsidRDefault="004C10E3" w:rsidP="00A66B18">
      <w:pPr>
        <w:spacing w:before="0" w:after="0"/>
      </w:pPr>
      <w:r>
        <w:separator/>
      </w:r>
    </w:p>
  </w:footnote>
  <w:footnote w:type="continuationSeparator" w:id="0">
    <w:p w14:paraId="1907C549" w14:textId="77777777" w:rsidR="004C10E3" w:rsidRDefault="004C10E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EE40C4" w:rsidRDefault="00EE40C4">
    <w:pPr>
      <w:pStyle w:val="utrang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6FC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9151D"/>
    <w:rsid w:val="001C1521"/>
    <w:rsid w:val="001D0A89"/>
    <w:rsid w:val="001E0B85"/>
    <w:rsid w:val="001E2320"/>
    <w:rsid w:val="001F151C"/>
    <w:rsid w:val="00214E28"/>
    <w:rsid w:val="00251D89"/>
    <w:rsid w:val="0026428F"/>
    <w:rsid w:val="00275290"/>
    <w:rsid w:val="002809E4"/>
    <w:rsid w:val="002D6554"/>
    <w:rsid w:val="00310F03"/>
    <w:rsid w:val="0031335A"/>
    <w:rsid w:val="00327523"/>
    <w:rsid w:val="00352B81"/>
    <w:rsid w:val="00354869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4C10E3"/>
    <w:rsid w:val="00503A61"/>
    <w:rsid w:val="00532FFE"/>
    <w:rsid w:val="00541C2D"/>
    <w:rsid w:val="00575763"/>
    <w:rsid w:val="00593799"/>
    <w:rsid w:val="005A5611"/>
    <w:rsid w:val="005B735C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4D58"/>
    <w:rsid w:val="008A6CA7"/>
    <w:rsid w:val="008C60D7"/>
    <w:rsid w:val="008D00D8"/>
    <w:rsid w:val="009013E0"/>
    <w:rsid w:val="00907551"/>
    <w:rsid w:val="00925E18"/>
    <w:rsid w:val="00984564"/>
    <w:rsid w:val="00986A81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2A1C"/>
    <w:rsid w:val="00A7459C"/>
    <w:rsid w:val="00A74DDB"/>
    <w:rsid w:val="00A87C90"/>
    <w:rsid w:val="00A96CF8"/>
    <w:rsid w:val="00AA5010"/>
    <w:rsid w:val="00AC148F"/>
    <w:rsid w:val="00AE1388"/>
    <w:rsid w:val="00AF3982"/>
    <w:rsid w:val="00B03A75"/>
    <w:rsid w:val="00B2499C"/>
    <w:rsid w:val="00B50294"/>
    <w:rsid w:val="00B5390D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E1EB4"/>
    <w:rsid w:val="00CF225B"/>
    <w:rsid w:val="00D012A9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570D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EE40C4"/>
    <w:rsid w:val="00F25D0F"/>
    <w:rsid w:val="00F26017"/>
    <w:rsid w:val="00F85275"/>
    <w:rsid w:val="00F86784"/>
    <w:rsid w:val="00F8787B"/>
    <w:rsid w:val="00F923F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Binhthng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Binhthng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20"/>
    <w:rsid w:val="000C1B12"/>
    <w:rsid w:val="000F3FA6"/>
    <w:rsid w:val="001E6F55"/>
    <w:rsid w:val="00256893"/>
    <w:rsid w:val="002B3DFA"/>
    <w:rsid w:val="002D7AAF"/>
    <w:rsid w:val="003655F5"/>
    <w:rsid w:val="00396273"/>
    <w:rsid w:val="003E61F0"/>
    <w:rsid w:val="00485EC8"/>
    <w:rsid w:val="004D22B7"/>
    <w:rsid w:val="004E6470"/>
    <w:rsid w:val="0056444C"/>
    <w:rsid w:val="005F6A4A"/>
    <w:rsid w:val="00666EF6"/>
    <w:rsid w:val="006B5B50"/>
    <w:rsid w:val="006F63AC"/>
    <w:rsid w:val="00702338"/>
    <w:rsid w:val="007C0538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4EC5130-2DE5-4C9E-8514-AAD0DEBC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2020-05-13T04:48:00Z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