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115" w:type="dxa"/>
        </w:tblCellMar>
        <w:tblLook w:val="0600" w:firstRow="0" w:lastRow="0" w:firstColumn="0" w:lastColumn="0" w:noHBand="1" w:noVBand="1"/>
        <w:tblDescription w:val="Header layout table"/>
      </w:tblPr>
      <w:tblGrid>
        <w:gridCol w:w="1717"/>
        <w:gridCol w:w="3823"/>
        <w:gridCol w:w="1909"/>
        <w:gridCol w:w="1911"/>
      </w:tblGrid>
      <w:tr w:rsidR="00EC37E4" w:rsidRPr="00234292" w14:paraId="20C58CBE" w14:textId="77777777" w:rsidTr="009D64E6">
        <w:trPr>
          <w:trHeight w:val="899"/>
        </w:trPr>
        <w:tc>
          <w:tcPr>
            <w:tcW w:w="5000" w:type="pct"/>
            <w:gridSpan w:val="4"/>
          </w:tcPr>
          <w:p w14:paraId="1DC81B21" w14:textId="18026533" w:rsidR="00D921D7" w:rsidRPr="00234292" w:rsidRDefault="007872AA" w:rsidP="009D64E6">
            <w:pPr>
              <w:pStyle w:val="Title"/>
              <w:spacing w:after="480"/>
              <w:rPr>
                <w:rFonts w:ascii="Arial" w:hAnsi="Arial" w:cs="Arial"/>
                <w:sz w:val="28"/>
                <w:szCs w:val="28"/>
              </w:rPr>
            </w:pPr>
            <w:r w:rsidRPr="00234292">
              <w:rPr>
                <w:rFonts w:ascii="Arial" w:hAnsi="Arial" w:cs="Arial"/>
                <w:sz w:val="28"/>
                <w:szCs w:val="28"/>
              </w:rPr>
              <w:t xml:space="preserve">EOMP #2 </w:t>
            </w:r>
          </w:p>
        </w:tc>
      </w:tr>
      <w:tr w:rsidR="00D921D7" w:rsidRPr="00234292" w14:paraId="2954D868" w14:textId="77777777" w:rsidTr="009D64E6">
        <w:trPr>
          <w:trHeight w:val="492"/>
        </w:trPr>
        <w:tc>
          <w:tcPr>
            <w:tcW w:w="917" w:type="pct"/>
          </w:tcPr>
          <w:p w14:paraId="55B52100" w14:textId="77777777" w:rsidR="00D921D7" w:rsidRPr="00234292" w:rsidRDefault="005D7259" w:rsidP="00C2798A">
            <w:pPr>
              <w:pStyle w:val="MeetingInfo"/>
              <w:rPr>
                <w:rFonts w:ascii="Arial" w:hAnsi="Arial" w:cs="Arial"/>
                <w:color w:val="000000" w:themeColor="text1"/>
                <w:sz w:val="28"/>
                <w:szCs w:val="28"/>
              </w:rPr>
            </w:pPr>
            <w:sdt>
              <w:sdtPr>
                <w:rPr>
                  <w:rFonts w:ascii="Arial" w:hAnsi="Arial" w:cs="Arial"/>
                  <w:color w:val="000000" w:themeColor="text1"/>
                  <w:sz w:val="28"/>
                  <w:szCs w:val="28"/>
                </w:rPr>
                <w:id w:val="-1289583197"/>
                <w:placeholder>
                  <w:docPart w:val="437FFAD643AE48EA82905463BF97491F"/>
                </w:placeholder>
                <w:temporary/>
                <w:showingPlcHdr/>
                <w15:appearance w15:val="hidden"/>
              </w:sdtPr>
              <w:sdtEndPr/>
              <w:sdtContent>
                <w:r w:rsidR="00D921D7" w:rsidRPr="00234292">
                  <w:rPr>
                    <w:rFonts w:ascii="Arial" w:hAnsi="Arial" w:cs="Arial"/>
                    <w:color w:val="000000" w:themeColor="text1"/>
                    <w:sz w:val="28"/>
                    <w:szCs w:val="28"/>
                  </w:rPr>
                  <w:t>Location:</w:t>
                </w:r>
              </w:sdtContent>
            </w:sdt>
          </w:p>
        </w:tc>
        <w:tc>
          <w:tcPr>
            <w:tcW w:w="2042" w:type="pct"/>
          </w:tcPr>
          <w:p w14:paraId="20BFDDE2" w14:textId="61C31129" w:rsidR="00D921D7" w:rsidRPr="00234292" w:rsidRDefault="005C3CC4" w:rsidP="00C2798A">
            <w:pPr>
              <w:pStyle w:val="MeetingInfo"/>
              <w:rPr>
                <w:rFonts w:ascii="Arial" w:hAnsi="Arial" w:cs="Arial"/>
                <w:color w:val="000000" w:themeColor="text1"/>
                <w:sz w:val="28"/>
                <w:szCs w:val="28"/>
              </w:rPr>
            </w:pPr>
            <w:r w:rsidRPr="00234292">
              <w:rPr>
                <w:rFonts w:ascii="Arial" w:hAnsi="Arial" w:cs="Arial"/>
                <w:color w:val="000000" w:themeColor="text1"/>
                <w:sz w:val="28"/>
                <w:szCs w:val="28"/>
              </w:rPr>
              <w:t xml:space="preserve">Đại Học Văn Lang </w:t>
            </w:r>
          </w:p>
        </w:tc>
        <w:tc>
          <w:tcPr>
            <w:tcW w:w="2041" w:type="pct"/>
            <w:gridSpan w:val="2"/>
          </w:tcPr>
          <w:p w14:paraId="7BAFFB9E" w14:textId="35481FB6" w:rsidR="00D921D7" w:rsidRPr="00234292" w:rsidRDefault="00D921D7" w:rsidP="00B13B73">
            <w:pPr>
              <w:pStyle w:val="MeetingInfo"/>
              <w:jc w:val="center"/>
              <w:rPr>
                <w:rFonts w:ascii="Arial" w:hAnsi="Arial" w:cs="Arial"/>
                <w:b/>
                <w:color w:val="000000" w:themeColor="text1"/>
                <w:sz w:val="28"/>
                <w:szCs w:val="28"/>
              </w:rPr>
            </w:pPr>
            <w:r w:rsidRPr="00234292">
              <w:rPr>
                <w:rFonts w:ascii="Arial" w:hAnsi="Arial" w:cs="Arial"/>
                <w:b/>
                <w:color w:val="000000" w:themeColor="text1"/>
                <w:sz w:val="28"/>
                <w:szCs w:val="28"/>
              </w:rPr>
              <w:t xml:space="preserve">Team </w:t>
            </w:r>
            <w:r w:rsidR="0030211A" w:rsidRPr="00234292">
              <w:rPr>
                <w:rFonts w:ascii="Arial" w:hAnsi="Arial" w:cs="Arial"/>
                <w:b/>
                <w:color w:val="000000" w:themeColor="text1"/>
                <w:sz w:val="28"/>
                <w:szCs w:val="28"/>
              </w:rPr>
              <w:t xml:space="preserve">Bất Động Sản </w:t>
            </w:r>
          </w:p>
        </w:tc>
      </w:tr>
      <w:tr w:rsidR="00D921D7" w:rsidRPr="00234292" w14:paraId="2DDB7C2F" w14:textId="77777777" w:rsidTr="009D64E6">
        <w:trPr>
          <w:trHeight w:val="492"/>
        </w:trPr>
        <w:tc>
          <w:tcPr>
            <w:tcW w:w="917" w:type="pct"/>
          </w:tcPr>
          <w:p w14:paraId="36FED8EF" w14:textId="77777777" w:rsidR="00D921D7" w:rsidRPr="00234292" w:rsidRDefault="00D921D7" w:rsidP="00C2798A">
            <w:pPr>
              <w:pStyle w:val="MeetingInfo"/>
              <w:rPr>
                <w:rFonts w:ascii="Arial" w:hAnsi="Arial" w:cs="Arial"/>
                <w:color w:val="000000" w:themeColor="text1"/>
                <w:sz w:val="28"/>
                <w:szCs w:val="28"/>
              </w:rPr>
            </w:pPr>
            <w:r w:rsidRPr="00234292">
              <w:rPr>
                <w:rFonts w:ascii="Arial" w:hAnsi="Arial" w:cs="Arial"/>
                <w:color w:val="000000" w:themeColor="text1"/>
                <w:sz w:val="28"/>
                <w:szCs w:val="28"/>
              </w:rPr>
              <w:t>Datetime:</w:t>
            </w:r>
          </w:p>
        </w:tc>
        <w:tc>
          <w:tcPr>
            <w:tcW w:w="2042" w:type="pct"/>
          </w:tcPr>
          <w:p w14:paraId="69D529C7" w14:textId="3C866CB2" w:rsidR="00D921D7" w:rsidRPr="00234292" w:rsidRDefault="00BA2453" w:rsidP="00C2798A">
            <w:pPr>
              <w:pStyle w:val="MeetingInfo"/>
              <w:rPr>
                <w:rFonts w:ascii="Arial" w:hAnsi="Arial" w:cs="Arial"/>
                <w:color w:val="000000" w:themeColor="text1"/>
                <w:sz w:val="28"/>
                <w:szCs w:val="28"/>
              </w:rPr>
            </w:pPr>
            <w:r w:rsidRPr="00234292">
              <w:rPr>
                <w:rFonts w:ascii="Arial" w:hAnsi="Arial" w:cs="Arial"/>
                <w:color w:val="000000" w:themeColor="text1"/>
                <w:sz w:val="28"/>
                <w:szCs w:val="28"/>
              </w:rPr>
              <w:t>0</w:t>
            </w:r>
            <w:r w:rsidR="007872AA" w:rsidRPr="00234292">
              <w:rPr>
                <w:rFonts w:ascii="Arial" w:hAnsi="Arial" w:cs="Arial"/>
                <w:color w:val="000000" w:themeColor="text1"/>
                <w:sz w:val="28"/>
                <w:szCs w:val="28"/>
              </w:rPr>
              <w:t>7</w:t>
            </w:r>
            <w:r w:rsidR="005C3CC4" w:rsidRPr="00234292">
              <w:rPr>
                <w:rFonts w:ascii="Arial" w:hAnsi="Arial" w:cs="Arial"/>
                <w:color w:val="000000" w:themeColor="text1"/>
                <w:sz w:val="28"/>
                <w:szCs w:val="28"/>
              </w:rPr>
              <w:t>/</w:t>
            </w:r>
            <w:r w:rsidR="007872AA" w:rsidRPr="00234292">
              <w:rPr>
                <w:rFonts w:ascii="Arial" w:hAnsi="Arial" w:cs="Arial"/>
                <w:color w:val="000000" w:themeColor="text1"/>
                <w:sz w:val="28"/>
                <w:szCs w:val="28"/>
              </w:rPr>
              <w:t>01/</w:t>
            </w:r>
            <w:r w:rsidR="005C3CC4" w:rsidRPr="00234292">
              <w:rPr>
                <w:rFonts w:ascii="Arial" w:hAnsi="Arial" w:cs="Arial"/>
                <w:color w:val="000000" w:themeColor="text1"/>
                <w:sz w:val="28"/>
                <w:szCs w:val="28"/>
              </w:rPr>
              <w:t>2019</w:t>
            </w:r>
          </w:p>
        </w:tc>
        <w:tc>
          <w:tcPr>
            <w:tcW w:w="1020" w:type="pct"/>
          </w:tcPr>
          <w:p w14:paraId="31B0B925" w14:textId="4A9C9C8B" w:rsidR="00D921D7" w:rsidRPr="00234292" w:rsidRDefault="00B13B73" w:rsidP="00B13B73">
            <w:pPr>
              <w:pStyle w:val="MeetingInfo"/>
              <w:jc w:val="center"/>
              <w:rPr>
                <w:rFonts w:ascii="Arial" w:hAnsi="Arial" w:cs="Arial"/>
                <w:color w:val="000000" w:themeColor="text1"/>
                <w:sz w:val="28"/>
                <w:szCs w:val="28"/>
              </w:rPr>
            </w:pPr>
            <w:r w:rsidRPr="00234292">
              <w:rPr>
                <w:rFonts w:ascii="Arial" w:hAnsi="Arial" w:cs="Arial"/>
                <w:color w:val="000000" w:themeColor="text1"/>
                <w:sz w:val="28"/>
                <w:szCs w:val="28"/>
              </w:rPr>
              <w:t xml:space="preserve">             </w:t>
            </w:r>
            <w:r w:rsidR="00D921D7" w:rsidRPr="00234292">
              <w:rPr>
                <w:rFonts w:ascii="Arial" w:hAnsi="Arial" w:cs="Arial"/>
                <w:color w:val="000000" w:themeColor="text1"/>
                <w:sz w:val="28"/>
                <w:szCs w:val="28"/>
              </w:rPr>
              <w:t>Mentor</w:t>
            </w:r>
            <w:r w:rsidR="009D64E6" w:rsidRPr="00234292">
              <w:rPr>
                <w:rFonts w:ascii="Arial" w:hAnsi="Arial" w:cs="Arial"/>
                <w:color w:val="000000" w:themeColor="text1"/>
                <w:sz w:val="28"/>
                <w:szCs w:val="28"/>
              </w:rPr>
              <w:t>:</w:t>
            </w:r>
          </w:p>
        </w:tc>
        <w:tc>
          <w:tcPr>
            <w:tcW w:w="1021" w:type="pct"/>
          </w:tcPr>
          <w:p w14:paraId="63BB91F6" w14:textId="14637D77" w:rsidR="00D921D7" w:rsidRPr="00234292" w:rsidRDefault="005C3CC4" w:rsidP="00C2798A">
            <w:pPr>
              <w:pStyle w:val="MeetingInfo"/>
              <w:rPr>
                <w:rFonts w:ascii="Arial" w:hAnsi="Arial" w:cs="Arial"/>
                <w:color w:val="000000" w:themeColor="text1"/>
                <w:sz w:val="28"/>
                <w:szCs w:val="28"/>
              </w:rPr>
            </w:pPr>
            <w:r w:rsidRPr="00234292">
              <w:rPr>
                <w:rFonts w:ascii="Arial" w:hAnsi="Arial" w:cs="Arial"/>
                <w:color w:val="000000" w:themeColor="text1"/>
                <w:sz w:val="28"/>
                <w:szCs w:val="28"/>
              </w:rPr>
              <w:t xml:space="preserve">Đặng Đình Hòa </w:t>
            </w:r>
          </w:p>
        </w:tc>
      </w:tr>
      <w:tr w:rsidR="00D921D7" w:rsidRPr="00234292" w14:paraId="7FE84821" w14:textId="77777777" w:rsidTr="009D64E6">
        <w:trPr>
          <w:trHeight w:val="492"/>
        </w:trPr>
        <w:tc>
          <w:tcPr>
            <w:tcW w:w="917" w:type="pct"/>
          </w:tcPr>
          <w:p w14:paraId="5837ED8A" w14:textId="77777777" w:rsidR="00D921D7" w:rsidRPr="00234292" w:rsidRDefault="00D921D7" w:rsidP="00C2798A">
            <w:pPr>
              <w:pStyle w:val="MeetingInfo"/>
              <w:rPr>
                <w:rFonts w:ascii="Arial" w:hAnsi="Arial" w:cs="Arial"/>
                <w:color w:val="000000" w:themeColor="text1"/>
                <w:sz w:val="28"/>
                <w:szCs w:val="28"/>
              </w:rPr>
            </w:pPr>
            <w:r w:rsidRPr="00234292">
              <w:rPr>
                <w:rFonts w:ascii="Arial" w:hAnsi="Arial" w:cs="Arial"/>
                <w:color w:val="000000" w:themeColor="text1"/>
                <w:sz w:val="28"/>
                <w:szCs w:val="28"/>
              </w:rPr>
              <w:t>Attendance:</w:t>
            </w:r>
          </w:p>
        </w:tc>
        <w:tc>
          <w:tcPr>
            <w:tcW w:w="2042" w:type="pct"/>
          </w:tcPr>
          <w:p w14:paraId="427BE683" w14:textId="77777777" w:rsidR="00D921D7" w:rsidRPr="00234292" w:rsidRDefault="005C3CC4" w:rsidP="00C2798A">
            <w:pPr>
              <w:pStyle w:val="MeetingInfo"/>
              <w:rPr>
                <w:rFonts w:ascii="Arial" w:hAnsi="Arial" w:cs="Arial"/>
                <w:color w:val="000000" w:themeColor="text1"/>
                <w:sz w:val="28"/>
                <w:szCs w:val="28"/>
              </w:rPr>
            </w:pPr>
            <w:r w:rsidRPr="00234292">
              <w:rPr>
                <w:rFonts w:ascii="Arial" w:hAnsi="Arial" w:cs="Arial"/>
                <w:color w:val="000000" w:themeColor="text1"/>
                <w:sz w:val="28"/>
                <w:szCs w:val="28"/>
              </w:rPr>
              <w:t>Tr</w:t>
            </w:r>
            <w:r w:rsidRPr="00234292">
              <w:rPr>
                <w:rFonts w:ascii="Arial" w:hAnsi="Arial" w:cs="Arial"/>
                <w:color w:val="000000" w:themeColor="text1"/>
                <w:sz w:val="28"/>
                <w:szCs w:val="28"/>
                <w:lang w:val="vi-VN"/>
              </w:rPr>
              <w:t>ư</w:t>
            </w:r>
            <w:r w:rsidRPr="00234292">
              <w:rPr>
                <w:rFonts w:ascii="Arial" w:hAnsi="Arial" w:cs="Arial"/>
                <w:color w:val="000000" w:themeColor="text1"/>
                <w:sz w:val="28"/>
                <w:szCs w:val="28"/>
              </w:rPr>
              <w:t xml:space="preserve">ơng Quang Vương </w:t>
            </w:r>
          </w:p>
          <w:p w14:paraId="39709164" w14:textId="77777777" w:rsidR="005C3CC4" w:rsidRPr="00234292" w:rsidRDefault="005C3CC4" w:rsidP="00C2798A">
            <w:pPr>
              <w:pStyle w:val="MeetingInfo"/>
              <w:rPr>
                <w:rFonts w:ascii="Arial" w:hAnsi="Arial" w:cs="Arial"/>
                <w:color w:val="000000" w:themeColor="text1"/>
                <w:sz w:val="28"/>
                <w:szCs w:val="28"/>
              </w:rPr>
            </w:pPr>
            <w:r w:rsidRPr="00234292">
              <w:rPr>
                <w:rFonts w:ascii="Arial" w:hAnsi="Arial" w:cs="Arial"/>
                <w:color w:val="000000" w:themeColor="text1"/>
                <w:sz w:val="28"/>
                <w:szCs w:val="28"/>
              </w:rPr>
              <w:t xml:space="preserve">Trịnh Như Phương </w:t>
            </w:r>
          </w:p>
          <w:p w14:paraId="0A412E6A" w14:textId="77777777" w:rsidR="005C3CC4" w:rsidRPr="00234292" w:rsidRDefault="005C3CC4" w:rsidP="00C2798A">
            <w:pPr>
              <w:pStyle w:val="MeetingInfo"/>
              <w:rPr>
                <w:rFonts w:ascii="Arial" w:hAnsi="Arial" w:cs="Arial"/>
                <w:color w:val="000000" w:themeColor="text1"/>
                <w:sz w:val="28"/>
                <w:szCs w:val="28"/>
              </w:rPr>
            </w:pPr>
            <w:r w:rsidRPr="00234292">
              <w:rPr>
                <w:rFonts w:ascii="Arial" w:hAnsi="Arial" w:cs="Arial"/>
                <w:color w:val="000000" w:themeColor="text1"/>
                <w:sz w:val="28"/>
                <w:szCs w:val="28"/>
              </w:rPr>
              <w:t xml:space="preserve">Phạm Quốc Nhân </w:t>
            </w:r>
          </w:p>
          <w:p w14:paraId="366FCAD2" w14:textId="77777777" w:rsidR="005C3CC4" w:rsidRPr="00234292" w:rsidRDefault="005C3CC4" w:rsidP="00C2798A">
            <w:pPr>
              <w:pStyle w:val="MeetingInfo"/>
              <w:rPr>
                <w:rFonts w:ascii="Arial" w:hAnsi="Arial" w:cs="Arial"/>
                <w:color w:val="000000" w:themeColor="text1"/>
                <w:sz w:val="28"/>
                <w:szCs w:val="28"/>
              </w:rPr>
            </w:pPr>
            <w:r w:rsidRPr="00234292">
              <w:rPr>
                <w:rFonts w:ascii="Arial" w:hAnsi="Arial" w:cs="Arial"/>
                <w:color w:val="000000" w:themeColor="text1"/>
                <w:sz w:val="28"/>
                <w:szCs w:val="28"/>
              </w:rPr>
              <w:t xml:space="preserve">Nguyễn Anh Minh </w:t>
            </w:r>
          </w:p>
          <w:p w14:paraId="74A0B87F" w14:textId="13185ACA" w:rsidR="005C3CC4" w:rsidRPr="00234292" w:rsidRDefault="005C3CC4" w:rsidP="00C2798A">
            <w:pPr>
              <w:pStyle w:val="MeetingInfo"/>
              <w:rPr>
                <w:rFonts w:ascii="Arial" w:hAnsi="Arial" w:cs="Arial"/>
                <w:color w:val="000000" w:themeColor="text1"/>
                <w:sz w:val="28"/>
                <w:szCs w:val="28"/>
              </w:rPr>
            </w:pPr>
            <w:r w:rsidRPr="00234292">
              <w:rPr>
                <w:rFonts w:ascii="Arial" w:hAnsi="Arial" w:cs="Arial"/>
                <w:color w:val="000000" w:themeColor="text1"/>
                <w:sz w:val="28"/>
                <w:szCs w:val="28"/>
              </w:rPr>
              <w:t xml:space="preserve">Huỳnh Tuấn Đạt </w:t>
            </w:r>
          </w:p>
        </w:tc>
        <w:tc>
          <w:tcPr>
            <w:tcW w:w="1020" w:type="pct"/>
          </w:tcPr>
          <w:p w14:paraId="54D2D985" w14:textId="77777777" w:rsidR="00D921D7" w:rsidRPr="00234292" w:rsidRDefault="00D921D7" w:rsidP="00D921D7">
            <w:pPr>
              <w:pStyle w:val="MeetingInfo"/>
              <w:jc w:val="right"/>
              <w:rPr>
                <w:rFonts w:ascii="Arial" w:hAnsi="Arial" w:cs="Arial"/>
                <w:color w:val="000000" w:themeColor="text1"/>
                <w:sz w:val="28"/>
                <w:szCs w:val="28"/>
              </w:rPr>
            </w:pPr>
            <w:r w:rsidRPr="00234292">
              <w:rPr>
                <w:rFonts w:ascii="Arial" w:hAnsi="Arial" w:cs="Arial"/>
                <w:color w:val="000000" w:themeColor="text1"/>
                <w:sz w:val="28"/>
                <w:szCs w:val="28"/>
              </w:rPr>
              <w:t>Progress</w:t>
            </w:r>
            <w:r w:rsidR="009D64E6" w:rsidRPr="00234292">
              <w:rPr>
                <w:rFonts w:ascii="Arial" w:hAnsi="Arial" w:cs="Arial"/>
                <w:color w:val="000000" w:themeColor="text1"/>
                <w:sz w:val="28"/>
                <w:szCs w:val="28"/>
              </w:rPr>
              <w:t>:</w:t>
            </w:r>
          </w:p>
        </w:tc>
        <w:tc>
          <w:tcPr>
            <w:tcW w:w="1021" w:type="pct"/>
          </w:tcPr>
          <w:p w14:paraId="37EFA70C" w14:textId="1B2A5B50" w:rsidR="00D921D7" w:rsidRPr="00234292" w:rsidRDefault="00555318" w:rsidP="00C2798A">
            <w:pPr>
              <w:pStyle w:val="MeetingInfo"/>
              <w:rPr>
                <w:rFonts w:ascii="Arial" w:hAnsi="Arial" w:cs="Arial"/>
                <w:color w:val="000000" w:themeColor="text1"/>
                <w:sz w:val="28"/>
                <w:szCs w:val="28"/>
              </w:rPr>
            </w:pPr>
            <w:r w:rsidRPr="00234292">
              <w:rPr>
                <w:rFonts w:ascii="Arial" w:hAnsi="Arial" w:cs="Arial"/>
                <w:color w:val="000000" w:themeColor="text1"/>
                <w:sz w:val="28"/>
                <w:szCs w:val="28"/>
              </w:rPr>
              <w:t>40</w:t>
            </w:r>
            <w:r w:rsidR="00D921D7" w:rsidRPr="00234292">
              <w:rPr>
                <w:rFonts w:ascii="Arial" w:hAnsi="Arial" w:cs="Arial"/>
                <w:color w:val="000000" w:themeColor="text1"/>
                <w:sz w:val="28"/>
                <w:szCs w:val="28"/>
              </w:rPr>
              <w:t>%</w:t>
            </w:r>
          </w:p>
        </w:tc>
      </w:tr>
      <w:tr w:rsidR="00D921D7" w:rsidRPr="00234292" w14:paraId="51B145BE" w14:textId="77777777" w:rsidTr="009D64E6">
        <w:trPr>
          <w:trHeight w:val="492"/>
        </w:trPr>
        <w:tc>
          <w:tcPr>
            <w:tcW w:w="917" w:type="pct"/>
          </w:tcPr>
          <w:p w14:paraId="0D2412DA" w14:textId="77777777" w:rsidR="00D921D7" w:rsidRPr="00234292" w:rsidRDefault="00D921D7" w:rsidP="00C2798A">
            <w:pPr>
              <w:pStyle w:val="MeetingInfo"/>
              <w:rPr>
                <w:rFonts w:ascii="Arial" w:hAnsi="Arial" w:cs="Arial"/>
                <w:color w:val="000000" w:themeColor="text1"/>
                <w:sz w:val="28"/>
                <w:szCs w:val="28"/>
              </w:rPr>
            </w:pPr>
            <w:r w:rsidRPr="00234292">
              <w:rPr>
                <w:rFonts w:ascii="Arial" w:hAnsi="Arial" w:cs="Arial"/>
                <w:color w:val="000000" w:themeColor="text1"/>
                <w:sz w:val="28"/>
                <w:szCs w:val="28"/>
              </w:rPr>
              <w:t>Absence:</w:t>
            </w:r>
          </w:p>
        </w:tc>
        <w:tc>
          <w:tcPr>
            <w:tcW w:w="2042" w:type="pct"/>
          </w:tcPr>
          <w:p w14:paraId="3BF3E839" w14:textId="32FAE4F3" w:rsidR="00D921D7" w:rsidRPr="00234292" w:rsidRDefault="00D921D7" w:rsidP="00C2798A">
            <w:pPr>
              <w:pStyle w:val="MeetingInfo"/>
              <w:rPr>
                <w:rFonts w:ascii="Arial" w:hAnsi="Arial" w:cs="Arial"/>
                <w:color w:val="000000" w:themeColor="text1"/>
                <w:sz w:val="28"/>
                <w:szCs w:val="28"/>
              </w:rPr>
            </w:pPr>
          </w:p>
        </w:tc>
        <w:tc>
          <w:tcPr>
            <w:tcW w:w="1020" w:type="pct"/>
          </w:tcPr>
          <w:p w14:paraId="1720A0EF" w14:textId="77777777" w:rsidR="00D921D7" w:rsidRPr="00234292" w:rsidRDefault="00D921D7" w:rsidP="00D921D7">
            <w:pPr>
              <w:pStyle w:val="MeetingInfo"/>
              <w:jc w:val="right"/>
              <w:rPr>
                <w:rFonts w:ascii="Arial" w:hAnsi="Arial" w:cs="Arial"/>
                <w:sz w:val="28"/>
                <w:szCs w:val="28"/>
              </w:rPr>
            </w:pPr>
            <w:r w:rsidRPr="00234292">
              <w:rPr>
                <w:rFonts w:ascii="Arial" w:hAnsi="Arial" w:cs="Arial"/>
                <w:sz w:val="28"/>
                <w:szCs w:val="28"/>
              </w:rPr>
              <w:t>Issue(s)</w:t>
            </w:r>
            <w:r w:rsidR="009D64E6" w:rsidRPr="00234292">
              <w:rPr>
                <w:rFonts w:ascii="Arial" w:hAnsi="Arial" w:cs="Arial"/>
                <w:sz w:val="28"/>
                <w:szCs w:val="28"/>
              </w:rPr>
              <w:t>:</w:t>
            </w:r>
          </w:p>
        </w:tc>
        <w:tc>
          <w:tcPr>
            <w:tcW w:w="1021" w:type="pct"/>
          </w:tcPr>
          <w:p w14:paraId="59CABC93" w14:textId="77777777" w:rsidR="00D921D7" w:rsidRPr="00234292" w:rsidRDefault="00D921D7" w:rsidP="00C2798A">
            <w:pPr>
              <w:pStyle w:val="MeetingInfo"/>
              <w:rPr>
                <w:rFonts w:ascii="Arial" w:hAnsi="Arial" w:cs="Arial"/>
                <w:sz w:val="28"/>
                <w:szCs w:val="28"/>
              </w:rPr>
            </w:pPr>
            <w:r w:rsidRPr="00234292">
              <w:rPr>
                <w:rFonts w:ascii="Arial" w:hAnsi="Arial" w:cs="Arial"/>
                <w:sz w:val="28"/>
                <w:szCs w:val="28"/>
              </w:rPr>
              <w:t>0</w:t>
            </w:r>
          </w:p>
        </w:tc>
      </w:tr>
    </w:tbl>
    <w:p w14:paraId="7B7D0834" w14:textId="0FE4FBD5" w:rsidR="00C50943" w:rsidRPr="00234292" w:rsidRDefault="005D7259" w:rsidP="00C50943">
      <w:pPr>
        <w:pStyle w:val="Heading1"/>
        <w:rPr>
          <w:rFonts w:ascii="Arial" w:hAnsi="Arial" w:cs="Arial"/>
          <w:b w:val="0"/>
          <w:color w:val="auto"/>
          <w:sz w:val="28"/>
          <w:szCs w:val="28"/>
        </w:rPr>
      </w:pPr>
      <w:sdt>
        <w:sdtPr>
          <w:rPr>
            <w:rFonts w:ascii="Arial" w:hAnsi="Arial" w:cs="Arial"/>
            <w:sz w:val="28"/>
            <w:szCs w:val="28"/>
          </w:rPr>
          <w:id w:val="921066030"/>
          <w:placeholder>
            <w:docPart w:val="7C0F20D2350A4530A7690E553E4155F2"/>
          </w:placeholder>
          <w:temporary/>
          <w:showingPlcHdr/>
          <w15:appearance w15:val="hidden"/>
        </w:sdtPr>
        <w:sdtEndPr/>
        <w:sdtContent>
          <w:r w:rsidR="0030211A" w:rsidRPr="00234292">
            <w:rPr>
              <w:rFonts w:ascii="Arial" w:hAnsi="Arial" w:cs="Arial"/>
              <w:sz w:val="28"/>
              <w:szCs w:val="28"/>
            </w:rPr>
            <w:t>Agenda Items</w:t>
          </w:r>
        </w:sdtContent>
      </w:sdt>
      <w:r w:rsidR="00D158D3" w:rsidRPr="00234292">
        <w:rPr>
          <w:rFonts w:ascii="Arial" w:hAnsi="Arial" w:cs="Arial"/>
          <w:sz w:val="28"/>
          <w:szCs w:val="28"/>
        </w:rPr>
        <w:tab/>
      </w:r>
    </w:p>
    <w:p w14:paraId="782DA83E" w14:textId="192BE7FA" w:rsidR="005F21BE" w:rsidRPr="00234292" w:rsidRDefault="00E77E31" w:rsidP="00E77E31">
      <w:pPr>
        <w:pStyle w:val="ListParagraph"/>
        <w:numPr>
          <w:ilvl w:val="0"/>
          <w:numId w:val="14"/>
        </w:numPr>
        <w:rPr>
          <w:rFonts w:ascii="Arial" w:hAnsi="Arial" w:cs="Arial"/>
          <w:sz w:val="28"/>
          <w:szCs w:val="28"/>
        </w:rPr>
      </w:pPr>
      <w:r w:rsidRPr="00234292">
        <w:rPr>
          <w:rFonts w:ascii="Arial" w:hAnsi="Arial" w:cs="Arial"/>
          <w:sz w:val="28"/>
          <w:szCs w:val="28"/>
        </w:rPr>
        <w:t xml:space="preserve">File tài liệu nhóm </w:t>
      </w:r>
      <w:r w:rsidR="004E12A7" w:rsidRPr="00234292">
        <w:rPr>
          <w:rFonts w:ascii="Arial" w:hAnsi="Arial" w:cs="Arial"/>
          <w:sz w:val="28"/>
          <w:szCs w:val="28"/>
        </w:rPr>
        <w:t>nộp còn sơ sài chỉ có từng file rời rạc chứ không theo thư mục.</w:t>
      </w:r>
    </w:p>
    <w:p w14:paraId="4F147009" w14:textId="750990D9" w:rsidR="004E12A7" w:rsidRPr="00234292" w:rsidRDefault="004E12A7" w:rsidP="00E77E31">
      <w:pPr>
        <w:pStyle w:val="ListParagraph"/>
        <w:numPr>
          <w:ilvl w:val="0"/>
          <w:numId w:val="14"/>
        </w:numPr>
        <w:rPr>
          <w:rFonts w:ascii="Arial" w:hAnsi="Arial" w:cs="Arial"/>
          <w:sz w:val="28"/>
          <w:szCs w:val="28"/>
        </w:rPr>
      </w:pPr>
      <w:r w:rsidRPr="00234292">
        <w:rPr>
          <w:rFonts w:ascii="Arial" w:hAnsi="Arial" w:cs="Arial"/>
          <w:sz w:val="28"/>
          <w:szCs w:val="28"/>
        </w:rPr>
        <w:t xml:space="preserve">Process test bị sai, trong đó các bên liên quan trong từng bước của quy trình phải phân cụ thể ai làm chính chứ không thể ghi nhiều người cùng làm. </w:t>
      </w:r>
    </w:p>
    <w:p w14:paraId="751507EB" w14:textId="55F2A336" w:rsidR="004E12A7" w:rsidRPr="00234292" w:rsidRDefault="004E12A7" w:rsidP="00E77E31">
      <w:pPr>
        <w:pStyle w:val="ListParagraph"/>
        <w:numPr>
          <w:ilvl w:val="0"/>
          <w:numId w:val="14"/>
        </w:numPr>
        <w:rPr>
          <w:rFonts w:ascii="Arial" w:hAnsi="Arial" w:cs="Arial"/>
          <w:sz w:val="28"/>
          <w:szCs w:val="28"/>
        </w:rPr>
      </w:pPr>
      <w:r w:rsidRPr="00234292">
        <w:rPr>
          <w:rFonts w:ascii="Arial" w:hAnsi="Arial" w:cs="Arial"/>
          <w:sz w:val="28"/>
          <w:szCs w:val="28"/>
        </w:rPr>
        <w:t>Số liệu pass 95% chưa rõ ràng, vì trong số các test case sẽ có các testcase có độ priority khác nhau nên không thể chỉ lấy số lượng testcase pass không là được phải phụ thuộc vào độ ưu tiên của từng testcase fail/pass.</w:t>
      </w:r>
    </w:p>
    <w:p w14:paraId="0588BFE7" w14:textId="780F9AE7" w:rsidR="004E12A7" w:rsidRDefault="00A6539B" w:rsidP="00E77E31">
      <w:pPr>
        <w:pStyle w:val="ListParagraph"/>
        <w:numPr>
          <w:ilvl w:val="0"/>
          <w:numId w:val="14"/>
        </w:numPr>
        <w:rPr>
          <w:rFonts w:ascii="Arial" w:hAnsi="Arial" w:cs="Arial"/>
          <w:sz w:val="28"/>
          <w:szCs w:val="28"/>
        </w:rPr>
      </w:pPr>
      <w:r w:rsidRPr="00234292">
        <w:rPr>
          <w:rFonts w:ascii="Arial" w:hAnsi="Arial" w:cs="Arial"/>
          <w:sz w:val="28"/>
          <w:szCs w:val="28"/>
        </w:rPr>
        <w:t>Chưa có biểu đồ thể hiện lịch trình làm việc của nhóm. Số liệu đưa ra chưa trùng khớp với timelog, những số liệu không liên quan với nhau.</w:t>
      </w:r>
    </w:p>
    <w:p w14:paraId="09B6936C" w14:textId="720B5B64" w:rsidR="000B1B50" w:rsidRPr="00234292" w:rsidRDefault="000B1B50" w:rsidP="00E77E31">
      <w:pPr>
        <w:pStyle w:val="ListParagraph"/>
        <w:numPr>
          <w:ilvl w:val="0"/>
          <w:numId w:val="14"/>
        </w:numPr>
        <w:rPr>
          <w:rFonts w:ascii="Arial" w:hAnsi="Arial" w:cs="Arial"/>
          <w:sz w:val="28"/>
          <w:szCs w:val="28"/>
        </w:rPr>
      </w:pPr>
      <w:r>
        <w:rPr>
          <w:rFonts w:ascii="Arial" w:hAnsi="Arial" w:cs="Arial"/>
          <w:sz w:val="28"/>
          <w:szCs w:val="28"/>
        </w:rPr>
        <w:t>Phải có thời gian cụ thể để biết thời gian có bị trễ hay không.</w:t>
      </w:r>
      <w:bookmarkStart w:id="0" w:name="_GoBack"/>
      <w:bookmarkEnd w:id="0"/>
    </w:p>
    <w:p w14:paraId="091EE2A5" w14:textId="4909589D" w:rsidR="00A6539B" w:rsidRPr="00234292" w:rsidRDefault="00A6539B" w:rsidP="00E77E31">
      <w:pPr>
        <w:pStyle w:val="ListParagraph"/>
        <w:numPr>
          <w:ilvl w:val="0"/>
          <w:numId w:val="14"/>
        </w:numPr>
        <w:rPr>
          <w:rFonts w:ascii="Arial" w:hAnsi="Arial" w:cs="Arial"/>
          <w:sz w:val="28"/>
          <w:szCs w:val="28"/>
        </w:rPr>
      </w:pPr>
      <w:r w:rsidRPr="00234292">
        <w:rPr>
          <w:rFonts w:ascii="Arial" w:hAnsi="Arial" w:cs="Arial"/>
          <w:sz w:val="28"/>
          <w:szCs w:val="28"/>
        </w:rPr>
        <w:t>Archit</w:t>
      </w:r>
      <w:r w:rsidR="00517685">
        <w:rPr>
          <w:rFonts w:ascii="Arial" w:hAnsi="Arial" w:cs="Arial"/>
          <w:sz w:val="28"/>
          <w:szCs w:val="28"/>
        </w:rPr>
        <w:t>ect</w:t>
      </w:r>
      <w:r w:rsidRPr="00234292">
        <w:rPr>
          <w:rFonts w:ascii="Arial" w:hAnsi="Arial" w:cs="Arial"/>
          <w:sz w:val="28"/>
          <w:szCs w:val="28"/>
        </w:rPr>
        <w:t>ure vẽ bị sai và bị dư, một số hình vẽ về tính tes</w:t>
      </w:r>
      <w:r w:rsidR="008C7E0E" w:rsidRPr="00234292">
        <w:rPr>
          <w:rFonts w:ascii="Arial" w:hAnsi="Arial" w:cs="Arial"/>
          <w:sz w:val="28"/>
          <w:szCs w:val="28"/>
        </w:rPr>
        <w:t>ta</w:t>
      </w:r>
      <w:r w:rsidR="00A66E20" w:rsidRPr="00234292">
        <w:rPr>
          <w:rFonts w:ascii="Arial" w:hAnsi="Arial" w:cs="Arial"/>
          <w:sz w:val="28"/>
          <w:szCs w:val="28"/>
        </w:rPr>
        <w:t>bility</w:t>
      </w:r>
      <w:r w:rsidR="008C7E0E" w:rsidRPr="00234292">
        <w:rPr>
          <w:rFonts w:ascii="Arial" w:hAnsi="Arial" w:cs="Arial"/>
          <w:sz w:val="28"/>
          <w:szCs w:val="28"/>
        </w:rPr>
        <w:t xml:space="preserve"> bị dư thừa và không cần thiết </w:t>
      </w:r>
    </w:p>
    <w:p w14:paraId="08754D0B" w14:textId="69440DE4" w:rsidR="008C7E0E" w:rsidRPr="00234292" w:rsidRDefault="008C7E0E" w:rsidP="00E77E31">
      <w:pPr>
        <w:pStyle w:val="ListParagraph"/>
        <w:numPr>
          <w:ilvl w:val="0"/>
          <w:numId w:val="14"/>
        </w:numPr>
        <w:rPr>
          <w:rFonts w:ascii="Arial" w:hAnsi="Arial" w:cs="Arial"/>
          <w:sz w:val="28"/>
          <w:szCs w:val="28"/>
        </w:rPr>
      </w:pPr>
      <w:r w:rsidRPr="00234292">
        <w:rPr>
          <w:rFonts w:ascii="Arial" w:hAnsi="Arial" w:cs="Arial"/>
          <w:sz w:val="28"/>
          <w:szCs w:val="28"/>
        </w:rPr>
        <w:t>Biên bản cần ghi kết luận vấn đề hôm đó trao đổi và sẽ giải quyết vấn đề gì.</w:t>
      </w:r>
    </w:p>
    <w:p w14:paraId="72D5D1F8" w14:textId="297BD164" w:rsidR="005047DF" w:rsidRPr="00234292" w:rsidRDefault="005047DF" w:rsidP="005047DF">
      <w:pPr>
        <w:pStyle w:val="ListParagraph"/>
        <w:ind w:left="780"/>
        <w:rPr>
          <w:rFonts w:ascii="Arial" w:hAnsi="Arial" w:cs="Arial"/>
          <w:sz w:val="28"/>
          <w:szCs w:val="28"/>
        </w:rPr>
      </w:pPr>
    </w:p>
    <w:p w14:paraId="034F0A18" w14:textId="70345581" w:rsidR="005047DF" w:rsidRPr="00234292" w:rsidRDefault="005047DF" w:rsidP="005047DF">
      <w:pPr>
        <w:pStyle w:val="ListParagraph"/>
        <w:ind w:left="780"/>
        <w:rPr>
          <w:rFonts w:ascii="Arial" w:hAnsi="Arial" w:cs="Arial"/>
          <w:sz w:val="28"/>
          <w:szCs w:val="28"/>
        </w:rPr>
      </w:pPr>
      <w:r w:rsidRPr="00234292">
        <w:rPr>
          <w:rFonts w:ascii="Arial" w:hAnsi="Arial" w:cs="Arial"/>
          <w:sz w:val="28"/>
          <w:szCs w:val="28"/>
        </w:rPr>
        <w:t>Kết luận:</w:t>
      </w:r>
    </w:p>
    <w:p w14:paraId="22C131A6" w14:textId="18446382" w:rsidR="005047DF" w:rsidRPr="00234292" w:rsidRDefault="005047DF" w:rsidP="005047DF">
      <w:pPr>
        <w:pStyle w:val="ListParagraph"/>
        <w:numPr>
          <w:ilvl w:val="0"/>
          <w:numId w:val="15"/>
        </w:numPr>
        <w:rPr>
          <w:rFonts w:ascii="Arial" w:hAnsi="Arial" w:cs="Arial"/>
          <w:sz w:val="28"/>
          <w:szCs w:val="28"/>
        </w:rPr>
      </w:pPr>
      <w:r w:rsidRPr="00234292">
        <w:rPr>
          <w:rFonts w:ascii="Arial" w:hAnsi="Arial" w:cs="Arial"/>
          <w:sz w:val="28"/>
          <w:szCs w:val="28"/>
        </w:rPr>
        <w:t>Nộp bổ sung tài liệu sau buổi thuyết trình EOMP2</w:t>
      </w:r>
    </w:p>
    <w:p w14:paraId="12AA2149" w14:textId="62EF2C0B" w:rsidR="005047DF" w:rsidRPr="00234292" w:rsidRDefault="005047DF" w:rsidP="005047DF">
      <w:pPr>
        <w:pStyle w:val="ListParagraph"/>
        <w:numPr>
          <w:ilvl w:val="0"/>
          <w:numId w:val="15"/>
        </w:numPr>
        <w:rPr>
          <w:rFonts w:ascii="Arial" w:hAnsi="Arial" w:cs="Arial"/>
          <w:sz w:val="28"/>
          <w:szCs w:val="28"/>
        </w:rPr>
      </w:pPr>
      <w:r w:rsidRPr="00234292">
        <w:rPr>
          <w:rFonts w:ascii="Arial" w:hAnsi="Arial" w:cs="Arial"/>
          <w:sz w:val="28"/>
          <w:szCs w:val="28"/>
        </w:rPr>
        <w:t>Architect vẫn ổn nhưng nếu nhiều dữ liệu thì database vãn hoạt động bình thường không, xem lại cách vẽ performance và tìm hiểu sửa lại cho chính xác hơn.</w:t>
      </w:r>
    </w:p>
    <w:p w14:paraId="0C799577" w14:textId="1C308E67" w:rsidR="005047DF" w:rsidRPr="00234292" w:rsidRDefault="005047DF" w:rsidP="005047DF">
      <w:pPr>
        <w:pStyle w:val="ListParagraph"/>
        <w:numPr>
          <w:ilvl w:val="0"/>
          <w:numId w:val="15"/>
        </w:numPr>
        <w:rPr>
          <w:rFonts w:ascii="Arial" w:hAnsi="Arial" w:cs="Arial"/>
          <w:sz w:val="28"/>
          <w:szCs w:val="28"/>
        </w:rPr>
      </w:pPr>
      <w:r w:rsidRPr="00234292">
        <w:rPr>
          <w:rFonts w:ascii="Arial" w:hAnsi="Arial" w:cs="Arial"/>
          <w:sz w:val="28"/>
          <w:szCs w:val="28"/>
        </w:rPr>
        <w:t>Sửa lại thời gian lịch trình, quản lý thành viên dựa trên số liệu bằng chứng một cách cụ thể.</w:t>
      </w:r>
    </w:p>
    <w:p w14:paraId="7E93D95E" w14:textId="77777777" w:rsidR="00A66E20" w:rsidRPr="00234292" w:rsidRDefault="00A66E20" w:rsidP="00A66E20">
      <w:pPr>
        <w:pStyle w:val="ListParagraph"/>
        <w:ind w:left="780"/>
        <w:rPr>
          <w:rFonts w:ascii="Arial" w:hAnsi="Arial" w:cs="Arial"/>
          <w:sz w:val="28"/>
          <w:szCs w:val="28"/>
        </w:rPr>
      </w:pPr>
    </w:p>
    <w:p w14:paraId="0D8402D7" w14:textId="77777777" w:rsidR="004E12A7" w:rsidRPr="00234292" w:rsidRDefault="004E12A7" w:rsidP="004E12A7">
      <w:pPr>
        <w:pStyle w:val="ListParagraph"/>
        <w:ind w:left="780"/>
        <w:rPr>
          <w:rFonts w:ascii="Arial" w:hAnsi="Arial" w:cs="Arial"/>
          <w:sz w:val="28"/>
          <w:szCs w:val="28"/>
        </w:rPr>
      </w:pPr>
    </w:p>
    <w:p w14:paraId="6E3BE1AA" w14:textId="77777777" w:rsidR="005F21BE" w:rsidRPr="00234292" w:rsidRDefault="005F21BE" w:rsidP="005F21BE">
      <w:pPr>
        <w:pStyle w:val="ListNumber"/>
        <w:numPr>
          <w:ilvl w:val="0"/>
          <w:numId w:val="0"/>
        </w:numPr>
        <w:ind w:left="2160"/>
        <w:rPr>
          <w:rFonts w:ascii="Arial" w:hAnsi="Arial" w:cs="Arial"/>
          <w:sz w:val="28"/>
          <w:szCs w:val="28"/>
        </w:rPr>
      </w:pPr>
    </w:p>
    <w:p w14:paraId="0A4D28BA" w14:textId="77777777" w:rsidR="005F21BE" w:rsidRPr="00234292" w:rsidRDefault="005F21BE" w:rsidP="005F21BE">
      <w:pPr>
        <w:rPr>
          <w:rFonts w:ascii="Arial" w:hAnsi="Arial" w:cs="Arial"/>
          <w:sz w:val="28"/>
          <w:szCs w:val="28"/>
        </w:rPr>
      </w:pPr>
    </w:p>
    <w:p w14:paraId="26CBA199" w14:textId="77777777" w:rsidR="005F21BE" w:rsidRPr="00234292" w:rsidRDefault="005F21BE" w:rsidP="005F21BE">
      <w:pPr>
        <w:ind w:left="420"/>
        <w:rPr>
          <w:rFonts w:ascii="Arial" w:hAnsi="Arial" w:cs="Arial"/>
          <w:sz w:val="28"/>
          <w:szCs w:val="28"/>
        </w:rPr>
      </w:pPr>
    </w:p>
    <w:sectPr w:rsidR="005F21BE" w:rsidRPr="00234292" w:rsidSect="00C2798A">
      <w:head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766CC" w14:textId="77777777" w:rsidR="005D7259" w:rsidRDefault="005D7259" w:rsidP="00A66B18">
      <w:pPr>
        <w:spacing w:before="0" w:after="0"/>
      </w:pPr>
      <w:r>
        <w:separator/>
      </w:r>
    </w:p>
  </w:endnote>
  <w:endnote w:type="continuationSeparator" w:id="0">
    <w:p w14:paraId="62169446" w14:textId="77777777" w:rsidR="005D7259" w:rsidRDefault="005D7259"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48A78" w14:textId="77777777" w:rsidR="005D7259" w:rsidRDefault="005D7259" w:rsidP="00A66B18">
      <w:pPr>
        <w:spacing w:before="0" w:after="0"/>
      </w:pPr>
      <w:r>
        <w:separator/>
      </w:r>
    </w:p>
  </w:footnote>
  <w:footnote w:type="continuationSeparator" w:id="0">
    <w:p w14:paraId="708D6518" w14:textId="77777777" w:rsidR="005D7259" w:rsidRDefault="005D7259"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F2180" w14:textId="081CE469" w:rsidR="00837AC5" w:rsidRDefault="000A5C18">
    <w:pPr>
      <w:pStyle w:val="Header"/>
    </w:pPr>
    <w:r w:rsidRPr="0041428F">
      <w:rPr>
        <w:noProof/>
      </w:rPr>
      <mc:AlternateContent>
        <mc:Choice Requires="wpg">
          <w:drawing>
            <wp:anchor distT="0" distB="0" distL="114300" distR="114300" simplePos="0" relativeHeight="251659264" behindDoc="1" locked="0" layoutInCell="1" allowOverlap="1" wp14:anchorId="6497CAC8" wp14:editId="2EA78095">
              <wp:simplePos x="0" y="0"/>
              <wp:positionH relativeFrom="page">
                <wp:posOffset>-142875</wp:posOffset>
              </wp:positionH>
              <wp:positionV relativeFrom="paragraph">
                <wp:posOffset>-1532255</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4C6910EE" id="Graphic 17" o:spid="_x0000_s1026" style="position:absolute;margin-left:-11.25pt;margin-top:-120.65pt;width:649.45pt;height:238.3pt;z-index:-251657216;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0BAAgAAFIoAAAOAAAAZHJzL2Uyb0RvYy54bWzsmm1v2zYQx98P2HcQ9HJAa1HPMpoUWbsU&#10;A7q2WDt0fanIsi1AFjVJjtN++v2PDzIVO5GSdsVQ+I0tmTweeXc8/nTys+c3m9K6zpu24NWZzZ46&#10;tpVXGV8U1erM/uvD5ZPYttourRZpyav8zP6ct/bz859/erar57nL17xc5I2FQap2vqvP7HXX1fPZ&#10;rM3W+SZtn/I6r9C45M0m7XDbrGaLJt1h9E05cx0nnO14s6gbnuVti19fykb7XIy/XOZZ93a5bPPO&#10;Ks9szK0Tn434vKLP2fmzdL5q0npdZGoa6SNmsUmLCkr7oV6mXWptm+JgqE2RNbzly+5pxjczvlwW&#10;WS7WgNUw59ZqXjV8W4u1rOa7Vd2bCaa9ZadHD5u9uX7XWMUCvktsq0o38NErZQ4WkXl29WqOXq+a&#10;+n39rlE/rOQdrfhm2WzoG2uxboRhP/eGzW86K8OPsetHcYxQyNDmOW4Yhr40fbaGf0juScR837bQ&#10;Lq+EY7L1b2qE0HGCgHlyBJa4vhMI5830BGY0z35auxrh1O4t1n6dxd6v0zoXjmjJFspiLgJKWuyy&#10;yXOK0bklelpoEYYSvXuztfMWFjxiM5e5LEwOVq+t58VRGEaBWnsUontA4/drT+fZtu1e5Vw4Ir1+&#10;3XbCfKsFrkRULtREM15VbdHlf2Pqy02JUP9lZnlxmAQes3a4kpqU9C2hT6YQ84IEc7bWFtvPCPF/&#10;oIkZmlwIxSwZ12QKscj3A2eCJtfQRNE0rsaUYG4ceVPUIAh7001TcyAxajTEQq9jsntMITGxUTWI&#10;qYerMYWORgHiso+8dK2DMbupVDTiykrpfHBEyqx5SwnADE1kAX2LoJOhDikK5RFhBI4pzB4kjHAw&#10;hd0HCcPJprD3IGG59/s1i+QIM05bMxxiata5QQjLQZThGxyHdBCW4iDsbAsHYWNbOAivaLbpvE47&#10;8pe+tHbI1jr5rHFEqJ1O7Rt+nX/gomdH7lNRKqaiokJZYN8z214V2a/5lwlymIsc1ouSxA/lsLHn&#10;O16ipiqaVUKRzTJPaLsPdB3TzDwPGUwGDAsDHzfm0IkXRrH0C2OxE7rqxJLzov0ltcq0cVRrWZkr&#10;7UXEhQxq3UN/q0XLhCzGf1DnoeH1oFnJ21zqIweLg6P3NAXIdn94tLwsFpdFWZJnBYXlL8rGuk4R&#10;NmmW5VWnd8WgZ1lRrCQBDiYrS8FxyzLtxO6uOI0mo6tpu5dpu5ajCXlp8A1OpEYbBNOj01selXR1&#10;xRefceI2XMJbW2eXBUZ6nbbdu7TBEYZjCQTavcXHsuSYB0JTXNnWmjdfjv1O/YEEaLWtHXDnzG7/&#10;2aZNblvl7xVgIYF7MWwnbvwgoqO+MVuuzJZqu3nBYSDEEmYnLql/V+rLZcM3HwGqF6QVTWmVQTeS&#10;XIftJ29edLhHEzAiyy8uxDUQEX56Xb2vMxpcbDas/MPNx7SprRqXZ3YHSnjDNaCkc336w6/UQfYl&#10;yYpfbDu+LAgNhIWlXdUNYIlQ73tQE7LsHdQkQosmAcYap6ajxKiZCbzoREBEQZzHeHEY9tpqxsl1&#10;SDLkHc1MtC3BF1qNiO8DiSEwhUkSeSEB0x5fR4Ep8Xxk3XFNA2DyY9+P2LgmeKJfUJAksRcSmo2s&#10;yRSKEy9xJygyAWiyIlNImHvUcsjI/XqmOehAYlSHST/TdJgSwPzDIMBWPfHSj8JLevdYxEtqo1P6&#10;3VPQbYCQIaEAYt/tGLJQwEnq2AtpUmI+c5AqRLPrsShxBjjjykwipWWCOMosx9Ti+SthLuoDwMww&#10;YEkcynNbrkRtaNEqE8J4q6AOEwY1qxwOKdas4UDy1LBzb5TpPdU2VAbQw31bTtKPHoJzNFGdOOnE&#10;SQdlPg1vinx0dQnn3x2cJHLlf8BJiePHqDPJzabreubTwXfAJNrEIJf9VMYQSQiMUovJRyHz4phA&#10;7H4lJuh4gR+G3gTiM4WCyMcT66gek3MeBUc9hd2/HpN1JusxhSa5xqSdaa45kDAdc2KjLv/0I7KR&#10;itV70YjiR2WjPRfp0/oWRslNfftEHxSBpEToRy5qOcQyzPH8GBUg8fQmW12GhyBPNichigAD1FFp&#10;QAjL3a0UDqlpeCcH9uPYpeIV6XWdwNUvQGTr/5mhHoJFeJMmqkfWsixQVKnwzg+FEN59LLq1OOZ0&#10;HWPVqjrjqrVQAKZyB4XC0YqTJqlVS120AMMTvnOvFPUut5s/+EJWnAjN1Rs//EzvnURZy9c/I9f0&#10;+kWRjBRSAtJzLYu+cG21WVrmC1qOiJ6uKPM/UV6VZ6c2g5jBqTR2Ko3dfrN7B/Ih79yBfCIPTkY+&#10;PP6FjMnSNp5BfUdFqa6OuXgJh7CX1bHYjent4renPq1FbJD7i2N+zJCJgUr7yYxxH/OcAAtDwWpE&#10;j4l+MR5jg3E9JsVh9IAxQr8RPaaQj77+uB4T/SbrMYUUkt1vtQOGG12KKXHENSco+6ZQBnPiXd1X&#10;vKPTgUk1JxUKdPLsmUlChsAp4g/pUrXj972OYYsXg1UkDoWO6wcDHIpQC0ok0kSh78UDklL7U5aF&#10;xLabzEqu5waBqjcl0Iq/RogcohBNbkgxsNxn461k4gELDilS7T0xpAGdutNQVM3C81yW6HJbGOLS&#10;mCPzojBWtBeEMQsHrccdMdTyGOqSeDQdrPSrvIeBlStIzQQrvGiRYAUzP5KgKKUodjxB04/yPlH8&#10;Jwt/XJMULf9VRv+MM+9xbf4V8PxfAAAA//8DAFBLAwQUAAYACAAAACEAe53iHOMAAAANAQAADwAA&#10;AGRycy9kb3ducmV2LnhtbEyPwWrDMAyG74O9g9Fgt9aJ03Qji1NK2XYqg7WDsZsaq0lobIfYTdK3&#10;n3PabhL6+PX9+WbSLRuod401EuJlBIxMaVVjKglfx7fFMzDn0ShsrSEJN3KwKe7vcsyUHc0nDQdf&#10;sRBiXIYSau+7jHNX1qTRLW1HJtzOttfow9pXXPU4hnDdchFFa66xMeFDjR3taiovh6uW8D7iuE3i&#10;12F/Oe9uP8f043sfk5SPD9P2BZinyf/BMOsHdSiC08lejXKslbAQIg3oPKziBNiMiKf1CthJgkjS&#10;BHiR8/8til8AAAD//wMAUEsBAi0AFAAGAAgAAAAhALaDOJL+AAAA4QEAABMAAAAAAAAAAAAAAAAA&#10;AAAAAFtDb250ZW50X1R5cGVzXS54bWxQSwECLQAUAAYACAAAACEAOP0h/9YAAACUAQAACwAAAAAA&#10;AAAAAAAAAAAvAQAAX3JlbHMvLnJlbHNQSwECLQAUAAYACAAAACEAXMxtAQAIAABSKAAADgAAAAAA&#10;AAAAAAAAAAAuAgAAZHJzL2Uyb0RvYy54bWxQSwECLQAUAAYACAAAACEAe53iHOMAAAANAQAADwAA&#10;AAAAAAAAAAAAAABaCgAAZHJzL2Rvd25yZXYueG1sUEsFBgAAAAAEAAQA8wAAAGo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3306B65"/>
    <w:multiLevelType w:val="hybridMultilevel"/>
    <w:tmpl w:val="BC08398C"/>
    <w:lvl w:ilvl="0" w:tplc="41BC57CC">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E06C8A"/>
    <w:multiLevelType w:val="hybridMultilevel"/>
    <w:tmpl w:val="EE8E6048"/>
    <w:lvl w:ilvl="0" w:tplc="DA16238A">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FA7BD3"/>
    <w:multiLevelType w:val="hybridMultilevel"/>
    <w:tmpl w:val="F140EB64"/>
    <w:lvl w:ilvl="0" w:tplc="AB78B1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310FA"/>
    <w:multiLevelType w:val="hybridMultilevel"/>
    <w:tmpl w:val="9778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50C93"/>
    <w:multiLevelType w:val="hybridMultilevel"/>
    <w:tmpl w:val="CC2E9744"/>
    <w:lvl w:ilvl="0" w:tplc="DF045E22">
      <w:start w:val="2"/>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149FA"/>
    <w:multiLevelType w:val="hybridMultilevel"/>
    <w:tmpl w:val="85E8AFFE"/>
    <w:lvl w:ilvl="0" w:tplc="FCD0796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F4875"/>
    <w:multiLevelType w:val="hybridMultilevel"/>
    <w:tmpl w:val="A61E79D4"/>
    <w:lvl w:ilvl="0" w:tplc="26D662BE">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4E63660A"/>
    <w:multiLevelType w:val="hybridMultilevel"/>
    <w:tmpl w:val="D6B4314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5D2234BA"/>
    <w:multiLevelType w:val="hybridMultilevel"/>
    <w:tmpl w:val="66309D0E"/>
    <w:lvl w:ilvl="0" w:tplc="A5FA058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71866F05"/>
    <w:multiLevelType w:val="hybridMultilevel"/>
    <w:tmpl w:val="DC368532"/>
    <w:lvl w:ilvl="0" w:tplc="B54004B4">
      <w:numFmt w:val="bullet"/>
      <w:lvlText w:val="-"/>
      <w:lvlJc w:val="left"/>
      <w:pPr>
        <w:ind w:left="1140" w:hanging="360"/>
      </w:pPr>
      <w:rPr>
        <w:rFonts w:ascii="Arial" w:eastAsiaTheme="minorHAnsi"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75947BED"/>
    <w:multiLevelType w:val="hybridMultilevel"/>
    <w:tmpl w:val="09A08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6"/>
  </w:num>
  <w:num w:numId="6">
    <w:abstractNumId w:val="9"/>
  </w:num>
  <w:num w:numId="7">
    <w:abstractNumId w:val="7"/>
  </w:num>
  <w:num w:numId="8">
    <w:abstractNumId w:val="14"/>
  </w:num>
  <w:num w:numId="9">
    <w:abstractNumId w:val="8"/>
  </w:num>
  <w:num w:numId="10">
    <w:abstractNumId w:val="11"/>
  </w:num>
  <w:num w:numId="11">
    <w:abstractNumId w:val="2"/>
  </w:num>
  <w:num w:numId="12">
    <w:abstractNumId w:val="10"/>
  </w:num>
  <w:num w:numId="13">
    <w:abstractNumId w:val="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D7"/>
    <w:rsid w:val="00007033"/>
    <w:rsid w:val="00020B00"/>
    <w:rsid w:val="00083BAA"/>
    <w:rsid w:val="000A5C18"/>
    <w:rsid w:val="000B1B50"/>
    <w:rsid w:val="000C0F71"/>
    <w:rsid w:val="000C3168"/>
    <w:rsid w:val="000E3FBF"/>
    <w:rsid w:val="001062DC"/>
    <w:rsid w:val="0010680C"/>
    <w:rsid w:val="00130FD6"/>
    <w:rsid w:val="00133C8A"/>
    <w:rsid w:val="001622B7"/>
    <w:rsid w:val="001766D6"/>
    <w:rsid w:val="001848E4"/>
    <w:rsid w:val="001B0AE6"/>
    <w:rsid w:val="001D0A89"/>
    <w:rsid w:val="001E2320"/>
    <w:rsid w:val="00214E28"/>
    <w:rsid w:val="00234292"/>
    <w:rsid w:val="002E2E0A"/>
    <w:rsid w:val="0030211A"/>
    <w:rsid w:val="0032322C"/>
    <w:rsid w:val="0035029A"/>
    <w:rsid w:val="00352B81"/>
    <w:rsid w:val="00356EB3"/>
    <w:rsid w:val="0038299F"/>
    <w:rsid w:val="003941C9"/>
    <w:rsid w:val="003A0150"/>
    <w:rsid w:val="003B1A29"/>
    <w:rsid w:val="003C5711"/>
    <w:rsid w:val="003C5FDE"/>
    <w:rsid w:val="003E24DF"/>
    <w:rsid w:val="0040141E"/>
    <w:rsid w:val="00410539"/>
    <w:rsid w:val="0041428F"/>
    <w:rsid w:val="00424C86"/>
    <w:rsid w:val="00432D74"/>
    <w:rsid w:val="00436036"/>
    <w:rsid w:val="0048461A"/>
    <w:rsid w:val="004A1274"/>
    <w:rsid w:val="004A2B0D"/>
    <w:rsid w:val="004A7980"/>
    <w:rsid w:val="004E0D1A"/>
    <w:rsid w:val="004E12A7"/>
    <w:rsid w:val="005047DF"/>
    <w:rsid w:val="00517685"/>
    <w:rsid w:val="0055207D"/>
    <w:rsid w:val="00555318"/>
    <w:rsid w:val="00565403"/>
    <w:rsid w:val="005C2210"/>
    <w:rsid w:val="005C3CC4"/>
    <w:rsid w:val="005D7259"/>
    <w:rsid w:val="005F21BE"/>
    <w:rsid w:val="0061296E"/>
    <w:rsid w:val="00615018"/>
    <w:rsid w:val="00620DF9"/>
    <w:rsid w:val="0062123A"/>
    <w:rsid w:val="00640493"/>
    <w:rsid w:val="00646E75"/>
    <w:rsid w:val="006640A9"/>
    <w:rsid w:val="0066548C"/>
    <w:rsid w:val="006833B8"/>
    <w:rsid w:val="006D4E63"/>
    <w:rsid w:val="006D6101"/>
    <w:rsid w:val="006F6F10"/>
    <w:rsid w:val="006F7BD4"/>
    <w:rsid w:val="00742997"/>
    <w:rsid w:val="007665F6"/>
    <w:rsid w:val="00783E79"/>
    <w:rsid w:val="007872AA"/>
    <w:rsid w:val="007A7C5D"/>
    <w:rsid w:val="007B5AE8"/>
    <w:rsid w:val="007B7D3C"/>
    <w:rsid w:val="007E6992"/>
    <w:rsid w:val="007E7141"/>
    <w:rsid w:val="007E7F36"/>
    <w:rsid w:val="007F5192"/>
    <w:rsid w:val="007F6015"/>
    <w:rsid w:val="00817DDD"/>
    <w:rsid w:val="00823F31"/>
    <w:rsid w:val="00835CA2"/>
    <w:rsid w:val="00837AC5"/>
    <w:rsid w:val="0085080A"/>
    <w:rsid w:val="0086179A"/>
    <w:rsid w:val="00862033"/>
    <w:rsid w:val="00867824"/>
    <w:rsid w:val="0087088A"/>
    <w:rsid w:val="008A77F8"/>
    <w:rsid w:val="008B1C4D"/>
    <w:rsid w:val="008C7E0E"/>
    <w:rsid w:val="0092336B"/>
    <w:rsid w:val="009276EB"/>
    <w:rsid w:val="00947881"/>
    <w:rsid w:val="009A3ECE"/>
    <w:rsid w:val="009B67C4"/>
    <w:rsid w:val="009D64E6"/>
    <w:rsid w:val="009D6E13"/>
    <w:rsid w:val="00A24020"/>
    <w:rsid w:val="00A6539B"/>
    <w:rsid w:val="00A66B18"/>
    <w:rsid w:val="00A66E20"/>
    <w:rsid w:val="00A6783B"/>
    <w:rsid w:val="00A96CF8"/>
    <w:rsid w:val="00AE1388"/>
    <w:rsid w:val="00AF3982"/>
    <w:rsid w:val="00B03A75"/>
    <w:rsid w:val="00B11F6E"/>
    <w:rsid w:val="00B13B73"/>
    <w:rsid w:val="00B2499C"/>
    <w:rsid w:val="00B50294"/>
    <w:rsid w:val="00B57D6E"/>
    <w:rsid w:val="00BA2453"/>
    <w:rsid w:val="00BC24B5"/>
    <w:rsid w:val="00BC3711"/>
    <w:rsid w:val="00BE2B35"/>
    <w:rsid w:val="00C20AFE"/>
    <w:rsid w:val="00C2798A"/>
    <w:rsid w:val="00C454A4"/>
    <w:rsid w:val="00C50943"/>
    <w:rsid w:val="00C541F7"/>
    <w:rsid w:val="00C6535F"/>
    <w:rsid w:val="00C701F7"/>
    <w:rsid w:val="00C70786"/>
    <w:rsid w:val="00D158D3"/>
    <w:rsid w:val="00D41084"/>
    <w:rsid w:val="00D46235"/>
    <w:rsid w:val="00D50AA8"/>
    <w:rsid w:val="00D552E8"/>
    <w:rsid w:val="00D66593"/>
    <w:rsid w:val="00D921D7"/>
    <w:rsid w:val="00DA1F35"/>
    <w:rsid w:val="00DB221D"/>
    <w:rsid w:val="00DB722F"/>
    <w:rsid w:val="00DE1FA7"/>
    <w:rsid w:val="00DE6DA2"/>
    <w:rsid w:val="00DF07DF"/>
    <w:rsid w:val="00DF2D30"/>
    <w:rsid w:val="00DF3D31"/>
    <w:rsid w:val="00E21240"/>
    <w:rsid w:val="00E272F6"/>
    <w:rsid w:val="00E55D74"/>
    <w:rsid w:val="00E61EEC"/>
    <w:rsid w:val="00E6540C"/>
    <w:rsid w:val="00E77E31"/>
    <w:rsid w:val="00E8009F"/>
    <w:rsid w:val="00E81E2A"/>
    <w:rsid w:val="00EA6A6F"/>
    <w:rsid w:val="00EB7785"/>
    <w:rsid w:val="00EC37E4"/>
    <w:rsid w:val="00EE0952"/>
    <w:rsid w:val="00F1143B"/>
    <w:rsid w:val="00F30CA5"/>
    <w:rsid w:val="00F322E2"/>
    <w:rsid w:val="00F50480"/>
    <w:rsid w:val="00F542A2"/>
    <w:rsid w:val="00F85275"/>
    <w:rsid w:val="00FD78D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2FAA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ind w:left="144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ngocduy\AppData\Roaming\Microsoft\Templates\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7FFAD643AE48EA82905463BF97491F"/>
        <w:category>
          <w:name w:val="General"/>
          <w:gallery w:val="placeholder"/>
        </w:category>
        <w:types>
          <w:type w:val="bbPlcHdr"/>
        </w:types>
        <w:behaviors>
          <w:behavior w:val="content"/>
        </w:behaviors>
        <w:guid w:val="{437CFF5A-565C-4ED1-AA9C-883AD765DFD9}"/>
      </w:docPartPr>
      <w:docPartBody>
        <w:p w:rsidR="008714C2" w:rsidRDefault="00FB6420" w:rsidP="00FB6420">
          <w:pPr>
            <w:pStyle w:val="437FFAD643AE48EA82905463BF97491F"/>
          </w:pPr>
          <w:r>
            <w:t>Location:</w:t>
          </w:r>
        </w:p>
      </w:docPartBody>
    </w:docPart>
    <w:docPart>
      <w:docPartPr>
        <w:name w:val="7C0F20D2350A4530A7690E553E4155F2"/>
        <w:category>
          <w:name w:val="General"/>
          <w:gallery w:val="placeholder"/>
        </w:category>
        <w:types>
          <w:type w:val="bbPlcHdr"/>
        </w:types>
        <w:behaviors>
          <w:behavior w:val="content"/>
        </w:behaviors>
        <w:guid w:val="{D99FF145-2266-4411-9108-9143884BDB13}"/>
      </w:docPartPr>
      <w:docPartBody>
        <w:p w:rsidR="008946C1" w:rsidRDefault="008714C2" w:rsidP="008714C2">
          <w:pPr>
            <w:pStyle w:val="7C0F20D2350A4530A7690E553E4155F2"/>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20"/>
    <w:rsid w:val="00033188"/>
    <w:rsid w:val="0024017A"/>
    <w:rsid w:val="002F6BF7"/>
    <w:rsid w:val="00330A66"/>
    <w:rsid w:val="00417287"/>
    <w:rsid w:val="004204FB"/>
    <w:rsid w:val="004F06DD"/>
    <w:rsid w:val="005F6A4A"/>
    <w:rsid w:val="006215F9"/>
    <w:rsid w:val="006550AF"/>
    <w:rsid w:val="008714C2"/>
    <w:rsid w:val="008946C1"/>
    <w:rsid w:val="00A05F28"/>
    <w:rsid w:val="00C97A2D"/>
    <w:rsid w:val="00FB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7674EB04143C6AC204CA606D24EFC">
    <w:name w:val="8397674EB04143C6AC204CA606D24EFC"/>
  </w:style>
  <w:style w:type="paragraph" w:customStyle="1" w:styleId="4937A71A447148F7BF26F6D196FE7227">
    <w:name w:val="4937A71A447148F7BF26F6D196FE7227"/>
  </w:style>
  <w:style w:type="paragraph" w:customStyle="1" w:styleId="47859652980A48D38FAD1CA11E82DC69">
    <w:name w:val="47859652980A48D38FAD1CA11E82DC69"/>
  </w:style>
  <w:style w:type="paragraph" w:customStyle="1" w:styleId="11E471B562734C9BB1C4C006778E7104">
    <w:name w:val="11E471B562734C9BB1C4C006778E7104"/>
  </w:style>
  <w:style w:type="paragraph" w:customStyle="1" w:styleId="2FDE152C907D4BAE9A080E28CD3ED3C9">
    <w:name w:val="2FDE152C907D4BAE9A080E28CD3ED3C9"/>
  </w:style>
  <w:style w:type="paragraph" w:customStyle="1" w:styleId="62B499B251D74748AAC09284B714498E">
    <w:name w:val="62B499B251D74748AAC09284B714498E"/>
  </w:style>
  <w:style w:type="paragraph" w:customStyle="1" w:styleId="FDA7F95989034FE68479054E96726DEC">
    <w:name w:val="FDA7F95989034FE68479054E96726DEC"/>
  </w:style>
  <w:style w:type="paragraph" w:customStyle="1" w:styleId="E45979CC80444E7AB4841D1BC822495C">
    <w:name w:val="E45979CC80444E7AB4841D1BC822495C"/>
  </w:style>
  <w:style w:type="paragraph" w:customStyle="1" w:styleId="95B1D47CFC734913B601F2F41E9AD70F">
    <w:name w:val="95B1D47CFC734913B601F2F41E9AD70F"/>
  </w:style>
  <w:style w:type="paragraph" w:customStyle="1" w:styleId="59CB174C828E41DA9B392D12E10B2038">
    <w:name w:val="59CB174C828E41DA9B392D12E10B2038"/>
  </w:style>
  <w:style w:type="paragraph" w:customStyle="1" w:styleId="889DE8D9FB914A01A5FF02DF213C2691">
    <w:name w:val="889DE8D9FB914A01A5FF02DF213C2691"/>
  </w:style>
  <w:style w:type="paragraph" w:customStyle="1" w:styleId="06AD3A6192634529B6D1E6F65EA82394">
    <w:name w:val="06AD3A6192634529B6D1E6F65EA82394"/>
  </w:style>
  <w:style w:type="paragraph" w:customStyle="1" w:styleId="2D12F0E9E49F4F2989E2D41D8F7B43DE">
    <w:name w:val="2D12F0E9E49F4F2989E2D41D8F7B43DE"/>
  </w:style>
  <w:style w:type="paragraph" w:customStyle="1" w:styleId="8A071D27AC644C3CA8BD3BFCE30DA9E4">
    <w:name w:val="8A071D27AC644C3CA8BD3BFCE30DA9E4"/>
  </w:style>
  <w:style w:type="paragraph" w:customStyle="1" w:styleId="974D3B9F97DF4757A6361CAB9B27B7E6">
    <w:name w:val="974D3B9F97DF4757A6361CAB9B27B7E6"/>
  </w:style>
  <w:style w:type="paragraph" w:customStyle="1" w:styleId="300C924A8A54485184F6334B2FB2D9D1">
    <w:name w:val="300C924A8A54485184F6334B2FB2D9D1"/>
  </w:style>
  <w:style w:type="paragraph" w:customStyle="1" w:styleId="ADAC2229769D49B9B9DE9E35FDF053B3">
    <w:name w:val="ADAC2229769D49B9B9DE9E35FDF053B3"/>
  </w:style>
  <w:style w:type="paragraph" w:customStyle="1" w:styleId="979A00CE305E4806AF7D4320852FBB64">
    <w:name w:val="979A00CE305E4806AF7D4320852FBB64"/>
  </w:style>
  <w:style w:type="paragraph" w:customStyle="1" w:styleId="F22677ADD55F4901BDF4575707BD5183">
    <w:name w:val="F22677ADD55F4901BDF4575707BD5183"/>
  </w:style>
  <w:style w:type="paragraph" w:customStyle="1" w:styleId="509C7A2D52F04A13A45194EFC4B02333">
    <w:name w:val="509C7A2D52F04A13A45194EFC4B02333"/>
  </w:style>
  <w:style w:type="paragraph" w:customStyle="1" w:styleId="DA4C2AE039D24A68A685C7959F2D57B0">
    <w:name w:val="DA4C2AE039D24A68A685C7959F2D57B0"/>
  </w:style>
  <w:style w:type="paragraph" w:customStyle="1" w:styleId="F4BF90AF22DC4825835F18BA67897D3C">
    <w:name w:val="F4BF90AF22DC4825835F18BA67897D3C"/>
  </w:style>
  <w:style w:type="paragraph" w:customStyle="1" w:styleId="32CC1253799A4D11AA342B31D6F05692">
    <w:name w:val="32CC1253799A4D11AA342B31D6F05692"/>
  </w:style>
  <w:style w:type="paragraph" w:customStyle="1" w:styleId="7C029B7A6AAB429895B9C260CDBF4D95">
    <w:name w:val="7C029B7A6AAB429895B9C260CDBF4D95"/>
  </w:style>
  <w:style w:type="paragraph" w:customStyle="1" w:styleId="D693B24FCA6B454A8A655B059D02DE25">
    <w:name w:val="D693B24FCA6B454A8A655B059D02DE25"/>
  </w:style>
  <w:style w:type="paragraph" w:customStyle="1" w:styleId="6609DAE7E54F4AC99C9C2A98A89E3B9D">
    <w:name w:val="6609DAE7E54F4AC99C9C2A98A89E3B9D"/>
    <w:rsid w:val="00FB6420"/>
  </w:style>
  <w:style w:type="paragraph" w:customStyle="1" w:styleId="128A95A302F445B399FAAAA106231B97">
    <w:name w:val="128A95A302F445B399FAAAA106231B97"/>
    <w:rsid w:val="00FB6420"/>
  </w:style>
  <w:style w:type="paragraph" w:customStyle="1" w:styleId="AA35900F2B6B423B962BFA999FA26E5D">
    <w:name w:val="AA35900F2B6B423B962BFA999FA26E5D"/>
    <w:rsid w:val="00FB6420"/>
  </w:style>
  <w:style w:type="paragraph" w:customStyle="1" w:styleId="07E2AED1C28F4664BC05F5B11B735660">
    <w:name w:val="07E2AED1C28F4664BC05F5B11B735660"/>
    <w:rsid w:val="00FB6420"/>
  </w:style>
  <w:style w:type="paragraph" w:customStyle="1" w:styleId="8EFD840DF9FB49C4BD6980D683FEA92A">
    <w:name w:val="8EFD840DF9FB49C4BD6980D683FEA92A"/>
    <w:rsid w:val="00FB6420"/>
  </w:style>
  <w:style w:type="paragraph" w:customStyle="1" w:styleId="489F50057E54435AB2DF79924A4F47BB">
    <w:name w:val="489F50057E54435AB2DF79924A4F47BB"/>
    <w:rsid w:val="00FB6420"/>
  </w:style>
  <w:style w:type="paragraph" w:customStyle="1" w:styleId="437FFAD643AE48EA82905463BF97491F">
    <w:name w:val="437FFAD643AE48EA82905463BF97491F"/>
    <w:rsid w:val="00FB6420"/>
  </w:style>
  <w:style w:type="paragraph" w:customStyle="1" w:styleId="7C0F20D2350A4530A7690E553E4155F2">
    <w:name w:val="7C0F20D2350A4530A7690E553E4155F2"/>
    <w:rsid w:val="00871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7B8C85-6F04-47D9-B1BE-B0D0A043E804}">
  <ds:schemaRefs>
    <ds:schemaRef ds:uri="http://schemas.microsoft.com/sharepoint/v3/contenttype/forms"/>
  </ds:schemaRefs>
</ds:datastoreItem>
</file>

<file path=customXml/itemProps2.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curve minutes</Template>
  <TotalTime>0</TotalTime>
  <Pages>2</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2020-01-12T15:43:00Z</dcterms:created>
  <dcterms:modified xsi:type="dcterms:W3CDTF">2020-01-13T02:20:00Z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