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C02D8" w14:textId="470071D1" w:rsidR="008F2930" w:rsidRDefault="008F2930" w:rsidP="00156027">
      <w:pPr>
        <w:jc w:val="center"/>
      </w:pPr>
      <w:r>
        <w:t>PROBABILIDAD Y ESTADÍSTICA</w:t>
      </w:r>
    </w:p>
    <w:p w14:paraId="2312DB34" w14:textId="77777777" w:rsidR="00156027" w:rsidRDefault="00156027" w:rsidP="00156027">
      <w:pPr>
        <w:jc w:val="center"/>
      </w:pPr>
    </w:p>
    <w:p w14:paraId="53615632" w14:textId="2E2A2D26" w:rsidR="008F2930" w:rsidRDefault="008F2930" w:rsidP="00156027">
      <w:pPr>
        <w:jc w:val="center"/>
      </w:pPr>
      <w:r>
        <w:t>Docente: Nidia Quintero Peña</w:t>
      </w:r>
    </w:p>
    <w:p w14:paraId="5BEAC533" w14:textId="77777777" w:rsidR="00156027" w:rsidRDefault="00156027" w:rsidP="00156027">
      <w:pPr>
        <w:jc w:val="center"/>
      </w:pPr>
    </w:p>
    <w:p w14:paraId="72F2E6F9" w14:textId="25702FE9" w:rsidR="008F2930" w:rsidRDefault="008F2930" w:rsidP="00156027">
      <w:pPr>
        <w:jc w:val="center"/>
      </w:pPr>
      <w:r>
        <w:t>2-2020</w:t>
      </w:r>
    </w:p>
    <w:p w14:paraId="232AE736" w14:textId="181DE2BE" w:rsidR="008F2930" w:rsidRDefault="008F2930" w:rsidP="00156027">
      <w:pPr>
        <w:jc w:val="center"/>
      </w:pPr>
      <w:r>
        <w:t>Taller 11. TEORÍA DE PROBABILIDAD.</w:t>
      </w:r>
    </w:p>
    <w:p w14:paraId="4D90484C" w14:textId="77777777" w:rsidR="00156027" w:rsidRDefault="00156027" w:rsidP="00156027">
      <w:pPr>
        <w:jc w:val="center"/>
      </w:pPr>
    </w:p>
    <w:p w14:paraId="3DE168FC" w14:textId="48D80179" w:rsidR="00DD3B51" w:rsidRDefault="008F2930" w:rsidP="00156027">
      <w:pPr>
        <w:jc w:val="center"/>
      </w:pPr>
      <w:r>
        <w:t>DISTRIBUCIONES DE PROBABILIDAD DE VARIABLES ALEATORIAS CONTINUAS</w:t>
      </w:r>
    </w:p>
    <w:p w14:paraId="3957C420" w14:textId="770BC4A2" w:rsidR="008F2930" w:rsidRDefault="008F2930" w:rsidP="008F2930"/>
    <w:p w14:paraId="7ABEDC5A" w14:textId="77777777" w:rsidR="00156027" w:rsidRDefault="00156027" w:rsidP="008F2930"/>
    <w:p w14:paraId="4DD378DB" w14:textId="77777777" w:rsidR="00156027" w:rsidRDefault="00156027" w:rsidP="008F2930"/>
    <w:p w14:paraId="06967C22" w14:textId="77777777" w:rsidR="00156027" w:rsidRDefault="00156027" w:rsidP="008F2930"/>
    <w:p w14:paraId="5EC08E74" w14:textId="77777777" w:rsidR="00156027" w:rsidRDefault="00156027" w:rsidP="008F2930"/>
    <w:p w14:paraId="0DD0C9F1" w14:textId="5624D9B3" w:rsidR="008F2930" w:rsidRDefault="008F2930" w:rsidP="008F2930">
      <w:r>
        <w:t xml:space="preserve">1. El grosor del reborde de un componente aeronáutico tiene una distribución uniforme entre 0.95 y 1.05 milímetros. </w:t>
      </w:r>
    </w:p>
    <w:p w14:paraId="2F7BB835" w14:textId="21C0A376" w:rsidR="008F2930" w:rsidRDefault="008F2930" w:rsidP="008F2930">
      <w:r>
        <w:t xml:space="preserve">a. Determine y grafique la función de densidad de probabilidad, f(x). </w:t>
      </w:r>
    </w:p>
    <w:p w14:paraId="764BA986" w14:textId="7F89D38A" w:rsidR="008F2930" w:rsidRDefault="00CE74B8" w:rsidP="008F2930">
      <w:r w:rsidRPr="00CE74B8">
        <w:drawing>
          <wp:inline distT="0" distB="0" distL="0" distR="0" wp14:anchorId="65854872" wp14:editId="45392C3C">
            <wp:extent cx="3553321" cy="283884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E7CF" w14:textId="77777777" w:rsidR="00156027" w:rsidRDefault="00156027" w:rsidP="008F2930"/>
    <w:p w14:paraId="440BFCEE" w14:textId="77777777" w:rsidR="00156027" w:rsidRDefault="00156027" w:rsidP="008F2930"/>
    <w:p w14:paraId="7C1830DF" w14:textId="77777777" w:rsidR="00156027" w:rsidRDefault="00156027" w:rsidP="008F2930"/>
    <w:p w14:paraId="77D48F13" w14:textId="77777777" w:rsidR="00156027" w:rsidRDefault="00156027" w:rsidP="008F2930"/>
    <w:p w14:paraId="7C60B212" w14:textId="77777777" w:rsidR="00156027" w:rsidRDefault="00156027" w:rsidP="008F2930"/>
    <w:p w14:paraId="1BA1EDBD" w14:textId="77777777" w:rsidR="00156027" w:rsidRDefault="00156027" w:rsidP="008F2930"/>
    <w:p w14:paraId="6CC49805" w14:textId="249C4F7B" w:rsidR="008F2930" w:rsidRDefault="008F2930" w:rsidP="008F2930">
      <w:r>
        <w:t xml:space="preserve">b. Determine la función de distribución acumulada, F(x), del grosor de los rebordes y grafíquela. </w:t>
      </w:r>
    </w:p>
    <w:p w14:paraId="11559D4C" w14:textId="0DABF73F" w:rsidR="00CE74B8" w:rsidRDefault="00156027" w:rsidP="008F2930">
      <w:r w:rsidRPr="00156027">
        <w:drawing>
          <wp:inline distT="0" distB="0" distL="0" distR="0" wp14:anchorId="1938E0CA" wp14:editId="36146200">
            <wp:extent cx="3162741" cy="260068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C76D" w14:textId="77777777" w:rsidR="0091749D" w:rsidRDefault="0091749D" w:rsidP="008F2930"/>
    <w:p w14:paraId="6AE657BB" w14:textId="791FF9D1" w:rsidR="008F2930" w:rsidRDefault="008F2930" w:rsidP="008F2930">
      <w:r>
        <w:t>c. Determine la proporción de los rebordes que exceden 1.02 milímetros.</w:t>
      </w:r>
    </w:p>
    <w:p w14:paraId="304254C0" w14:textId="1B5E7F90" w:rsidR="00156027" w:rsidRDefault="00156027" w:rsidP="008F293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1.02</m:t>
              </m:r>
            </m:sub>
            <m:sup>
              <m:r>
                <w:rPr>
                  <w:rFonts w:ascii="Cambria Math" w:hAnsi="Cambria Math"/>
                </w:rPr>
                <m:t>1.05</m:t>
              </m:r>
            </m:sup>
            <m:e>
              <m:r>
                <w:rPr>
                  <w:rFonts w:ascii="Cambria Math" w:hAnsi="Cambria Math"/>
                </w:rPr>
                <m:t>10dx=0.3</m:t>
              </m:r>
            </m:e>
          </m:nary>
        </m:oMath>
      </m:oMathPara>
    </w:p>
    <w:p w14:paraId="1C26CA38" w14:textId="77777777" w:rsidR="0091749D" w:rsidRDefault="008F2930" w:rsidP="008F2930">
      <w:r>
        <w:t xml:space="preserve"> </w:t>
      </w:r>
    </w:p>
    <w:p w14:paraId="19835FDC" w14:textId="0A528E39" w:rsidR="008F2930" w:rsidRDefault="008F2930" w:rsidP="008F2930">
      <w:r>
        <w:t>d. ¿Qué grosor excede 90% de los rebordes? e. Determine la media y la varianza del grosor de los rebordes.</w:t>
      </w:r>
    </w:p>
    <w:p w14:paraId="3756F949" w14:textId="21144F13" w:rsidR="00156027" w:rsidRPr="0091749D" w:rsidRDefault="00156027" w:rsidP="008F293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0.95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10dx=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10*b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10*0.95</m:t>
                  </m:r>
                </m:e>
              </m:d>
              <m:r>
                <w:rPr>
                  <w:rFonts w:ascii="Cambria Math" w:hAnsi="Cambria Math"/>
                </w:rPr>
                <m:t>=0.9</m:t>
              </m:r>
            </m:e>
          </m:nary>
        </m:oMath>
      </m:oMathPara>
    </w:p>
    <w:p w14:paraId="232A5DCD" w14:textId="77777777" w:rsidR="0091749D" w:rsidRPr="00156027" w:rsidRDefault="0091749D" w:rsidP="008F2930">
      <w:pPr>
        <w:rPr>
          <w:rFonts w:eastAsiaTheme="minorEastAsia"/>
        </w:rPr>
      </w:pPr>
    </w:p>
    <w:p w14:paraId="19356B0F" w14:textId="2B5D4968" w:rsidR="00156027" w:rsidRPr="0091749D" w:rsidRDefault="00156027" w:rsidP="008F29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0.9+10</m:t>
              </m:r>
              <m:r>
                <w:rPr>
                  <w:rFonts w:ascii="Cambria Math" w:hAnsi="Cambria Math"/>
                </w:rPr>
                <m:t>*0.95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=1.04</m:t>
          </m:r>
        </m:oMath>
      </m:oMathPara>
    </w:p>
    <w:p w14:paraId="34D5DCA5" w14:textId="0B7E72D2" w:rsidR="0091749D" w:rsidRDefault="0091749D" w:rsidP="008F2930">
      <w:pPr>
        <w:rPr>
          <w:rFonts w:eastAsiaTheme="minorEastAsia"/>
        </w:rPr>
      </w:pPr>
    </w:p>
    <w:p w14:paraId="0D07A3B4" w14:textId="172891F3" w:rsidR="0091749D" w:rsidRDefault="0091749D" w:rsidP="008F2930"/>
    <w:p w14:paraId="0A73D552" w14:textId="18CB6D8E" w:rsidR="0091749D" w:rsidRDefault="0091749D" w:rsidP="008F2930"/>
    <w:p w14:paraId="4F368DFE" w14:textId="7AF225F5" w:rsidR="0091749D" w:rsidRDefault="0091749D" w:rsidP="008F2930"/>
    <w:p w14:paraId="36A71C4B" w14:textId="43F53F7D" w:rsidR="0091749D" w:rsidRDefault="0091749D" w:rsidP="008F2930"/>
    <w:p w14:paraId="12E5373D" w14:textId="77777777" w:rsidR="0091749D" w:rsidRDefault="0091749D" w:rsidP="008F2930">
      <w:r>
        <w:lastRenderedPageBreak/>
        <w:t>2. La resistencia a la tensión del papel se modela mediante una distribución normal con una media de 35 lb/pulg2 y una desviación estándar de 2 lb/pulg</w:t>
      </w:r>
      <w:proofErr w:type="gramStart"/>
      <w:r>
        <w:t>2 .</w:t>
      </w:r>
      <w:proofErr w:type="gramEnd"/>
    </w:p>
    <w:p w14:paraId="488EA904" w14:textId="31096D4C" w:rsidR="0091749D" w:rsidRDefault="0091749D" w:rsidP="008F2930">
      <w:r>
        <w:t xml:space="preserve"> a. Grafique la función de densidad de probabilidad, f(x).</w:t>
      </w:r>
    </w:p>
    <w:p w14:paraId="51B2B734" w14:textId="06B5F977" w:rsidR="0091749D" w:rsidRDefault="0091749D" w:rsidP="008F2930">
      <w:r w:rsidRPr="0091749D">
        <w:drawing>
          <wp:inline distT="0" distB="0" distL="0" distR="0" wp14:anchorId="0E2FEF53" wp14:editId="5FFCF341">
            <wp:extent cx="3210373" cy="258163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4073" w14:textId="2ED1E313" w:rsidR="0091749D" w:rsidRDefault="0091749D" w:rsidP="008F2930">
      <w:r>
        <w:t xml:space="preserve"> b. ¿Determine la probabilidad que la resistencia a la tensión de una muestra sea menor que 40 lb/pulg</w:t>
      </w:r>
      <w:proofErr w:type="gramStart"/>
      <w:r>
        <w:t>2 ?</w:t>
      </w:r>
      <w:proofErr w:type="gramEnd"/>
      <w:r>
        <w:t xml:space="preserve"> </w:t>
      </w:r>
    </w:p>
    <w:p w14:paraId="45012BFD" w14:textId="77777777" w:rsidR="007214DE" w:rsidRDefault="007214DE" w:rsidP="008F2930"/>
    <w:p w14:paraId="0A578C58" w14:textId="5716B137" w:rsidR="0091749D" w:rsidRDefault="0091749D" w:rsidP="0091749D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&lt;4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z&lt;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40-35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z&lt; </m:t>
              </m:r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=0.9938</m:t>
          </m:r>
        </m:oMath>
      </m:oMathPara>
    </w:p>
    <w:p w14:paraId="43666E69" w14:textId="6CDB9698" w:rsidR="0091749D" w:rsidRDefault="0091749D" w:rsidP="0091749D"/>
    <w:p w14:paraId="204DD095" w14:textId="4BA68670" w:rsidR="0091749D" w:rsidRDefault="0091749D" w:rsidP="0091749D"/>
    <w:p w14:paraId="481EC144" w14:textId="6447A829" w:rsidR="0091749D" w:rsidRDefault="0091749D" w:rsidP="008F2930"/>
    <w:p w14:paraId="32917ADF" w14:textId="2153FC8D" w:rsidR="0091749D" w:rsidRDefault="0091749D" w:rsidP="008F2930">
      <w:r>
        <w:t>c. Si las especificaciones requieren que la resistencia a la tensión exceda 30 lb/pulg2 para que el papel sea aceptable ¿qué proporción de las muestras se desechan?</w:t>
      </w:r>
    </w:p>
    <w:p w14:paraId="2E0C742E" w14:textId="77777777" w:rsidR="007214DE" w:rsidRDefault="007214DE" w:rsidP="008F2930"/>
    <w:p w14:paraId="4A93C0B0" w14:textId="5BC646D8" w:rsidR="007214DE" w:rsidRDefault="007214DE" w:rsidP="007214DE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&lt;4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z&lt;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-35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z&lt;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0062</m:t>
          </m:r>
        </m:oMath>
      </m:oMathPara>
    </w:p>
    <w:p w14:paraId="7B33B14B" w14:textId="1BCFA93E" w:rsidR="0091749D" w:rsidRDefault="0091749D" w:rsidP="008F2930"/>
    <w:p w14:paraId="089C755C" w14:textId="754F08FC" w:rsidR="00D4621F" w:rsidRDefault="00D4621F" w:rsidP="008F2930"/>
    <w:p w14:paraId="74189F15" w14:textId="6F9BEC6D" w:rsidR="00D4621F" w:rsidRDefault="00D4621F" w:rsidP="008F2930"/>
    <w:p w14:paraId="4BC9FEEB" w14:textId="1F4557D0" w:rsidR="00D4621F" w:rsidRDefault="00D4621F" w:rsidP="008F2930"/>
    <w:p w14:paraId="42468341" w14:textId="26263366" w:rsidR="00D4621F" w:rsidRDefault="00D4621F" w:rsidP="008F2930"/>
    <w:p w14:paraId="45B1EE5E" w14:textId="77777777" w:rsidR="00A05C15" w:rsidRDefault="00A05C15" w:rsidP="008F2930"/>
    <w:p w14:paraId="66671D35" w14:textId="49971FF6" w:rsidR="00D4621F" w:rsidRDefault="00D4621F" w:rsidP="008F2930">
      <w:r>
        <w:t>3. Un proveedor embarca un lote de 1000 conectores eléctricos. Se selecciona una muestra de 25 conector al azar y sin reemplazo. Suponga que el lote contiene 100 conectores defectuosos.</w:t>
      </w:r>
    </w:p>
    <w:p w14:paraId="1B60C6C4" w14:textId="77777777" w:rsidR="00A05C15" w:rsidRDefault="00A05C15" w:rsidP="008F2930"/>
    <w:p w14:paraId="372F5411" w14:textId="5612695C" w:rsidR="00D4621F" w:rsidRDefault="00D4621F" w:rsidP="008F2930">
      <w:r>
        <w:t xml:space="preserve"> a. ¿Cuál es la probabilidad que no hallan conectores defectuosos en la muestra?</w:t>
      </w:r>
    </w:p>
    <w:p w14:paraId="0DA8E6FF" w14:textId="05B51EA3" w:rsidR="00E656C1" w:rsidRDefault="00E656C1" w:rsidP="008F2930">
      <w:r>
        <w:t>N=</w:t>
      </w:r>
      <w:proofErr w:type="gramStart"/>
      <w:r>
        <w:t>1000  n</w:t>
      </w:r>
      <w:proofErr w:type="gramEnd"/>
      <w:r>
        <w:t>=25 k=100</w:t>
      </w:r>
    </w:p>
    <w:p w14:paraId="1064F922" w14:textId="77777777" w:rsidR="00E656C1" w:rsidRDefault="00E656C1" w:rsidP="008F2930"/>
    <w:p w14:paraId="77AA9E07" w14:textId="2DA63838" w:rsidR="00E656C1" w:rsidRPr="00E656C1" w:rsidRDefault="00E656C1" w:rsidP="00E656C1">
      <w:pPr>
        <w:jc w:val="center"/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f(x)=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900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25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25</m:t>
                    </m:r>
                  </m:den>
                </m:f>
              </m:e>
            </m:d>
          </m:den>
        </m:f>
      </m:oMath>
      <w:r>
        <w:rPr>
          <w:rFonts w:eastAsiaTheme="minorEastAsia"/>
          <w:sz w:val="32"/>
          <w:szCs w:val="32"/>
        </w:rPr>
        <w:t>=</w:t>
      </w:r>
      <w:r w:rsidRPr="00E656C1">
        <w:rPr>
          <w:rFonts w:eastAsiaTheme="minorEastAsia"/>
        </w:rPr>
        <w:t>0.0694</w:t>
      </w:r>
    </w:p>
    <w:p w14:paraId="465D9CA3" w14:textId="77777777" w:rsidR="00E656C1" w:rsidRDefault="00D4621F" w:rsidP="008F2930">
      <w:r>
        <w:t xml:space="preserve"> </w:t>
      </w:r>
    </w:p>
    <w:p w14:paraId="3BDB4E07" w14:textId="6AB60699" w:rsidR="00D4621F" w:rsidRDefault="00D4621F" w:rsidP="008F2930">
      <w:r>
        <w:t xml:space="preserve">b. Use la aproximación binomial, para resolver el </w:t>
      </w:r>
      <w:proofErr w:type="gramStart"/>
      <w:r>
        <w:t>inciso  ¿</w:t>
      </w:r>
      <w:proofErr w:type="gramEnd"/>
      <w:r>
        <w:t xml:space="preserve">Es satisfactoria la aproximación? (justifique su respuesta). </w:t>
      </w:r>
    </w:p>
    <w:p w14:paraId="03263081" w14:textId="562856E9" w:rsidR="00E656C1" w:rsidRDefault="00E656C1" w:rsidP="00E656C1">
      <w:r>
        <w:t>n/N=0.</w:t>
      </w:r>
      <w:proofErr w:type="gramStart"/>
      <w:r>
        <w:t>25  esto</w:t>
      </w:r>
      <w:proofErr w:type="gramEnd"/>
      <w:r>
        <w:t xml:space="preserve"> denota que la </w:t>
      </w:r>
      <w:r>
        <w:t>aproximación es aceptable.</w:t>
      </w:r>
    </w:p>
    <w:p w14:paraId="649B130A" w14:textId="2F120924" w:rsidR="00E656C1" w:rsidRDefault="00E656C1" w:rsidP="00E656C1">
      <w:r>
        <w:t>P=k/N</w:t>
      </w:r>
    </w:p>
    <w:p w14:paraId="61F58171" w14:textId="384734E1" w:rsidR="00E656C1" w:rsidRDefault="00E656C1" w:rsidP="00E656C1">
      <w:r>
        <w:t xml:space="preserve">Realizando la aproximación el resultado </w:t>
      </w:r>
      <w:proofErr w:type="gramStart"/>
      <w:r>
        <w:t>es :</w:t>
      </w:r>
      <w:proofErr w:type="gramEnd"/>
    </w:p>
    <w:p w14:paraId="2E8F90D4" w14:textId="3EEC4AC8" w:rsidR="00E656C1" w:rsidRDefault="00E656C1" w:rsidP="00E656C1">
      <w:r>
        <w:t>R=0.0718</w:t>
      </w:r>
    </w:p>
    <w:p w14:paraId="2696D2EA" w14:textId="77777777" w:rsidR="00E656C1" w:rsidRDefault="00E656C1" w:rsidP="008F2930"/>
    <w:p w14:paraId="5839EF04" w14:textId="419354FA" w:rsidR="00A05C15" w:rsidRDefault="00D4621F" w:rsidP="008F2930">
      <w:r>
        <w:t xml:space="preserve">c. Use la aproximación normal para resolver el </w:t>
      </w:r>
      <w:proofErr w:type="spellStart"/>
      <w:proofErr w:type="gramStart"/>
      <w:r>
        <w:t>inciso¿</w:t>
      </w:r>
      <w:proofErr w:type="gramEnd"/>
      <w:r>
        <w:t>Es</w:t>
      </w:r>
      <w:proofErr w:type="spellEnd"/>
      <w:r>
        <w:t xml:space="preserve"> satisfactoria la aproximación? (justifique su respuesta).</w:t>
      </w:r>
    </w:p>
    <w:p w14:paraId="7021F47B" w14:textId="284C1B02" w:rsidR="00E656C1" w:rsidRDefault="00E656C1" w:rsidP="008F2930">
      <w:proofErr w:type="spellStart"/>
      <w:r>
        <w:t>np</w:t>
      </w:r>
      <w:proofErr w:type="spellEnd"/>
      <w:r>
        <w:t xml:space="preserve">&gt;5    esto denota si la </w:t>
      </w:r>
      <w:proofErr w:type="spellStart"/>
      <w:r>
        <w:t>aproximacion</w:t>
      </w:r>
      <w:proofErr w:type="spellEnd"/>
      <w:r>
        <w:t xml:space="preserve"> es </w:t>
      </w:r>
      <w:proofErr w:type="gramStart"/>
      <w:r>
        <w:t>aceptable ,</w:t>
      </w:r>
      <w:proofErr w:type="gramEnd"/>
      <w:r>
        <w:t xml:space="preserve"> en este caso </w:t>
      </w:r>
      <w:proofErr w:type="spellStart"/>
      <w:r>
        <w:t>np</w:t>
      </w:r>
      <w:proofErr w:type="spellEnd"/>
      <w:r>
        <w:t xml:space="preserve">=2.5 </w:t>
      </w:r>
      <w:proofErr w:type="spellStart"/>
      <w:r>
        <w:t>asi</w:t>
      </w:r>
      <w:proofErr w:type="spellEnd"/>
      <w:r>
        <w:t xml:space="preserve"> que no es aceptable.</w:t>
      </w:r>
    </w:p>
    <w:p w14:paraId="770BEA57" w14:textId="592E9EBF" w:rsidR="00FE7654" w:rsidRDefault="00FE7654" w:rsidP="00FE7654">
      <w:r>
        <w:t>E=</w:t>
      </w:r>
      <w:proofErr w:type="spellStart"/>
      <w:r>
        <w:t>np</w:t>
      </w:r>
      <w:proofErr w:type="spellEnd"/>
      <w:r>
        <w:t xml:space="preserve">     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np(1-p)</m:t>
            </m:r>
          </m:e>
        </m:rad>
      </m:oMath>
    </w:p>
    <w:p w14:paraId="0921B490" w14:textId="6100CED7" w:rsidR="00FE7654" w:rsidRDefault="00FE7654" w:rsidP="00FE7654">
      <w:r>
        <w:t xml:space="preserve">Realizando la aproximación el resultado </w:t>
      </w:r>
      <w:proofErr w:type="gramStart"/>
      <w:r>
        <w:t>es :</w:t>
      </w:r>
      <w:proofErr w:type="gramEnd"/>
    </w:p>
    <w:p w14:paraId="6D18BAC5" w14:textId="4B68FAB2" w:rsidR="00FE7654" w:rsidRDefault="00FE7654" w:rsidP="00FE7654">
      <w:r>
        <w:t>R=0.0</w:t>
      </w:r>
      <w:r>
        <w:t>663</w:t>
      </w:r>
    </w:p>
    <w:p w14:paraId="79C04AC1" w14:textId="77777777" w:rsidR="00FE7654" w:rsidRDefault="00FE7654" w:rsidP="008F2930"/>
    <w:p w14:paraId="14F5A581" w14:textId="77777777" w:rsidR="00200A3E" w:rsidRDefault="00D4621F" w:rsidP="008F2930">
      <w:r>
        <w:t xml:space="preserve"> </w:t>
      </w:r>
    </w:p>
    <w:p w14:paraId="255C6516" w14:textId="77777777" w:rsidR="00200A3E" w:rsidRDefault="00200A3E" w:rsidP="008F2930"/>
    <w:p w14:paraId="3785B606" w14:textId="77777777" w:rsidR="00200A3E" w:rsidRDefault="00200A3E" w:rsidP="008F2930"/>
    <w:p w14:paraId="12BDF94D" w14:textId="77777777" w:rsidR="00200A3E" w:rsidRDefault="00200A3E" w:rsidP="008F2930"/>
    <w:p w14:paraId="4DCC16DC" w14:textId="77777777" w:rsidR="00200A3E" w:rsidRDefault="00200A3E" w:rsidP="008F2930"/>
    <w:p w14:paraId="74DDC340" w14:textId="532558E5" w:rsidR="00A05C15" w:rsidRDefault="00D4621F" w:rsidP="008F2930">
      <w:r>
        <w:lastRenderedPageBreak/>
        <w:t>d. Grafique las tres funciones de Probabilidad f(x), para las distribuciones hipergeométrica, binomial y normal en una misma figura y con diferentes colores, de forma que se pueda comparar gráficamente los resultados.</w:t>
      </w:r>
    </w:p>
    <w:p w14:paraId="412BF3FE" w14:textId="4E3C3B4D" w:rsidR="00A05C15" w:rsidRDefault="00A05C15" w:rsidP="008F2930"/>
    <w:p w14:paraId="77BBE59E" w14:textId="770CD049" w:rsidR="00A05C15" w:rsidRDefault="00200A3E" w:rsidP="008F2930">
      <w:r w:rsidRPr="00200A3E">
        <w:drawing>
          <wp:inline distT="0" distB="0" distL="0" distR="0" wp14:anchorId="2825B57D" wp14:editId="769BA2F9">
            <wp:extent cx="3584027" cy="2952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87" cy="297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7B54" w14:textId="1E4B1445" w:rsidR="00200A3E" w:rsidRDefault="00200A3E" w:rsidP="008F2930"/>
    <w:p w14:paraId="66414149" w14:textId="77777777" w:rsidR="00200A3E" w:rsidRDefault="00200A3E" w:rsidP="008F2930"/>
    <w:p w14:paraId="74BC8EFF" w14:textId="77777777" w:rsidR="00200A3E" w:rsidRDefault="00200A3E" w:rsidP="008F2930">
      <w:r>
        <w:t xml:space="preserve">4. Suponga que el número de partículas de asbesto en una muestra de un centímetro cuadrado de polvo es una variable aleatoria de Poisson con una media de 1000. </w:t>
      </w:r>
    </w:p>
    <w:p w14:paraId="66FA96D9" w14:textId="7351BE71" w:rsidR="00200A3E" w:rsidRDefault="00200A3E" w:rsidP="008F2930">
      <w:r>
        <w:t xml:space="preserve">a. ¿Cuál es la probabilidad de que 10 centímetros cuadrados de polvo contengan más de 10000 partículas? </w:t>
      </w:r>
    </w:p>
    <w:p w14:paraId="512FFFDE" w14:textId="77777777" w:rsidR="00200A3E" w:rsidRDefault="00200A3E" w:rsidP="008F2930">
      <w:r>
        <w:t xml:space="preserve">Se acomoda la media para 10 </w:t>
      </w:r>
      <w:proofErr w:type="gramStart"/>
      <w:r>
        <w:t>cm :</w:t>
      </w:r>
      <w:proofErr w:type="gramEnd"/>
      <w:r>
        <w:t xml:space="preserve">     E=10000.</w:t>
      </w:r>
    </w:p>
    <w:p w14:paraId="513186F6" w14:textId="77777777" w:rsidR="00200A3E" w:rsidRDefault="00200A3E" w:rsidP="008F2930">
      <w:r>
        <w:t xml:space="preserve">Y calculando la probabilidad mediante </w:t>
      </w:r>
      <w:proofErr w:type="gramStart"/>
      <w:r>
        <w:t>el  modelo</w:t>
      </w:r>
      <w:proofErr w:type="gramEnd"/>
      <w:r>
        <w:t xml:space="preserve"> de </w:t>
      </w:r>
      <w:proofErr w:type="spellStart"/>
      <w:r>
        <w:t>poisson</w:t>
      </w:r>
      <w:proofErr w:type="spellEnd"/>
      <w:r>
        <w:t xml:space="preserve"> da como resultado :</w:t>
      </w:r>
    </w:p>
    <w:p w14:paraId="2203EDD7" w14:textId="1EDF950E" w:rsidR="00200A3E" w:rsidRDefault="00200A3E" w:rsidP="008F2930">
      <w:r>
        <w:t xml:space="preserve">R=0.5027 </w:t>
      </w:r>
    </w:p>
    <w:p w14:paraId="0265F61C" w14:textId="77777777" w:rsidR="00ED4249" w:rsidRDefault="00ED4249" w:rsidP="008F2930"/>
    <w:p w14:paraId="002700AE" w14:textId="1C9F303E" w:rsidR="00200A3E" w:rsidRDefault="00200A3E" w:rsidP="008F2930">
      <w:r>
        <w:t xml:space="preserve">b. Use la aproximación normal para resolver el inciso a. ¿Es satisfactoria la aproximación? (justifique su respuesta). </w:t>
      </w:r>
    </w:p>
    <w:p w14:paraId="220A8A7A" w14:textId="7FFBE9F0" w:rsidR="00ED4249" w:rsidRDefault="00ED4249" w:rsidP="008F2930">
      <w:r>
        <w:t xml:space="preserve">Para que la </w:t>
      </w:r>
      <w:proofErr w:type="spellStart"/>
      <w:r>
        <w:t>aproximacion</w:t>
      </w:r>
      <w:proofErr w:type="spellEnd"/>
      <w:r>
        <w:t xml:space="preserve"> sea </w:t>
      </w:r>
      <w:proofErr w:type="gramStart"/>
      <w:r>
        <w:t xml:space="preserve">satisfactoria  </w:t>
      </w:r>
      <w:r w:rsidR="007559D6">
        <w:rPr>
          <w:rFonts w:ascii="Arial" w:hAnsi="Arial" w:cs="Arial"/>
          <w:color w:val="202124"/>
          <w:sz w:val="27"/>
          <w:szCs w:val="27"/>
          <w:shd w:val="clear" w:color="auto" w:fill="FFFFFF"/>
        </w:rPr>
        <w:t>λ</w:t>
      </w:r>
      <w:proofErr w:type="gramEnd"/>
      <w:r>
        <w:t xml:space="preserve"> debe ser mayor a 5 y en este caso se cumple , </w:t>
      </w:r>
      <w:proofErr w:type="spellStart"/>
      <w:r>
        <w:t>asi</w:t>
      </w:r>
      <w:proofErr w:type="spellEnd"/>
      <w:r>
        <w:t xml:space="preserve"> que es satisfactoria.</w:t>
      </w:r>
    </w:p>
    <w:p w14:paraId="33314A61" w14:textId="47706B88" w:rsidR="00ED4249" w:rsidRDefault="006A6E34" w:rsidP="008F2930">
      <w:r>
        <w:t>R=P(z&lt;</w:t>
      </w:r>
      <w:proofErr w:type="gramStart"/>
      <w:r>
        <w:t>0)=</w:t>
      </w:r>
      <w:proofErr w:type="gramEnd"/>
      <w:r>
        <w:t>0.5</w:t>
      </w:r>
    </w:p>
    <w:p w14:paraId="41554ADF" w14:textId="1373F802" w:rsidR="00200A3E" w:rsidRDefault="00200A3E" w:rsidP="008F2930">
      <w:r>
        <w:lastRenderedPageBreak/>
        <w:t>c. Grafique las dos funciones de Probabilidad f(x), para las distribuciones Poisson y normal en una misma figura y con diferentes colores, de forma que se pueda comparar gráficamente los resultados.</w:t>
      </w:r>
    </w:p>
    <w:p w14:paraId="62FE13EE" w14:textId="4BC82963" w:rsidR="00910529" w:rsidRDefault="00910529" w:rsidP="008F2930">
      <w:r w:rsidRPr="00910529">
        <w:drawing>
          <wp:inline distT="0" distB="0" distL="0" distR="0" wp14:anchorId="391C2DB5" wp14:editId="2FF10E83">
            <wp:extent cx="3762375" cy="30889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068" cy="310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896A" w14:textId="2B57ACBD" w:rsidR="00910529" w:rsidRDefault="00910529" w:rsidP="008F2930"/>
    <w:p w14:paraId="73819D28" w14:textId="77777777" w:rsidR="007559D6" w:rsidRDefault="007559D6" w:rsidP="008F2930"/>
    <w:p w14:paraId="48A9DADF" w14:textId="77777777" w:rsidR="007559D6" w:rsidRDefault="007559D6" w:rsidP="008F2930">
      <w:r>
        <w:t>5. Suponga que los conteos registrados por un contador Geiger (instrumento que permite medir la radiactividad de un objeto o lugar) siguen un proceso de Poisson con un promedio de dos conteos por minuto.</w:t>
      </w:r>
    </w:p>
    <w:p w14:paraId="73FD685F" w14:textId="21AC0735" w:rsidR="007559D6" w:rsidRDefault="007559D6" w:rsidP="008F2930">
      <w:r>
        <w:t xml:space="preserve"> a. ¿Cuál es la probabilidad de que no haya conteos en un intervalo de 30 segundos?</w:t>
      </w:r>
    </w:p>
    <w:p w14:paraId="5F9D3DD1" w14:textId="14F4E903" w:rsidR="00246EBA" w:rsidRDefault="00246EBA" w:rsidP="008F2930">
      <w:pPr>
        <w:rPr>
          <w:rFonts w:ascii="Arial" w:hAnsi="Arial" w:cs="Arial"/>
          <w:color w:val="202124"/>
          <w:shd w:val="clear" w:color="auto" w:fill="FFFFFF"/>
        </w:rPr>
      </w:pPr>
      <w:r w:rsidRPr="00246EBA">
        <w:rPr>
          <w:rFonts w:ascii="Arial" w:hAnsi="Arial" w:cs="Arial"/>
          <w:color w:val="202124"/>
          <w:shd w:val="clear" w:color="auto" w:fill="FFFFFF"/>
        </w:rPr>
        <w:t>λ</w:t>
      </w:r>
      <w:r w:rsidRPr="00246EBA">
        <w:rPr>
          <w:rFonts w:ascii="Arial" w:hAnsi="Arial" w:cs="Arial"/>
          <w:color w:val="202124"/>
          <w:shd w:val="clear" w:color="auto" w:fill="FFFFFF"/>
        </w:rPr>
        <w:t>=2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46EBA">
        <w:rPr>
          <w:rFonts w:ascii="Arial" w:hAnsi="Arial" w:cs="Arial"/>
          <w:color w:val="202124"/>
          <w:shd w:val="clear" w:color="auto" w:fill="FFFFFF"/>
        </w:rPr>
        <w:t xml:space="preserve">  x=0.5</w:t>
      </w:r>
    </w:p>
    <w:p w14:paraId="129BC68C" w14:textId="60803348" w:rsidR="00246EBA" w:rsidRPr="00D077A9" w:rsidRDefault="00246EBA" w:rsidP="008F2930">
      <w:pPr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021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 xml:space="preserve">x&gt;0.5 </m:t>
              </m:r>
            </m:e>
          </m:d>
          <m:r>
            <w:rPr>
              <w:rFonts w:ascii="Cambria Math" w:hAnsi="Cambria Math" w:cs="Arial"/>
              <w:color w:val="2021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-2*0.5</m:t>
              </m:r>
            </m:sup>
          </m:sSup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=0.368</m:t>
          </m:r>
        </m:oMath>
      </m:oMathPara>
    </w:p>
    <w:p w14:paraId="313C36FC" w14:textId="77777777" w:rsidR="00D077A9" w:rsidRDefault="00D077A9" w:rsidP="008F2930">
      <w:pPr>
        <w:rPr>
          <w:rFonts w:ascii="Arial" w:hAnsi="Arial" w:cs="Arial"/>
          <w:color w:val="202124"/>
          <w:shd w:val="clear" w:color="auto" w:fill="FFFFFF"/>
        </w:rPr>
      </w:pPr>
    </w:p>
    <w:p w14:paraId="3C8EAADB" w14:textId="6E16359D" w:rsidR="007559D6" w:rsidRDefault="007559D6" w:rsidP="008F2930">
      <w:r>
        <w:t>b. ¿Cuál es la probabilidad de que el primer conteo ocurra en menos de 10 segundos?</w:t>
      </w:r>
    </w:p>
    <w:p w14:paraId="0E4DA70C" w14:textId="77777777" w:rsidR="00D077A9" w:rsidRDefault="00D077A9" w:rsidP="008F2930">
      <w:pPr>
        <w:rPr>
          <w:rFonts w:ascii="Arial" w:hAnsi="Arial" w:cs="Arial"/>
          <w:color w:val="202124"/>
          <w:shd w:val="clear" w:color="auto" w:fill="FFFFFF"/>
        </w:rPr>
      </w:pPr>
      <w:r w:rsidRPr="00246EBA">
        <w:rPr>
          <w:rFonts w:ascii="Arial" w:hAnsi="Arial" w:cs="Arial"/>
          <w:color w:val="202124"/>
          <w:shd w:val="clear" w:color="auto" w:fill="FFFFFF"/>
        </w:rPr>
        <w:t>λ=2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/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60  x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=10 </w:t>
      </w:r>
    </w:p>
    <w:p w14:paraId="5A213E4C" w14:textId="5787324A" w:rsidR="00D077A9" w:rsidRPr="00D077A9" w:rsidRDefault="00D077A9" w:rsidP="00D077A9">
      <w:pPr>
        <w:rPr>
          <w:rFonts w:ascii="Arial" w:eastAsiaTheme="minorEastAsia" w:hAnsi="Arial" w:cs="Arial"/>
          <w:color w:val="202124"/>
          <w:shd w:val="clear" w:color="auto" w:fill="FFFFFF"/>
        </w:rPr>
      </w:pPr>
      <w:r w:rsidRPr="00246EBA">
        <w:rPr>
          <w:rFonts w:ascii="Arial" w:hAnsi="Arial" w:cs="Arial"/>
          <w:color w:val="202124"/>
          <w:shd w:val="clear" w:color="auto" w:fill="FFFFFF"/>
        </w:rPr>
        <w:t xml:space="preserve">  </w:t>
      </w:r>
      <m:oMath>
        <m:r>
          <w:rPr>
            <w:rFonts w:ascii="Cambria Math" w:hAnsi="Cambria Math" w:cs="Arial"/>
            <w:color w:val="202124"/>
            <w:shd w:val="clear" w:color="auto" w:fill="FFFFFF"/>
          </w:rPr>
          <w:br/>
        </m:r>
      </m:oMath>
      <m:oMathPara>
        <m:oMath>
          <m:r>
            <w:rPr>
              <w:rFonts w:ascii="Cambria Math" w:hAnsi="Cambria Math" w:cs="Arial"/>
              <w:color w:val="2021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x</m:t>
              </m:r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&lt;10</m:t>
              </m:r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 xml:space="preserve"> </m:t>
              </m:r>
            </m:e>
          </m:d>
          <m:r>
            <w:rPr>
              <w:rFonts w:ascii="Cambria Math" w:hAnsi="Cambria Math" w:cs="Arial"/>
              <w:color w:val="202124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02124"/>
              <w:shd w:val="clear" w:color="auto" w:fill="FFFFFF"/>
            </w:rPr>
            <m:t>1-</m:t>
          </m:r>
          <m:sSup>
            <m:sSupPr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2021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60</m:t>
                  </m:r>
                </m:den>
              </m:f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10</m:t>
              </m:r>
            </m:sup>
          </m:sSup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=0.</m:t>
          </m:r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283</m:t>
          </m:r>
        </m:oMath>
      </m:oMathPara>
    </w:p>
    <w:p w14:paraId="6513C098" w14:textId="485FBF67" w:rsidR="00D077A9" w:rsidRDefault="00D077A9" w:rsidP="008F2930"/>
    <w:p w14:paraId="74C37471" w14:textId="043CCA22" w:rsidR="007559D6" w:rsidRDefault="007559D6" w:rsidP="008F2930">
      <w:r>
        <w:t xml:space="preserve"> c. ¿Cuál es la probabilidad de que el primer conteo ocurra entre 1 y 2 minutos después de encender el contador?</w:t>
      </w:r>
    </w:p>
    <w:p w14:paraId="2B232656" w14:textId="0721C59C" w:rsidR="00091582" w:rsidRDefault="00091582" w:rsidP="008F2930">
      <m:oMathPara>
        <m:oMath>
          <m:r>
            <w:rPr>
              <w:rFonts w:ascii="Cambria Math" w:hAnsi="Cambria Math" w:cs="Arial"/>
              <w:color w:val="2021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1&lt;</m:t>
              </m:r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x</m:t>
              </m:r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&lt;2</m:t>
              </m:r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 xml:space="preserve"> </m:t>
              </m:r>
            </m:e>
          </m:d>
          <m:r>
            <w:rPr>
              <w:rFonts w:ascii="Cambria Math" w:hAnsi="Cambria Math" w:cs="Arial"/>
              <w:color w:val="202124"/>
              <w:shd w:val="clear" w:color="auto" w:fill="FFFFFF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 xml:space="preserve">x&lt;2 </m:t>
              </m:r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-</m:t>
          </m:r>
          <m:r>
            <w:rPr>
              <w:rFonts w:ascii="Cambria Math" w:hAnsi="Cambria Math" w:cs="Arial"/>
              <w:color w:val="2021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x&lt;</m:t>
              </m:r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1</m:t>
              </m:r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</m:t>
          </m:r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0.</m:t>
          </m:r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117</m:t>
          </m:r>
        </m:oMath>
      </m:oMathPara>
    </w:p>
    <w:p w14:paraId="5D8A8FB2" w14:textId="04BA4421" w:rsidR="00910529" w:rsidRDefault="007559D6" w:rsidP="008F2930">
      <w:r>
        <w:lastRenderedPageBreak/>
        <w:t xml:space="preserve"> d. Grafique la función de densidad de probabilidad, f(x).</w:t>
      </w:r>
    </w:p>
    <w:p w14:paraId="78D45138" w14:textId="6ED4031F" w:rsidR="00091582" w:rsidRDefault="00F03CAB" w:rsidP="008F2930">
      <w:r w:rsidRPr="00F03CAB">
        <w:drawing>
          <wp:inline distT="0" distB="0" distL="0" distR="0" wp14:anchorId="503676FF" wp14:editId="249DF02C">
            <wp:extent cx="3480637" cy="276225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697" cy="27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C1EF" w14:textId="5784C976" w:rsidR="00EB1038" w:rsidRDefault="00EB1038" w:rsidP="008F2930"/>
    <w:p w14:paraId="0B5FE5B7" w14:textId="77777777" w:rsidR="00EB1038" w:rsidRDefault="00EB1038" w:rsidP="008F2930">
      <w:r>
        <w:t xml:space="preserve">6. El tiempo entre los problemas de procesamiento en una línea de producción, tiene una distribución exponencial con una media de 30 días. </w:t>
      </w:r>
    </w:p>
    <w:p w14:paraId="0211004F" w14:textId="6339D7D7" w:rsidR="00EB1038" w:rsidRDefault="00EB1038" w:rsidP="008F2930">
      <w:r>
        <w:t xml:space="preserve">a. ¿Cuál es el tiempo esperado hasta el cuatro problema? </w:t>
      </w:r>
    </w:p>
    <w:p w14:paraId="2AB41D75" w14:textId="45BA7FAE" w:rsidR="00EB1038" w:rsidRDefault="00EB1038" w:rsidP="008F2930">
      <w:r>
        <w:t>E=30      r=4</w:t>
      </w:r>
    </w:p>
    <w:p w14:paraId="3D1A30D7" w14:textId="5F796FDE" w:rsidR="00EB1038" w:rsidRDefault="00EB1038" w:rsidP="008F2930">
      <w:r>
        <w:t xml:space="preserve">E2=E*r= 120 </w:t>
      </w:r>
      <w:proofErr w:type="spellStart"/>
      <w:r>
        <w:t>dias</w:t>
      </w:r>
      <w:proofErr w:type="spellEnd"/>
    </w:p>
    <w:p w14:paraId="50C590CF" w14:textId="77777777" w:rsidR="00EB1038" w:rsidRDefault="00EB1038" w:rsidP="008F2930"/>
    <w:p w14:paraId="45B59C4C" w14:textId="46512406" w:rsidR="00EB1038" w:rsidRDefault="00EB1038" w:rsidP="008F2930">
      <w:r>
        <w:t xml:space="preserve">b. ¿Cuál es la probabilidad de que el tiempo hasta el cuatro problema exceda 120 días? </w:t>
      </w:r>
    </w:p>
    <w:p w14:paraId="1C319354" w14:textId="73540FCC" w:rsidR="00EB1038" w:rsidRDefault="00EB1038" w:rsidP="008F2930">
      <w:r>
        <w:t>c. Grafique la función de densidad de probabilidad, f(x).</w:t>
      </w:r>
    </w:p>
    <w:p w14:paraId="7AEEE8FC" w14:textId="1884FB19" w:rsidR="00EB1038" w:rsidRPr="008F2930" w:rsidRDefault="00EB1038" w:rsidP="008F2930">
      <w:r w:rsidRPr="00EB1038">
        <w:drawing>
          <wp:inline distT="0" distB="0" distL="0" distR="0" wp14:anchorId="40A1B93C" wp14:editId="2E1BC795">
            <wp:extent cx="3512505" cy="260985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50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038" w:rsidRPr="008F2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0"/>
    <w:rsid w:val="00091582"/>
    <w:rsid w:val="00156027"/>
    <w:rsid w:val="00200A3E"/>
    <w:rsid w:val="00246EBA"/>
    <w:rsid w:val="006A6E34"/>
    <w:rsid w:val="007214DE"/>
    <w:rsid w:val="007559D6"/>
    <w:rsid w:val="008F2930"/>
    <w:rsid w:val="00910529"/>
    <w:rsid w:val="0091749D"/>
    <w:rsid w:val="00924E41"/>
    <w:rsid w:val="00A05C15"/>
    <w:rsid w:val="00CE74B8"/>
    <w:rsid w:val="00D077A9"/>
    <w:rsid w:val="00D4621F"/>
    <w:rsid w:val="00DD3B51"/>
    <w:rsid w:val="00E656C1"/>
    <w:rsid w:val="00EB1038"/>
    <w:rsid w:val="00ED4249"/>
    <w:rsid w:val="00F03CAB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6720"/>
  <w15:chartTrackingRefBased/>
  <w15:docId w15:val="{B44AFB86-DF9E-4A64-8C57-E9CF82D7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6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16</cp:revision>
  <dcterms:created xsi:type="dcterms:W3CDTF">2021-02-09T13:28:00Z</dcterms:created>
  <dcterms:modified xsi:type="dcterms:W3CDTF">2021-02-09T14:25:00Z</dcterms:modified>
</cp:coreProperties>
</file>