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D65" w:rsidRPr="00477232" w:rsidRDefault="00895FAA">
      <w:pPr>
        <w:rPr>
          <w:b/>
          <w:bCs/>
        </w:rPr>
      </w:pPr>
      <w:r w:rsidRPr="00477232">
        <w:rPr>
          <w:b/>
          <w:bCs/>
        </w:rPr>
        <w:t>INTEGRANTES:</w:t>
      </w:r>
    </w:p>
    <w:tbl>
      <w:tblPr>
        <w:tblStyle w:val="Tablaconcuadrcula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6010"/>
        <w:gridCol w:w="3084"/>
      </w:tblGrid>
      <w:tr w:rsidR="00FA1E9E" w:rsidTr="00FA1E9E">
        <w:tc>
          <w:tcPr>
            <w:tcW w:w="1696" w:type="dxa"/>
          </w:tcPr>
          <w:p w:rsidR="00FA1E9E" w:rsidRPr="00012D65" w:rsidRDefault="00FA1E9E" w:rsidP="00012D65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6010" w:type="dxa"/>
          </w:tcPr>
          <w:p w:rsidR="00FA1E9E" w:rsidRPr="00012D65" w:rsidRDefault="00FA1E9E" w:rsidP="00012D65">
            <w:pPr>
              <w:spacing w:line="276" w:lineRule="auto"/>
              <w:rPr>
                <w:b/>
                <w:bCs/>
              </w:rPr>
            </w:pPr>
            <w:r w:rsidRPr="00012D65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Completo</w:t>
            </w:r>
          </w:p>
        </w:tc>
        <w:tc>
          <w:tcPr>
            <w:tcW w:w="3084" w:type="dxa"/>
          </w:tcPr>
          <w:p w:rsidR="00FA1E9E" w:rsidRPr="00012D65" w:rsidRDefault="00FA1E9E" w:rsidP="00012D65">
            <w:pPr>
              <w:spacing w:line="276" w:lineRule="auto"/>
              <w:rPr>
                <w:b/>
                <w:bCs/>
              </w:rPr>
            </w:pPr>
            <w:r w:rsidRPr="00012D65">
              <w:rPr>
                <w:b/>
                <w:bCs/>
              </w:rPr>
              <w:t>% participación</w:t>
            </w:r>
          </w:p>
        </w:tc>
      </w:tr>
      <w:tr w:rsidR="00FA1E9E" w:rsidTr="00FA1E9E">
        <w:tc>
          <w:tcPr>
            <w:tcW w:w="1696" w:type="dxa"/>
          </w:tcPr>
          <w:p w:rsidR="00FA1E9E" w:rsidRDefault="00A8496B" w:rsidP="00012D65">
            <w:pPr>
              <w:spacing w:line="276" w:lineRule="auto"/>
            </w:pPr>
            <w:r>
              <w:t>2172308</w:t>
            </w:r>
          </w:p>
        </w:tc>
        <w:tc>
          <w:tcPr>
            <w:tcW w:w="6010" w:type="dxa"/>
          </w:tcPr>
          <w:p w:rsidR="00FA1E9E" w:rsidRDefault="00A8496B" w:rsidP="00012D65">
            <w:pPr>
              <w:spacing w:line="276" w:lineRule="auto"/>
            </w:pPr>
            <w:r>
              <w:t>Sebastián Ardila Leal</w:t>
            </w:r>
          </w:p>
        </w:tc>
        <w:tc>
          <w:tcPr>
            <w:tcW w:w="3084" w:type="dxa"/>
          </w:tcPr>
          <w:p w:rsidR="00FA1E9E" w:rsidRDefault="00A8496B" w:rsidP="00012D65">
            <w:pPr>
              <w:spacing w:line="276" w:lineRule="auto"/>
            </w:pPr>
            <w:r>
              <w:t>33.3333</w:t>
            </w:r>
          </w:p>
        </w:tc>
      </w:tr>
      <w:tr w:rsidR="00FA1E9E" w:rsidTr="00FA1E9E">
        <w:tc>
          <w:tcPr>
            <w:tcW w:w="1696" w:type="dxa"/>
          </w:tcPr>
          <w:p w:rsidR="00FA1E9E" w:rsidRDefault="00A8496B" w:rsidP="00012D65">
            <w:pPr>
              <w:spacing w:line="276" w:lineRule="auto"/>
            </w:pPr>
            <w:r>
              <w:t>2181701</w:t>
            </w:r>
          </w:p>
        </w:tc>
        <w:tc>
          <w:tcPr>
            <w:tcW w:w="6010" w:type="dxa"/>
          </w:tcPr>
          <w:p w:rsidR="00FA1E9E" w:rsidRDefault="00A8496B" w:rsidP="00012D65">
            <w:pPr>
              <w:spacing w:line="276" w:lineRule="auto"/>
            </w:pPr>
            <w:r>
              <w:t>Juan Daniel Espinoza Caro</w:t>
            </w:r>
          </w:p>
        </w:tc>
        <w:tc>
          <w:tcPr>
            <w:tcW w:w="3084" w:type="dxa"/>
          </w:tcPr>
          <w:p w:rsidR="00FA1E9E" w:rsidRDefault="00A8496B" w:rsidP="00012D65">
            <w:pPr>
              <w:spacing w:line="276" w:lineRule="auto"/>
            </w:pPr>
            <w:r>
              <w:t>33.3333</w:t>
            </w:r>
          </w:p>
        </w:tc>
      </w:tr>
      <w:tr w:rsidR="00FA1E9E" w:rsidTr="00FA1E9E">
        <w:tc>
          <w:tcPr>
            <w:tcW w:w="1696" w:type="dxa"/>
          </w:tcPr>
          <w:p w:rsidR="00FA1E9E" w:rsidRDefault="00A8496B" w:rsidP="00012D65">
            <w:pPr>
              <w:spacing w:line="276" w:lineRule="auto"/>
            </w:pPr>
            <w:r>
              <w:t>2181727</w:t>
            </w:r>
          </w:p>
        </w:tc>
        <w:tc>
          <w:tcPr>
            <w:tcW w:w="6010" w:type="dxa"/>
          </w:tcPr>
          <w:p w:rsidR="00FA1E9E" w:rsidRDefault="00A8496B" w:rsidP="00012D65">
            <w:pPr>
              <w:spacing w:line="276" w:lineRule="auto"/>
            </w:pPr>
            <w:r>
              <w:t xml:space="preserve">Camilo Andrés Santos Ortiz </w:t>
            </w:r>
          </w:p>
        </w:tc>
        <w:tc>
          <w:tcPr>
            <w:tcW w:w="3084" w:type="dxa"/>
          </w:tcPr>
          <w:p w:rsidR="00FA1E9E" w:rsidRDefault="00A8496B" w:rsidP="00012D65">
            <w:pPr>
              <w:spacing w:line="276" w:lineRule="auto"/>
            </w:pPr>
            <w:r>
              <w:t>33.3333</w:t>
            </w:r>
          </w:p>
        </w:tc>
      </w:tr>
    </w:tbl>
    <w:p w:rsidR="00B83CE6" w:rsidRDefault="00B83CE6" w:rsidP="00012D65">
      <w:pPr>
        <w:spacing w:after="0" w:line="276" w:lineRule="auto"/>
      </w:pPr>
    </w:p>
    <w:p w:rsidR="00012D65" w:rsidRPr="00477232" w:rsidRDefault="00895FAA" w:rsidP="00012D65">
      <w:pPr>
        <w:spacing w:after="0" w:line="276" w:lineRule="auto"/>
        <w:rPr>
          <w:b/>
          <w:bCs/>
        </w:rPr>
      </w:pPr>
      <w:r w:rsidRPr="00477232">
        <w:rPr>
          <w:b/>
          <w:bCs/>
        </w:rPr>
        <w:t xml:space="preserve">ENCARGADO </w:t>
      </w:r>
      <w:r>
        <w:rPr>
          <w:b/>
          <w:bCs/>
        </w:rPr>
        <w:t xml:space="preserve">DE HACER LA </w:t>
      </w:r>
      <w:r w:rsidRPr="00477232">
        <w:rPr>
          <w:b/>
          <w:bCs/>
        </w:rPr>
        <w:t>ENTREGA EN TIC.UIS.EDU.CO</w:t>
      </w:r>
    </w:p>
    <w:p w:rsidR="00012D65" w:rsidRDefault="00A8496B" w:rsidP="002528FC">
      <w:pPr>
        <w:spacing w:after="0" w:line="276" w:lineRule="auto"/>
        <w:jc w:val="center"/>
      </w:pPr>
      <w:r>
        <w:t xml:space="preserve">Camilo Andrés Santos Ortiz </w:t>
      </w:r>
    </w:p>
    <w:p w:rsidR="002528FC" w:rsidRDefault="002528FC" w:rsidP="00012D65">
      <w:pPr>
        <w:spacing w:after="0" w:line="276" w:lineRule="auto"/>
      </w:pPr>
    </w:p>
    <w:p w:rsidR="00012D65" w:rsidRPr="00477232" w:rsidRDefault="00895FAA" w:rsidP="00012D65">
      <w:pPr>
        <w:spacing w:after="0" w:line="276" w:lineRule="auto"/>
        <w:rPr>
          <w:b/>
          <w:bCs/>
        </w:rPr>
      </w:pPr>
      <w:r w:rsidRPr="00477232">
        <w:rPr>
          <w:b/>
          <w:bCs/>
        </w:rPr>
        <w:t>ORDEN DE REVISIÓN ARCHIVOS:</w:t>
      </w:r>
    </w:p>
    <w:p w:rsidR="00012D65" w:rsidRDefault="00D04EF6" w:rsidP="00D04EF6">
      <w:pPr>
        <w:pStyle w:val="Prrafodelista"/>
        <w:numPr>
          <w:ilvl w:val="0"/>
          <w:numId w:val="1"/>
        </w:numPr>
        <w:spacing w:after="0" w:line="276" w:lineRule="auto"/>
      </w:pPr>
      <w:r w:rsidRPr="00D04EF6">
        <w:t>cronometro</w:t>
      </w:r>
      <w:r w:rsidR="00E436AB">
        <w:t>.</w:t>
      </w:r>
      <w:r w:rsidR="00477232">
        <w:t>png</w:t>
      </w:r>
    </w:p>
    <w:p w:rsidR="00477232" w:rsidRDefault="00D04EF6" w:rsidP="00D04EF6">
      <w:pPr>
        <w:pStyle w:val="Prrafodelista"/>
        <w:numPr>
          <w:ilvl w:val="0"/>
          <w:numId w:val="1"/>
        </w:numPr>
        <w:spacing w:after="0" w:line="276" w:lineRule="auto"/>
      </w:pPr>
      <w:proofErr w:type="spellStart"/>
      <w:proofErr w:type="gramStart"/>
      <w:r w:rsidRPr="00D04EF6">
        <w:t>cronometro</w:t>
      </w:r>
      <w:r w:rsidR="00477232">
        <w:t>.v</w:t>
      </w:r>
      <w:proofErr w:type="spellEnd"/>
      <w:proofErr w:type="gramEnd"/>
    </w:p>
    <w:p w:rsidR="00477232" w:rsidRPr="00E436AB" w:rsidRDefault="00D04EF6" w:rsidP="00D04EF6">
      <w:pPr>
        <w:pStyle w:val="Prrafodelista"/>
        <w:numPr>
          <w:ilvl w:val="0"/>
          <w:numId w:val="1"/>
        </w:numPr>
        <w:spacing w:after="0" w:line="276" w:lineRule="auto"/>
        <w:rPr>
          <w:lang w:val="en-US"/>
        </w:rPr>
      </w:pPr>
      <w:proofErr w:type="spellStart"/>
      <w:r w:rsidRPr="00D04EF6">
        <w:rPr>
          <w:lang w:val="en-US"/>
        </w:rPr>
        <w:t>cronometro_</w:t>
      </w:r>
      <w:proofErr w:type="gramStart"/>
      <w:r w:rsidRPr="00D04EF6">
        <w:rPr>
          <w:lang w:val="en-US"/>
        </w:rPr>
        <w:t>tb</w:t>
      </w:r>
      <w:r w:rsidR="00477232" w:rsidRPr="00E436AB">
        <w:rPr>
          <w:lang w:val="en-US"/>
        </w:rPr>
        <w:t>.v</w:t>
      </w:r>
      <w:proofErr w:type="spellEnd"/>
      <w:proofErr w:type="gramEnd"/>
    </w:p>
    <w:p w:rsidR="00477232" w:rsidRDefault="00D04EF6" w:rsidP="00D04EF6">
      <w:pPr>
        <w:pStyle w:val="Prrafodelista"/>
        <w:numPr>
          <w:ilvl w:val="0"/>
          <w:numId w:val="1"/>
        </w:numPr>
        <w:spacing w:after="0" w:line="276" w:lineRule="auto"/>
      </w:pPr>
      <w:r w:rsidRPr="00D04EF6">
        <w:t>cronometro_FPGA</w:t>
      </w:r>
      <w:r>
        <w:t>.png</w:t>
      </w:r>
    </w:p>
    <w:p w:rsidR="00477232" w:rsidRDefault="00D04EF6" w:rsidP="00D04EF6">
      <w:pPr>
        <w:pStyle w:val="Prrafodelista"/>
        <w:numPr>
          <w:ilvl w:val="0"/>
          <w:numId w:val="1"/>
        </w:numPr>
        <w:spacing w:after="0" w:line="276" w:lineRule="auto"/>
      </w:pPr>
      <w:proofErr w:type="spellStart"/>
      <w:r w:rsidRPr="00D04EF6">
        <w:t>cronometro_FPGA</w:t>
      </w:r>
      <w:r w:rsidR="00E436AB">
        <w:t>.v</w:t>
      </w:r>
      <w:proofErr w:type="spellEnd"/>
      <w:r w:rsidR="00477232">
        <w:t xml:space="preserve"> </w:t>
      </w:r>
    </w:p>
    <w:p w:rsidR="00477232" w:rsidRDefault="00477232" w:rsidP="00920A7F">
      <w:pPr>
        <w:spacing w:after="0" w:line="276" w:lineRule="auto"/>
      </w:pPr>
    </w:p>
    <w:p w:rsidR="00895FAA" w:rsidRPr="00895FAA" w:rsidRDefault="00895FAA" w:rsidP="00920A7F">
      <w:pPr>
        <w:spacing w:after="0" w:line="276" w:lineRule="auto"/>
        <w:rPr>
          <w:b/>
          <w:bCs/>
        </w:rPr>
      </w:pPr>
      <w:r w:rsidRPr="00895FAA">
        <w:rPr>
          <w:b/>
          <w:bCs/>
        </w:rPr>
        <w:t>FUNCIONAMIENTO</w:t>
      </w:r>
      <w:r>
        <w:rPr>
          <w:b/>
          <w:bCs/>
        </w:rPr>
        <w:t xml:space="preserve"> DE LO ENTREGADO</w:t>
      </w:r>
      <w:r w:rsidRPr="00895FAA">
        <w:rPr>
          <w:b/>
          <w:bCs/>
        </w:rPr>
        <w:t>:</w:t>
      </w:r>
    </w:p>
    <w:p w:rsidR="00895FAA" w:rsidRDefault="00E436AB" w:rsidP="00895FAA">
      <w:pPr>
        <w:pStyle w:val="Prrafodelista"/>
        <w:numPr>
          <w:ilvl w:val="0"/>
          <w:numId w:val="4"/>
        </w:numPr>
        <w:spacing w:after="0" w:line="276" w:lineRule="auto"/>
      </w:pPr>
      <w:r>
        <w:t xml:space="preserve">Si funciona el contador descrito en </w:t>
      </w:r>
      <w:r w:rsidR="00AE2F87">
        <w:t>verilog</w:t>
      </w:r>
      <w:r>
        <w:t xml:space="preserve"> y el archivo implementado en la FPGA, sin </w:t>
      </w:r>
      <w:r w:rsidR="00AE2F87">
        <w:t>embargo,</w:t>
      </w:r>
      <w:r>
        <w:t xml:space="preserve"> hay que tener en cuenta como observación el hecho del poco tiempo que nos permiten estar usando la FPGA</w:t>
      </w:r>
      <w:r w:rsidR="00C963A2">
        <w:t>,</w:t>
      </w:r>
      <w:r>
        <w:t xml:space="preserve"> siendo complicado ver que llegue a su valor máximo, además, no se p</w:t>
      </w:r>
      <w:r w:rsidR="00AE2F87">
        <w:t xml:space="preserve">uede aumentar la frecuencia para que los números cuenten más rápido porque no se podría apreciar en los displays </w:t>
      </w:r>
      <w:r w:rsidR="0004642F">
        <w:t xml:space="preserve">siete segmentos </w:t>
      </w:r>
      <w:r w:rsidR="00AE2F87">
        <w:t>su correcto funcionamiento.</w:t>
      </w:r>
    </w:p>
    <w:bookmarkStart w:id="0" w:name="_GoBack"/>
    <w:p w:rsidR="00920A7F" w:rsidRDefault="00920A7F" w:rsidP="00920A7F">
      <w:pPr>
        <w:spacing w:after="0" w:line="276" w:lineRule="auto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840000" cy="0"/>
                <wp:effectExtent l="0" t="19050" r="18415" b="19050"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3770A7" id="Conector recto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" strokecolor="red" strokeweight="2.25pt">
                <v:stroke dashstyle="dash"/>
                <w10:anchorlock/>
              </v:line>
            </w:pict>
          </mc:Fallback>
        </mc:AlternateContent>
      </w:r>
      <w:bookmarkEnd w:id="0"/>
    </w:p>
    <w:sectPr w:rsidR="00920A7F" w:rsidSect="00012D6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BC0" w:rsidRDefault="003B0BC0" w:rsidP="00012D65">
      <w:pPr>
        <w:spacing w:after="0" w:line="240" w:lineRule="auto"/>
      </w:pPr>
      <w:r>
        <w:separator/>
      </w:r>
    </w:p>
  </w:endnote>
  <w:endnote w:type="continuationSeparator" w:id="0">
    <w:p w:rsidR="003B0BC0" w:rsidRDefault="003B0BC0" w:rsidP="0001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BC0" w:rsidRDefault="003B0BC0" w:rsidP="00012D65">
      <w:pPr>
        <w:spacing w:after="0" w:line="240" w:lineRule="auto"/>
      </w:pPr>
      <w:r>
        <w:separator/>
      </w:r>
    </w:p>
  </w:footnote>
  <w:footnote w:type="continuationSeparator" w:id="0">
    <w:p w:rsidR="003B0BC0" w:rsidRDefault="003B0BC0" w:rsidP="0001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D65" w:rsidRDefault="00012D65" w:rsidP="00012D65">
    <w:pPr>
      <w:pStyle w:val="Encabezado"/>
      <w:jc w:val="right"/>
      <w:rPr>
        <w:lang w:val="es-ES"/>
      </w:rPr>
    </w:pPr>
    <w:r>
      <w:rPr>
        <w:lang w:val="es-ES"/>
      </w:rPr>
      <w:t xml:space="preserve">LABORATORIO </w:t>
    </w:r>
    <w:r w:rsidR="006B28DA">
      <w:rPr>
        <w:lang w:val="es-ES"/>
      </w:rPr>
      <w:t>CRONÓMETRO</w:t>
    </w:r>
  </w:p>
  <w:p w:rsidR="00012D65" w:rsidRPr="00012D65" w:rsidRDefault="00012D65" w:rsidP="00012D65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12D8"/>
    <w:multiLevelType w:val="hybridMultilevel"/>
    <w:tmpl w:val="F8DC9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1039C"/>
    <w:multiLevelType w:val="hybridMultilevel"/>
    <w:tmpl w:val="F8DC9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B7F57"/>
    <w:multiLevelType w:val="hybridMultilevel"/>
    <w:tmpl w:val="F8DC9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806C0"/>
    <w:multiLevelType w:val="hybridMultilevel"/>
    <w:tmpl w:val="5684A2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65"/>
    <w:rsid w:val="00012D65"/>
    <w:rsid w:val="0004642F"/>
    <w:rsid w:val="00160F26"/>
    <w:rsid w:val="001E27F6"/>
    <w:rsid w:val="002528FC"/>
    <w:rsid w:val="002C50F5"/>
    <w:rsid w:val="00300F46"/>
    <w:rsid w:val="003B0BC0"/>
    <w:rsid w:val="00477232"/>
    <w:rsid w:val="006534B8"/>
    <w:rsid w:val="0067551A"/>
    <w:rsid w:val="00680720"/>
    <w:rsid w:val="006B28DA"/>
    <w:rsid w:val="00742948"/>
    <w:rsid w:val="00781EFB"/>
    <w:rsid w:val="00807493"/>
    <w:rsid w:val="00895FAA"/>
    <w:rsid w:val="00920A7F"/>
    <w:rsid w:val="00A8496B"/>
    <w:rsid w:val="00AE2F87"/>
    <w:rsid w:val="00B83CE6"/>
    <w:rsid w:val="00C963A2"/>
    <w:rsid w:val="00D04EF6"/>
    <w:rsid w:val="00DD08E1"/>
    <w:rsid w:val="00DD6A1B"/>
    <w:rsid w:val="00E436AB"/>
    <w:rsid w:val="00EE1CC4"/>
    <w:rsid w:val="00FA1E9E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638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D65"/>
  </w:style>
  <w:style w:type="paragraph" w:styleId="Piedepgina">
    <w:name w:val="footer"/>
    <w:basedOn w:val="Normal"/>
    <w:link w:val="PiedepginaCar"/>
    <w:uiPriority w:val="99"/>
    <w:unhideWhenUsed/>
    <w:rsid w:val="00012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D65"/>
  </w:style>
  <w:style w:type="table" w:styleId="Tablaconcuadrcula">
    <w:name w:val="Table Grid"/>
    <w:basedOn w:val="Tablanormal"/>
    <w:uiPriority w:val="39"/>
    <w:rsid w:val="0001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2020-09-15T15:50:00Z</dcterms:created>
  <dcterms:modified xsi:type="dcterms:W3CDTF">2020-09-15T16:06:00Z</dcterms:modified>
</cp:coreProperties>
</file>