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Group 3 Meeting Notes Project 1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Date: 03/19/2024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gq5zpomxfkt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Damian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Hannah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Essmer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Hasnatul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Zicheng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m6ocsnch35f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Agenda &amp; Discussion Points: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Project Initiation: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Damian created a shared drive for project materials.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The team discussed the project scope, including executing 20 SQL queries each and developing presentations.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poinu6iltqp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Actions Items: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Read the project requirements and begin preparing the SQL queries.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Date: 03/20/2024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ryeexq44lrr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Attendees: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Damian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Hannah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Essmer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Hasnatul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qaos3xkcgye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Agenda &amp; Discussion Points: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Technical Setup and Execution: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Hannah shared a video tutorial for JDBC setup and advised on Docker container usage.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SQL and Java Development: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Discussed the JDBC file structure and SQL query execution using Java.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Everyone worked on completing SQL queries and database management tasks.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Issues with MYSQL, ended up switching to MSSQL Drivers.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srfhtse8scv2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Actions Items: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Everyone to develop 20 SQL queries following the project guidelines.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JDBC setup and integration with SQL queries.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Date: 3/22/2024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b6vugn4nruyy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Attendees: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Damian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Hannah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Essmer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Hasnatul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bp8n5878rmmz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Agenda &amp; Discussion Points: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Progress Check and Troubleshooting: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The team discussed the status of Java and SQL/Notebook tasks.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Group shared insights on JDBC integration and GUI development, and Template guidelines for notebooks.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45e607dmjk33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Actions Items: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Finalize JDBC and SQL integration, work on templates for Azure notebooks.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Date: 3/24/2024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vhpr0abm4cb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Attendees: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Damian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Hannah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Essmer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Hasnatul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ZiCheng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xg0a06puq24v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Agenda &amp; Discussion Points: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Progress Check and Troubleshooting: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The team discussed the status of Java and SQL/Notebook tasks.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Plans for creating videos for notebook and JDBC presentations were finalized.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Discussion on ER diagrams and JSON formatting in SQL queries.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Zicheng shared his completion of the 20 queries, and issues with java JDBC implementation, we tried to troubleshoot with him.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rh4tijpkdrwz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Actions Items: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Finalize all work, create presentation, hand-off, submit.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