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00B49" w14:textId="541DD007" w:rsidR="003611BB" w:rsidRPr="003611BB" w:rsidRDefault="003611BB" w:rsidP="003611BB">
      <w:pPr>
        <w:jc w:val="center"/>
        <w:rPr>
          <w:b/>
          <w:bCs/>
          <w:sz w:val="24"/>
          <w:szCs w:val="24"/>
        </w:rPr>
      </w:pPr>
      <w:r w:rsidRPr="003611BB">
        <w:rPr>
          <w:b/>
          <w:bCs/>
          <w:sz w:val="24"/>
          <w:szCs w:val="24"/>
        </w:rPr>
        <w:t>Sprawozdanie nr 2.</w:t>
      </w:r>
    </w:p>
    <w:p w14:paraId="460CBD99" w14:textId="42DC946B" w:rsidR="003611BB" w:rsidRDefault="003611BB">
      <w:r>
        <w:rPr>
          <w:noProof/>
        </w:rPr>
        <w:drawing>
          <wp:anchor distT="0" distB="0" distL="114300" distR="114300" simplePos="0" relativeHeight="251658240" behindDoc="0" locked="0" layoutInCell="1" allowOverlap="1" wp14:anchorId="1743EE07" wp14:editId="63D58066">
            <wp:simplePos x="0" y="0"/>
            <wp:positionH relativeFrom="column">
              <wp:posOffset>-785495</wp:posOffset>
            </wp:positionH>
            <wp:positionV relativeFrom="paragraph">
              <wp:posOffset>302895</wp:posOffset>
            </wp:positionV>
            <wp:extent cx="7372350" cy="7234624"/>
            <wp:effectExtent l="0" t="0" r="0" b="444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7234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Wykonał: Damian Subzda IY1</w:t>
      </w:r>
    </w:p>
    <w:p w14:paraId="4C94A590" w14:textId="0BEA9ED9" w:rsidR="00EA6C53" w:rsidRDefault="00EA6C53" w:rsidP="003611BB">
      <w:pPr>
        <w:jc w:val="center"/>
      </w:pPr>
    </w:p>
    <w:sectPr w:rsidR="00EA6C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37"/>
    <w:rsid w:val="003611BB"/>
    <w:rsid w:val="009F0A37"/>
    <w:rsid w:val="00EA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5ECF5"/>
  <w15:chartTrackingRefBased/>
  <w15:docId w15:val="{CAAD8FB8-1DD5-470B-8EEB-F5D5A5584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42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Subzda Damian</dc:creator>
  <cp:keywords/>
  <dc:description/>
  <cp:lastModifiedBy>Subzda Damian</cp:lastModifiedBy>
  <cp:revision>2</cp:revision>
  <dcterms:created xsi:type="dcterms:W3CDTF">2021-05-17T19:10:00Z</dcterms:created>
  <dcterms:modified xsi:type="dcterms:W3CDTF">2021-05-17T19:11:00Z</dcterms:modified>
</cp:coreProperties>
</file>