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0ocsnfm0pxo" w:id="0"/>
      <w:bookmarkEnd w:id="0"/>
      <w:r w:rsidDel="00000000" w:rsidR="00000000" w:rsidRPr="00000000">
        <w:rPr>
          <w:rtl w:val="0"/>
        </w:rPr>
        <w:t xml:space="preserve">Rozproszony monitor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7ce2l9gzjzv1" w:id="1"/>
      <w:bookmarkEnd w:id="1"/>
      <w:r w:rsidDel="00000000" w:rsidR="00000000" w:rsidRPr="00000000">
        <w:rPr>
          <w:rtl w:val="0"/>
        </w:rPr>
        <w:t xml:space="preserve">Architektura systemu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Procesy przyłączające się do systemu komunikują się z serwerem centralnym (dalej nazywanym PortMapperem) w celu powiadomienia innych procesów o podłączeniu się do systemu. Celem PortMappera jest jedynie przyjmowanie i rozgłaszanie informacji o nowych połączeniach w systemie. Proces przyłączający się wysyła wiadomość do PortMappera za pomocą gniazd REP-REQ, w zamian otrzymuje listę adresów procesów w systemie. Po otrzymaniu wszystkich adresów, proces tworzy gniazda SUB i podłącza się do każdego nowego procesu jak i znów do PortMappera, tym razem na adres PUB. Po podłączeniu procesu PortMapper rozgłasza adres nowego procesu na swoje gniazdo PUB.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Architektura systemu to “Serwer komunikacyjny dedykowany dla każdego procesu”. Oznacza to, że każdy proces w systemie ma swój serwer komunikacyjny, dzięki czemu nie jest wymagana synchronizacja procesów w obrębie jednego hosta, ponieważ każdy proces jest traktowany jako osobny host.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8lrtv5xz1ra5" w:id="2"/>
      <w:bookmarkEnd w:id="2"/>
      <w:r w:rsidDel="00000000" w:rsidR="00000000" w:rsidRPr="00000000">
        <w:rPr>
          <w:rtl w:val="0"/>
        </w:rPr>
        <w:t xml:space="preserve">Technologia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Wiadomości między procesami przesyłane są za pomocą gniazd REP-REQ oraz PUB-SUB ZeroMQ.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Wszystkie wiadomości tworzone są za pomocą Protobuf’a.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Wykorzystany algorytm uzgadniania to algorytm Ricarta-Agrawali.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Procesy wykorzystują zegar wektorowy Matterna w algorytmie uzgadniania.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9t2h52f3poah" w:id="3"/>
      <w:bookmarkEnd w:id="3"/>
      <w:r w:rsidDel="00000000" w:rsidR="00000000" w:rsidRPr="00000000">
        <w:rPr>
          <w:rtl w:val="0"/>
        </w:rPr>
        <w:t xml:space="preserve">Metody dostępne do użycia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Lock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Wysyłana jest wiadomość LOCK_REQ, proces po wysłaniu wiadomości czeka na odpowiedzi, aby zająć zamek powinien od wszystkich innych procesów otrzymać LOCK_ACK. Jeżeli proces nie ubiega się o zamek, odsyła wiadomość LOCK_ACK. Jeżeli proces ubiega się o zamek porównywane są zegary wektorowe, jeżeli zegary są sobie równe, porównywane są id procesu, proces którego zegar jest “mniejszy” od drugiego odsyła LOCK_ACK. Jeżeli proces jest w posiadaniu zamka ignoruje wiadomość.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Unlock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Rozsyłana jest wiadomość LOCK_ACK.</w:t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Wait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Proces oczekuje na powiadomienie. Gdy otrzyma wiadomość NOTIFY rozgłasza wiadomość NOTIFY_REQ ogłaszając swoją chęć zabrania NOTIFY. Po otrzymaniu wiadomości NOTIFY_ACK od wszystkich procesów, rozgłaszana jest wiadomość NOTIFY_RST razem z id notify sygnalizująca, że ubieganie się o dany zasób zostało zakończone, ponieważ ten proces otrzymał NOTIFY. Proces oczekujący może również otrzymać wiadomość NOTIFY_ALL, wtedy po prostu, bez uzgadniania przestaje czekać.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Uzgadnianie który proces powinien zająć dany notify wygląda podobnie jak przy lock/unlock. Proces, który nie oczekuje odsyła wiadomość NOTIFY_ACK. Proces, który czeka porównuje swój zegar z zegarem z wiadomości NOTIFY_REQ i jeśli trzeba id procesu i ustala czy powinien odesłać NOTIFY_ACK czy nie.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Notify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Proces rozsyła wiadomość NOTIFY.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NotifyAll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Proces rozsyła wiadomość NOTIFY_ALL.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