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A14</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A2</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A3</w:t>
      </w:r>
      <w:bookmarkStart w:id="0" w:name="_GoBack"/>
      <w:bookmarkEnd w:id="0"/>
      <w:r>
        <w:rPr>
          <w:rFonts w:hint="default" w:ascii="Times New Roman" w:hAnsi="Times New Roman" w:eastAsia="仿宋_GB2312" w:cs="Times New Roman"/>
          <w:b w:val="0"/>
          <w:bCs/>
          <w:color w:val="0000FF"/>
          <w:sz w:val="32"/>
          <w:szCs w:val="32"/>
          <w:lang w:val="en-US" w:eastAsia="zh-CN"/>
        </w:rPr>
        <w:t>}}</w:t>
      </w:r>
      <w:r>
        <w:rPr>
          <w:rFonts w:hint="default" w:ascii="Times New Roman" w:hAnsi="Times New Roman" w:eastAsia="仿宋_GB2312" w:cs="Times New Roman"/>
          <w:b w:val="0"/>
          <w:bCs/>
          <w:sz w:val="32"/>
          <w:szCs w:val="32"/>
          <w:lang w:val="en-US" w:eastAsia="zh-CN"/>
        </w:rPr>
        <w:t>。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案件名称</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审查组</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4874CB" w:themeColor="accent1"/>
          <w:sz w:val="32"/>
          <w:szCs w:val="32"/>
          <w:lang w:val="en-US" w:eastAsia="zh-CN"/>
          <w14:textFill>
            <w14:solidFill>
              <w14:schemeClr w14:val="accent1"/>
            </w14:solidFill>
          </w14:textFill>
        </w:rPr>
        <w:t>{{</w:t>
      </w:r>
      <w:r>
        <w:rPr>
          <w:rFonts w:hint="eastAsia" w:ascii="Times New Roman" w:hAnsi="Times New Roman" w:eastAsia="仿宋_GB2312" w:cs="Times New Roman"/>
          <w:b w:val="0"/>
          <w:bCs/>
          <w:color w:val="0000FF"/>
          <w:sz w:val="32"/>
          <w:szCs w:val="32"/>
          <w:u w:val="none"/>
          <w:lang w:val="en-US" w:eastAsia="zh-CN"/>
        </w:rPr>
        <w:t>案件名称</w:t>
      </w:r>
      <w:r>
        <w:rPr>
          <w:rFonts w:hint="default" w:ascii="Times New Roman" w:hAnsi="Times New Roman" w:eastAsia="仿宋_GB2312" w:cs="Times New Roman"/>
          <w:b w:val="0"/>
          <w:bCs/>
          <w:color w:val="0000FF"/>
          <w:sz w:val="32"/>
          <w:szCs w:val="32"/>
          <w:u w:val="none"/>
          <w:lang w:val="en-US" w:eastAsia="zh-CN"/>
        </w:rPr>
        <w:t>}}</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r>
        <w:rPr>
          <w:rFonts w:hint="default" w:ascii="Times New Roman" w:hAnsi="Times New Roman" w:eastAsia="仿宋_GB2312" w:cs="Times New Roman"/>
          <w:b w:val="0"/>
          <w:bCs/>
          <w:sz w:val="32"/>
          <w:szCs w:val="32"/>
          <w:lang w:val="en-US" w:eastAsia="zh-CN"/>
        </w:rPr>
        <w:t>部  门：</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案件名称</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审查组</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20683FDF"/>
    <w:rsid w:val="23791CE0"/>
    <w:rsid w:val="2A067533"/>
    <w:rsid w:val="2B1948B6"/>
    <w:rsid w:val="2DAA7EE8"/>
    <w:rsid w:val="30B52D98"/>
    <w:rsid w:val="33784911"/>
    <w:rsid w:val="4140568B"/>
    <w:rsid w:val="49186B42"/>
    <w:rsid w:val="4B5C6055"/>
    <w:rsid w:val="53790391"/>
    <w:rsid w:val="60F04FF0"/>
    <w:rsid w:val="616B490C"/>
    <w:rsid w:val="673E570E"/>
    <w:rsid w:val="7B5271D5"/>
    <w:rsid w:val="7B7DFAA5"/>
    <w:rsid w:val="7BFF4034"/>
    <w:rsid w:val="AE3B6A48"/>
    <w:rsid w:val="CFF98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43</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2025-04-04T10:17:00Z</dcterms:created>
  <dc:creator>Administrator</dc:creator>
  <cp:lastModifiedBy>密密麻麻</cp:lastModifiedBy>
  <cp:lastPrinted>2026-01-22T09:08:00Z</cp:lastPrinted>
  <dcterms:modified xsi:type="dcterms:W3CDTF">2026-07-16T15:40:31Z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