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CONTRATTI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GESTIRE I TURNI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Pre-condizione generale: </w:t>
      </w:r>
      <w:r w:rsidDel="00000000" w:rsidR="00000000" w:rsidRPr="00000000">
        <w:rPr>
          <w:rtl w:val="0"/>
        </w:rPr>
        <w:t xml:space="preserve">l’attore è identificato con un'istanza </w:t>
      </w:r>
      <w:r w:rsidDel="00000000" w:rsidR="00000000" w:rsidRPr="00000000">
        <w:rPr>
          <w:i w:val="1"/>
          <w:rtl w:val="0"/>
        </w:rPr>
        <w:t xml:space="preserve"> o </w:t>
      </w:r>
      <w:r w:rsidDel="00000000" w:rsidR="00000000" w:rsidRPr="00000000">
        <w:rPr>
          <w:rtl w:val="0"/>
        </w:rPr>
        <w:t xml:space="preserve"> di Organizzatore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creoTabellaCucina(</w:t>
      </w:r>
      <w:r w:rsidDel="00000000" w:rsidR="00000000" w:rsidRPr="00000000">
        <w:rPr>
          <w:b w:val="1"/>
          <w:u w:val="single"/>
          <w:rtl w:val="0"/>
        </w:rPr>
        <w:t xml:space="preserve">Tipo</w:t>
      </w:r>
      <w:r w:rsidDel="00000000" w:rsidR="00000000" w:rsidRPr="00000000">
        <w:rPr>
          <w:b w:val="1"/>
          <w:rtl w:val="0"/>
        </w:rPr>
        <w:t xml:space="preserve">: testo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pre-condizioni: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post-condizioni: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è stata creata un’istanza </w:t>
      </w:r>
      <w:r w:rsidDel="00000000" w:rsidR="00000000" w:rsidRPr="00000000">
        <w:rPr>
          <w:i w:val="1"/>
          <w:rtl w:val="0"/>
        </w:rPr>
        <w:t xml:space="preserve">tc</w:t>
      </w:r>
      <w:r w:rsidDel="00000000" w:rsidR="00000000" w:rsidRPr="00000000">
        <w:rPr>
          <w:rtl w:val="0"/>
        </w:rPr>
        <w:t xml:space="preserve"> di TabellaDeiTurni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[se è specificato un </w:t>
      </w:r>
      <w:r w:rsidDel="00000000" w:rsidR="00000000" w:rsidRPr="00000000">
        <w:rPr>
          <w:u w:val="single"/>
          <w:rtl w:val="0"/>
        </w:rPr>
        <w:t xml:space="preserve">Tipo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i w:val="1"/>
          <w:rtl w:val="0"/>
        </w:rPr>
        <w:t xml:space="preserve">tc.Tipo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u w:val="single"/>
          <w:rtl w:val="0"/>
        </w:rPr>
        <w:t xml:space="preserve">Tipo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 è proprietario di </w:t>
      </w:r>
      <w:r w:rsidDel="00000000" w:rsidR="00000000" w:rsidRPr="00000000">
        <w:rPr>
          <w:i w:val="1"/>
          <w:rtl w:val="0"/>
        </w:rPr>
        <w:t xml:space="preserve">tc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tc.ordine = no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creoTabellaServizio(</w:t>
      </w:r>
      <w:r w:rsidDel="00000000" w:rsidR="00000000" w:rsidRPr="00000000">
        <w:rPr>
          <w:b w:val="1"/>
          <w:u w:val="single"/>
          <w:rtl w:val="0"/>
        </w:rPr>
        <w:t xml:space="preserve">Tipo</w:t>
      </w:r>
      <w:r w:rsidDel="00000000" w:rsidR="00000000" w:rsidRPr="00000000">
        <w:rPr>
          <w:b w:val="1"/>
          <w:rtl w:val="0"/>
        </w:rPr>
        <w:t xml:space="preserve">: testo)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pre-condizioni: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post-condizioni: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è stata creata un’istanza </w:t>
      </w:r>
      <w:r w:rsidDel="00000000" w:rsidR="00000000" w:rsidRPr="00000000">
        <w:rPr>
          <w:i w:val="1"/>
          <w:rtl w:val="0"/>
        </w:rPr>
        <w:t xml:space="preserve">ts</w:t>
      </w:r>
      <w:r w:rsidDel="00000000" w:rsidR="00000000" w:rsidRPr="00000000">
        <w:rPr>
          <w:rtl w:val="0"/>
        </w:rPr>
        <w:t xml:space="preserve"> di TabellaDeiTurni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[se è specificato un </w:t>
      </w:r>
      <w:r w:rsidDel="00000000" w:rsidR="00000000" w:rsidRPr="00000000">
        <w:rPr>
          <w:u w:val="single"/>
          <w:rtl w:val="0"/>
        </w:rPr>
        <w:t xml:space="preserve">Tipo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i w:val="1"/>
          <w:rtl w:val="0"/>
        </w:rPr>
        <w:t xml:space="preserve"> ts.Tipo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u w:val="single"/>
          <w:rtl w:val="0"/>
        </w:rPr>
        <w:t xml:space="preserve">Tipo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 </w:t>
      </w:r>
      <w:r w:rsidDel="00000000" w:rsidR="00000000" w:rsidRPr="00000000">
        <w:rPr>
          <w:rtl w:val="0"/>
        </w:rPr>
        <w:t xml:space="preserve"> è proprietario di </w:t>
      </w:r>
      <w:r w:rsidDel="00000000" w:rsidR="00000000" w:rsidRPr="00000000">
        <w:rPr>
          <w:i w:val="1"/>
          <w:rtl w:val="0"/>
        </w:rPr>
        <w:t xml:space="preserve">ts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tc.ordine = no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aggiungoTurno(</w:t>
      </w:r>
      <w:r w:rsidDel="00000000" w:rsidR="00000000" w:rsidRPr="00000000">
        <w:rPr>
          <w:b w:val="1"/>
          <w:u w:val="single"/>
          <w:rtl w:val="0"/>
        </w:rPr>
        <w:t xml:space="preserve">TipoT</w:t>
      </w:r>
      <w:r w:rsidDel="00000000" w:rsidR="00000000" w:rsidRPr="00000000">
        <w:rPr>
          <w:b w:val="1"/>
          <w:rtl w:val="0"/>
        </w:rPr>
        <w:t xml:space="preserve">: testo)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pre-condizioni: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è in corso la definizione di una TabellaDeiTurni </w:t>
      </w:r>
      <w:r w:rsidDel="00000000" w:rsidR="00000000" w:rsidRPr="00000000">
        <w:rPr>
          <w:i w:val="1"/>
          <w:rtl w:val="0"/>
        </w:rPr>
        <w:t xml:space="preserve">tc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è in corso la definizione di una TabellaDeiTurni </w:t>
      </w:r>
      <w:r w:rsidDel="00000000" w:rsidR="00000000" w:rsidRPr="00000000">
        <w:rPr>
          <w:i w:val="1"/>
          <w:rtl w:val="0"/>
        </w:rPr>
        <w:t xml:space="preserve">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post-condizioni: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è stata creata un’istanza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di Turno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è stato assegnato un ID progressivo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[se </w:t>
      </w:r>
      <w:r w:rsidDel="00000000" w:rsidR="00000000" w:rsidRPr="00000000">
        <w:rPr>
          <w:u w:val="single"/>
          <w:rtl w:val="0"/>
        </w:rPr>
        <w:t xml:space="preserve">TipoT</w:t>
      </w:r>
      <w:r w:rsidDel="00000000" w:rsidR="00000000" w:rsidRPr="00000000">
        <w:rPr>
          <w:rtl w:val="0"/>
        </w:rPr>
        <w:t xml:space="preserve"> = “cucina”] </w:t>
      </w:r>
      <w:r w:rsidDel="00000000" w:rsidR="00000000" w:rsidRPr="00000000">
        <w:rPr>
          <w:i w:val="1"/>
          <w:rtl w:val="0"/>
        </w:rPr>
        <w:t xml:space="preserve">t </w:t>
      </w:r>
      <w:r w:rsidDel="00000000" w:rsidR="00000000" w:rsidRPr="00000000">
        <w:rPr>
          <w:rtl w:val="0"/>
        </w:rPr>
        <w:t xml:space="preserve">appartiene a </w:t>
      </w:r>
      <w:r w:rsidDel="00000000" w:rsidR="00000000" w:rsidRPr="00000000">
        <w:rPr>
          <w:i w:val="1"/>
          <w:rtl w:val="0"/>
        </w:rPr>
        <w:t xml:space="preserve">tc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[se </w:t>
      </w:r>
      <w:r w:rsidDel="00000000" w:rsidR="00000000" w:rsidRPr="00000000">
        <w:rPr>
          <w:u w:val="single"/>
          <w:rtl w:val="0"/>
        </w:rPr>
        <w:t xml:space="preserve">TipoT</w:t>
      </w:r>
      <w:r w:rsidDel="00000000" w:rsidR="00000000" w:rsidRPr="00000000">
        <w:rPr>
          <w:rtl w:val="0"/>
        </w:rPr>
        <w:t xml:space="preserve"> = “servizio”] </w:t>
      </w:r>
      <w:r w:rsidDel="00000000" w:rsidR="00000000" w:rsidRPr="00000000">
        <w:rPr>
          <w:i w:val="1"/>
          <w:rtl w:val="0"/>
        </w:rPr>
        <w:t xml:space="preserve">t </w:t>
      </w:r>
      <w:r w:rsidDel="00000000" w:rsidR="00000000" w:rsidRPr="00000000">
        <w:rPr>
          <w:rtl w:val="0"/>
        </w:rPr>
        <w:t xml:space="preserve">appartiene a </w:t>
      </w:r>
      <w:r w:rsidDel="00000000" w:rsidR="00000000" w:rsidRPr="00000000">
        <w:rPr>
          <w:i w:val="1"/>
          <w:rtl w:val="0"/>
        </w:rPr>
        <w:t xml:space="preserve">ts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straordinario(</w:t>
      </w:r>
      <w:r w:rsidDel="00000000" w:rsidR="00000000" w:rsidRPr="00000000">
        <w:rPr>
          <w:b w:val="1"/>
          <w:u w:val="single"/>
          <w:rtl w:val="0"/>
        </w:rPr>
        <w:t xml:space="preserve">Turno</w:t>
      </w:r>
      <w:r w:rsidDel="00000000" w:rsidR="00000000" w:rsidRPr="00000000">
        <w:rPr>
          <w:b w:val="1"/>
          <w:rtl w:val="0"/>
        </w:rPr>
        <w:t xml:space="preserve">: Turno,</w:t>
      </w:r>
      <w:r w:rsidDel="00000000" w:rsidR="00000000" w:rsidRPr="00000000">
        <w:rPr>
          <w:b w:val="1"/>
          <w:u w:val="single"/>
          <w:rtl w:val="0"/>
        </w:rPr>
        <w:t xml:space="preserve">pre-estensione</w:t>
      </w:r>
      <w:r w:rsidDel="00000000" w:rsidR="00000000" w:rsidRPr="00000000">
        <w:rPr>
          <w:b w:val="1"/>
          <w:rtl w:val="0"/>
        </w:rPr>
        <w:t xml:space="preserve">: numero, </w:t>
      </w:r>
      <w:r w:rsidDel="00000000" w:rsidR="00000000" w:rsidRPr="00000000">
        <w:rPr>
          <w:b w:val="1"/>
          <w:u w:val="single"/>
          <w:rtl w:val="0"/>
        </w:rPr>
        <w:t xml:space="preserve">post-estensione</w:t>
      </w:r>
      <w:r w:rsidDel="00000000" w:rsidR="00000000" w:rsidRPr="00000000">
        <w:rPr>
          <w:b w:val="1"/>
          <w:rtl w:val="0"/>
        </w:rPr>
        <w:t xml:space="preserve">: numero)</w:t>
      </w:r>
    </w:p>
    <w:p w:rsidR="00000000" w:rsidDel="00000000" w:rsidP="00000000" w:rsidRDefault="00000000" w:rsidRPr="00000000" w14:paraId="0000002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è in corso la definizione di una TabellaDeiTurni </w:t>
      </w:r>
      <w:r w:rsidDel="00000000" w:rsidR="00000000" w:rsidRPr="00000000">
        <w:rPr>
          <w:i w:val="1"/>
          <w:rtl w:val="0"/>
        </w:rPr>
        <w:t xml:space="preserve">tc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è in corso la definizione di una TabellaDeiTurni </w:t>
      </w:r>
      <w:r w:rsidDel="00000000" w:rsidR="00000000" w:rsidRPr="00000000">
        <w:rPr>
          <w:i w:val="1"/>
          <w:rtl w:val="0"/>
        </w:rPr>
        <w:t xml:space="preserve">ts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è in corso la definizione di un Turno </w:t>
      </w:r>
      <w:r w:rsidDel="00000000" w:rsidR="00000000" w:rsidRPr="00000000">
        <w:rPr>
          <w:i w:val="1"/>
          <w:rtl w:val="0"/>
        </w:rPr>
        <w:t xml:space="preserve">t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post-condizioni: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 </w:t>
      </w:r>
      <w:r w:rsidDel="00000000" w:rsidR="00000000" w:rsidRPr="00000000">
        <w:rPr>
          <w:rtl w:val="0"/>
        </w:rPr>
        <w:t xml:space="preserve">riferisce </w:t>
      </w:r>
      <w:r w:rsidDel="00000000" w:rsidR="00000000" w:rsidRPr="00000000">
        <w:rPr>
          <w:u w:val="single"/>
          <w:rtl w:val="0"/>
        </w:rPr>
        <w:t xml:space="preserve">Turno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t.pre-estensione = </w:t>
      </w:r>
      <w:r w:rsidDel="00000000" w:rsidR="00000000" w:rsidRPr="00000000">
        <w:rPr>
          <w:u w:val="single"/>
          <w:rtl w:val="0"/>
        </w:rPr>
        <w:t xml:space="preserve">pre-estensione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t.post-estensione = </w:t>
      </w:r>
      <w:r w:rsidDel="00000000" w:rsidR="00000000" w:rsidRPr="00000000">
        <w:rPr>
          <w:u w:val="single"/>
          <w:rtl w:val="0"/>
        </w:rPr>
        <w:t xml:space="preserve">post-estensione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disponibilitàGruppo(</w:t>
      </w:r>
      <w:r w:rsidDel="00000000" w:rsidR="00000000" w:rsidRPr="00000000">
        <w:rPr>
          <w:b w:val="1"/>
          <w:u w:val="single"/>
          <w:rtl w:val="0"/>
        </w:rPr>
        <w:t xml:space="preserve">speciale</w:t>
      </w:r>
      <w:r w:rsidDel="00000000" w:rsidR="00000000" w:rsidRPr="00000000">
        <w:rPr>
          <w:b w:val="1"/>
          <w:rtl w:val="0"/>
        </w:rPr>
        <w:t xml:space="preserve">: si/no,</w:t>
      </w:r>
      <w:r w:rsidDel="00000000" w:rsidR="00000000" w:rsidRPr="00000000">
        <w:rPr>
          <w:b w:val="1"/>
          <w:u w:val="single"/>
          <w:rtl w:val="0"/>
        </w:rPr>
        <w:t xml:space="preserve">capoTurno?</w:t>
      </w:r>
      <w:r w:rsidDel="00000000" w:rsidR="00000000" w:rsidRPr="00000000">
        <w:rPr>
          <w:b w:val="1"/>
          <w:rtl w:val="0"/>
        </w:rPr>
        <w:t xml:space="preserve">: testo)</w:t>
      </w:r>
    </w:p>
    <w:p w:rsidR="00000000" w:rsidDel="00000000" w:rsidP="00000000" w:rsidRDefault="00000000" w:rsidRPr="00000000" w14:paraId="0000002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post-condizioni: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è stata creata un’istanza </w:t>
      </w:r>
      <w:r w:rsidDel="00000000" w:rsidR="00000000" w:rsidRPr="00000000">
        <w:rPr>
          <w:i w:val="1"/>
          <w:rtl w:val="0"/>
        </w:rPr>
        <w:t xml:space="preserve">dg</w:t>
      </w:r>
      <w:r w:rsidDel="00000000" w:rsidR="00000000" w:rsidRPr="00000000">
        <w:rPr>
          <w:rtl w:val="0"/>
        </w:rPr>
        <w:t xml:space="preserve"> di Disponibilità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[se è stato specificato uno </w:t>
      </w:r>
      <w:r w:rsidDel="00000000" w:rsidR="00000000" w:rsidRPr="00000000">
        <w:rPr>
          <w:u w:val="single"/>
          <w:rtl w:val="0"/>
        </w:rPr>
        <w:t xml:space="preserve">speciale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i w:val="1"/>
          <w:rtl w:val="0"/>
        </w:rPr>
        <w:t xml:space="preserve">dg.gruppo = </w:t>
      </w:r>
      <w:r w:rsidDel="00000000" w:rsidR="00000000" w:rsidRPr="00000000">
        <w:rPr>
          <w:u w:val="single"/>
          <w:rtl w:val="0"/>
        </w:rPr>
        <w:t xml:space="preserve">speciale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[se è stato specificato un </w:t>
      </w:r>
      <w:r w:rsidDel="00000000" w:rsidR="00000000" w:rsidRPr="00000000">
        <w:rPr>
          <w:u w:val="single"/>
          <w:rtl w:val="0"/>
        </w:rPr>
        <w:t xml:space="preserve">capoTurno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i w:val="1"/>
          <w:rtl w:val="0"/>
        </w:rPr>
        <w:t xml:space="preserve">dg.capoTurno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u w:val="single"/>
          <w:rtl w:val="0"/>
        </w:rPr>
        <w:t xml:space="preserve">capoTurno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modificaDeadline(</w:t>
      </w:r>
      <w:r w:rsidDel="00000000" w:rsidR="00000000" w:rsidRPr="00000000">
        <w:rPr>
          <w:b w:val="1"/>
          <w:u w:val="single"/>
          <w:rtl w:val="0"/>
        </w:rPr>
        <w:t xml:space="preserve">deadline</w:t>
      </w:r>
      <w:r w:rsidDel="00000000" w:rsidR="00000000" w:rsidRPr="00000000">
        <w:rPr>
          <w:b w:val="1"/>
          <w:rtl w:val="0"/>
        </w:rPr>
        <w:t xml:space="preserve">: data/ora)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è in corso la definizione di una Disponibilità </w:t>
      </w:r>
      <w:r w:rsidDel="00000000" w:rsidR="00000000" w:rsidRPr="00000000">
        <w:rPr>
          <w:i w:val="1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[se è stata specificata una </w:t>
      </w:r>
      <w:r w:rsidDel="00000000" w:rsidR="00000000" w:rsidRPr="00000000">
        <w:rPr>
          <w:u w:val="single"/>
          <w:rtl w:val="0"/>
        </w:rPr>
        <w:t xml:space="preserve">deadline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i w:val="1"/>
          <w:rtl w:val="0"/>
        </w:rPr>
        <w:t xml:space="preserve">d.deadline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u w:val="single"/>
          <w:rtl w:val="0"/>
        </w:rPr>
        <w:t xml:space="preserve">deadline</w:t>
      </w:r>
    </w:p>
    <w:p w:rsidR="00000000" w:rsidDel="00000000" w:rsidP="00000000" w:rsidRDefault="00000000" w:rsidRPr="00000000" w14:paraId="0000003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mailConferma(</w:t>
      </w:r>
      <w:r w:rsidDel="00000000" w:rsidR="00000000" w:rsidRPr="00000000">
        <w:rPr>
          <w:b w:val="1"/>
          <w:u w:val="single"/>
          <w:rtl w:val="0"/>
        </w:rPr>
        <w:t xml:space="preserve">mail</w:t>
      </w:r>
      <w:r w:rsidDel="00000000" w:rsidR="00000000" w:rsidRPr="00000000">
        <w:rPr>
          <w:b w:val="1"/>
          <w:rtl w:val="0"/>
        </w:rPr>
        <w:t xml:space="preserve">: testo, </w:t>
      </w:r>
      <w:r w:rsidDel="00000000" w:rsidR="00000000" w:rsidRPr="00000000">
        <w:rPr>
          <w:b w:val="1"/>
          <w:u w:val="single"/>
          <w:rtl w:val="0"/>
        </w:rPr>
        <w:t xml:space="preserve">tipoP</w:t>
      </w:r>
      <w:r w:rsidDel="00000000" w:rsidR="00000000" w:rsidRPr="00000000">
        <w:rPr>
          <w:b w:val="1"/>
          <w:rtl w:val="0"/>
        </w:rPr>
        <w:t xml:space="preserve">: testo)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3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post-condizioni: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4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